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5E817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  <w:bookmarkStart w:id="0" w:name="_GoBack"/>
      <w:bookmarkEnd w:id="0"/>
    </w:p>
    <w:p w14:paraId="57B5715A" w14:textId="40AC94D4" w:rsidR="00651522" w:rsidRPr="00651522" w:rsidRDefault="00651522" w:rsidP="0065152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INFORME DE RESULTAD</w:t>
      </w:r>
      <w:r w:rsidR="00472DD0">
        <w:rPr>
          <w:rFonts w:eastAsia="Batang" w:cs="Times New Roman"/>
          <w:b/>
          <w:sz w:val="24"/>
          <w:szCs w:val="24"/>
          <w:lang w:val="es-ES" w:eastAsia="es-ES"/>
        </w:rPr>
        <w:t>OS EVALUACIÓN  DIAGNÓSTICA  2016</w:t>
      </w:r>
      <w:r w:rsidR="00623347">
        <w:rPr>
          <w:rFonts w:eastAsia="Batang" w:cs="Times New Roman"/>
          <w:b/>
          <w:sz w:val="24"/>
          <w:szCs w:val="24"/>
          <w:lang w:val="es-ES" w:eastAsia="es-ES"/>
        </w:rPr>
        <w:t>-2017</w:t>
      </w:r>
    </w:p>
    <w:p w14:paraId="66CA6FF9" w14:textId="15C76AE2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sz w:val="18"/>
          <w:szCs w:val="18"/>
          <w:lang w:val="es-ES" w:eastAsia="es-ES"/>
        </w:rPr>
      </w:pPr>
      <w:r w:rsidRPr="00651522">
        <w:rPr>
          <w:rFonts w:eastAsia="Batang" w:cs="Times New Roman"/>
          <w:b/>
          <w:sz w:val="18"/>
          <w:szCs w:val="18"/>
          <w:lang w:val="es-ES" w:eastAsia="es-ES"/>
        </w:rPr>
        <w:t>Art. 186 LOEI:</w:t>
      </w:r>
      <w:r w:rsidRPr="00651522">
        <w:rPr>
          <w:rFonts w:eastAsia="Batang" w:cs="Times New Roman"/>
          <w:sz w:val="18"/>
          <w:szCs w:val="18"/>
          <w:lang w:val="es-ES" w:eastAsia="es-ES"/>
        </w:rPr>
        <w:t xml:space="preserve"> Evaluación Diagnóstica: Se aplica al inicio de un periodo, grado, curso o </w:t>
      </w:r>
      <w:proofErr w:type="spellStart"/>
      <w:r w:rsidRPr="00651522">
        <w:rPr>
          <w:rFonts w:eastAsia="Batang" w:cs="Times New Roman"/>
          <w:sz w:val="18"/>
          <w:szCs w:val="18"/>
          <w:lang w:val="es-ES" w:eastAsia="es-ES"/>
        </w:rPr>
        <w:t>Quimestre</w:t>
      </w:r>
      <w:proofErr w:type="spellEnd"/>
      <w:r w:rsidRPr="00651522">
        <w:rPr>
          <w:rFonts w:eastAsia="Batang" w:cs="Times New Roman"/>
          <w:sz w:val="18"/>
          <w:szCs w:val="18"/>
          <w:lang w:val="es-ES" w:eastAsia="es-ES"/>
        </w:rPr>
        <w:t xml:space="preserve"> o unidad de trabajo, para determinar las condiciones previas con que el estudiante ingresa al proceso de aprendizaje</w:t>
      </w:r>
      <w:r w:rsidR="00623347">
        <w:rPr>
          <w:rFonts w:eastAsia="Batang" w:cs="Times New Roman"/>
          <w:sz w:val="18"/>
          <w:szCs w:val="18"/>
          <w:lang w:val="es-ES" w:eastAsia="es-ES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</w:tblGrid>
      <w:tr w:rsidR="00651522" w:rsidRPr="00651522" w14:paraId="69D04E80" w14:textId="77777777" w:rsidTr="006E12E9">
        <w:trPr>
          <w:trHeight w:val="30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6866F" w14:textId="1E5C24F7" w:rsidR="00651522" w:rsidRPr="00651522" w:rsidRDefault="00651522" w:rsidP="0065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6515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MX" w:eastAsia="es-MX"/>
              </w:rPr>
              <w:t>Estándar B.3.2</w:t>
            </w:r>
            <w:r w:rsidRPr="0065152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Diagnostica</w:t>
            </w:r>
            <w:r w:rsidR="006233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a </w:t>
            </w:r>
            <w:r w:rsidRPr="0065152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las necesidades educativas de aprendizaje de los estudiantes considerando los objetivos del currículo y la diversidad del estudiantado.</w:t>
            </w:r>
          </w:p>
        </w:tc>
      </w:tr>
      <w:tr w:rsidR="00651522" w:rsidRPr="00651522" w14:paraId="4C2346D2" w14:textId="77777777" w:rsidTr="006E12E9">
        <w:trPr>
          <w:trHeight w:val="30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8034" w14:textId="77777777" w:rsidR="00651522" w:rsidRPr="00651522" w:rsidRDefault="00651522" w:rsidP="0065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0060D0EB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lang w:val="es-ES" w:eastAsia="es-ES"/>
        </w:rPr>
      </w:pPr>
      <w:r w:rsidRPr="00651522">
        <w:rPr>
          <w:rFonts w:eastAsia="Batang" w:cs="Times New Roman"/>
          <w:lang w:val="es-ES" w:eastAsia="es-ES"/>
        </w:rPr>
        <w:t xml:space="preserve"> </w:t>
      </w:r>
    </w:p>
    <w:p w14:paraId="1D3B66B2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DOCENTE: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="00CB760E">
        <w:rPr>
          <w:rFonts w:eastAsia="Batang" w:cs="Times New Roman"/>
          <w:b/>
          <w:sz w:val="24"/>
          <w:szCs w:val="24"/>
          <w:lang w:val="es-ES" w:eastAsia="es-ES"/>
        </w:rPr>
        <w:t xml:space="preserve">          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ASIGNATURA: </w:t>
      </w:r>
    </w:p>
    <w:p w14:paraId="0ADF6B4C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</w:p>
    <w:p w14:paraId="3824000D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GRADO: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                        PARALELO: </w:t>
      </w:r>
    </w:p>
    <w:p w14:paraId="5822CA76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49BE059B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FECHA: </w:t>
      </w:r>
    </w:p>
    <w:p w14:paraId="19E9E500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D02F4BC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RESUMEN DEL PROCESO DE EVALUACIÓN: </w:t>
      </w:r>
    </w:p>
    <w:p w14:paraId="3573B1EE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>Para la determinación del desarrollo o no de la destreza se consi</w:t>
      </w:r>
      <w:r w:rsidR="004F3B91">
        <w:rPr>
          <w:rFonts w:eastAsia="Batang" w:cs="Times New Roman"/>
          <w:sz w:val="24"/>
          <w:szCs w:val="24"/>
          <w:lang w:val="es-ES" w:eastAsia="es-ES"/>
        </w:rPr>
        <w:t>derará como base el logro del 70</w:t>
      </w:r>
      <w:r w:rsidRPr="00651522">
        <w:rPr>
          <w:rFonts w:eastAsia="Batang" w:cs="Times New Roman"/>
          <w:sz w:val="24"/>
          <w:szCs w:val="24"/>
          <w:lang w:val="es-ES" w:eastAsia="es-ES"/>
        </w:rPr>
        <w:t>% de la misma</w:t>
      </w:r>
      <w:r w:rsidR="005F702E">
        <w:rPr>
          <w:rFonts w:eastAsia="Batang" w:cs="Times New Roman"/>
          <w:sz w:val="24"/>
          <w:szCs w:val="24"/>
          <w:lang w:val="es-ES" w:eastAsia="es-ES"/>
        </w:rPr>
        <w:t xml:space="preserve"> (</w:t>
      </w:r>
      <w:r w:rsidR="00C95FD8">
        <w:rPr>
          <w:rFonts w:eastAsia="Batang" w:cs="Times New Roman"/>
          <w:sz w:val="24"/>
          <w:szCs w:val="24"/>
          <w:lang w:val="es-ES" w:eastAsia="es-ES"/>
        </w:rPr>
        <w:t>menos este porcentaje se requiere refuerzo académico)</w:t>
      </w:r>
    </w:p>
    <w:p w14:paraId="327DC4F0" w14:textId="77777777" w:rsidR="00C95FD8" w:rsidRDefault="00C95FD8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1DF8FDFC" w14:textId="190BA281" w:rsidR="00C95FD8" w:rsidRPr="00C95FD8" w:rsidRDefault="00623347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DESCRIPCIÓN DE LA TÉCNICA E INSTRUMENTO DE EVALUACIÓ</w:t>
      </w:r>
      <w:r w:rsidR="00C95FD8">
        <w:rPr>
          <w:rFonts w:eastAsia="Batang" w:cs="Times New Roman"/>
          <w:b/>
          <w:sz w:val="24"/>
          <w:szCs w:val="24"/>
          <w:lang w:val="es-ES" w:eastAsia="es-ES"/>
        </w:rPr>
        <w:t>N UTILIZADA:</w:t>
      </w:r>
    </w:p>
    <w:p w14:paraId="74347B5E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</w:p>
    <w:p w14:paraId="1C6DC8A6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5280"/>
        <w:gridCol w:w="2409"/>
        <w:gridCol w:w="1052"/>
      </w:tblGrid>
      <w:tr w:rsidR="00651522" w14:paraId="26FB0599" w14:textId="77777777" w:rsidTr="006E12E9">
        <w:trPr>
          <w:jc w:val="center"/>
        </w:trPr>
        <w:tc>
          <w:tcPr>
            <w:tcW w:w="8741" w:type="dxa"/>
            <w:gridSpan w:val="3"/>
            <w:shd w:val="pct10" w:color="auto" w:fill="auto"/>
          </w:tcPr>
          <w:p w14:paraId="3AB759C1" w14:textId="77777777" w:rsidR="00651522" w:rsidRDefault="00651522" w:rsidP="006E12E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RESUMEN DESTREZAS  EVALUADAS:</w:t>
            </w:r>
          </w:p>
        </w:tc>
      </w:tr>
      <w:tr w:rsidR="00651522" w14:paraId="529DB7D0" w14:textId="77777777" w:rsidTr="006E12E9">
        <w:trPr>
          <w:jc w:val="center"/>
        </w:trPr>
        <w:tc>
          <w:tcPr>
            <w:tcW w:w="5280" w:type="dxa"/>
          </w:tcPr>
          <w:p w14:paraId="0712992D" w14:textId="77777777" w:rsidR="00651522" w:rsidRDefault="00651522" w:rsidP="006E12E9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DESTREZAS  DESARROLLADAS</w:t>
            </w:r>
          </w:p>
        </w:tc>
        <w:tc>
          <w:tcPr>
            <w:tcW w:w="2409" w:type="dxa"/>
          </w:tcPr>
          <w:p w14:paraId="6F8AF79C" w14:textId="77777777" w:rsidR="00651522" w:rsidRDefault="00651522" w:rsidP="006E12E9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estudiantes</w:t>
            </w:r>
          </w:p>
        </w:tc>
        <w:tc>
          <w:tcPr>
            <w:tcW w:w="1052" w:type="dxa"/>
          </w:tcPr>
          <w:p w14:paraId="414A1894" w14:textId="77777777" w:rsidR="00651522" w:rsidRDefault="00651522" w:rsidP="00B156B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651522" w:rsidRPr="0093160E" w14:paraId="22BD9ADE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07A17C6F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92F67F1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0AB37C8B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:rsidRPr="0093160E" w14:paraId="7910B1ED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5EEAFD3B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019E51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1237A1E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:rsidRPr="0093160E" w14:paraId="07A53B85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1086D9FF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065B9B8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9929684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14:paraId="4C918729" w14:textId="77777777" w:rsidTr="006E12E9">
        <w:trPr>
          <w:jc w:val="center"/>
        </w:trPr>
        <w:tc>
          <w:tcPr>
            <w:tcW w:w="5280" w:type="dxa"/>
          </w:tcPr>
          <w:p w14:paraId="68E910A4" w14:textId="77777777" w:rsidR="00651522" w:rsidRPr="0093160E" w:rsidRDefault="00651522" w:rsidP="006E12E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409" w:type="dxa"/>
          </w:tcPr>
          <w:p w14:paraId="50304DAD" w14:textId="77777777" w:rsidR="00651522" w:rsidRDefault="00651522" w:rsidP="006E12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52" w:type="dxa"/>
          </w:tcPr>
          <w:p w14:paraId="6820C77A" w14:textId="77777777" w:rsidR="00651522" w:rsidRDefault="00651522" w:rsidP="006E12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51522" w14:paraId="339DD937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FB02B2" w14:textId="77777777" w:rsidR="00651522" w:rsidRPr="0093160E" w:rsidRDefault="00651522" w:rsidP="006E12E9">
            <w:pPr>
              <w:jc w:val="both"/>
              <w:rPr>
                <w:rFonts w:ascii="Arial Narrow" w:hAnsi="Arial Narrow"/>
                <w:b/>
              </w:rPr>
            </w:pPr>
            <w:r w:rsidRPr="0093160E">
              <w:rPr>
                <w:rFonts w:ascii="Arial Narrow" w:hAnsi="Arial Narrow"/>
                <w:b/>
              </w:rPr>
              <w:t>DESTREZAS   NO DESARROLLADAS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A30F21" w14:textId="77777777" w:rsidR="00651522" w:rsidRDefault="00651522" w:rsidP="006E12E9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estudiantes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881BC3" w14:textId="77777777" w:rsidR="00651522" w:rsidRDefault="00651522" w:rsidP="006E12E9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651522" w:rsidRPr="0093160E" w14:paraId="39C77F0F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49A2D07F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62576DA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64D2D15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:rsidRPr="0093160E" w14:paraId="613D13B3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356222AA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0D8A0CA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19D0E5E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:rsidRPr="0093160E" w14:paraId="43A8F1DA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7F2994E9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942BB82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102056A7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:rsidRPr="0093160E" w14:paraId="3B771CE9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4352FFFA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32F41B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57CBAB4A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:rsidRPr="0093160E" w14:paraId="4E0FA4AD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639CE71E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5B46E3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9BB35E6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:rsidRPr="0093160E" w14:paraId="675EBC30" w14:textId="77777777" w:rsidTr="006E12E9">
        <w:trPr>
          <w:jc w:val="center"/>
        </w:trPr>
        <w:tc>
          <w:tcPr>
            <w:tcW w:w="5280" w:type="dxa"/>
            <w:tcBorders>
              <w:bottom w:val="single" w:sz="4" w:space="0" w:color="auto"/>
            </w:tcBorders>
          </w:tcPr>
          <w:p w14:paraId="492D5ECF" w14:textId="77777777" w:rsidR="00651522" w:rsidRPr="0093160E" w:rsidRDefault="00651522" w:rsidP="006E12E9">
            <w:pPr>
              <w:spacing w:after="200" w:line="276" w:lineRule="auto"/>
              <w:jc w:val="both"/>
              <w:rPr>
                <w:rFonts w:ascii="Arial Narrow" w:eastAsiaTheme="minorHAnsi" w:hAnsi="Arial Narrow" w:cs="Aller-Light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C9AFC7E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10D5710D" w14:textId="77777777" w:rsidR="00651522" w:rsidRPr="0093160E" w:rsidRDefault="00651522" w:rsidP="006E12E9">
            <w:pPr>
              <w:jc w:val="center"/>
              <w:rPr>
                <w:rFonts w:asciiTheme="minorHAnsi" w:hAnsiTheme="minorHAnsi"/>
              </w:rPr>
            </w:pPr>
          </w:p>
        </w:tc>
      </w:tr>
      <w:tr w:rsidR="00651522" w14:paraId="0203149E" w14:textId="77777777" w:rsidTr="006E12E9">
        <w:trPr>
          <w:jc w:val="center"/>
        </w:trPr>
        <w:tc>
          <w:tcPr>
            <w:tcW w:w="5280" w:type="dxa"/>
          </w:tcPr>
          <w:p w14:paraId="38666DAE" w14:textId="77777777" w:rsidR="00651522" w:rsidRDefault="00651522" w:rsidP="006E12E9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</w:tcPr>
          <w:p w14:paraId="4C8A89CC" w14:textId="77777777" w:rsidR="00651522" w:rsidRDefault="00651522" w:rsidP="006E12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52" w:type="dxa"/>
          </w:tcPr>
          <w:p w14:paraId="79D52BED" w14:textId="77777777" w:rsidR="00651522" w:rsidRDefault="00651522" w:rsidP="006E12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51522" w14:paraId="1EDB3D85" w14:textId="77777777" w:rsidTr="006E12E9">
        <w:trPr>
          <w:jc w:val="center"/>
        </w:trPr>
        <w:tc>
          <w:tcPr>
            <w:tcW w:w="5280" w:type="dxa"/>
          </w:tcPr>
          <w:p w14:paraId="4B3AAC11" w14:textId="77777777" w:rsidR="00651522" w:rsidRDefault="00651522" w:rsidP="006E12E9">
            <w:pPr>
              <w:jc w:val="both"/>
              <w:rPr>
                <w:b/>
              </w:rPr>
            </w:pPr>
          </w:p>
          <w:p w14:paraId="24E7EAA3" w14:textId="77777777" w:rsidR="00651522" w:rsidRDefault="00651522" w:rsidP="006E12E9">
            <w:pPr>
              <w:jc w:val="both"/>
              <w:rPr>
                <w:b/>
              </w:rPr>
            </w:pPr>
          </w:p>
          <w:p w14:paraId="70212D41" w14:textId="77777777" w:rsidR="00651522" w:rsidRDefault="00651522" w:rsidP="006E12E9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14:paraId="43D1FFBD" w14:textId="77777777" w:rsidR="00651522" w:rsidRDefault="00651522" w:rsidP="006E12E9">
            <w:pPr>
              <w:jc w:val="center"/>
              <w:rPr>
                <w:b/>
              </w:rPr>
            </w:pPr>
          </w:p>
        </w:tc>
        <w:tc>
          <w:tcPr>
            <w:tcW w:w="1052" w:type="dxa"/>
          </w:tcPr>
          <w:p w14:paraId="6A4CC981" w14:textId="77777777" w:rsidR="00651522" w:rsidRDefault="00651522" w:rsidP="006E12E9">
            <w:pPr>
              <w:jc w:val="center"/>
              <w:rPr>
                <w:b/>
              </w:rPr>
            </w:pPr>
          </w:p>
        </w:tc>
      </w:tr>
    </w:tbl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14"/>
      </w:tblGrid>
      <w:tr w:rsidR="00651522" w:rsidRPr="00651522" w14:paraId="6A7038E0" w14:textId="77777777" w:rsidTr="00623347">
        <w:trPr>
          <w:jc w:val="center"/>
        </w:trPr>
        <w:tc>
          <w:tcPr>
            <w:tcW w:w="8614" w:type="dxa"/>
            <w:shd w:val="pct20" w:color="auto" w:fill="auto"/>
          </w:tcPr>
          <w:p w14:paraId="5BD3E11F" w14:textId="77777777" w:rsidR="00651522" w:rsidRPr="00651522" w:rsidRDefault="00651522" w:rsidP="00651522">
            <w:pPr>
              <w:jc w:val="both"/>
              <w:rPr>
                <w:b/>
                <w:sz w:val="24"/>
                <w:szCs w:val="24"/>
              </w:rPr>
            </w:pPr>
            <w:r w:rsidRPr="00651522">
              <w:rPr>
                <w:b/>
                <w:sz w:val="24"/>
                <w:szCs w:val="24"/>
              </w:rPr>
              <w:t>PLAN DE REFUERZO:  DESTREZAS NO DESARROLLADAS</w:t>
            </w:r>
          </w:p>
        </w:tc>
      </w:tr>
      <w:tr w:rsidR="00651522" w:rsidRPr="00651522" w14:paraId="17E525FE" w14:textId="77777777" w:rsidTr="00623347">
        <w:trPr>
          <w:jc w:val="center"/>
        </w:trPr>
        <w:tc>
          <w:tcPr>
            <w:tcW w:w="8614" w:type="dxa"/>
            <w:shd w:val="pct20" w:color="auto" w:fill="auto"/>
          </w:tcPr>
          <w:p w14:paraId="6E42E8AD" w14:textId="77777777" w:rsidR="00651522" w:rsidRPr="00651522" w:rsidRDefault="00651522" w:rsidP="0065152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51522" w:rsidRPr="00651522" w14:paraId="116568CD" w14:textId="77777777" w:rsidTr="00623347">
        <w:trPr>
          <w:jc w:val="center"/>
        </w:trPr>
        <w:tc>
          <w:tcPr>
            <w:tcW w:w="8614" w:type="dxa"/>
          </w:tcPr>
          <w:p w14:paraId="4CEF3F8A" w14:textId="77777777" w:rsidR="00651522" w:rsidRPr="00651522" w:rsidRDefault="00651522" w:rsidP="00651522">
            <w:pPr>
              <w:jc w:val="both"/>
              <w:rPr>
                <w:sz w:val="24"/>
                <w:szCs w:val="24"/>
              </w:rPr>
            </w:pPr>
          </w:p>
        </w:tc>
      </w:tr>
      <w:tr w:rsidR="00651522" w:rsidRPr="00651522" w14:paraId="0D3C608D" w14:textId="77777777" w:rsidTr="00623347">
        <w:trPr>
          <w:trHeight w:val="373"/>
          <w:jc w:val="center"/>
        </w:trPr>
        <w:tc>
          <w:tcPr>
            <w:tcW w:w="8614" w:type="dxa"/>
          </w:tcPr>
          <w:p w14:paraId="7A7247E0" w14:textId="77777777" w:rsidR="00651522" w:rsidRPr="00651522" w:rsidRDefault="00651522" w:rsidP="00651522">
            <w:pPr>
              <w:jc w:val="both"/>
              <w:rPr>
                <w:sz w:val="24"/>
                <w:szCs w:val="24"/>
              </w:rPr>
            </w:pPr>
          </w:p>
        </w:tc>
      </w:tr>
      <w:tr w:rsidR="00651522" w:rsidRPr="00651522" w14:paraId="15926D49" w14:textId="77777777" w:rsidTr="00623347">
        <w:trPr>
          <w:jc w:val="center"/>
        </w:trPr>
        <w:tc>
          <w:tcPr>
            <w:tcW w:w="861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50C495" w14:textId="77777777" w:rsidR="00651522" w:rsidRPr="00651522" w:rsidRDefault="00651522" w:rsidP="00651522">
            <w:pPr>
              <w:jc w:val="both"/>
              <w:rPr>
                <w:sz w:val="24"/>
                <w:szCs w:val="24"/>
              </w:rPr>
            </w:pPr>
          </w:p>
        </w:tc>
      </w:tr>
      <w:tr w:rsidR="00651522" w:rsidRPr="00651522" w14:paraId="53A80615" w14:textId="77777777" w:rsidTr="00623347">
        <w:trPr>
          <w:jc w:val="center"/>
        </w:trPr>
        <w:tc>
          <w:tcPr>
            <w:tcW w:w="8614" w:type="dxa"/>
            <w:tcBorders>
              <w:bottom w:val="single" w:sz="4" w:space="0" w:color="auto"/>
            </w:tcBorders>
          </w:tcPr>
          <w:p w14:paraId="2D77453D" w14:textId="77777777" w:rsidR="00651522" w:rsidRPr="00651522" w:rsidRDefault="00651522" w:rsidP="006515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FFE340F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06201AE4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721895F1" w14:textId="77777777" w:rsidR="009031D7" w:rsidRDefault="009031D7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56C6BD6" w14:textId="5E90BFBD" w:rsidR="002B071F" w:rsidRDefault="002B071F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2B071F">
        <w:rPr>
          <w:rFonts w:eastAsia="Batang" w:cs="Times New Roman"/>
          <w:b/>
          <w:sz w:val="24"/>
          <w:szCs w:val="24"/>
          <w:lang w:val="es-ES" w:eastAsia="es-ES"/>
        </w:rPr>
        <w:t xml:space="preserve"> </w:t>
      </w:r>
      <w:r>
        <w:rPr>
          <w:rFonts w:eastAsia="Batang" w:cs="Times New Roman"/>
          <w:b/>
          <w:sz w:val="24"/>
          <w:szCs w:val="24"/>
          <w:lang w:val="es-ES" w:eastAsia="es-ES"/>
        </w:rPr>
        <w:t>ESTUDIANTES CON PORCENTAJE MENOR AL 20% EN DETREZAS ALCANZADAS.</w:t>
      </w:r>
    </w:p>
    <w:p w14:paraId="6A71476E" w14:textId="77777777" w:rsidR="002B071F" w:rsidRDefault="002B071F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02F74326" w14:textId="77777777" w:rsidR="002B071F" w:rsidRDefault="002B071F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6"/>
        <w:gridCol w:w="3077"/>
        <w:gridCol w:w="3077"/>
      </w:tblGrid>
      <w:tr w:rsidR="002B071F" w14:paraId="6566A49F" w14:textId="77777777" w:rsidTr="002B071F">
        <w:tc>
          <w:tcPr>
            <w:tcW w:w="3076" w:type="dxa"/>
          </w:tcPr>
          <w:p w14:paraId="69294E3A" w14:textId="7D329E78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 DE ESTUDIANTES</w:t>
            </w:r>
          </w:p>
        </w:tc>
        <w:tc>
          <w:tcPr>
            <w:tcW w:w="3077" w:type="dxa"/>
          </w:tcPr>
          <w:p w14:paraId="70AB0373" w14:textId="7BAEE3D5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 MENOS AL 20%</w:t>
            </w:r>
          </w:p>
        </w:tc>
        <w:tc>
          <w:tcPr>
            <w:tcW w:w="3077" w:type="dxa"/>
          </w:tcPr>
          <w:p w14:paraId="6BB04C29" w14:textId="7F676AE5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DE DESTREZAS ALCANZADAS.</w:t>
            </w:r>
          </w:p>
        </w:tc>
      </w:tr>
      <w:tr w:rsidR="002B071F" w14:paraId="7515A317" w14:textId="77777777" w:rsidTr="002B071F">
        <w:tc>
          <w:tcPr>
            <w:tcW w:w="3076" w:type="dxa"/>
          </w:tcPr>
          <w:p w14:paraId="2DC65EF9" w14:textId="1AA2B16A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2E364FEC" w14:textId="77777777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74A4E5ED" w14:textId="77777777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071F" w14:paraId="1EB948CA" w14:textId="77777777" w:rsidTr="002B071F">
        <w:tc>
          <w:tcPr>
            <w:tcW w:w="3076" w:type="dxa"/>
          </w:tcPr>
          <w:p w14:paraId="5A1E9C12" w14:textId="77777777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63563BF9" w14:textId="77777777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7E47ACB3" w14:textId="77777777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2D7BCCE" w14:textId="77777777" w:rsidR="002B071F" w:rsidRDefault="002B071F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55D33087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CONCLUSIONES: </w:t>
      </w:r>
    </w:p>
    <w:p w14:paraId="7E5FCD44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</w:p>
    <w:p w14:paraId="3C52B54C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color w:val="FF0000"/>
          <w:sz w:val="24"/>
          <w:szCs w:val="24"/>
          <w:lang w:val="es-ES" w:eastAsia="es-ES"/>
        </w:rPr>
      </w:pPr>
    </w:p>
    <w:p w14:paraId="4C01E75F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0015FB49" w14:textId="77777777" w:rsidR="005F702E" w:rsidRDefault="005F702E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655D5D7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RECOMENDACIONES</w:t>
      </w:r>
      <w:r w:rsidR="00A8061F">
        <w:rPr>
          <w:rFonts w:eastAsia="Batang" w:cs="Times New Roman"/>
          <w:b/>
          <w:sz w:val="24"/>
          <w:szCs w:val="24"/>
          <w:lang w:val="es-ES" w:eastAsia="es-ES"/>
        </w:rPr>
        <w:t>:</w:t>
      </w:r>
    </w:p>
    <w:p w14:paraId="05F98D66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color w:val="FF0000"/>
          <w:sz w:val="24"/>
          <w:szCs w:val="24"/>
          <w:lang w:val="es-ES" w:eastAsia="es-ES"/>
        </w:rPr>
      </w:pPr>
    </w:p>
    <w:p w14:paraId="51B23F92" w14:textId="77777777" w:rsidR="0011516B" w:rsidRDefault="0011516B" w:rsidP="00651522">
      <w:pPr>
        <w:spacing w:after="0" w:line="240" w:lineRule="auto"/>
        <w:jc w:val="both"/>
        <w:rPr>
          <w:rFonts w:eastAsia="Batang" w:cs="Times New Roman"/>
          <w:color w:val="FF0000"/>
          <w:sz w:val="24"/>
          <w:szCs w:val="24"/>
          <w:lang w:val="es-ES" w:eastAsia="es-ES"/>
        </w:rPr>
      </w:pPr>
    </w:p>
    <w:p w14:paraId="338C762D" w14:textId="77777777" w:rsidR="005F702E" w:rsidRDefault="005F702E" w:rsidP="00651522">
      <w:pPr>
        <w:spacing w:after="0" w:line="240" w:lineRule="auto"/>
        <w:jc w:val="both"/>
        <w:rPr>
          <w:rFonts w:eastAsia="Batang" w:cs="Times New Roman"/>
          <w:color w:val="FF0000"/>
          <w:sz w:val="24"/>
          <w:szCs w:val="24"/>
          <w:lang w:val="es-ES" w:eastAsia="es-ES"/>
        </w:rPr>
      </w:pPr>
    </w:p>
    <w:p w14:paraId="7541DAD7" w14:textId="77777777" w:rsidR="00C268D9" w:rsidRPr="00651522" w:rsidRDefault="00C268D9" w:rsidP="00651522">
      <w:pPr>
        <w:spacing w:after="0" w:line="240" w:lineRule="auto"/>
        <w:jc w:val="both"/>
        <w:rPr>
          <w:rFonts w:eastAsia="Batang" w:cs="Times New Roman"/>
          <w:color w:val="FF0000"/>
          <w:sz w:val="24"/>
          <w:szCs w:val="24"/>
          <w:lang w:val="es-ES" w:eastAsia="es-ES"/>
        </w:rPr>
      </w:pPr>
    </w:p>
    <w:p w14:paraId="37F7491C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FAF81CC" w14:textId="386180C4" w:rsidR="0011516B" w:rsidRPr="00651522" w:rsidRDefault="005F702E" w:rsidP="0011516B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2578"/>
        <w:gridCol w:w="3581"/>
      </w:tblGrid>
      <w:tr w:rsidR="00C268D9" w14:paraId="7FE7F6FB" w14:textId="77777777" w:rsidTr="00506E77">
        <w:trPr>
          <w:trHeight w:val="42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78CB54" w14:textId="77777777" w:rsidR="00C268D9" w:rsidRDefault="00C268D9" w:rsidP="00506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B1D5964" w14:textId="77777777" w:rsidR="00C268D9" w:rsidRDefault="00C268D9" w:rsidP="00506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1F2E" w14:textId="77777777" w:rsidR="00C268D9" w:rsidRDefault="00C268D9" w:rsidP="00506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C268D9" w14:paraId="5D2D2423" w14:textId="77777777" w:rsidTr="00506E77">
        <w:trPr>
          <w:trHeight w:val="181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0FB0222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Docente: 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88D8B13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Coordinador/a del área : 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1EA3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 a Subnivel</w:t>
            </w:r>
          </w:p>
        </w:tc>
      </w:tr>
      <w:tr w:rsidR="00C268D9" w14:paraId="43529C4B" w14:textId="77777777" w:rsidTr="00506E77">
        <w:trPr>
          <w:trHeight w:val="23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7D03326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Firma: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94709E0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Firma: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C4BF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Firma:</w:t>
            </w:r>
          </w:p>
        </w:tc>
      </w:tr>
      <w:tr w:rsidR="00C268D9" w14:paraId="34C7EFA8" w14:textId="77777777" w:rsidTr="00506E77">
        <w:trPr>
          <w:trHeight w:val="252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342B8F8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Fecha: 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1BEE620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Fecha: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F1FE8" w14:textId="77777777" w:rsidR="00C268D9" w:rsidRDefault="00C268D9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Fecha:</w:t>
            </w:r>
          </w:p>
        </w:tc>
      </w:tr>
    </w:tbl>
    <w:p w14:paraId="3B1354CA" w14:textId="77777777" w:rsidR="0030481B" w:rsidRPr="00622188" w:rsidRDefault="0030481B" w:rsidP="00622188">
      <w:pPr>
        <w:contextualSpacing/>
        <w:rPr>
          <w:rFonts w:ascii="Aller-Light" w:hAnsi="Aller-Light" w:cs="Aller-Light"/>
          <w:b/>
          <w:sz w:val="24"/>
          <w:szCs w:val="24"/>
          <w:lang w:val="es-ES"/>
        </w:rPr>
      </w:pPr>
    </w:p>
    <w:sectPr w:rsidR="0030481B" w:rsidRPr="00622188" w:rsidSect="00111C88">
      <w:headerReference w:type="default" r:id="rId7"/>
      <w:pgSz w:w="11906" w:h="16838"/>
      <w:pgMar w:top="1418" w:right="1226" w:bottom="9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618BF" w14:textId="77777777" w:rsidR="00B539CE" w:rsidRDefault="00B539CE">
      <w:pPr>
        <w:spacing w:after="0" w:line="240" w:lineRule="auto"/>
      </w:pPr>
      <w:r>
        <w:separator/>
      </w:r>
    </w:p>
  </w:endnote>
  <w:endnote w:type="continuationSeparator" w:id="0">
    <w:p w14:paraId="71E91BD7" w14:textId="77777777" w:rsidR="00B539CE" w:rsidRDefault="00B5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l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17CFA" w14:textId="77777777" w:rsidR="00B539CE" w:rsidRDefault="00B539CE">
      <w:pPr>
        <w:spacing w:after="0" w:line="240" w:lineRule="auto"/>
      </w:pPr>
      <w:r>
        <w:separator/>
      </w:r>
    </w:p>
  </w:footnote>
  <w:footnote w:type="continuationSeparator" w:id="0">
    <w:p w14:paraId="1FF62A79" w14:textId="77777777" w:rsidR="00B539CE" w:rsidRDefault="00B5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A99C2" w14:textId="77777777" w:rsidR="0099080F" w:rsidRPr="00C02CF9" w:rsidRDefault="00D17128" w:rsidP="008B583A">
    <w:pPr>
      <w:pStyle w:val="Encabezado"/>
      <w:jc w:val="center"/>
      <w:rPr>
        <w:rFonts w:ascii="Berlin Sans FB" w:hAnsi="Berlin Sans FB"/>
        <w:b/>
      </w:rPr>
    </w:pPr>
    <w:r>
      <w:rPr>
        <w:rFonts w:ascii="Berlin Sans FB" w:hAnsi="Berlin Sans FB"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B73BCE4" wp14:editId="42223552">
          <wp:simplePos x="0" y="0"/>
          <wp:positionH relativeFrom="column">
            <wp:posOffset>-236855</wp:posOffset>
          </wp:positionH>
          <wp:positionV relativeFrom="paragraph">
            <wp:posOffset>-133985</wp:posOffset>
          </wp:positionV>
          <wp:extent cx="1552575" cy="655320"/>
          <wp:effectExtent l="19050" t="0" r="9525" b="0"/>
          <wp:wrapNone/>
          <wp:docPr id="1" name="Imagen 1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2CF9">
      <w:rPr>
        <w:rFonts w:ascii="Berlin Sans FB" w:hAnsi="Berlin Sans FB"/>
        <w:b/>
      </w:rPr>
      <w:t>UNIDAD EDUCATIVA “</w:t>
    </w:r>
    <w:smartTag w:uri="urn:schemas-microsoft-com:office:smarttags" w:element="PersonName">
      <w:smartTagPr>
        <w:attr w:name="ProductID" w:val="LA SALLE"/>
      </w:smartTagPr>
      <w:r w:rsidRPr="00C02CF9">
        <w:rPr>
          <w:rFonts w:ascii="Berlin Sans FB" w:hAnsi="Berlin Sans FB"/>
          <w:b/>
        </w:rPr>
        <w:t>LA SALLE</w:t>
      </w:r>
    </w:smartTag>
    <w:r w:rsidRPr="00C02CF9">
      <w:rPr>
        <w:rFonts w:ascii="Berlin Sans FB" w:hAnsi="Berlin Sans FB"/>
        <w:b/>
      </w:rPr>
      <w:t>”</w:t>
    </w:r>
  </w:p>
  <w:p w14:paraId="34196DD6" w14:textId="33602619" w:rsidR="0099080F" w:rsidRDefault="00472DD0" w:rsidP="0045622F">
    <w:pPr>
      <w:pStyle w:val="Encabezado"/>
      <w:jc w:val="center"/>
      <w:rPr>
        <w:rFonts w:ascii="Baskerville Old Face" w:hAnsi="Baskerville Old Face"/>
        <w:sz w:val="18"/>
        <w:szCs w:val="18"/>
      </w:rPr>
    </w:pPr>
    <w:r>
      <w:rPr>
        <w:rFonts w:ascii="Berlin Sans FB" w:hAnsi="Berlin Sans FB"/>
        <w:sz w:val="18"/>
        <w:szCs w:val="18"/>
      </w:rPr>
      <w:t xml:space="preserve"> </w:t>
    </w:r>
    <w:proofErr w:type="gramStart"/>
    <w:r>
      <w:rPr>
        <w:rFonts w:ascii="Berlin Sans FB" w:hAnsi="Berlin Sans FB"/>
        <w:sz w:val="18"/>
        <w:szCs w:val="18"/>
      </w:rPr>
      <w:t>“ UN</w:t>
    </w:r>
    <w:proofErr w:type="gramEnd"/>
    <w:r>
      <w:rPr>
        <w:rFonts w:ascii="Berlin Sans FB" w:hAnsi="Berlin Sans FB"/>
        <w:sz w:val="18"/>
        <w:szCs w:val="18"/>
      </w:rPr>
      <w:t xml:space="preserve"> LLAMADO MUCHAS VOCES</w:t>
    </w:r>
    <w:r w:rsidR="00BF2A16">
      <w:rPr>
        <w:rFonts w:ascii="Berlin Sans FB" w:hAnsi="Berlin Sans FB"/>
        <w:sz w:val="18"/>
        <w:szCs w:val="18"/>
      </w:rPr>
      <w:t xml:space="preserve"> ”</w:t>
    </w:r>
  </w:p>
  <w:p w14:paraId="4E9773B9" w14:textId="77777777" w:rsidR="0099080F" w:rsidRPr="0045622F" w:rsidRDefault="00B539CE" w:rsidP="0045622F">
    <w:pPr>
      <w:pStyle w:val="Encabezado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E3548"/>
    <w:multiLevelType w:val="hybridMultilevel"/>
    <w:tmpl w:val="0CDA8AA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D754A"/>
    <w:multiLevelType w:val="hybridMultilevel"/>
    <w:tmpl w:val="553C48D2"/>
    <w:lvl w:ilvl="0" w:tplc="5F549F72">
      <w:start w:val="66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22"/>
    <w:rsid w:val="001068FD"/>
    <w:rsid w:val="0011516B"/>
    <w:rsid w:val="002B071F"/>
    <w:rsid w:val="0030481B"/>
    <w:rsid w:val="003267C9"/>
    <w:rsid w:val="0039631A"/>
    <w:rsid w:val="003E2A60"/>
    <w:rsid w:val="00425524"/>
    <w:rsid w:val="00433EBF"/>
    <w:rsid w:val="00472DD0"/>
    <w:rsid w:val="0048188D"/>
    <w:rsid w:val="004F3B91"/>
    <w:rsid w:val="00535A08"/>
    <w:rsid w:val="005C7BCC"/>
    <w:rsid w:val="005E566F"/>
    <w:rsid w:val="005F702E"/>
    <w:rsid w:val="00622188"/>
    <w:rsid w:val="00623347"/>
    <w:rsid w:val="00651522"/>
    <w:rsid w:val="00754A94"/>
    <w:rsid w:val="008255E1"/>
    <w:rsid w:val="008D2794"/>
    <w:rsid w:val="009031D7"/>
    <w:rsid w:val="00A8061F"/>
    <w:rsid w:val="00A84F1B"/>
    <w:rsid w:val="00B156B2"/>
    <w:rsid w:val="00B34D9C"/>
    <w:rsid w:val="00B539CE"/>
    <w:rsid w:val="00BF2A16"/>
    <w:rsid w:val="00C268D9"/>
    <w:rsid w:val="00C95FD8"/>
    <w:rsid w:val="00CB760E"/>
    <w:rsid w:val="00D17128"/>
    <w:rsid w:val="00D42B49"/>
    <w:rsid w:val="00EE1DB1"/>
    <w:rsid w:val="00F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84280B"/>
  <w15:docId w15:val="{4BC4F157-156E-4AB4-A710-11041739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522"/>
  </w:style>
  <w:style w:type="table" w:styleId="Tablaconcuadrcula">
    <w:name w:val="Table Grid"/>
    <w:basedOn w:val="Tablanormal"/>
    <w:uiPriority w:val="59"/>
    <w:rsid w:val="0065152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5152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06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F2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A16"/>
  </w:style>
  <w:style w:type="character" w:styleId="Refdecomentario">
    <w:name w:val="annotation reference"/>
    <w:basedOn w:val="Fuentedeprrafopredeter"/>
    <w:uiPriority w:val="99"/>
    <w:semiHidden/>
    <w:unhideWhenUsed/>
    <w:rsid w:val="00B156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6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6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6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6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1</dc:creator>
  <cp:lastModifiedBy>USUARIO</cp:lastModifiedBy>
  <cp:revision>2</cp:revision>
  <dcterms:created xsi:type="dcterms:W3CDTF">2017-02-17T17:59:00Z</dcterms:created>
  <dcterms:modified xsi:type="dcterms:W3CDTF">2017-02-17T17:59:00Z</dcterms:modified>
</cp:coreProperties>
</file>