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6FFB5C" w14:textId="77777777" w:rsidR="003130ED" w:rsidRDefault="003130ED" w:rsidP="003130ED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Calibri" w:hAnsi="Calibri" w:cs="Arial"/>
          <w:b/>
        </w:rPr>
      </w:pPr>
      <w:r>
        <w:rPr>
          <w:rFonts w:ascii="Calibri" w:hAnsi="Calibri" w:cs="Arial"/>
          <w:b/>
        </w:rPr>
        <w:t xml:space="preserve"> PLANIFICACIÓN </w:t>
      </w:r>
      <w:r w:rsidR="00B41B31">
        <w:rPr>
          <w:rFonts w:ascii="Calibri" w:hAnsi="Calibri" w:cs="Arial"/>
          <w:b/>
        </w:rPr>
        <w:t xml:space="preserve">DE UNIDAD </w:t>
      </w:r>
      <w:r>
        <w:rPr>
          <w:rFonts w:ascii="Calibri" w:hAnsi="Calibri" w:cs="Arial"/>
          <w:b/>
        </w:rPr>
        <w:t xml:space="preserve">POR DESTREZAS CON CRITERIOS DE DESEMPEÑO </w:t>
      </w:r>
    </w:p>
    <w:tbl>
      <w:tblPr>
        <w:tblW w:w="1537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4"/>
        <w:gridCol w:w="264"/>
        <w:gridCol w:w="567"/>
        <w:gridCol w:w="425"/>
        <w:gridCol w:w="787"/>
        <w:gridCol w:w="2566"/>
        <w:gridCol w:w="900"/>
        <w:gridCol w:w="992"/>
        <w:gridCol w:w="567"/>
        <w:gridCol w:w="1134"/>
        <w:gridCol w:w="283"/>
        <w:gridCol w:w="701"/>
        <w:gridCol w:w="102"/>
        <w:gridCol w:w="615"/>
        <w:gridCol w:w="875"/>
        <w:gridCol w:w="165"/>
        <w:gridCol w:w="110"/>
        <w:gridCol w:w="126"/>
        <w:gridCol w:w="567"/>
        <w:gridCol w:w="992"/>
        <w:gridCol w:w="115"/>
        <w:gridCol w:w="1019"/>
        <w:gridCol w:w="261"/>
        <w:gridCol w:w="22"/>
      </w:tblGrid>
      <w:tr w:rsidR="006B1521" w14:paraId="7A45628C" w14:textId="77777777" w:rsidTr="000525EB">
        <w:trPr>
          <w:gridAfter w:val="1"/>
          <w:wAfter w:w="22" w:type="dxa"/>
          <w:trHeight w:val="725"/>
        </w:trPr>
        <w:tc>
          <w:tcPr>
            <w:tcW w:w="326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14:paraId="690AD82E" w14:textId="77777777" w:rsidR="006B1521" w:rsidRDefault="006B1521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570B9578" wp14:editId="72720CFC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10" w:type="dxa"/>
            <w:gridSpan w:val="1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60143BCB" w14:textId="77777777" w:rsidR="006B1521" w:rsidRDefault="006B1521" w:rsidP="003130ED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lang w:val="es-ES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 xml:space="preserve">UNIDAD EDUCATIVA PARTICULAR  LA SALLE-CONOCOTO                                                                                                                              </w:t>
            </w:r>
          </w:p>
          <w:p w14:paraId="0346C7D9" w14:textId="77777777" w:rsidR="006B1521" w:rsidRDefault="006B1521" w:rsidP="003130ED">
            <w:pPr>
              <w:jc w:val="center"/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3080" w:type="dxa"/>
            <w:gridSpan w:val="6"/>
            <w:tcBorders>
              <w:top w:val="single" w:sz="8" w:space="0" w:color="auto"/>
              <w:left w:val="single" w:sz="8" w:space="0" w:color="000000"/>
              <w:bottom w:val="nil"/>
              <w:right w:val="single" w:sz="8" w:space="0" w:color="auto"/>
            </w:tcBorders>
            <w:noWrap/>
            <w:vAlign w:val="bottom"/>
            <w:hideMark/>
          </w:tcPr>
          <w:p w14:paraId="4D6D6EED" w14:textId="77777777" w:rsidR="006B1521" w:rsidRDefault="006B1521">
            <w:pPr>
              <w:jc w:val="center"/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AÑO LECTIVO   2016 - 2017</w:t>
            </w:r>
          </w:p>
        </w:tc>
      </w:tr>
      <w:tr w:rsidR="006B1521" w14:paraId="5860C549" w14:textId="77777777" w:rsidTr="00B83E77">
        <w:trPr>
          <w:gridAfter w:val="1"/>
          <w:wAfter w:w="22" w:type="dxa"/>
          <w:trHeight w:val="408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14:paraId="52E28DA5" w14:textId="77777777" w:rsidR="006B1521" w:rsidRDefault="006B1521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PLAN DE  DESTREZAS CON CRITERIO DE DESEMPEÑO  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6B1521" w14:paraId="4EBBA0D7" w14:textId="77777777" w:rsidTr="00B83E77">
        <w:trPr>
          <w:gridAfter w:val="1"/>
          <w:wAfter w:w="22" w:type="dxa"/>
          <w:trHeight w:val="309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137D7344" w14:textId="77777777" w:rsidR="006B1521" w:rsidRPr="000A38B9" w:rsidRDefault="006B1521" w:rsidP="000A38B9">
            <w:pPr>
              <w:pStyle w:val="Prrafodelista"/>
              <w:numPr>
                <w:ilvl w:val="0"/>
                <w:numId w:val="2"/>
              </w:num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 w:rsidRPr="000A38B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DATOS INFORMATIVOS:</w:t>
            </w:r>
          </w:p>
        </w:tc>
      </w:tr>
      <w:tr w:rsidR="006B1521" w14:paraId="772172C2" w14:textId="77777777" w:rsidTr="00AD7ED4">
        <w:trPr>
          <w:gridAfter w:val="1"/>
          <w:wAfter w:w="22" w:type="dxa"/>
          <w:trHeight w:val="354"/>
        </w:trPr>
        <w:tc>
          <w:tcPr>
            <w:tcW w:w="12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6273C" w14:textId="77777777" w:rsidR="006B1521" w:rsidRPr="006974DC" w:rsidRDefault="006F18A3">
            <w:pPr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Docente</w:t>
            </w: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s</w:t>
            </w:r>
            <w:r w:rsidR="006B1521"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: </w:t>
            </w:r>
          </w:p>
        </w:tc>
        <w:tc>
          <w:tcPr>
            <w:tcW w:w="5509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5FEBD514" w14:textId="77777777" w:rsidR="006B1521" w:rsidRDefault="006974DC">
            <w:pPr>
              <w:rPr>
                <w:rFonts w:ascii="Calibri" w:hAnsi="Calibri"/>
                <w:bCs/>
                <w:color w:val="auto"/>
                <w:sz w:val="20"/>
                <w:szCs w:val="20"/>
                <w:lang w:eastAsia="es-EC"/>
              </w:rPr>
            </w:pPr>
            <w:r>
              <w:rPr>
                <w:rFonts w:ascii="Calibri" w:hAnsi="Calibri" w:cs="Calibri"/>
                <w:i/>
                <w:lang w:val="es-ES"/>
              </w:rPr>
              <w:t>Licenciadas: Diana Rosero, Marianela Pinto, Marisol Zapata, Jacqueline Freire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755A4784" w14:textId="77777777" w:rsidR="00AD7ED4" w:rsidRPr="00AD7ED4" w:rsidRDefault="00AD7ED4">
            <w:pPr>
              <w:rPr>
                <w:rFonts w:ascii="Calibri" w:hAnsi="Calibri"/>
                <w:b/>
                <w:bCs/>
                <w:color w:val="auto"/>
                <w:sz w:val="20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Área</w:t>
            </w:r>
          </w:p>
          <w:p w14:paraId="23767855" w14:textId="77777777" w:rsidR="006B1521" w:rsidRPr="00AD7ED4" w:rsidRDefault="00AD7ED4" w:rsidP="00AD7ED4">
            <w:pPr>
              <w:rPr>
                <w:rFonts w:ascii="Calibri" w:hAnsi="Calibri"/>
                <w:b/>
                <w:bCs/>
                <w:color w:val="auto"/>
                <w:sz w:val="20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asignatura</w:t>
            </w:r>
            <w:r w:rsidR="006B1521"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 </w:t>
            </w:r>
          </w:p>
        </w:tc>
        <w:tc>
          <w:tcPr>
            <w:tcW w:w="26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12F32594" w14:textId="77777777" w:rsidR="006B1521" w:rsidRDefault="007E7CEB">
            <w:pPr>
              <w:rPr>
                <w:rFonts w:ascii="Calibri" w:hAnsi="Calibri"/>
                <w:bCs/>
                <w:color w:val="auto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>Ciencias Naturales</w:t>
            </w:r>
          </w:p>
        </w:tc>
        <w:tc>
          <w:tcPr>
            <w:tcW w:w="1592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4F56A4C" w14:textId="77777777" w:rsidR="006B1521" w:rsidRPr="006974DC" w:rsidRDefault="006B1521">
            <w:pPr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Grado/Curso: </w:t>
            </w:r>
          </w:p>
        </w:tc>
        <w:tc>
          <w:tcPr>
            <w:tcW w:w="968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25FB9CAF" w14:textId="77777777" w:rsidR="006B1521" w:rsidRDefault="006974DC">
            <w:pPr>
              <w:rPr>
                <w:rFonts w:ascii="Calibri" w:hAnsi="Calibri"/>
                <w:bCs/>
                <w:color w:val="auto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Cuarto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14:paraId="40B6AC75" w14:textId="77777777" w:rsidR="006B1521" w:rsidRPr="006974DC" w:rsidRDefault="006B1521">
            <w:pPr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Paralelo:  </w:t>
            </w:r>
          </w:p>
        </w:tc>
        <w:tc>
          <w:tcPr>
            <w:tcW w:w="13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14:paraId="3B02D7E6" w14:textId="77777777" w:rsidR="006B1521" w:rsidRDefault="006974DC">
            <w:pPr>
              <w:rPr>
                <w:rFonts w:ascii="Calibri" w:hAnsi="Calibri"/>
                <w:bCs/>
                <w:color w:val="auto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A, B, C, D </w:t>
            </w:r>
          </w:p>
        </w:tc>
      </w:tr>
      <w:tr w:rsidR="000525EB" w14:paraId="42ACE67F" w14:textId="77777777" w:rsidTr="00AD7ED4">
        <w:trPr>
          <w:gridAfter w:val="1"/>
          <w:wAfter w:w="22" w:type="dxa"/>
          <w:trHeight w:val="322"/>
        </w:trPr>
        <w:tc>
          <w:tcPr>
            <w:tcW w:w="1488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hideMark/>
          </w:tcPr>
          <w:p w14:paraId="593C855F" w14:textId="77777777" w:rsidR="000525EB" w:rsidRPr="006974DC" w:rsidRDefault="000525EB">
            <w:pPr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N.º de unidad de planificación: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14:paraId="01D561F6" w14:textId="77777777" w:rsidR="000525EB" w:rsidRDefault="000525EB">
            <w:pPr>
              <w:rPr>
                <w:rFonts w:ascii="Calibri" w:hAnsi="Calibri"/>
                <w:bCs/>
                <w:color w:val="auto"/>
                <w:lang w:eastAsia="es-EC"/>
              </w:rPr>
            </w:pPr>
          </w:p>
          <w:p w14:paraId="721BC2AD" w14:textId="77777777" w:rsidR="006974DC" w:rsidRDefault="006974DC">
            <w:pPr>
              <w:rPr>
                <w:rFonts w:ascii="Calibri" w:hAnsi="Calibri"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Cs/>
                <w:color w:val="auto"/>
                <w:sz w:val="28"/>
                <w:szCs w:val="22"/>
                <w:lang w:eastAsia="es-EC"/>
              </w:rPr>
              <w:t>1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85C6A" w14:textId="77777777" w:rsidR="000525EB" w:rsidRPr="006974DC" w:rsidRDefault="000525EB" w:rsidP="000525EB">
            <w:pPr>
              <w:jc w:val="both"/>
              <w:rPr>
                <w:rFonts w:ascii="Calibri" w:hAnsi="Calibri"/>
                <w:b/>
                <w:bCs/>
                <w:color w:val="auto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Título de unidad de planificación: 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CE18C4" w14:textId="77777777" w:rsidR="000525EB" w:rsidRPr="006974DC" w:rsidRDefault="000525EB" w:rsidP="00476AF7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Calibri" w:hAnsi="Calibri" w:cs="Calibri"/>
                <w:color w:val="auto"/>
                <w:kern w:val="0"/>
                <w:lang w:val="es-ES"/>
              </w:rPr>
            </w:pPr>
            <w:r>
              <w:rPr>
                <w:rFonts w:ascii="Calibri" w:hAnsi="Calibri" w:cs="Calibri"/>
                <w:color w:val="auto"/>
                <w:kern w:val="0"/>
                <w:sz w:val="22"/>
                <w:szCs w:val="22"/>
                <w:lang w:val="es-ES"/>
              </w:rPr>
              <w:t xml:space="preserve"> </w:t>
            </w:r>
            <w:r w:rsidR="00F004E9">
              <w:rPr>
                <w:rFonts w:ascii="Calibri" w:hAnsi="Calibri" w:cs="Calibri"/>
                <w:color w:val="auto"/>
                <w:kern w:val="0"/>
                <w:sz w:val="22"/>
                <w:szCs w:val="22"/>
                <w:lang w:val="es-ES"/>
              </w:rPr>
              <w:t>Los animales y los seres humanos en la naturaleza.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14:paraId="2A98CAE8" w14:textId="77777777" w:rsidR="000525EB" w:rsidRDefault="000525EB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0525EB" w14:paraId="639CE460" w14:textId="77777777" w:rsidTr="00AD7ED4">
        <w:trPr>
          <w:gridAfter w:val="1"/>
          <w:wAfter w:w="22" w:type="dxa"/>
          <w:trHeight w:val="593"/>
        </w:trPr>
        <w:tc>
          <w:tcPr>
            <w:tcW w:w="1488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E136329" w14:textId="77777777" w:rsidR="000525EB" w:rsidRDefault="000525EB">
            <w:pPr>
              <w:rPr>
                <w:rFonts w:ascii="Calibri" w:hAnsi="Calibri"/>
                <w:bCs/>
                <w:color w:val="auto"/>
                <w:lang w:eastAsia="es-EC"/>
              </w:rPr>
            </w:pPr>
          </w:p>
        </w:tc>
        <w:tc>
          <w:tcPr>
            <w:tcW w:w="567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48D0119B" w14:textId="77777777" w:rsidR="000525EB" w:rsidRDefault="000525EB">
            <w:pPr>
              <w:rPr>
                <w:rFonts w:ascii="Calibri" w:hAnsi="Calibri"/>
                <w:bCs/>
                <w:color w:val="auto"/>
                <w:lang w:eastAsia="es-EC"/>
              </w:rPr>
            </w:pP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04EEF" w14:textId="77777777" w:rsidR="000525EB" w:rsidRPr="006974DC" w:rsidRDefault="000525EB">
            <w:pPr>
              <w:pStyle w:val="Default"/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</w:pPr>
          </w:p>
          <w:p w14:paraId="4B2108AE" w14:textId="77777777" w:rsidR="000525EB" w:rsidRDefault="000525EB" w:rsidP="000A38B9">
            <w:pPr>
              <w:pStyle w:val="Default"/>
              <w:rPr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  <w:t>Objetivos específicos de la unidad de planificación: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56DDBE" w14:textId="65DE998D" w:rsidR="000525EB" w:rsidRPr="003651D6" w:rsidRDefault="003651D6" w:rsidP="003651D6">
            <w:pPr>
              <w:pStyle w:val="Prrafodelista"/>
              <w:numPr>
                <w:ilvl w:val="0"/>
                <w:numId w:val="3"/>
              </w:numPr>
              <w:tabs>
                <w:tab w:val="clear" w:pos="708"/>
                <w:tab w:val="left" w:pos="355"/>
              </w:tabs>
              <w:suppressAutoHyphens w:val="0"/>
              <w:spacing w:after="200" w:line="276" w:lineRule="auto"/>
              <w:ind w:left="355" w:hanging="284"/>
              <w:rPr>
                <w:rFonts w:asciiTheme="minorHAnsi" w:hAnsiTheme="minorHAnsi" w:cs="Calibri"/>
                <w:bCs/>
                <w:color w:val="auto"/>
                <w:kern w:val="0"/>
                <w:lang w:eastAsia="es-EC"/>
              </w:rPr>
            </w:pPr>
            <w:r w:rsidRPr="003651D6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Conocer</w:t>
            </w:r>
            <w:r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 xml:space="preserve"> e </w:t>
            </w:r>
            <w:r w:rsidR="00F13CF5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identificar</w:t>
            </w:r>
            <w:r w:rsidR="00F13CF5" w:rsidRPr="003651D6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 xml:space="preserve"> </w:t>
            </w:r>
            <w:r w:rsidR="00F13CF5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la</w:t>
            </w:r>
            <w:r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 xml:space="preserve"> clasificación de los animales vertebrados e invertebrados, sus ciclos diarios, hábitats y los beneficios que aportan al ser humano.</w:t>
            </w:r>
          </w:p>
          <w:p w14:paraId="18859665" w14:textId="4492EFA8" w:rsidR="003651D6" w:rsidRPr="00AD7ED4" w:rsidRDefault="003651D6" w:rsidP="00F13CF5">
            <w:pPr>
              <w:pStyle w:val="Prrafodelista"/>
              <w:numPr>
                <w:ilvl w:val="0"/>
                <w:numId w:val="3"/>
              </w:numPr>
              <w:tabs>
                <w:tab w:val="clear" w:pos="708"/>
                <w:tab w:val="left" w:pos="355"/>
              </w:tabs>
              <w:suppressAutoHyphens w:val="0"/>
              <w:spacing w:after="200" w:line="276" w:lineRule="auto"/>
              <w:ind w:left="355" w:hanging="284"/>
              <w:rPr>
                <w:rFonts w:asciiTheme="minorHAnsi" w:hAnsiTheme="minorHAnsi" w:cs="Calibri"/>
                <w:bCs/>
                <w:color w:val="auto"/>
                <w:kern w:val="0"/>
                <w:lang w:eastAsia="es-EC"/>
              </w:rPr>
            </w:pPr>
            <w:r w:rsidRPr="00F004E9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 xml:space="preserve">Conocer y comprender la clasificación de las plantas </w:t>
            </w:r>
            <w:r w:rsidR="00F004E9" w:rsidRPr="00F004E9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con semilla,</w:t>
            </w:r>
            <w:r w:rsidR="00F004E9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 xml:space="preserve"> los hábitats loca</w:t>
            </w:r>
            <w:r w:rsidR="00F13CF5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les y las medidas de preservació</w:t>
            </w:r>
            <w:r w:rsidR="00F004E9">
              <w:rPr>
                <w:rFonts w:asciiTheme="minorHAnsi" w:hAnsiTheme="minorHAnsi" w:cs="Calibri"/>
                <w:bCs/>
                <w:color w:val="auto"/>
                <w:kern w:val="0"/>
                <w:sz w:val="22"/>
                <w:lang w:eastAsia="es-EC"/>
              </w:rPr>
              <w:t>n.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14:paraId="57E76866" w14:textId="77777777" w:rsidR="000525EB" w:rsidRDefault="000525EB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6B1521" w14:paraId="25610F30" w14:textId="77777777" w:rsidTr="00B83E77">
        <w:trPr>
          <w:gridAfter w:val="1"/>
          <w:wAfter w:w="22" w:type="dxa"/>
          <w:trHeight w:val="287"/>
        </w:trPr>
        <w:tc>
          <w:tcPr>
            <w:tcW w:w="15357" w:type="dxa"/>
            <w:gridSpan w:val="2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14F2101E" w14:textId="77777777" w:rsidR="006B1521" w:rsidRPr="000A38B9" w:rsidRDefault="000A38B9" w:rsidP="000A38B9">
            <w:pPr>
              <w:pStyle w:val="Prrafodelista"/>
              <w:numPr>
                <w:ilvl w:val="0"/>
                <w:numId w:val="2"/>
              </w:num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PLANIFICACION:</w:t>
            </w:r>
          </w:p>
        </w:tc>
      </w:tr>
      <w:tr w:rsidR="000525EB" w14:paraId="037BC23B" w14:textId="77777777" w:rsidTr="00476AF7">
        <w:trPr>
          <w:gridAfter w:val="1"/>
          <w:wAfter w:w="22" w:type="dxa"/>
          <w:trHeight w:val="1564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0786F" w14:textId="77777777" w:rsidR="000525EB" w:rsidRDefault="000525EB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CRITERIOS DE EVALUACIÓN: </w:t>
            </w:r>
          </w:p>
          <w:p w14:paraId="1C69058E" w14:textId="77777777" w:rsidR="000525EB" w:rsidRDefault="000525EB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</w:p>
          <w:p w14:paraId="0406DA27" w14:textId="77777777" w:rsidR="000525EB" w:rsidRDefault="000525EB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</w:p>
          <w:p w14:paraId="15EBBB2D" w14:textId="77777777" w:rsidR="000525EB" w:rsidRDefault="000525EB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</w:p>
          <w:p w14:paraId="0F7858E2" w14:textId="77777777" w:rsidR="000525EB" w:rsidRDefault="000525EB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</w:p>
        </w:tc>
        <w:tc>
          <w:tcPr>
            <w:tcW w:w="1287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14:paraId="16F69E09" w14:textId="77777777" w:rsidR="00476AF7" w:rsidRDefault="00476AF7" w:rsidP="00AD7ED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Theme="minorHAnsi" w:hAnsiTheme="minorHAnsi"/>
                <w:sz w:val="22"/>
                <w:szCs w:val="22"/>
              </w:rPr>
            </w:pPr>
            <w:r w:rsidRPr="00476AF7">
              <w:rPr>
                <w:rFonts w:asciiTheme="minorHAnsi" w:hAnsiTheme="minorHAnsi"/>
                <w:sz w:val="22"/>
                <w:szCs w:val="22"/>
              </w:rPr>
              <w:t>CE.CN.2.1. Analiza la importancia del ciclo vital de los seres vivos (humanos, animales y plantas) a partir de la observación y/o experimentación de sus cambios y etapas, destacando la importancia de la polinización y dispersión de las semillas</w:t>
            </w:r>
            <w:r>
              <w:rPr>
                <w:rFonts w:asciiTheme="minorHAnsi" w:hAnsiTheme="minorHAnsi"/>
                <w:sz w:val="22"/>
                <w:szCs w:val="22"/>
              </w:rPr>
              <w:t>.</w:t>
            </w:r>
          </w:p>
          <w:p w14:paraId="0E198123" w14:textId="77777777" w:rsidR="000525EB" w:rsidRPr="00AD7ED4" w:rsidRDefault="00476AF7" w:rsidP="00AD7ED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 w:rsidRPr="00476AF7">
              <w:rPr>
                <w:rFonts w:asciiTheme="minorHAnsi" w:hAnsiTheme="minorHAnsi"/>
                <w:sz w:val="22"/>
                <w:szCs w:val="22"/>
              </w:rPr>
              <w:t>CE.CN.2.2. Aprecia la diversidad de plantas y animales, en función de la comprensión de sus características, funciones, importancia, relación con el hábitat en donde se desarrollan, identificación de las contribuciones de la flora ecuatoriana al avance científico y utilidad para el ser humano</w:t>
            </w:r>
          </w:p>
        </w:tc>
      </w:tr>
      <w:tr w:rsidR="006B1521" w14:paraId="1FE846CA" w14:textId="77777777" w:rsidTr="004114BA">
        <w:trPr>
          <w:gridAfter w:val="1"/>
          <w:wAfter w:w="22" w:type="dxa"/>
          <w:trHeight w:val="382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712D9" w14:textId="77777777" w:rsidR="006B1521" w:rsidRDefault="006B1521">
            <w:pPr>
              <w:jc w:val="both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EJES TRANSVERSALES: </w:t>
            </w:r>
          </w:p>
        </w:tc>
        <w:tc>
          <w:tcPr>
            <w:tcW w:w="6946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EFAD842" w14:textId="77777777" w:rsidR="006F18A3" w:rsidRPr="000036D3" w:rsidRDefault="000036D3" w:rsidP="006F18A3">
            <w:pPr>
              <w:autoSpaceDE w:val="0"/>
              <w:autoSpaceDN w:val="0"/>
              <w:adjustRightInd w:val="0"/>
              <w:rPr>
                <w:rFonts w:asciiTheme="minorHAnsi" w:hAnsiTheme="minorHAnsi" w:cs="Calibri"/>
                <w:bCs/>
                <w:lang w:val="es-ES"/>
              </w:rPr>
            </w:pPr>
            <w:r w:rsidRPr="000036D3">
              <w:rPr>
                <w:rFonts w:asciiTheme="minorHAnsi" w:hAnsiTheme="minorHAnsi" w:cs="Calibri"/>
                <w:b/>
                <w:bCs/>
                <w:lang w:val="es-ES"/>
              </w:rPr>
              <w:t>Valor lasallista</w:t>
            </w:r>
            <w:r w:rsidR="004114BA" w:rsidRPr="000036D3">
              <w:rPr>
                <w:rFonts w:asciiTheme="minorHAnsi" w:hAnsiTheme="minorHAnsi" w:cs="Calibri"/>
                <w:b/>
                <w:bCs/>
                <w:lang w:val="es-ES"/>
              </w:rPr>
              <w:t xml:space="preserve">: </w:t>
            </w:r>
          </w:p>
          <w:p w14:paraId="78475C7A" w14:textId="77777777" w:rsidR="00132A1D" w:rsidRPr="000036D3" w:rsidRDefault="000036D3" w:rsidP="000F340A">
            <w:pPr>
              <w:autoSpaceDE w:val="0"/>
              <w:autoSpaceDN w:val="0"/>
              <w:adjustRightInd w:val="0"/>
              <w:rPr>
                <w:rFonts w:asciiTheme="minorHAnsi" w:hAnsiTheme="minorHAnsi" w:cs="Calibri"/>
                <w:b/>
                <w:bCs/>
                <w:lang w:val="es-ES"/>
              </w:rPr>
            </w:pPr>
            <w:r w:rsidRPr="000036D3">
              <w:rPr>
                <w:rFonts w:asciiTheme="minorHAnsi" w:hAnsiTheme="minorHAnsi"/>
                <w:b/>
              </w:rPr>
              <w:t xml:space="preserve">El Buen Vivir: 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hideMark/>
          </w:tcPr>
          <w:p w14:paraId="64B3A1F0" w14:textId="77777777" w:rsidR="006B1521" w:rsidRDefault="006B1521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PERIODOS: 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14:paraId="5A586A7F" w14:textId="77777777" w:rsidR="006B1521" w:rsidRDefault="004114BA" w:rsidP="004114BA">
            <w:pPr>
              <w:jc w:val="center"/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  <w:t>8</w:t>
            </w:r>
          </w:p>
        </w:tc>
        <w:tc>
          <w:tcPr>
            <w:tcW w:w="191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14:paraId="0CFA8313" w14:textId="77777777" w:rsidR="006B1521" w:rsidRDefault="00B67D35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SEMANAS</w:t>
            </w:r>
            <w:r w:rsidR="006B1521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: 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14:paraId="018329D3" w14:textId="77777777" w:rsidR="006B1521" w:rsidRDefault="004114BA" w:rsidP="004114BA">
            <w:pPr>
              <w:jc w:val="center"/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  <w:t>6</w:t>
            </w:r>
          </w:p>
        </w:tc>
      </w:tr>
      <w:tr w:rsidR="00B83E77" w14:paraId="2B9D2D2F" w14:textId="77777777" w:rsidTr="00830114">
        <w:trPr>
          <w:trHeight w:val="423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083A2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DESTREZAS CON CRITERIOS DE DESEMPEÑO A SER DESARROLLADAS: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6B170" w14:textId="77777777" w:rsidR="00B83E77" w:rsidRDefault="00B67D35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ESTRATEGIAS METODOLOGICAS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1CDC6" w14:textId="77777777" w:rsidR="00B83E77" w:rsidRDefault="00B67D35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RECURSOS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FE9FA" w14:textId="77777777" w:rsidR="00BD4282" w:rsidRDefault="00BD4282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EVALUACIÓ</w:t>
            </w:r>
            <w:r w:rsidR="000525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N </w:t>
            </w:r>
          </w:p>
          <w:p w14:paraId="1EFFF121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logro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BD23DE4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Activid</w:t>
            </w:r>
            <w:r w:rsidR="00AC338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ades de evaluación/ Técnicas / I</w:t>
            </w: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nstrumentos </w:t>
            </w:r>
          </w:p>
        </w:tc>
      </w:tr>
      <w:tr w:rsidR="00B83E77" w14:paraId="03C9AB0B" w14:textId="77777777" w:rsidTr="00830114">
        <w:trPr>
          <w:trHeight w:val="375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7DB1BAC" w14:textId="77777777" w:rsidR="00B83E77" w:rsidRPr="003F202C" w:rsidRDefault="00476AF7">
            <w:pPr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</w:pPr>
            <w:r w:rsidRPr="00476AF7">
              <w:rPr>
                <w:rFonts w:asciiTheme="minorHAnsi" w:hAnsiTheme="minorHAnsi"/>
                <w:sz w:val="20"/>
                <w:szCs w:val="20"/>
              </w:rPr>
              <w:lastRenderedPageBreak/>
              <w:t>CN.2.1.4. Observar y describir las características de los animales y clasificarlos en vertebrados e invertebrados, por la presencia o ausencia de columna vertebral.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BC166C8" w14:textId="77777777" w:rsidR="006F18A3" w:rsidRPr="00522B99" w:rsidRDefault="006F18A3" w:rsidP="009E66F7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METODO EXPERENCIAL</w:t>
            </w:r>
          </w:p>
          <w:p w14:paraId="0590E392" w14:textId="77777777" w:rsidR="006F18A3" w:rsidRPr="00522B99" w:rsidRDefault="006F18A3" w:rsidP="006F18A3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Experiencia</w:t>
            </w:r>
          </w:p>
          <w:p w14:paraId="22771482" w14:textId="77777777" w:rsidR="003F202C" w:rsidRPr="00522B99" w:rsidRDefault="003F202C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522B99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633D9D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Observar un video </w:t>
            </w:r>
            <w:r w:rsidR="000F340A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</w:t>
            </w:r>
            <w:r w:rsidR="00633D9D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obre los</w:t>
            </w:r>
            <w:r w:rsidR="000F340A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animales en su propio hábitat </w:t>
            </w:r>
          </w:p>
          <w:p w14:paraId="4D5A891B" w14:textId="77777777" w:rsidR="006F18A3" w:rsidRPr="00522B99" w:rsidRDefault="006F18A3" w:rsidP="006F18A3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Reflexión</w:t>
            </w:r>
          </w:p>
          <w:p w14:paraId="254AAE65" w14:textId="77777777" w:rsidR="003F202C" w:rsidRPr="00EC77DE" w:rsidRDefault="003F202C" w:rsidP="003F202C">
            <w:pPr>
              <w:rPr>
                <w:rFonts w:asciiTheme="minorHAnsi" w:hAnsiTheme="minorHAnsi"/>
                <w:color w:val="auto"/>
                <w:sz w:val="20"/>
                <w:szCs w:val="20"/>
                <w:lang w:eastAsia="es-EC"/>
              </w:rPr>
            </w:pPr>
            <w:r w:rsidRPr="00EC77DE">
              <w:rPr>
                <w:rFonts w:asciiTheme="minorHAnsi" w:hAnsiTheme="minorHAnsi"/>
                <w:color w:val="auto"/>
                <w:sz w:val="20"/>
                <w:szCs w:val="20"/>
                <w:lang w:eastAsia="es-EC"/>
              </w:rPr>
              <w:t>*Realizar u</w:t>
            </w:r>
            <w:r w:rsidR="00EC77DE">
              <w:rPr>
                <w:rFonts w:asciiTheme="minorHAnsi" w:hAnsiTheme="minorHAnsi"/>
                <w:color w:val="auto"/>
                <w:sz w:val="20"/>
                <w:szCs w:val="20"/>
                <w:lang w:eastAsia="es-EC"/>
              </w:rPr>
              <w:t>na lluvia de ideas sobre las diferencias entre los animales observados en el video.</w:t>
            </w:r>
          </w:p>
          <w:p w14:paraId="3D112D83" w14:textId="77777777" w:rsidR="006F18A3" w:rsidRPr="00522B99" w:rsidRDefault="006F18A3" w:rsidP="006F18A3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Conceptualización</w:t>
            </w:r>
          </w:p>
          <w:p w14:paraId="570BC5BE" w14:textId="77777777" w:rsidR="00891C2E" w:rsidRDefault="003F202C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522B99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Leer el texto sobre los animales vertebrados e invertebrados</w:t>
            </w:r>
          </w:p>
          <w:p w14:paraId="79ADEAFA" w14:textId="252410B6" w:rsidR="004B606B" w:rsidRDefault="00287793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*Analizar 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las diferencias entre ambas clases de ani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males con un cuadro comparativo.</w:t>
            </w:r>
          </w:p>
          <w:p w14:paraId="201C7AAC" w14:textId="73A1D31B" w:rsidR="004B606B" w:rsidRDefault="00287793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Reconocer las características de los animales vertebrados</w:t>
            </w:r>
          </w:p>
          <w:p w14:paraId="7F9AEA14" w14:textId="77777777" w:rsidR="00891C2E" w:rsidRPr="004B606B" w:rsidRDefault="004B606B" w:rsidP="003F202C">
            <w:pPr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</w:pPr>
            <w:r w:rsidRPr="004B606B"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  <w:t>*Reco</w:t>
            </w:r>
            <w:r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  <w:t xml:space="preserve">nocer la clasificación de los </w:t>
            </w:r>
            <w:r w:rsidRPr="004B606B"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  <w:t>vertebrados.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</w:t>
            </w:r>
          </w:p>
          <w:p w14:paraId="7512FA0C" w14:textId="222CAD78" w:rsidR="00891C2E" w:rsidRDefault="00287793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891C2E"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Reconocer las características de los animales 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in</w:t>
            </w:r>
            <w:r w:rsidR="00891C2E"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vertebrados</w:t>
            </w:r>
          </w:p>
          <w:p w14:paraId="740F9711" w14:textId="77777777" w:rsidR="004B606B" w:rsidRPr="004B606B" w:rsidRDefault="004B606B" w:rsidP="003F202C">
            <w:pPr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</w:pPr>
            <w:r w:rsidRPr="004B606B">
              <w:rPr>
                <w:rFonts w:asciiTheme="minorHAnsi" w:hAnsiTheme="minorHAnsi"/>
                <w:bCs/>
                <w:color w:val="000000"/>
                <w:sz w:val="20"/>
                <w:szCs w:val="20"/>
                <w:lang w:val="es-ES" w:eastAsia="es-EC"/>
              </w:rPr>
              <w:t>*Reconocer la clasificación de los invertebrados.</w:t>
            </w:r>
          </w:p>
          <w:p w14:paraId="152358FF" w14:textId="68FB9530" w:rsidR="003F202C" w:rsidRPr="00522B99" w:rsidRDefault="00891C2E" w:rsidP="003F202C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Elaborar</w:t>
            </w: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un organizador</w:t>
            </w:r>
            <w:r w:rsidR="0028779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gráfico de</w:t>
            </w: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los animales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vertebrados e</w:t>
            </w: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invertebrados. </w:t>
            </w:r>
          </w:p>
          <w:p w14:paraId="0819DED2" w14:textId="77777777" w:rsidR="006F18A3" w:rsidRPr="00522B99" w:rsidRDefault="006F18A3" w:rsidP="006F18A3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Aplicación</w:t>
            </w:r>
          </w:p>
          <w:p w14:paraId="6385C9E5" w14:textId="4586B80B" w:rsidR="00891C2E" w:rsidRPr="00891C2E" w:rsidRDefault="00891C2E" w:rsidP="00891C2E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*Completar </w:t>
            </w:r>
            <w:r w:rsidR="00C12CBC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las actividades del libro, pág. 11 y </w:t>
            </w:r>
            <w:r w:rsidRP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12</w:t>
            </w:r>
            <w:r w:rsidR="00C161BF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</w:t>
            </w:r>
            <w:r w:rsidR="0028779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sobre la</w:t>
            </w:r>
            <w:r w:rsidR="00C161BF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clasificación de los animales invertebrados</w:t>
            </w:r>
            <w:r w:rsidR="000E57BD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.</w:t>
            </w:r>
          </w:p>
          <w:p w14:paraId="1E9F4B75" w14:textId="5C4F6313" w:rsidR="003F202C" w:rsidRDefault="00287793" w:rsidP="00754073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891C2E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Dibujar un animal de cada clase </w:t>
            </w:r>
          </w:p>
          <w:p w14:paraId="601E853E" w14:textId="77777777" w:rsidR="00F76BAF" w:rsidRPr="00522B99" w:rsidRDefault="000E57BD" w:rsidP="00754073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F76BAF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Lección  de la clasificación de los animales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DEA8F24" w14:textId="77777777" w:rsidR="007947AB" w:rsidRPr="00003DB3" w:rsidRDefault="007947AB" w:rsidP="007947AB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 w:rsidR="009E66F7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Video </w:t>
            </w:r>
          </w:p>
          <w:p w14:paraId="7A8215F7" w14:textId="77777777" w:rsidR="007947AB" w:rsidRPr="00003DB3" w:rsidRDefault="007947AB" w:rsidP="007947AB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*Texto del estudiante</w:t>
            </w:r>
          </w:p>
          <w:p w14:paraId="6B91A647" w14:textId="77777777" w:rsidR="007947AB" w:rsidRPr="00003DB3" w:rsidRDefault="007947AB" w:rsidP="007947AB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4DA4F43E" w14:textId="77777777" w:rsidR="006F18A3" w:rsidRPr="00003DB3" w:rsidRDefault="006F18A3" w:rsidP="009E66F7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4C3AD181" w14:textId="77777777" w:rsidR="00B83E77" w:rsidRDefault="00B83E77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078419AF" w14:textId="77777777" w:rsidR="00B7397F" w:rsidRDefault="00B7397F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7397F">
              <w:rPr>
                <w:rFonts w:asciiTheme="minorHAnsi" w:hAnsiTheme="minorHAnsi"/>
                <w:sz w:val="20"/>
                <w:szCs w:val="20"/>
              </w:rPr>
              <w:t>I.CN.2.2.1. Clasifica a los animales en vertebrados e invertebrados, en función de la presencia o ausencia de columna vertebral y sus características externas (partes del cuerpo, cubierta corporal, tamaño, forma de desplazarse, alimentación). A su vez, agrupa a los vertebrados según sus características, examina su utilidad para el ser humano y su relación con el hábitat en donde se desarrollan.</w:t>
            </w:r>
          </w:p>
          <w:p w14:paraId="71D9FD8D" w14:textId="77777777" w:rsidR="004B606B" w:rsidRDefault="004B606B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4B606B">
              <w:rPr>
                <w:rFonts w:asciiTheme="minorHAnsi" w:hAnsiTheme="minorHAnsi"/>
                <w:b/>
                <w:bCs/>
                <w:sz w:val="20"/>
                <w:szCs w:val="20"/>
              </w:rPr>
              <w:t>Indicadores de logro</w:t>
            </w:r>
          </w:p>
          <w:p w14:paraId="52E10627" w14:textId="77777777" w:rsidR="00066B51" w:rsidRDefault="00066B51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*Reconoce las características de animales vertebrados e invertebrados </w:t>
            </w:r>
          </w:p>
          <w:p w14:paraId="1DB5F0CB" w14:textId="77777777" w:rsidR="004B606B" w:rsidRDefault="00066B51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*Reconoce animales por su clasificación en vertebrados e invertebrados </w:t>
            </w:r>
          </w:p>
          <w:p w14:paraId="67E3616D" w14:textId="77777777" w:rsidR="00066B51" w:rsidRPr="00891C2E" w:rsidRDefault="00066B51" w:rsidP="00891C2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D8FF5" w14:textId="77777777" w:rsidR="007947AB" w:rsidRPr="00C86B74" w:rsidRDefault="007947AB" w:rsidP="007947AB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14:paraId="1E285910" w14:textId="77777777" w:rsidR="007947AB" w:rsidRPr="00C86B74" w:rsidRDefault="007947AB" w:rsidP="007947AB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0CED70FD" w14:textId="77777777" w:rsidR="007947AB" w:rsidRPr="00C86B74" w:rsidRDefault="007947AB" w:rsidP="007947AB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0C1459E7" w14:textId="77777777" w:rsidR="00B83E77" w:rsidRPr="00C86B74" w:rsidRDefault="007947AB" w:rsidP="007947AB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B83E77" w14:paraId="6DE48068" w14:textId="77777777" w:rsidTr="00830114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6AB37A58" w14:textId="77777777" w:rsidR="00B83E77" w:rsidRPr="00522B99" w:rsidRDefault="00476AF7" w:rsidP="00B83E77">
            <w:pPr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</w:pPr>
            <w:r w:rsidRPr="00476AF7">
              <w:rPr>
                <w:rFonts w:asciiTheme="minorHAnsi" w:hAnsiTheme="minorHAnsi"/>
                <w:sz w:val="20"/>
                <w:szCs w:val="20"/>
              </w:rPr>
              <w:t>CN.2.1.6. Observar en forma guiada y describir las características de los animales vertebrados, agruparlos de acuerdo a sus características y relacionarlos con su hábitat.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02696866" w14:textId="77777777" w:rsidR="00522B99" w:rsidRPr="00522B99" w:rsidRDefault="00522B99" w:rsidP="009E66F7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 xml:space="preserve">METODO </w:t>
            </w:r>
            <w:r w:rsidR="00E34CFD"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EXPERIENCIAL</w:t>
            </w:r>
          </w:p>
          <w:p w14:paraId="20D6D026" w14:textId="77777777" w:rsidR="00F76BAF" w:rsidRDefault="00E34CFD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Experiencia</w:t>
            </w:r>
          </w:p>
          <w:p w14:paraId="6BFBF308" w14:textId="77777777" w:rsidR="00F76BAF" w:rsidRPr="00F76BAF" w:rsidRDefault="00F76BAF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</w:pPr>
            <w:r w:rsidRPr="00F76BAF">
              <w:rPr>
                <w:rFonts w:asciiTheme="minorHAnsi" w:hAnsiTheme="minorHAnsi" w:cs="Calibri"/>
                <w:bCs/>
                <w:sz w:val="20"/>
                <w:szCs w:val="18"/>
              </w:rPr>
              <w:t>Lección  de la clasificación de los animales</w:t>
            </w:r>
            <w:r>
              <w:rPr>
                <w:rFonts w:asciiTheme="minorHAnsi" w:hAnsiTheme="minorHAnsi" w:cs="Calibri"/>
                <w:bCs/>
                <w:sz w:val="20"/>
                <w:szCs w:val="18"/>
              </w:rPr>
              <w:t xml:space="preserve"> </w:t>
            </w:r>
          </w:p>
          <w:p w14:paraId="3BA777B6" w14:textId="77777777" w:rsidR="00522B99" w:rsidRPr="00F76BAF" w:rsidRDefault="00522B99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Realizar </w:t>
            </w:r>
            <w:r w:rsidR="00754073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una lluvia de ideas sobre los animales vertebrados</w:t>
            </w:r>
            <w:r w:rsidR="00F40FCC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.</w:t>
            </w:r>
          </w:p>
          <w:p w14:paraId="22A85A0F" w14:textId="77777777" w:rsidR="00522B99" w:rsidRPr="00522B99" w:rsidRDefault="00E34CFD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Reflexión</w:t>
            </w:r>
          </w:p>
          <w:p w14:paraId="2F93BC3B" w14:textId="77777777" w:rsidR="00522B99" w:rsidRPr="00522B99" w:rsidRDefault="00522B99" w:rsidP="00522B99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522B99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*Observar l</w:t>
            </w:r>
            <w:r w:rsidR="00E34CFD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as imágenes del libro</w:t>
            </w:r>
          </w:p>
          <w:p w14:paraId="51A8E18C" w14:textId="77777777" w:rsidR="00A65CEB" w:rsidRDefault="00522B99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u w:val="single"/>
                <w:lang w:val="es-ES"/>
              </w:rPr>
            </w:pPr>
            <w:r w:rsidRPr="00522B99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*</w:t>
            </w:r>
            <w:r w:rsidR="00A74F6C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Recordar las características</w:t>
            </w:r>
            <w:r w:rsidR="00973CC4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 de los vertebrados</w:t>
            </w:r>
            <w:r w:rsidR="00A74F6C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.</w:t>
            </w:r>
            <w:r w:rsidR="00973CC4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 </w:t>
            </w:r>
          </w:p>
          <w:p w14:paraId="56E1A7F3" w14:textId="77777777" w:rsidR="00522B99" w:rsidRDefault="00E34CFD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Conceptualización</w:t>
            </w:r>
          </w:p>
          <w:p w14:paraId="29F50B4B" w14:textId="77777777" w:rsidR="00A74F6C" w:rsidRDefault="00A74F6C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*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Leer el texto sobre los animales vertebrados y su hábitat. </w:t>
            </w:r>
          </w:p>
          <w:p w14:paraId="38BEF2F2" w14:textId="77777777" w:rsidR="00A74F6C" w:rsidRPr="00A74F6C" w:rsidRDefault="00A74F6C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Detallar las características de los diferentes hábitats.</w:t>
            </w:r>
            <w:r w:rsidRPr="00522B99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 </w:t>
            </w:r>
          </w:p>
          <w:p w14:paraId="107AF852" w14:textId="77777777" w:rsidR="009E66F7" w:rsidRDefault="009E66F7" w:rsidP="009E66F7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</w:pPr>
            <w:r w:rsidRPr="00522B99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*</w:t>
            </w:r>
            <w:r w:rsidR="00F40FCC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Conoce</w:t>
            </w:r>
            <w:r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r las características de los vertebrados</w:t>
            </w:r>
            <w:r w:rsidR="00A74F6C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 de acuerdo con clasificación y hábitat.</w:t>
            </w:r>
          </w:p>
          <w:p w14:paraId="5895236D" w14:textId="77777777" w:rsidR="00522B99" w:rsidRDefault="00E34CFD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  <w:t>Aplicación</w:t>
            </w:r>
          </w:p>
          <w:p w14:paraId="6C7CEAEE" w14:textId="77777777" w:rsidR="00C224FD" w:rsidRPr="00522B99" w:rsidRDefault="00C224FD" w:rsidP="00522B9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="Calibri"/>
                <w:b/>
                <w:bCs/>
                <w:sz w:val="20"/>
                <w:szCs w:val="18"/>
                <w:lang w:val="es-ES"/>
              </w:rPr>
            </w:pPr>
            <w:r w:rsidRPr="007B6963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*</w:t>
            </w:r>
            <w:r w:rsidR="007B6963" w:rsidRPr="007B6963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En grupos</w:t>
            </w:r>
            <w:r w:rsidR="007B6963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 b</w:t>
            </w:r>
            <w:r w:rsidRPr="00C224FD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uscar i</w:t>
            </w:r>
            <w:r w:rsidR="007B6963"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nformación sobre un animal vertebrado</w:t>
            </w:r>
            <w:r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 xml:space="preserve">, responder a las preguntas </w:t>
            </w:r>
            <w:r w:rsidR="007B6963" w:rsidRPr="007B6963">
              <w:rPr>
                <w:rFonts w:asciiTheme="minorHAnsi" w:hAnsiTheme="minorHAnsi" w:cs="Calibri"/>
                <w:bCs/>
                <w:sz w:val="20"/>
                <w:szCs w:val="18"/>
              </w:rPr>
              <w:t>de la pág. 23</w:t>
            </w:r>
            <w:r w:rsidR="007B6963">
              <w:rPr>
                <w:rFonts w:asciiTheme="minorHAnsi" w:hAnsiTheme="minorHAnsi" w:cs="Calibri"/>
                <w:bCs/>
                <w:sz w:val="20"/>
                <w:szCs w:val="18"/>
              </w:rPr>
              <w:t xml:space="preserve"> </w:t>
            </w:r>
            <w:r>
              <w:rPr>
                <w:rFonts w:asciiTheme="minorHAnsi" w:hAnsiTheme="minorHAnsi" w:cs="Calibri"/>
                <w:bCs/>
                <w:sz w:val="20"/>
                <w:szCs w:val="18"/>
                <w:lang w:val="es-ES"/>
              </w:rPr>
              <w:t>y pegar imágenes.</w:t>
            </w:r>
          </w:p>
          <w:p w14:paraId="0F4DA09A" w14:textId="77777777" w:rsidR="007719D4" w:rsidRDefault="007719D4" w:rsidP="007719D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lastRenderedPageBreak/>
              <w:t>*</w:t>
            </w:r>
            <w:r w:rsidR="00C12CBC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Completar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las a</w:t>
            </w:r>
            <w:r w:rsidR="00C12CBC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ctividades de la </w:t>
            </w:r>
            <w:r w:rsidR="00DC1B4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página 24</w:t>
            </w:r>
            <w:r w:rsidR="00C12CBC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sobre las características de los animales </w:t>
            </w:r>
            <w:r w:rsidR="00F7336C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vertebrados.</w:t>
            </w:r>
          </w:p>
          <w:p w14:paraId="3016FC67" w14:textId="77777777" w:rsidR="007719D4" w:rsidRPr="00522B99" w:rsidRDefault="007719D4" w:rsidP="007719D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7CDDC7B1" w14:textId="77777777" w:rsidR="00C86B74" w:rsidRPr="00003DB3" w:rsidRDefault="00003DB3" w:rsidP="00C86B7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lastRenderedPageBreak/>
              <w:t>*T</w:t>
            </w:r>
            <w:r w:rsidR="00C86B74"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6342CE0E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14E7D990" w14:textId="77777777" w:rsidR="00B83E77" w:rsidRDefault="00F40FCC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*Imágenes.</w:t>
            </w:r>
          </w:p>
          <w:p w14:paraId="1D922110" w14:textId="77777777" w:rsidR="00F40FCC" w:rsidRPr="00003DB3" w:rsidRDefault="00F40FCC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*Cartulinas.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A0B1BB0" w14:textId="77777777" w:rsidR="00B83E77" w:rsidRDefault="007B6963" w:rsidP="007B6963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I.CN.2.2.1. Clasifica a los animales 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en vertebrados e invertebrados,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en función de la 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presencia o ausencia de columna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vertebral y sus características externas (partes del cuerp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o,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cubierta corporal, tamaño, forma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de desplazarse, alimentación).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A su vez, agrupa a los vertebr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ados según sus características,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examina su u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tilidad para el ser humano y su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rela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ción con el hábitat en donde se </w:t>
            </w:r>
            <w:r w:rsidRPr="007B696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desarrollan. (J.3., I.2.)</w:t>
            </w:r>
          </w:p>
          <w:p w14:paraId="6731DD3E" w14:textId="77777777" w:rsidR="007B6963" w:rsidRDefault="007B6963" w:rsidP="007B6963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  <w:p w14:paraId="7F01771A" w14:textId="77777777" w:rsidR="007B6963" w:rsidRPr="007B6963" w:rsidRDefault="007B6963" w:rsidP="007B6963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eastAsia="es-EC"/>
              </w:rPr>
            </w:pPr>
            <w:r w:rsidRPr="007B6963"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eastAsia="es-EC"/>
              </w:rPr>
              <w:lastRenderedPageBreak/>
              <w:t>Indicadores de logro</w:t>
            </w:r>
          </w:p>
          <w:p w14:paraId="764309A4" w14:textId="77777777" w:rsidR="007B6963" w:rsidRDefault="007B6963" w:rsidP="007B6963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*Identifica los animales vertebrados de acuerdo a sus características y clasificación.</w:t>
            </w:r>
          </w:p>
          <w:p w14:paraId="04D5D9AF" w14:textId="77777777" w:rsidR="007B6963" w:rsidRPr="007B6963" w:rsidRDefault="007B6963" w:rsidP="007B6963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*Reconoce los diferentes hábitats en los que se desarrollan los animales vertebrados.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CC0DB" w14:textId="77777777" w:rsidR="00C224FD" w:rsidRPr="00C86B74" w:rsidRDefault="00C224FD" w:rsidP="00C224FD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14:paraId="534F4076" w14:textId="77777777" w:rsidR="00C224FD" w:rsidRPr="00C86B74" w:rsidRDefault="00C224FD" w:rsidP="00C224FD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2268E3D5" w14:textId="77777777" w:rsidR="00C224FD" w:rsidRPr="00C86B74" w:rsidRDefault="00C224FD" w:rsidP="00C224FD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2CF92A9C" w14:textId="77777777" w:rsidR="00B83E77" w:rsidRPr="00C86B74" w:rsidRDefault="00C224FD" w:rsidP="00C224FD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7C35A0" w14:paraId="18D91A38" w14:textId="77777777" w:rsidTr="00973CC4">
        <w:trPr>
          <w:trHeight w:val="653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721EF889" w14:textId="77777777" w:rsidR="007C35A0" w:rsidRPr="00146F14" w:rsidRDefault="00C12CBC" w:rsidP="00B83E77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12CBC">
              <w:rPr>
                <w:rFonts w:asciiTheme="minorHAnsi" w:hAnsiTheme="minorHAnsi"/>
                <w:color w:val="auto"/>
                <w:sz w:val="20"/>
                <w:szCs w:val="20"/>
                <w:lang w:eastAsia="es-EC"/>
              </w:rPr>
              <w:t>CN.2.4.1. Observar y reconocer el ciclo diario en los seres vivos y el ambiente y formular preguntas sobre los animales que realizan sus actividades durante la noche y durante el día</w:t>
            </w:r>
            <w:r w:rsidRPr="00C12CBC">
              <w:rPr>
                <w:rFonts w:asciiTheme="minorHAnsi" w:hAnsiTheme="minorHAnsi"/>
                <w:b/>
                <w:color w:val="auto"/>
                <w:sz w:val="20"/>
                <w:szCs w:val="20"/>
                <w:lang w:eastAsia="es-EC"/>
              </w:rPr>
              <w:t>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9318932" w14:textId="77777777" w:rsidR="007C35A0" w:rsidRPr="00F96ED8" w:rsidRDefault="007C35A0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 xml:space="preserve">METODO </w:t>
            </w:r>
            <w:r w:rsidR="009E66F7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EXPERIENCIAL</w:t>
            </w:r>
          </w:p>
          <w:p w14:paraId="6C690C84" w14:textId="77777777" w:rsidR="00023B69" w:rsidRDefault="00973CC4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15121D7D" w14:textId="77777777" w:rsidR="0024195E" w:rsidRDefault="0024195E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="00C12CB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Comentar</w:t>
            </w:r>
            <w:r w:rsidRPr="0024195E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</w:t>
            </w:r>
            <w:r w:rsidR="00A74F6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los hábitos y</w:t>
            </w:r>
            <w:r w:rsidR="00C12CB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actividades que realizan los niños diariamente.</w:t>
            </w:r>
          </w:p>
          <w:p w14:paraId="73020FDC" w14:textId="77777777" w:rsidR="00023B69" w:rsidRDefault="00973CC4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312767C1" w14:textId="77777777" w:rsidR="008A0A06" w:rsidRDefault="00F7336C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76043F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</w:t>
            </w:r>
            <w:r w:rsidR="008A0A06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ialogar sobre ¿Qué harán </w:t>
            </w:r>
            <w:r w:rsidR="0076043F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ciertos animales</w:t>
            </w:r>
            <w:r w:rsidR="008A0A06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en la noche?</w:t>
            </w:r>
          </w:p>
          <w:p w14:paraId="4FC42244" w14:textId="77777777" w:rsidR="00A65CEB" w:rsidRPr="00A65CEB" w:rsidRDefault="00DC1B44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A65CEB" w:rsidRPr="00A65CEB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Identificar </w:t>
            </w:r>
            <w:r w:rsidR="00F7336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el ciclo diario que realizan los seres vivos.</w:t>
            </w:r>
          </w:p>
          <w:p w14:paraId="32636BA9" w14:textId="77777777" w:rsidR="0024195E" w:rsidRDefault="0024195E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="00F7336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Enunciar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los animales </w:t>
            </w:r>
            <w:r w:rsidR="00F7336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diurnos y nocturnos.</w:t>
            </w:r>
          </w:p>
          <w:p w14:paraId="2B260DE2" w14:textId="77777777" w:rsidR="007C35A0" w:rsidRDefault="007C35A0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C</w:t>
            </w:r>
            <w:r w:rsidR="00973CC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onceptualización</w:t>
            </w:r>
          </w:p>
          <w:p w14:paraId="6DEF689F" w14:textId="77777777" w:rsidR="00D76A57" w:rsidRDefault="00D76A57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D76A57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Leer el texto sobre los hábitos diurnos y nocturnos de los animales</w:t>
            </w: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.</w:t>
            </w:r>
          </w:p>
          <w:p w14:paraId="148D8D95" w14:textId="77777777" w:rsidR="00DC1B44" w:rsidRPr="00DC1B44" w:rsidRDefault="00DC1B44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DC1B44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Identificar los animales diurnos y nocturnos.</w:t>
            </w:r>
          </w:p>
          <w:p w14:paraId="157D3D50" w14:textId="77777777" w:rsidR="00F7336C" w:rsidRPr="007719D4" w:rsidRDefault="0024195E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="007719D4" w:rsidRPr="007719D4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Conocer las actividades diarias de los animales diurnos y nocturnos.</w:t>
            </w:r>
          </w:p>
          <w:p w14:paraId="00A5D1AD" w14:textId="77777777" w:rsidR="0024195E" w:rsidRDefault="0024195E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="007719D4" w:rsidRPr="007719D4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Determinar</w:t>
            </w:r>
            <w:r w:rsidR="007719D4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las características de los sentidos de los animales nocturnos.</w:t>
            </w:r>
            <w:r w:rsidR="007719D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 xml:space="preserve"> </w:t>
            </w:r>
          </w:p>
          <w:p w14:paraId="74698262" w14:textId="77777777" w:rsidR="00F7336C" w:rsidRPr="00B92DD1" w:rsidRDefault="00F7336C" w:rsidP="000A53F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="00B92DD1" w:rsidRPr="00B92DD1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 organizador gráfico</w:t>
            </w:r>
            <w:r w:rsidR="00B92DD1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sobre los animales diurnos y nocturnos y sus características.</w:t>
            </w:r>
          </w:p>
          <w:p w14:paraId="0EBBCDB6" w14:textId="77777777" w:rsidR="00D76A57" w:rsidRDefault="007C35A0" w:rsidP="00D76A57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</w:t>
            </w:r>
            <w:r w:rsidR="00973CC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plicación</w:t>
            </w:r>
          </w:p>
          <w:p w14:paraId="55CF718B" w14:textId="77777777" w:rsidR="00023B69" w:rsidRDefault="00080627" w:rsidP="000A53FC">
            <w:pP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080627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Dibujar un animal diurno y un nocturno, al rededor escribir sus características,</w:t>
            </w:r>
          </w:p>
          <w:p w14:paraId="1243C4B4" w14:textId="77777777" w:rsidR="00080627" w:rsidRPr="00237820" w:rsidRDefault="00080627" w:rsidP="000A53FC">
            <w:pPr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4CDDF3BF" w14:textId="77777777" w:rsid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*T</w:t>
            </w: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79DCD5BA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28003DA1" w14:textId="77777777" w:rsidR="007C35A0" w:rsidRPr="00003DB3" w:rsidRDefault="007C35A0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2C49031C" w14:textId="77777777" w:rsidR="007C35A0" w:rsidRDefault="007C35A0">
            <w:pPr>
              <w:rPr>
                <w:rFonts w:asciiTheme="minorHAnsi" w:hAnsiTheme="minorHAnsi" w:cs="Arial"/>
                <w:sz w:val="20"/>
              </w:rPr>
            </w:pPr>
          </w:p>
          <w:p w14:paraId="080916CD" w14:textId="77777777" w:rsidR="007B6963" w:rsidRPr="007B6963" w:rsidRDefault="007B6963" w:rsidP="00A65CEB">
            <w:pPr>
              <w:jc w:val="both"/>
              <w:rPr>
                <w:rFonts w:asciiTheme="minorHAnsi" w:hAnsiTheme="minorHAnsi" w:cs="Arial"/>
                <w:sz w:val="20"/>
              </w:rPr>
            </w:pPr>
            <w:r w:rsidRPr="007B6963">
              <w:rPr>
                <w:rFonts w:asciiTheme="minorHAnsi" w:hAnsiTheme="minorHAnsi" w:cs="Arial"/>
                <w:sz w:val="20"/>
              </w:rPr>
              <w:t>I.CN.2.9.1. Propone actividades que los seres vivos pueden cumplir</w:t>
            </w:r>
            <w:r w:rsidR="00A65CEB">
              <w:rPr>
                <w:rFonts w:asciiTheme="minorHAnsi" w:hAnsiTheme="minorHAnsi" w:cs="Arial"/>
                <w:sz w:val="20"/>
              </w:rPr>
              <w:t xml:space="preserve"> </w:t>
            </w:r>
            <w:r w:rsidRPr="007B6963">
              <w:rPr>
                <w:rFonts w:asciiTheme="minorHAnsi" w:hAnsiTheme="minorHAnsi" w:cs="Arial"/>
                <w:sz w:val="20"/>
              </w:rPr>
              <w:t>durante el día y la noche (ciclo diario), en función de la comprensión</w:t>
            </w:r>
            <w:r w:rsidR="00A65CEB">
              <w:rPr>
                <w:rFonts w:asciiTheme="minorHAnsi" w:hAnsiTheme="minorHAnsi" w:cs="Arial"/>
                <w:sz w:val="20"/>
              </w:rPr>
              <w:t xml:space="preserve"> </w:t>
            </w:r>
            <w:r w:rsidRPr="007B6963">
              <w:rPr>
                <w:rFonts w:asciiTheme="minorHAnsi" w:hAnsiTheme="minorHAnsi" w:cs="Arial"/>
                <w:sz w:val="20"/>
              </w:rPr>
              <w:t>de la in</w:t>
            </w:r>
            <w:r w:rsidR="00072020">
              <w:rPr>
                <w:rFonts w:asciiTheme="minorHAnsi" w:hAnsiTheme="minorHAnsi" w:cs="Arial"/>
                <w:sz w:val="20"/>
              </w:rPr>
              <w:t>fluencia del Sol (forma, tamaño,</w:t>
            </w:r>
            <w:r w:rsidRPr="007B6963">
              <w:rPr>
                <w:rFonts w:asciiTheme="minorHAnsi" w:hAnsiTheme="minorHAnsi" w:cs="Arial"/>
                <w:sz w:val="20"/>
              </w:rPr>
              <w:t xml:space="preserve"> posición), la Luna</w:t>
            </w:r>
          </w:p>
          <w:p w14:paraId="5FBC70D7" w14:textId="77777777" w:rsidR="007C35A0" w:rsidRDefault="007B6963" w:rsidP="00A65CEB">
            <w:pPr>
              <w:jc w:val="both"/>
              <w:rPr>
                <w:rFonts w:asciiTheme="minorHAnsi" w:hAnsiTheme="minorHAnsi" w:cs="Arial"/>
                <w:sz w:val="20"/>
              </w:rPr>
            </w:pPr>
            <w:r w:rsidRPr="007B6963">
              <w:rPr>
                <w:rFonts w:asciiTheme="minorHAnsi" w:hAnsiTheme="minorHAnsi" w:cs="Arial"/>
                <w:sz w:val="20"/>
              </w:rPr>
              <w:t>(</w:t>
            </w:r>
            <w:proofErr w:type="gramStart"/>
            <w:r w:rsidRPr="007B6963">
              <w:rPr>
                <w:rFonts w:asciiTheme="minorHAnsi" w:hAnsiTheme="minorHAnsi" w:cs="Arial"/>
                <w:sz w:val="20"/>
              </w:rPr>
              <w:t>forma</w:t>
            </w:r>
            <w:proofErr w:type="gramEnd"/>
            <w:r w:rsidRPr="007B6963">
              <w:rPr>
                <w:rFonts w:asciiTheme="minorHAnsi" w:hAnsiTheme="minorHAnsi" w:cs="Arial"/>
                <w:sz w:val="20"/>
              </w:rPr>
              <w:t>, tamaño, movimiento, fases) y las estrellas sobre la Tierra</w:t>
            </w:r>
            <w:r w:rsidR="00A65CEB">
              <w:rPr>
                <w:rFonts w:asciiTheme="minorHAnsi" w:hAnsiTheme="minorHAnsi" w:cs="Arial"/>
                <w:sz w:val="20"/>
              </w:rPr>
              <w:t xml:space="preserve"> (forma, tamaño, movimiento) y el clima. (J.3.</w:t>
            </w:r>
            <w:r w:rsidR="0076043F">
              <w:rPr>
                <w:rFonts w:asciiTheme="minorHAnsi" w:hAnsiTheme="minorHAnsi" w:cs="Arial"/>
                <w:sz w:val="20"/>
              </w:rPr>
              <w:t>,</w:t>
            </w:r>
            <w:r w:rsidR="0076043F" w:rsidRPr="007B6963">
              <w:rPr>
                <w:rFonts w:asciiTheme="minorHAnsi" w:hAnsiTheme="minorHAnsi" w:cs="Arial"/>
                <w:sz w:val="20"/>
              </w:rPr>
              <w:t xml:space="preserve"> I.2</w:t>
            </w:r>
            <w:r w:rsidRPr="007B6963">
              <w:rPr>
                <w:rFonts w:asciiTheme="minorHAnsi" w:hAnsiTheme="minorHAnsi" w:cs="Arial"/>
                <w:sz w:val="20"/>
              </w:rPr>
              <w:t>.)</w:t>
            </w:r>
          </w:p>
          <w:p w14:paraId="5B41D50D" w14:textId="77777777" w:rsidR="00F7336C" w:rsidRPr="00F7336C" w:rsidRDefault="00F7336C" w:rsidP="00F7336C">
            <w:pPr>
              <w:rPr>
                <w:rFonts w:asciiTheme="minorHAnsi" w:hAnsiTheme="minorHAnsi" w:cs="Arial"/>
                <w:b/>
                <w:bCs/>
                <w:sz w:val="20"/>
              </w:rPr>
            </w:pPr>
          </w:p>
          <w:p w14:paraId="0797319D" w14:textId="77777777" w:rsidR="00F7336C" w:rsidRDefault="00F7336C" w:rsidP="00F7336C">
            <w:pPr>
              <w:rPr>
                <w:rFonts w:asciiTheme="minorHAnsi" w:hAnsiTheme="minorHAnsi" w:cs="Arial"/>
                <w:b/>
                <w:bCs/>
                <w:sz w:val="20"/>
              </w:rPr>
            </w:pPr>
            <w:r w:rsidRPr="00F7336C">
              <w:rPr>
                <w:rFonts w:asciiTheme="minorHAnsi" w:hAnsiTheme="minorHAnsi" w:cs="Arial"/>
                <w:b/>
                <w:bCs/>
                <w:sz w:val="20"/>
              </w:rPr>
              <w:t>Indicadores de logro</w:t>
            </w:r>
          </w:p>
          <w:p w14:paraId="4E56F800" w14:textId="77777777" w:rsidR="00DC1B44" w:rsidRDefault="00DC1B44" w:rsidP="00F7336C">
            <w:pPr>
              <w:rPr>
                <w:rFonts w:asciiTheme="minorHAnsi" w:hAnsiTheme="minorHAnsi" w:cs="Arial"/>
                <w:bCs/>
                <w:sz w:val="20"/>
              </w:rPr>
            </w:pPr>
            <w:r>
              <w:rPr>
                <w:rFonts w:asciiTheme="minorHAnsi" w:hAnsiTheme="minorHAnsi" w:cs="Arial"/>
                <w:bCs/>
                <w:sz w:val="20"/>
              </w:rPr>
              <w:t>*</w:t>
            </w:r>
            <w:r w:rsidRPr="00DC1B44">
              <w:rPr>
                <w:rFonts w:asciiTheme="minorHAnsi" w:hAnsiTheme="minorHAnsi" w:cs="Arial"/>
                <w:bCs/>
                <w:sz w:val="20"/>
              </w:rPr>
              <w:t>Identifica el ciclo diario de los seres vivos</w:t>
            </w:r>
            <w:r>
              <w:rPr>
                <w:rFonts w:asciiTheme="minorHAnsi" w:hAnsiTheme="minorHAnsi" w:cs="Arial"/>
                <w:bCs/>
                <w:sz w:val="20"/>
              </w:rPr>
              <w:t>.</w:t>
            </w:r>
          </w:p>
          <w:p w14:paraId="7974F907" w14:textId="77777777" w:rsidR="00DC1B44" w:rsidRPr="00DC1B44" w:rsidRDefault="00DC1B44" w:rsidP="00F7336C">
            <w:pPr>
              <w:rPr>
                <w:rFonts w:asciiTheme="minorHAnsi" w:hAnsiTheme="minorHAnsi" w:cs="Arial"/>
                <w:bCs/>
                <w:sz w:val="20"/>
              </w:rPr>
            </w:pPr>
            <w:r>
              <w:rPr>
                <w:rFonts w:asciiTheme="minorHAnsi" w:hAnsiTheme="minorHAnsi" w:cs="Arial"/>
                <w:bCs/>
                <w:sz w:val="20"/>
              </w:rPr>
              <w:t>*Reconoce las actividades que realizan los animales en la noche y el día.</w:t>
            </w:r>
          </w:p>
          <w:p w14:paraId="17828A5D" w14:textId="77777777" w:rsidR="007C35A0" w:rsidRDefault="007C35A0">
            <w:pPr>
              <w:rPr>
                <w:rFonts w:asciiTheme="minorHAnsi" w:hAnsiTheme="minorHAnsi" w:cs="Arial"/>
                <w:sz w:val="20"/>
              </w:rPr>
            </w:pPr>
          </w:p>
          <w:p w14:paraId="0602DF57" w14:textId="77777777" w:rsidR="007C35A0" w:rsidRDefault="007C35A0">
            <w:pPr>
              <w:rPr>
                <w:rFonts w:asciiTheme="minorHAnsi" w:hAnsiTheme="minorHAnsi" w:cs="Arial"/>
                <w:sz w:val="20"/>
              </w:rPr>
            </w:pPr>
          </w:p>
          <w:p w14:paraId="373EC002" w14:textId="77777777" w:rsidR="007C35A0" w:rsidRPr="00237820" w:rsidRDefault="007C35A0" w:rsidP="007C35A0">
            <w:pPr>
              <w:jc w:val="both"/>
              <w:rPr>
                <w:rFonts w:asciiTheme="minorHAnsi" w:hAnsiTheme="minorHAnsi" w:cs="Arial"/>
                <w:i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8D76D" w14:textId="77777777" w:rsidR="00A65CEB" w:rsidRPr="00A65CEB" w:rsidRDefault="00A65CEB" w:rsidP="00A65CEB">
            <w:pPr>
              <w:rPr>
                <w:rFonts w:ascii="Calibri" w:hAnsi="Calibri"/>
                <w:b/>
                <w:bCs/>
                <w:sz w:val="20"/>
                <w:szCs w:val="22"/>
                <w:lang w:eastAsia="es-EC"/>
              </w:rPr>
            </w:pPr>
            <w:r w:rsidRPr="00A65CEB">
              <w:rPr>
                <w:rFonts w:ascii="Calibri" w:hAnsi="Calibri"/>
                <w:b/>
                <w:bCs/>
                <w:sz w:val="20"/>
                <w:szCs w:val="22"/>
                <w:lang w:eastAsia="es-EC"/>
              </w:rPr>
              <w:t>TÉCNICA:</w:t>
            </w:r>
          </w:p>
          <w:p w14:paraId="544D7478" w14:textId="77777777" w:rsidR="00A65CEB" w:rsidRPr="00A65CEB" w:rsidRDefault="00A65CEB" w:rsidP="00A65CEB">
            <w:pPr>
              <w:rPr>
                <w:rFonts w:ascii="Calibri" w:hAnsi="Calibri"/>
                <w:bCs/>
                <w:sz w:val="20"/>
                <w:szCs w:val="22"/>
                <w:lang w:eastAsia="es-EC"/>
              </w:rPr>
            </w:pPr>
            <w:r w:rsidRPr="00A65CEB">
              <w:rPr>
                <w:rFonts w:ascii="Calibri" w:hAnsi="Calibri"/>
                <w:bCs/>
                <w:sz w:val="20"/>
                <w:szCs w:val="22"/>
                <w:lang w:eastAsia="es-EC"/>
              </w:rPr>
              <w:t xml:space="preserve">*Observación </w:t>
            </w:r>
          </w:p>
          <w:p w14:paraId="3A7A13CF" w14:textId="77777777" w:rsidR="00A65CEB" w:rsidRPr="00A65CEB" w:rsidRDefault="00A65CEB" w:rsidP="00A65CEB">
            <w:pPr>
              <w:rPr>
                <w:rFonts w:ascii="Calibri" w:hAnsi="Calibri"/>
                <w:b/>
                <w:bCs/>
                <w:sz w:val="20"/>
                <w:szCs w:val="22"/>
                <w:lang w:eastAsia="es-EC"/>
              </w:rPr>
            </w:pPr>
            <w:r w:rsidRPr="00A65CEB">
              <w:rPr>
                <w:rFonts w:ascii="Calibri" w:hAnsi="Calibri"/>
                <w:b/>
                <w:bCs/>
                <w:sz w:val="20"/>
                <w:szCs w:val="22"/>
                <w:lang w:eastAsia="es-EC"/>
              </w:rPr>
              <w:t xml:space="preserve">INSTRUMENTO: </w:t>
            </w:r>
          </w:p>
          <w:p w14:paraId="7856BB78" w14:textId="77777777" w:rsidR="00C224FD" w:rsidRPr="00A65CEB" w:rsidRDefault="00A65CEB" w:rsidP="00A65CEB">
            <w:pPr>
              <w:rPr>
                <w:rFonts w:ascii="Calibri" w:hAnsi="Calibri"/>
                <w:sz w:val="20"/>
                <w:lang w:eastAsia="es-EC"/>
              </w:rPr>
            </w:pPr>
            <w:r w:rsidRPr="00A65CEB">
              <w:rPr>
                <w:rFonts w:ascii="Calibri" w:hAnsi="Calibri"/>
                <w:bCs/>
                <w:sz w:val="20"/>
                <w:szCs w:val="22"/>
                <w:lang w:eastAsia="es-EC"/>
              </w:rPr>
              <w:t>*Escala Numérica</w:t>
            </w:r>
          </w:p>
          <w:p w14:paraId="3262F18A" w14:textId="77777777" w:rsidR="007C35A0" w:rsidRPr="00237820" w:rsidRDefault="007C35A0">
            <w:pPr>
              <w:rPr>
                <w:rFonts w:asciiTheme="minorHAnsi" w:hAnsiTheme="minorHAnsi"/>
                <w:color w:val="000000"/>
                <w:sz w:val="20"/>
                <w:lang w:eastAsia="es-EC"/>
              </w:rPr>
            </w:pPr>
          </w:p>
        </w:tc>
      </w:tr>
      <w:tr w:rsidR="007C35A0" w14:paraId="25504137" w14:textId="77777777" w:rsidTr="00973CC4">
        <w:trPr>
          <w:trHeight w:val="206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5BCF9D13" w14:textId="77777777" w:rsidR="007C35A0" w:rsidRPr="00146F14" w:rsidRDefault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CN.2.1.5. Indagar sobre los animales útiles para el ser humano e identificar lo que proveen como alimento, vestido, compañía y protección</w:t>
            </w:r>
            <w:r w:rsidRPr="00146F14"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  <w:t>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6C9CDB9" w14:textId="77777777" w:rsidR="00146F14" w:rsidRPr="00F96ED8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 xml:space="preserve">METODO </w:t>
            </w: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EXPERIENCIAL</w:t>
            </w:r>
          </w:p>
          <w:p w14:paraId="46E61AA8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049980D1" w14:textId="77777777" w:rsidR="00F40FCC" w:rsidRDefault="00F40FC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D801C1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Preguntar ¿De dónde provienen los alimentos que consume el ser humano?</w:t>
            </w:r>
          </w:p>
          <w:p w14:paraId="0FEF86FA" w14:textId="77777777" w:rsidR="00146F14" w:rsidRDefault="00891C2E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 xml:space="preserve"> </w:t>
            </w:r>
            <w:r w:rsid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7319EF5F" w14:textId="77777777" w:rsidR="00F40FCC" w:rsidRDefault="00F40FC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F40FC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Analizar </w:t>
            </w:r>
            <w:r w:rsidR="00072020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¿</w:t>
            </w:r>
            <w:r w:rsidRPr="00F40FC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por </w:t>
            </w:r>
            <w:r w:rsidR="00072020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qué son útiles algunos animales?</w:t>
            </w:r>
          </w:p>
          <w:p w14:paraId="45010573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C</w:t>
            </w: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onceptualización</w:t>
            </w:r>
          </w:p>
          <w:p w14:paraId="533AE305" w14:textId="77777777" w:rsidR="00072020" w:rsidRDefault="00072020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</w:rPr>
            </w:pPr>
            <w:r w:rsidRPr="00072020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lastRenderedPageBreak/>
              <w:t>*</w:t>
            </w:r>
            <w:r w:rsidRPr="00072020">
              <w:rPr>
                <w:rFonts w:ascii="Calibri" w:hAnsi="Calibri" w:cs="Calibri"/>
                <w:bCs/>
                <w:color w:val="auto"/>
                <w:sz w:val="20"/>
                <w:szCs w:val="18"/>
              </w:rPr>
              <w:t xml:space="preserve"> Leer el texto sobre los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</w:rPr>
              <w:t>animales y el hombre.</w:t>
            </w:r>
          </w:p>
          <w:p w14:paraId="15241348" w14:textId="77777777" w:rsidR="00F40FCC" w:rsidRDefault="00F40FC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*Identificar a los animales que proveen de alimento, vestido y protección.</w:t>
            </w:r>
          </w:p>
          <w:p w14:paraId="24046A2E" w14:textId="77777777" w:rsidR="00F40FCC" w:rsidRDefault="00F40FC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24195E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Proponer ideas y determinar los beneficios que brindan algunos animales al suelo y a las plantas.</w:t>
            </w:r>
          </w:p>
          <w:p w14:paraId="586A22F4" w14:textId="77777777" w:rsidR="0024195E" w:rsidRPr="00D801C1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</w:t>
            </w: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plicación</w:t>
            </w:r>
          </w:p>
          <w:p w14:paraId="7ACBC5FA" w14:textId="77777777" w:rsidR="00DC1B44" w:rsidRPr="00DC1B44" w:rsidRDefault="00D801C1" w:rsidP="00DC1B4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*Completar la</w:t>
            </w:r>
            <w:r w:rsidR="00DC1B44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actividad del libro sobre los animales y el hombre,</w:t>
            </w:r>
          </w:p>
          <w:p w14:paraId="7676F1C4" w14:textId="77777777" w:rsidR="00DC1B44" w:rsidRDefault="00D801C1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pág. 28 </w:t>
            </w:r>
          </w:p>
          <w:p w14:paraId="4C25E669" w14:textId="77777777" w:rsidR="00D801C1" w:rsidRPr="0024195E" w:rsidRDefault="00D801C1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D801C1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D801C1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Consultar una receta de cocina en la que se utilice un animal vertebrado o invertebrado y explicar su preparación</w:t>
            </w:r>
          </w:p>
          <w:p w14:paraId="65052DDF" w14:textId="77777777" w:rsidR="00C66A0C" w:rsidRPr="007F2B42" w:rsidRDefault="00C66A0C" w:rsidP="00973CC4">
            <w:pPr>
              <w:tabs>
                <w:tab w:val="left" w:pos="0"/>
              </w:tabs>
              <w:autoSpaceDE w:val="0"/>
              <w:autoSpaceDN w:val="0"/>
              <w:adjustRightInd w:val="0"/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12BDBB27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lastRenderedPageBreak/>
              <w:t>*T</w:t>
            </w: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13C1734E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7F712A49" w14:textId="77777777" w:rsidR="00003DB3" w:rsidRPr="00003DB3" w:rsidRDefault="00003DB3" w:rsidP="00973CC4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33702024" w14:textId="77777777" w:rsidR="007C35A0" w:rsidRDefault="00D801C1" w:rsidP="00D801C1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D801C1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I.CN.2.2.1. Clasifica a los animales en vertebrados e invertebrados, en funció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n de la presencia o ausencia de </w:t>
            </w:r>
            <w:r w:rsidRPr="00D801C1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columna vertebral y sus características externas (partes del cuerpo, cubierta corporal, </w:t>
            </w:r>
            <w:r w:rsidRPr="00D801C1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lastRenderedPageBreak/>
              <w:t>tamaño, forma de desplazarse, alimentación). A su vez, agrupa a los vertebrados según sus características, examina su utilidad para el ser humano y su relación con el hábitat en donde se desarrollan. (J.3., I.2.)</w:t>
            </w:r>
          </w:p>
          <w:p w14:paraId="6F8DD506" w14:textId="77777777" w:rsidR="00D801C1" w:rsidRPr="00D801C1" w:rsidRDefault="00D801C1" w:rsidP="00D801C1">
            <w:pPr>
              <w:jc w:val="both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I</w:t>
            </w:r>
            <w:r w:rsidRPr="00D801C1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ndicadores de logro</w:t>
            </w:r>
          </w:p>
          <w:p w14:paraId="2F32401E" w14:textId="77777777" w:rsidR="00D801C1" w:rsidRPr="00D801C1" w:rsidRDefault="00DC1B44" w:rsidP="0056474B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</w:t>
            </w:r>
            <w:r w:rsidR="00D801C1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Identifica </w:t>
            </w:r>
            <w:r w:rsidR="0056474B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los elementos que proveen los animales al ser humano.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278F8" w14:textId="77777777" w:rsidR="001478A7" w:rsidRPr="001478A7" w:rsidRDefault="001478A7" w:rsidP="001478A7">
            <w:pPr>
              <w:rPr>
                <w:rFonts w:ascii="Calibri" w:hAnsi="Calibri"/>
                <w:sz w:val="20"/>
                <w:lang w:eastAsia="es-EC"/>
              </w:rPr>
            </w:pPr>
          </w:p>
          <w:p w14:paraId="6677932A" w14:textId="77777777" w:rsidR="001478A7" w:rsidRPr="001478A7" w:rsidRDefault="001478A7" w:rsidP="001478A7">
            <w:pPr>
              <w:rPr>
                <w:rFonts w:ascii="Calibri" w:hAnsi="Calibri"/>
                <w:sz w:val="20"/>
                <w:lang w:eastAsia="es-EC"/>
              </w:rPr>
            </w:pPr>
          </w:p>
          <w:p w14:paraId="1455A0A1" w14:textId="77777777" w:rsidR="001478A7" w:rsidRPr="001478A7" w:rsidRDefault="001478A7" w:rsidP="001478A7">
            <w:pPr>
              <w:rPr>
                <w:rFonts w:ascii="Calibri" w:hAnsi="Calibri"/>
                <w:sz w:val="20"/>
                <w:lang w:eastAsia="es-EC"/>
              </w:rPr>
            </w:pPr>
          </w:p>
          <w:p w14:paraId="34000952" w14:textId="77777777" w:rsidR="001478A7" w:rsidRDefault="001478A7" w:rsidP="001478A7">
            <w:pPr>
              <w:rPr>
                <w:rFonts w:ascii="Calibri" w:hAnsi="Calibri"/>
                <w:sz w:val="20"/>
                <w:lang w:eastAsia="es-EC"/>
              </w:rPr>
            </w:pPr>
          </w:p>
          <w:p w14:paraId="0072578C" w14:textId="77777777" w:rsidR="001478A7" w:rsidRPr="001478A7" w:rsidRDefault="001478A7" w:rsidP="001478A7">
            <w:pPr>
              <w:rPr>
                <w:rFonts w:ascii="Calibri" w:hAnsi="Calibri"/>
                <w:sz w:val="20"/>
                <w:lang w:eastAsia="es-EC"/>
              </w:rPr>
            </w:pPr>
            <w:r w:rsidRPr="001478A7">
              <w:rPr>
                <w:rFonts w:ascii="Calibri" w:hAnsi="Calibri"/>
                <w:sz w:val="20"/>
                <w:szCs w:val="22"/>
                <w:lang w:val="es-ES" w:eastAsia="es-EC"/>
              </w:rPr>
              <w:t> </w:t>
            </w:r>
          </w:p>
          <w:p w14:paraId="3D9557A6" w14:textId="77777777" w:rsidR="007C35A0" w:rsidRPr="001478A7" w:rsidRDefault="007C35A0" w:rsidP="00C224FD">
            <w:pPr>
              <w:rPr>
                <w:rFonts w:ascii="Calibri" w:hAnsi="Calibri"/>
                <w:sz w:val="20"/>
                <w:lang w:eastAsia="es-EC"/>
              </w:rPr>
            </w:pPr>
          </w:p>
        </w:tc>
      </w:tr>
      <w:tr w:rsidR="00146F14" w14:paraId="6DCF04CB" w14:textId="77777777" w:rsidTr="00146F14">
        <w:trPr>
          <w:trHeight w:val="1075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12E2ABFB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CN.2.5.6. Experimentar, en</w:t>
            </w:r>
          </w:p>
          <w:p w14:paraId="1CEC7D39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forma guiada, los tipos de</w:t>
            </w:r>
          </w:p>
          <w:p w14:paraId="378CC0A9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mezcla que se usan en la</w:t>
            </w:r>
          </w:p>
          <w:p w14:paraId="2DC7DBC7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preparación de diferentes</w:t>
            </w:r>
          </w:p>
          <w:p w14:paraId="67472699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alimentos; identificar el</w:t>
            </w:r>
          </w:p>
          <w:p w14:paraId="2FA0BC76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estado físico de los</w:t>
            </w:r>
          </w:p>
          <w:p w14:paraId="446ABE87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componentes y comunicar</w:t>
            </w:r>
          </w:p>
          <w:p w14:paraId="4E1C1BB5" w14:textId="77777777" w:rsidR="00146F14" w:rsidRPr="00F13CF5" w:rsidRDefault="00146F14" w:rsidP="00146F14">
            <w:pPr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sus conclusiones.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75FC05A" w14:textId="77777777" w:rsidR="00146F14" w:rsidRPr="00F13CF5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13CF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METODO EXPERIENCIAL</w:t>
            </w:r>
          </w:p>
          <w:p w14:paraId="1F630F1E" w14:textId="77777777" w:rsidR="00146F14" w:rsidRPr="00725395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725395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3647C43F" w14:textId="77777777" w:rsidR="007719D4" w:rsidRDefault="007719D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13CF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*Activar los conocimientos previos.</w:t>
            </w:r>
          </w:p>
          <w:p w14:paraId="5FEEB036" w14:textId="05D18EB4" w:rsidR="00725395" w:rsidRDefault="00725395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Recordar los niveles y alimentos de la pirámide alimenticia.</w:t>
            </w:r>
          </w:p>
          <w:p w14:paraId="151FB034" w14:textId="77777777" w:rsidR="00146F14" w:rsidRPr="00725395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725395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2B5EA944" w14:textId="0372A348" w:rsidR="00074F89" w:rsidRDefault="00725395" w:rsidP="00074F89">
            <w:pP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72539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 Identificar ¿Qué funciones cumplen los alimentos en nuestro organismo?</w:t>
            </w:r>
          </w:p>
          <w:p w14:paraId="7BB78A16" w14:textId="199E0327" w:rsidR="007719D4" w:rsidRDefault="00074F89" w:rsidP="00074F89">
            <w:pP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Pr="00074F89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¿De dónde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prov</w:t>
            </w:r>
            <w:r w:rsidRPr="00074F89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ienen los alimentos que consumimos?</w:t>
            </w:r>
          </w:p>
          <w:p w14:paraId="4B396DF8" w14:textId="77777777" w:rsidR="00146F14" w:rsidRPr="00725395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725395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Conceptualización</w:t>
            </w:r>
          </w:p>
          <w:p w14:paraId="753CA639" w14:textId="4EFBD536" w:rsidR="007719D4" w:rsidRDefault="007719D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13CF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074F89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 mapa conceptual sobre el estado físico de los alimentos.</w:t>
            </w:r>
          </w:p>
          <w:p w14:paraId="25CFAF92" w14:textId="2E2F5F92" w:rsidR="00074F89" w:rsidRPr="00F13CF5" w:rsidRDefault="00074F89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*Completar el cuadro de doble entrada sobre la clasificación y función de los alimentos.</w:t>
            </w:r>
          </w:p>
          <w:p w14:paraId="32C1BE76" w14:textId="77777777" w:rsidR="00146F14" w:rsidRPr="00725395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725395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Aplicación</w:t>
            </w:r>
          </w:p>
          <w:p w14:paraId="4DB4821E" w14:textId="14BEB9F5" w:rsidR="00DC1B44" w:rsidRPr="00F13CF5" w:rsidRDefault="00DC1B44" w:rsidP="00E600B2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13CF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E600B2" w:rsidRPr="00F13CF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</w:t>
            </w:r>
            <w:r w:rsidR="0072539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Escribir una receta de comida, enumerar su ingredientes, pasos para elaborarla y explicar los beneficios que da al cuerpo del ser humano.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20F09D28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*Texto del estudiante</w:t>
            </w:r>
          </w:p>
          <w:p w14:paraId="49C9BC5B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5B4BCB12" w14:textId="77777777" w:rsidR="00146F14" w:rsidRPr="00F13CF5" w:rsidRDefault="00146F14" w:rsidP="00973CC4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5BA4D7B" w14:textId="77777777" w:rsidR="00D4764C" w:rsidRPr="00F13CF5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I.CN.2.5.2. Demuestra a partir de la ejecución de experimentos sencillos y uso de instrumentos y unidades de medida, las propiedades de la materia (masa, peso, volumen)</w:t>
            </w:r>
          </w:p>
          <w:p w14:paraId="573B164A" w14:textId="77777777" w:rsidR="00D4764C" w:rsidRPr="00F13CF5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los tipos (sustancias puras y mezclas naturales y artificiales)</w:t>
            </w:r>
          </w:p>
          <w:p w14:paraId="10D2EDFA" w14:textId="77777777" w:rsidR="00146F14" w:rsidRPr="00F13CF5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proofErr w:type="gramStart"/>
            <w:r w:rsidRPr="00F13CF5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y</w:t>
            </w:r>
            <w:proofErr w:type="gramEnd"/>
            <w:r w:rsidRPr="00F13CF5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empleando técnicas sencillas separa mezclas que se usan en su vida cotidiana. (J.3., I.2.)</w:t>
            </w:r>
          </w:p>
          <w:p w14:paraId="0700422D" w14:textId="77777777" w:rsidR="00D4764C" w:rsidRPr="00F13CF5" w:rsidRDefault="00D4764C" w:rsidP="00D4764C">
            <w:pPr>
              <w:jc w:val="both"/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</w:p>
          <w:p w14:paraId="2FF76E39" w14:textId="77777777" w:rsidR="00D4764C" w:rsidRDefault="00D4764C" w:rsidP="00D4764C">
            <w:pPr>
              <w:jc w:val="both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 w:rsidRPr="00725395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Indicadores de logro</w:t>
            </w:r>
          </w:p>
          <w:p w14:paraId="73F0AE16" w14:textId="204F9EBA" w:rsidR="00725395" w:rsidRDefault="00725395" w:rsidP="00D4764C">
            <w:pPr>
              <w:jc w:val="both"/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*</w:t>
            </w:r>
            <w:r w:rsidRPr="00725395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Conoce el estado físico de los alimentos</w:t>
            </w:r>
            <w:r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.</w:t>
            </w:r>
          </w:p>
          <w:p w14:paraId="298910F3" w14:textId="71A4B444" w:rsidR="00725395" w:rsidRPr="00725395" w:rsidRDefault="00725395" w:rsidP="00D4764C">
            <w:pPr>
              <w:jc w:val="both"/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* Identifica los tipos de mezclas que se necesitan para elaborar alimentos.</w:t>
            </w:r>
          </w:p>
          <w:p w14:paraId="424C4B30" w14:textId="77777777" w:rsidR="00D4764C" w:rsidRPr="00F13CF5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D390C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TÉCNICA:</w:t>
            </w:r>
          </w:p>
          <w:p w14:paraId="3EB23536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55B026C4" w14:textId="77777777" w:rsidR="00146F14" w:rsidRPr="00F13CF5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61CC1859" w14:textId="77777777" w:rsidR="00146F14" w:rsidRPr="00F13CF5" w:rsidRDefault="00146F14" w:rsidP="00146F14">
            <w:pPr>
              <w:rPr>
                <w:rFonts w:ascii="Calibri" w:hAnsi="Calibri"/>
                <w:sz w:val="20"/>
                <w:lang w:eastAsia="es-EC"/>
              </w:rPr>
            </w:pPr>
            <w:r w:rsidRPr="00F13CF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146F14" w14:paraId="703272A8" w14:textId="77777777" w:rsidTr="00973CC4">
        <w:trPr>
          <w:trHeight w:val="206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9F7C041" w14:textId="0A5C09C8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CN.2.1.8. Observar y</w:t>
            </w:r>
          </w:p>
          <w:p w14:paraId="709755A7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describir las plantas con</w:t>
            </w:r>
          </w:p>
          <w:p w14:paraId="78BDD1EA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semillas y clasificarlas en</w:t>
            </w:r>
          </w:p>
          <w:p w14:paraId="252AEDBA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angiospermas y</w:t>
            </w:r>
          </w:p>
          <w:p w14:paraId="7AEECBD0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gimnospermas, según sus</w:t>
            </w:r>
          </w:p>
          <w:p w14:paraId="360DE333" w14:textId="77777777" w:rsidR="00146F14" w:rsidRPr="000A53FC" w:rsidRDefault="00146F14" w:rsidP="00146F14">
            <w:pPr>
              <w:rPr>
                <w:rFonts w:asciiTheme="minorHAnsi" w:hAnsiTheme="minorHAnsi"/>
                <w:i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semejanzas y diferencias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DD1E016" w14:textId="77777777" w:rsidR="00146F14" w:rsidRP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METODO EXPERIENCIAL</w:t>
            </w:r>
          </w:p>
          <w:p w14:paraId="078E8D8D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02D920BC" w14:textId="77777777" w:rsidR="00FF3198" w:rsidRDefault="00FF319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</w:t>
            </w:r>
            <w:r w:rsidRPr="00FF3198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etroalimentación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sobre la planta y sus partes.</w:t>
            </w:r>
          </w:p>
          <w:p w14:paraId="5EC97CD9" w14:textId="77777777" w:rsidR="00FF3198" w:rsidRPr="00FF3198" w:rsidRDefault="00FF319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*Observar un video sobre las plantas angiospermas y gimnosperma.</w:t>
            </w:r>
          </w:p>
          <w:p w14:paraId="72C785A5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6B5F0299" w14:textId="77777777" w:rsidR="00FF3198" w:rsidRDefault="00FF319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FF3198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una lluvia de ideas sobre el video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y la clasificación de las plantas.</w:t>
            </w:r>
          </w:p>
          <w:p w14:paraId="36F3AAEF" w14:textId="77777777" w:rsidR="00CF08A4" w:rsidRPr="00CF08A4" w:rsidRDefault="00CF08A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*Preguntar ¿Cuál es la función de las semillas?</w:t>
            </w:r>
          </w:p>
          <w:p w14:paraId="3CF15656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lastRenderedPageBreak/>
              <w:t>Conceptualización</w:t>
            </w:r>
          </w:p>
          <w:p w14:paraId="1189EDF9" w14:textId="77777777" w:rsidR="00FF3198" w:rsidRPr="00FF3198" w:rsidRDefault="00FF319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F3198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Identificar a las plantas sin semilla y </w:t>
            </w:r>
            <w:r w:rsidR="008B2823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la planta angiosperma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y gimnosperma.</w:t>
            </w:r>
          </w:p>
          <w:p w14:paraId="737B1CEE" w14:textId="77777777" w:rsidR="00FF3198" w:rsidRDefault="00FF319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FF3198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*Conocer las semejanzas y diferen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</w:t>
            </w:r>
            <w:r w:rsidRPr="00FF3198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ias.</w:t>
            </w:r>
          </w:p>
          <w:p w14:paraId="5511CE7F" w14:textId="77777777" w:rsidR="008B5575" w:rsidRPr="00FF3198" w:rsidRDefault="008B5575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*Identificar su utilidad para los seres humanos.</w:t>
            </w:r>
          </w:p>
          <w:p w14:paraId="272BB7AE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Aplicación</w:t>
            </w:r>
            <w:r w:rsidRPr="00F96ED8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 xml:space="preserve"> </w:t>
            </w:r>
          </w:p>
          <w:p w14:paraId="53324402" w14:textId="77777777" w:rsidR="008B5575" w:rsidRDefault="008B5575" w:rsidP="00C83E02">
            <w:pP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 </w:t>
            </w:r>
            <w:r w:rsidR="005D6A66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Completar el diagrama de Venn</w:t>
            </w:r>
            <w:r w:rsidR="00C83E02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sobre las</w:t>
            </w:r>
            <w:r w:rsidR="005D6A66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diferencias y semejanzas</w:t>
            </w:r>
            <w:r w:rsidR="00C83E02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</w:t>
            </w:r>
            <w:r w:rsidR="005D6A66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de las </w:t>
            </w:r>
            <w:r w:rsidR="00C83E02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plantas angiosperma y gimnosperma y dibujar dos ejemplos de cada planta.</w:t>
            </w:r>
          </w:p>
          <w:p w14:paraId="4A67EA9A" w14:textId="77777777" w:rsidR="00FF3198" w:rsidRDefault="00FF3198" w:rsidP="008B5575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Realizar las actividades de</w:t>
            </w:r>
            <w:r w:rsidR="008B557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l libro,</w:t>
            </w:r>
            <w: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</w:t>
            </w:r>
            <w:r w:rsidR="008B5575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página </w:t>
            </w:r>
            <w:r w:rsidR="008B282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33.</w:t>
            </w:r>
          </w:p>
          <w:p w14:paraId="0F9FE2AD" w14:textId="77777777" w:rsidR="008B2823" w:rsidRPr="008B5575" w:rsidRDefault="008B2823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3C7BA54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lastRenderedPageBreak/>
              <w:t>*T</w:t>
            </w: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2043D3D4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65221F0A" w14:textId="77777777" w:rsidR="00146F14" w:rsidRPr="00003DB3" w:rsidRDefault="00146F14" w:rsidP="00973CC4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690DB738" w14:textId="77777777" w:rsidR="00D4764C" w:rsidRPr="00D4764C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I.CN.2.2.2. Clasifica a las plantas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en angiospermas y gimnospermas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en función de sus semejanzas y diferencias.</w:t>
            </w:r>
          </w:p>
          <w:p w14:paraId="4E3AD176" w14:textId="77777777" w:rsidR="00146F14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Describe sus partes, las clasifica según su estrato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(árb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ol,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arbusto y hierba), y usos (industriales, med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icinales 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lastRenderedPageBreak/>
              <w:t xml:space="preserve">y ornamentales).Expone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el aporte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al conocimiento científico que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realizó el ecuatoriano Misael Aco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sta Solís, a partir del estudio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de la flora ecuatoriana. (J.3., S.4.)</w:t>
            </w:r>
          </w:p>
          <w:p w14:paraId="418267D8" w14:textId="77777777" w:rsidR="00D4764C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14:paraId="42D6AA5A" w14:textId="77777777" w:rsidR="00D4764C" w:rsidRDefault="00D4764C" w:rsidP="00D4764C">
            <w:pPr>
              <w:jc w:val="both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I</w:t>
            </w:r>
            <w:r w:rsidRPr="00D801C1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ndicadores de logro</w:t>
            </w:r>
          </w:p>
          <w:p w14:paraId="40521337" w14:textId="77777777" w:rsidR="00CF08A4" w:rsidRPr="00D801C1" w:rsidRDefault="00CF08A4" w:rsidP="00D4764C">
            <w:pPr>
              <w:jc w:val="both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  <w:p w14:paraId="27B7FAA0" w14:textId="77777777" w:rsidR="00D4764C" w:rsidRPr="00D4764C" w:rsidRDefault="00CF08A4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*Identifica las plantas con semillas y las clasifica según sus características.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69734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14:paraId="75B37FE0" w14:textId="77777777" w:rsidR="00146F14" w:rsidRPr="00C86B7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023DBA5A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1522B97B" w14:textId="77777777" w:rsidR="00146F14" w:rsidRPr="001478A7" w:rsidRDefault="00146F14" w:rsidP="00146F14">
            <w:pPr>
              <w:rPr>
                <w:rFonts w:ascii="Calibri" w:hAnsi="Calibri"/>
                <w:sz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146F14" w14:paraId="0B335884" w14:textId="77777777" w:rsidTr="00973CC4">
        <w:trPr>
          <w:trHeight w:val="206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5A65991B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CN.2.1.10. Indagar y</w:t>
            </w:r>
          </w:p>
          <w:p w14:paraId="06AF873D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describir las características</w:t>
            </w:r>
          </w:p>
          <w:p w14:paraId="16E3EE41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 los hábitats locales,</w:t>
            </w:r>
          </w:p>
          <w:p w14:paraId="4137E4D7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clasificarlos según sus</w:t>
            </w:r>
          </w:p>
          <w:p w14:paraId="1852F2E9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características e identificar</w:t>
            </w:r>
          </w:p>
          <w:p w14:paraId="413D9036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proofErr w:type="gramStart"/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sus</w:t>
            </w:r>
            <w:proofErr w:type="gramEnd"/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plantas y animales.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71D250F7" w14:textId="77777777" w:rsidR="00146F14" w:rsidRP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METODO EXPERIENCIAL</w:t>
            </w:r>
          </w:p>
          <w:p w14:paraId="2C78FC68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3877F22E" w14:textId="77777777" w:rsidR="008B5575" w:rsidRDefault="008B5575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 w:rsidRPr="008B5575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Retro</w:t>
            </w:r>
            <w:r w:rsidR="00C17CA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alimentación sobre los hábitats.</w:t>
            </w:r>
          </w:p>
          <w:p w14:paraId="6C92A4BA" w14:textId="77777777" w:rsidR="00C17CAC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*Observar un video sobre los hábitats locales</w:t>
            </w:r>
          </w:p>
          <w:p w14:paraId="50C6617D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6596E43B" w14:textId="77777777" w:rsidR="00C17CAC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una lluvia de ideas sobre el video.</w:t>
            </w:r>
          </w:p>
          <w:p w14:paraId="68BE93E2" w14:textId="77777777" w:rsidR="00C17CAC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*Analizar las características de los hábitats locales.</w:t>
            </w:r>
          </w:p>
          <w:p w14:paraId="723C26E1" w14:textId="77777777" w:rsidR="00C17CAC" w:rsidRPr="008B5575" w:rsidRDefault="00C17CAC" w:rsidP="00C17CA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*Preguntar ¿Por qué los seres vivos necesitan de los hábitats?</w:t>
            </w:r>
          </w:p>
          <w:p w14:paraId="08AC8785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Conceptualización</w:t>
            </w:r>
          </w:p>
          <w:p w14:paraId="5DD79D81" w14:textId="77777777" w:rsidR="00C17CAC" w:rsidRPr="00C17CAC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Identificar las características de los hábitats locales.</w:t>
            </w:r>
          </w:p>
          <w:p w14:paraId="33C253CD" w14:textId="77777777" w:rsidR="00C17CAC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Reconocer las plantas que se desarrollan </w:t>
            </w:r>
            <w:r w:rsidR="00C83E02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en los hábitats locales.</w:t>
            </w:r>
          </w:p>
          <w:p w14:paraId="4115B591" w14:textId="77777777" w:rsidR="00C83E02" w:rsidRDefault="00C17CAC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Reconocer lo</w:t>
            </w:r>
            <w:r w:rsidRPr="00C17CAC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s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animales que se desarrollan </w:t>
            </w:r>
            <w:r w:rsidR="00C83E02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en los hábitats locales.</w:t>
            </w:r>
          </w:p>
          <w:p w14:paraId="78E34A33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Aplicación</w:t>
            </w:r>
          </w:p>
          <w:p w14:paraId="42A26E27" w14:textId="77777777" w:rsidR="00C83E02" w:rsidRPr="00C83E02" w:rsidRDefault="00C83E02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 mapa conceptual sobre las características de los hábitats locales y pegar gráficos.</w:t>
            </w:r>
          </w:p>
          <w:p w14:paraId="6C68B019" w14:textId="77777777" w:rsidR="00C83E02" w:rsidRPr="00F96ED8" w:rsidRDefault="00C83E02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0738986F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*T</w:t>
            </w: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213C9CCA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2D57A948" w14:textId="77777777" w:rsidR="00146F14" w:rsidRPr="00003DB3" w:rsidRDefault="00146F14" w:rsidP="00973CC4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1705F5F7" w14:textId="77777777" w:rsidR="00D4764C" w:rsidRPr="00D4764C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I.CN.2.3.1. Clasifica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los hábitats locales según sus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características</w:t>
            </w:r>
          </w:p>
          <w:p w14:paraId="5AB9D128" w14:textId="77777777" w:rsidR="00146F14" w:rsidRDefault="00D4764C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proofErr w:type="gramStart"/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y</w:t>
            </w:r>
            <w:proofErr w:type="gramEnd"/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diversidad de ve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rtebrados y plantas con semilla </w:t>
            </w:r>
            <w:r w:rsidRPr="00D4764C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que presenten. (J.1., J.3.)</w:t>
            </w:r>
          </w:p>
          <w:p w14:paraId="2599CFDD" w14:textId="77777777" w:rsidR="000567E6" w:rsidRDefault="000567E6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14:paraId="18C80D15" w14:textId="77777777" w:rsidR="00D4764C" w:rsidRDefault="00D4764C" w:rsidP="00D4764C">
            <w:pPr>
              <w:jc w:val="both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I</w:t>
            </w:r>
            <w:r w:rsidRPr="00D801C1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ndicadores de logro</w:t>
            </w:r>
          </w:p>
          <w:p w14:paraId="4DAA9028" w14:textId="77777777" w:rsidR="002E197D" w:rsidRDefault="00C83E02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*Reconoce la clasificación de los hábitats naturales.</w:t>
            </w:r>
          </w:p>
          <w:p w14:paraId="23692AD8" w14:textId="77777777" w:rsidR="00C83E02" w:rsidRDefault="00C83E02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*Identifica las plantas y animales que se desarrollan en los hábitats locales.</w:t>
            </w:r>
          </w:p>
          <w:p w14:paraId="149D71EB" w14:textId="77777777" w:rsidR="00C83E02" w:rsidRPr="00D4764C" w:rsidRDefault="00C83E02" w:rsidP="00D4764C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808DA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14:paraId="55E89425" w14:textId="77777777" w:rsidR="00146F14" w:rsidRPr="00C86B7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56884082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441F98BD" w14:textId="77777777" w:rsidR="00146F14" w:rsidRPr="001478A7" w:rsidRDefault="00146F14" w:rsidP="00146F14">
            <w:pPr>
              <w:rPr>
                <w:rFonts w:ascii="Calibri" w:hAnsi="Calibri"/>
                <w:sz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146F14" w14:paraId="5D9F215F" w14:textId="77777777" w:rsidTr="00973CC4">
        <w:trPr>
          <w:trHeight w:val="206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BD768DD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CN.2.1.12. Indagar e</w:t>
            </w:r>
          </w:p>
          <w:p w14:paraId="21DEC6DF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identificar las diferentes</w:t>
            </w:r>
          </w:p>
          <w:p w14:paraId="7A8011A7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clases de amenazas que se</w:t>
            </w:r>
          </w:p>
          <w:p w14:paraId="1E324029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manifiestan en los hábitats</w:t>
            </w:r>
          </w:p>
          <w:p w14:paraId="08D42E8E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locales, distinguir las</w:t>
            </w:r>
          </w:p>
          <w:p w14:paraId="4F0A9FE7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medidas de control que se</w:t>
            </w:r>
          </w:p>
          <w:p w14:paraId="65A54219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aplican en la localidad y</w:t>
            </w:r>
          </w:p>
          <w:p w14:paraId="0FE5A97A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proponer medidas para</w:t>
            </w:r>
          </w:p>
          <w:p w14:paraId="78A3727A" w14:textId="77777777" w:rsidR="00146F14" w:rsidRPr="00146F1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proofErr w:type="gramStart"/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detener</w:t>
            </w:r>
            <w:proofErr w:type="gramEnd"/>
            <w:r w:rsidRPr="00146F1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 su degradación.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16BA543" w14:textId="77777777" w:rsidR="00146F14" w:rsidRP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METODO EXPERIENCIAL</w:t>
            </w:r>
          </w:p>
          <w:p w14:paraId="09AFC765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Experiencia</w:t>
            </w:r>
          </w:p>
          <w:p w14:paraId="37812F2E" w14:textId="77777777" w:rsidR="00C83E02" w:rsidRDefault="00C83E02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Lecció</w:t>
            </w:r>
            <w:r w:rsidRPr="00C83E02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n escrita sobre las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cara</w:t>
            </w:r>
            <w:r w:rsidRPr="00C83E02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cter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í</w:t>
            </w:r>
            <w:r w:rsidRPr="00C83E02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sticas de los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hábitats locales.</w:t>
            </w:r>
          </w:p>
          <w:p w14:paraId="71FBC81B" w14:textId="77777777" w:rsidR="0027084D" w:rsidRPr="00C83E02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*Analizar ¿los hábitats tiene alguna amenaza?</w:t>
            </w:r>
          </w:p>
          <w:p w14:paraId="6338B030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Reflexión</w:t>
            </w:r>
          </w:p>
          <w:p w14:paraId="10CC0F5C" w14:textId="77777777" w:rsidR="0027084D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Realizar una lluvia de ideas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sobre las amenazas de los hábitats locales.</w:t>
            </w:r>
          </w:p>
          <w:p w14:paraId="7F7601CD" w14:textId="77777777" w:rsidR="0027084D" w:rsidRPr="00146F14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*Dialogar sobre las alternativas que tienen el ser humano para no ser una amenaza a los hábitats locales.</w:t>
            </w:r>
          </w:p>
          <w:p w14:paraId="6D301D51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Conceptualización</w:t>
            </w:r>
          </w:p>
          <w:p w14:paraId="69E19267" w14:textId="77777777" w:rsidR="0027084D" w:rsidRPr="0027084D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lastRenderedPageBreak/>
              <w:t>*</w:t>
            </w:r>
            <w:r w:rsidRP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Conocer las clases de amenazas que sufren los hábitats locales.</w:t>
            </w:r>
          </w:p>
          <w:p w14:paraId="0DBA5B81" w14:textId="77777777" w:rsidR="0027084D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Detallar las causas naturales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.</w:t>
            </w:r>
          </w:p>
          <w:p w14:paraId="41550E6C" w14:textId="77777777" w:rsidR="0027084D" w:rsidRDefault="0027084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Detallar las causas antr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ópicas.</w:t>
            </w:r>
          </w:p>
          <w:p w14:paraId="771725AA" w14:textId="77777777" w:rsidR="0027084D" w:rsidRDefault="000E57B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*</w:t>
            </w:r>
            <w:r w:rsid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Identificar las medidas de control que se aplican en la localidad.</w:t>
            </w:r>
          </w:p>
          <w:p w14:paraId="4E0CE231" w14:textId="77777777" w:rsidR="00146F14" w:rsidRDefault="00146F14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  <w:r w:rsidRPr="00146F14"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Aplicación</w:t>
            </w:r>
          </w:p>
          <w:p w14:paraId="5F4E6052" w14:textId="77777777" w:rsidR="000E57BD" w:rsidRPr="005D6A66" w:rsidRDefault="000E57BD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</w:pPr>
            <w:r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  <w:t>*</w:t>
            </w:r>
            <w:r w:rsidRPr="000E57B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En grupos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 de 3, proponer ideas </w:t>
            </w:r>
            <w:r w:rsidRPr="0027084D"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 xml:space="preserve">para detener </w:t>
            </w:r>
            <w:r>
              <w:rPr>
                <w:rFonts w:ascii="Calibri" w:hAnsi="Calibri" w:cs="Calibri"/>
                <w:bCs/>
                <w:color w:val="auto"/>
                <w:sz w:val="20"/>
                <w:szCs w:val="18"/>
                <w:lang w:val="es-ES"/>
              </w:rPr>
              <w:t>la pérdida de los hábitats locales.</w:t>
            </w:r>
          </w:p>
          <w:p w14:paraId="5CD2008E" w14:textId="77777777" w:rsidR="006E12B8" w:rsidRPr="00F96ED8" w:rsidRDefault="006E12B8" w:rsidP="00146F1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color w:val="auto"/>
                <w:sz w:val="20"/>
                <w:szCs w:val="18"/>
                <w:lang w:val="es-E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7F6C2E75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lastRenderedPageBreak/>
              <w:t>*T</w:t>
            </w: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val="es-ES" w:eastAsia="es-EC"/>
              </w:rPr>
              <w:t>exto del estudiante</w:t>
            </w:r>
          </w:p>
          <w:p w14:paraId="743F4DC4" w14:textId="77777777" w:rsidR="00146F14" w:rsidRPr="00003DB3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003DB3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*Guía del docente.</w:t>
            </w:r>
          </w:p>
          <w:p w14:paraId="3B973D6F" w14:textId="77777777" w:rsidR="00146F14" w:rsidRPr="00003DB3" w:rsidRDefault="00146F14" w:rsidP="00973CC4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14:paraId="341C8E16" w14:textId="77777777" w:rsidR="000567E6" w:rsidRPr="000567E6" w:rsidRDefault="000567E6" w:rsidP="002E197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0567E6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I.CN.2.3.2. Propone medidas de </w:t>
            </w:r>
            <w:r w:rsidR="002E197D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protección para la conservación </w:t>
            </w:r>
            <w:r w:rsidRPr="000567E6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de los hábitats locales</w:t>
            </w:r>
            <w:r w:rsidR="002E197D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, en función de identificar las amenazas y cambios a los que está expuesta la diversidad de </w:t>
            </w:r>
            <w:r w:rsidRPr="000567E6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plantas y animales de las regiones naturales del Ecuador.</w:t>
            </w:r>
          </w:p>
          <w:p w14:paraId="4683B5C3" w14:textId="77777777" w:rsidR="00146F14" w:rsidRDefault="000567E6" w:rsidP="002E197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0567E6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(.J3., I.1.)</w:t>
            </w:r>
          </w:p>
          <w:p w14:paraId="45E0D687" w14:textId="77777777" w:rsidR="002E197D" w:rsidRDefault="002E197D" w:rsidP="002E197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14:paraId="5D92C6F8" w14:textId="77777777" w:rsidR="002E197D" w:rsidRDefault="002E197D" w:rsidP="002E197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I</w:t>
            </w:r>
            <w:r w:rsidRPr="00D801C1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ndicadores de logro</w:t>
            </w:r>
          </w:p>
          <w:p w14:paraId="62E7EE56" w14:textId="77777777" w:rsidR="000E57BD" w:rsidRDefault="000E57BD" w:rsidP="002E197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*Conoce las amenazas que perjudican a los hábitats locales.</w:t>
            </w:r>
          </w:p>
          <w:p w14:paraId="76AF35B3" w14:textId="77777777" w:rsidR="000E57BD" w:rsidRPr="00D4764C" w:rsidRDefault="000E57BD" w:rsidP="000E57BD">
            <w:pPr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>*Expone ideas para proteger y conservar los hábitats.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C19C6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14:paraId="7765A39B" w14:textId="77777777" w:rsidR="00146F14" w:rsidRPr="00C86B74" w:rsidRDefault="00146F14" w:rsidP="00146F14">
            <w:pPr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14:paraId="114279FB" w14:textId="77777777" w:rsidR="00146F14" w:rsidRPr="00C86B74" w:rsidRDefault="00146F14" w:rsidP="00146F14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C86B74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14:paraId="3E4E51A6" w14:textId="77777777" w:rsidR="00146F14" w:rsidRPr="001478A7" w:rsidRDefault="00146F14" w:rsidP="00146F14">
            <w:pPr>
              <w:rPr>
                <w:rFonts w:ascii="Calibri" w:hAnsi="Calibri"/>
                <w:sz w:val="20"/>
                <w:lang w:eastAsia="es-EC"/>
              </w:rPr>
            </w:pPr>
            <w:r w:rsidRPr="00C86B74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B83E77" w14:paraId="1A1DC059" w14:textId="77777777" w:rsidTr="000525EB">
        <w:trPr>
          <w:trHeight w:val="312"/>
        </w:trPr>
        <w:tc>
          <w:tcPr>
            <w:tcW w:w="153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03212" w14:textId="77777777" w:rsidR="00B83E77" w:rsidRDefault="00B83E77">
            <w:pPr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3. ADAPTACIONES CURRICULARES</w:t>
            </w:r>
          </w:p>
        </w:tc>
      </w:tr>
      <w:tr w:rsidR="00B83E77" w14:paraId="23D63E78" w14:textId="77777777" w:rsidTr="000525EB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0268C7B7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necesidad educativa</w:t>
            </w: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25F7F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adaptación  a ser aplicada</w:t>
            </w:r>
          </w:p>
        </w:tc>
      </w:tr>
      <w:tr w:rsidR="00B83E77" w14:paraId="19DE37BA" w14:textId="77777777" w:rsidTr="000525EB">
        <w:trPr>
          <w:trHeight w:val="444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735F5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</w:t>
            </w:r>
          </w:p>
          <w:p w14:paraId="144DE7B0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</w:p>
          <w:p w14:paraId="0BBE078F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</w:p>
          <w:p w14:paraId="1434AA68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</w:p>
          <w:p w14:paraId="437A06C3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</w:p>
          <w:p w14:paraId="3B623C69" w14:textId="77777777" w:rsidR="00B83E77" w:rsidRDefault="00B83E77">
            <w:pPr>
              <w:jc w:val="both"/>
              <w:rPr>
                <w:rFonts w:ascii="Calibri" w:hAnsi="Calibri"/>
                <w:color w:val="000000"/>
                <w:lang w:eastAsia="es-EC"/>
              </w:rPr>
            </w:pP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EB938" w14:textId="77777777" w:rsidR="00B83E77" w:rsidRDefault="00B83E77">
            <w:pPr>
              <w:rPr>
                <w:rFonts w:ascii="Calibri" w:hAnsi="Calibri"/>
                <w:color w:val="000000"/>
                <w:lang w:eastAsia="es-EC"/>
              </w:rPr>
            </w:pPr>
          </w:p>
          <w:p w14:paraId="42B44C41" w14:textId="6736909D" w:rsidR="006E6643" w:rsidRDefault="006E6643">
            <w:pPr>
              <w:rPr>
                <w:rFonts w:ascii="Calibri" w:hAnsi="Calibri"/>
                <w:color w:val="000000"/>
                <w:lang w:eastAsia="es-EC"/>
              </w:rPr>
            </w:pPr>
            <w:r>
              <w:rPr>
                <w:rFonts w:ascii="Calibri" w:hAnsi="Calibri"/>
                <w:color w:val="000000"/>
                <w:lang w:eastAsia="es-EC"/>
              </w:rPr>
              <w:t>NO HAY CASOS DE ADAPTACIÓN SIGNIFICATIVAS.</w:t>
            </w:r>
          </w:p>
        </w:tc>
      </w:tr>
      <w:tr w:rsidR="00B83E77" w14:paraId="27C5B02D" w14:textId="77777777" w:rsidTr="000525EB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14:paraId="7D0C9370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ELABORADO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14:paraId="66812AB8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REVISADO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50B894" w14:textId="77777777" w:rsidR="00B83E77" w:rsidRDefault="00B83E77">
            <w:pPr>
              <w:jc w:val="center"/>
              <w:rPr>
                <w:rFonts w:ascii="Calibri" w:hAnsi="Calibri"/>
                <w:b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APROBADO</w:t>
            </w:r>
          </w:p>
        </w:tc>
      </w:tr>
      <w:tr w:rsidR="00F21076" w14:paraId="2A55F6E1" w14:textId="77777777" w:rsidTr="00E943E0">
        <w:trPr>
          <w:trHeight w:val="182"/>
        </w:trPr>
        <w:tc>
          <w:tcPr>
            <w:tcW w:w="5833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noWrap/>
            <w:hideMark/>
          </w:tcPr>
          <w:p w14:paraId="660480D7" w14:textId="77777777" w:rsidR="00F21076" w:rsidRPr="00F21076" w:rsidRDefault="00F21076" w:rsidP="00F2107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lang w:val="es-ES"/>
              </w:rPr>
            </w:pPr>
            <w:r w:rsidRPr="00F21076">
              <w:rPr>
                <w:rFonts w:ascii="Calibri" w:hAnsi="Calibri" w:cs="Calibri"/>
                <w:b/>
                <w:bCs/>
                <w:sz w:val="22"/>
                <w:lang w:val="es-ES"/>
              </w:rPr>
              <w:t>DOCENTE(S):                                     Firma:</w:t>
            </w:r>
          </w:p>
          <w:p w14:paraId="51405BB9" w14:textId="3B6C9361" w:rsidR="00F21076" w:rsidRPr="00F21076" w:rsidRDefault="006E6643" w:rsidP="00F21076">
            <w:pPr>
              <w:rPr>
                <w:rFonts w:ascii="Calibri" w:hAnsi="Calibri"/>
                <w:bCs/>
                <w:color w:val="000000"/>
                <w:lang w:eastAsia="es-EC"/>
              </w:rPr>
            </w:pPr>
            <w:r>
              <w:object w:dxaOrig="3285" w:dyaOrig="1800" w14:anchorId="001186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.25pt;height:90pt" o:ole="">
                  <v:imagedata r:id="rId9" o:title=""/>
                </v:shape>
                <o:OLEObject Type="Embed" ProgID="PBrush" ShapeID="_x0000_i1025" DrawAspect="Content" ObjectID="_1546661125" r:id="rId10"/>
              </w:objec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14:paraId="2D0BAC9D" w14:textId="77777777" w:rsidR="00F21076" w:rsidRDefault="00F21076">
            <w:pPr>
              <w:rPr>
                <w:rFonts w:ascii="Calibri" w:hAnsi="Calibri"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 xml:space="preserve">Coordinador/a del área : 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E9C5CC" w14:textId="77777777" w:rsidR="00F21076" w:rsidRPr="00B83E77" w:rsidRDefault="00F21076">
            <w:pPr>
              <w:rPr>
                <w:rFonts w:ascii="Calibri" w:hAnsi="Calibri"/>
                <w:bCs/>
                <w:color w:val="000000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>Vicerrectorado./coordinación pedagógica</w:t>
            </w:r>
          </w:p>
        </w:tc>
      </w:tr>
      <w:tr w:rsidR="00F21076" w14:paraId="10497133" w14:textId="77777777" w:rsidTr="00E943E0">
        <w:trPr>
          <w:trHeight w:val="240"/>
        </w:trPr>
        <w:tc>
          <w:tcPr>
            <w:tcW w:w="5833" w:type="dxa"/>
            <w:gridSpan w:val="6"/>
            <w:vMerge/>
            <w:tcBorders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14:paraId="3EECF26D" w14:textId="77777777" w:rsidR="00F21076" w:rsidRDefault="00F21076">
            <w:pPr>
              <w:rPr>
                <w:rFonts w:ascii="Calibri" w:hAnsi="Calibri"/>
                <w:bCs/>
                <w:color w:val="000000"/>
                <w:lang w:eastAsia="es-EC"/>
              </w:rPr>
            </w:pP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14:paraId="313B8B8E" w14:textId="77777777" w:rsidR="00F21076" w:rsidRDefault="00F21076" w:rsidP="00725395">
            <w:pPr>
              <w:rPr>
                <w:rFonts w:ascii="Calibri" w:hAnsi="Calibri" w:cs="Calibri"/>
                <w:bCs/>
                <w:lang w:val="es-ES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</w:t>
            </w:r>
            <w:r w:rsidR="00725395" w:rsidRPr="00725395">
              <w:rPr>
                <w:rFonts w:ascii="Calibri" w:hAnsi="Calibri" w:cs="Calibri"/>
                <w:bCs/>
                <w:lang w:val="es-ES"/>
              </w:rPr>
              <w:t>Blga. Mayra Buenaño</w:t>
            </w:r>
          </w:p>
          <w:p w14:paraId="231D0D86" w14:textId="3E9F9701" w:rsidR="000005D2" w:rsidRDefault="000005D2" w:rsidP="00725395">
            <w:pPr>
              <w:rPr>
                <w:rFonts w:ascii="Calibri" w:hAnsi="Calibri"/>
                <w:bCs/>
                <w:color w:val="000000"/>
                <w:lang w:eastAsia="es-EC"/>
              </w:rPr>
            </w:pPr>
            <w:r>
              <w:object w:dxaOrig="2889" w:dyaOrig="4320" w14:anchorId="278CD8BC">
                <v:shape id="_x0000_i1026" type="#_x0000_t75" style="width:94.5pt;height:93pt" o:ole="">
                  <v:imagedata r:id="rId11" o:title=""/>
                </v:shape>
                <o:OLEObject Type="Embed" ProgID="PBrush" ShapeID="_x0000_i1026" DrawAspect="Content" ObjectID="_1546661126" r:id="rId12"/>
              </w:object>
            </w:r>
            <w:bookmarkStart w:id="0" w:name="_GoBack"/>
            <w:bookmarkEnd w:id="0"/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9CA3EC" w14:textId="77777777" w:rsidR="00F21076" w:rsidRDefault="00F21076">
            <w:pPr>
              <w:rPr>
                <w:rFonts w:ascii="Calibri" w:hAnsi="Calibri"/>
                <w:bCs/>
                <w:color w:val="000000"/>
                <w:lang w:eastAsia="es-EC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Lic. Elizabeth Vargas </w:t>
            </w:r>
          </w:p>
        </w:tc>
      </w:tr>
      <w:tr w:rsidR="0080057D" w14:paraId="43A22BA0" w14:textId="77777777" w:rsidTr="000525EB">
        <w:trPr>
          <w:trHeight w:val="253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14:paraId="6C886A8C" w14:textId="1D8C9A9A" w:rsidR="0080057D" w:rsidRPr="003F1E3C" w:rsidRDefault="0080057D" w:rsidP="00287793"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Pr="003F1E3C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14:paraId="486C5F77" w14:textId="336AA6C5" w:rsidR="0080057D" w:rsidRPr="003F1E3C" w:rsidRDefault="0080057D" w:rsidP="00287793"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Pr="003F1E3C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973392" w14:textId="1198F138" w:rsidR="0080057D" w:rsidRPr="003F1E3C" w:rsidRDefault="0080057D" w:rsidP="00287793"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Pr="003F1E3C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</w:p>
        </w:tc>
      </w:tr>
    </w:tbl>
    <w:p w14:paraId="3F706CD2" w14:textId="77777777" w:rsidR="00E00A2A" w:rsidRPr="003130ED" w:rsidRDefault="00E00A2A" w:rsidP="003130ED"/>
    <w:sectPr w:rsidR="00E00A2A" w:rsidRPr="003130ED" w:rsidSect="009672C5">
      <w:headerReference w:type="default" r:id="rId13"/>
      <w:pgSz w:w="16838" w:h="11906" w:orient="landscape"/>
      <w:pgMar w:top="720" w:right="720" w:bottom="720" w:left="720" w:header="56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E3C73D" w14:textId="77777777" w:rsidR="006A20AD" w:rsidRDefault="006A20AD" w:rsidP="00E107B8">
      <w:r>
        <w:separator/>
      </w:r>
    </w:p>
  </w:endnote>
  <w:endnote w:type="continuationSeparator" w:id="0">
    <w:p w14:paraId="6F998777" w14:textId="77777777" w:rsidR="006A20AD" w:rsidRDefault="006A20AD" w:rsidP="00E107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4E4CA1" w14:textId="77777777" w:rsidR="006A20AD" w:rsidRDefault="006A20AD" w:rsidP="00E107B8">
      <w:r>
        <w:separator/>
      </w:r>
    </w:p>
  </w:footnote>
  <w:footnote w:type="continuationSeparator" w:id="0">
    <w:p w14:paraId="06A9AA21" w14:textId="77777777" w:rsidR="006A20AD" w:rsidRDefault="006A20AD" w:rsidP="00E107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F427E1" w14:textId="77777777" w:rsidR="009672C5" w:rsidRDefault="009672C5" w:rsidP="009672C5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noProof/>
        <w:lang w:val="es-ES"/>
      </w:rPr>
      <w:drawing>
        <wp:inline distT="0" distB="0" distL="0" distR="0" wp14:anchorId="0482E13F" wp14:editId="2C07D197">
          <wp:extent cx="1200151" cy="352425"/>
          <wp:effectExtent l="0" t="0" r="0" b="9525"/>
          <wp:docPr id="5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1" cy="35242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</wp:inline>
      </w:drawing>
    </w:r>
    <w:r>
      <w:rPr>
        <w:rFonts w:ascii="Calibri" w:hAnsi="Calibri" w:cs="Calibri"/>
        <w:b/>
        <w:bCs/>
        <w:lang w:val="es-ES"/>
      </w:rPr>
      <w:t xml:space="preserve">                                </w:t>
    </w:r>
    <w:r>
      <w:rPr>
        <w:rFonts w:ascii="Calibri" w:hAnsi="Calibri" w:cs="Calibri"/>
        <w:b/>
        <w:bCs/>
        <w:lang w:val="es-ES"/>
      </w:rPr>
      <w:tab/>
      <w:t>UNIDAD EDUCATIVA PARTICULAR LA SALLE-CONOCOTO</w:t>
    </w:r>
  </w:p>
  <w:p w14:paraId="35AAD142" w14:textId="77777777" w:rsidR="00E107B8" w:rsidRDefault="009672C5" w:rsidP="009672C5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“Una llamada, muchas voces”</w:t>
    </w:r>
    <w:r>
      <w:rPr>
        <w:rFonts w:ascii="Calibri" w:hAnsi="Calibri" w:cs="Calibri"/>
        <w:b/>
        <w:bCs/>
        <w:lang w:val="es-ES"/>
      </w:rPr>
      <w:tab/>
    </w:r>
    <w:r>
      <w:rPr>
        <w:rFonts w:ascii="Calibri" w:hAnsi="Calibri" w:cs="Calibri"/>
        <w:b/>
        <w:bCs/>
        <w:lang w:val="es-ES"/>
      </w:rPr>
      <w:tab/>
    </w:r>
    <w:r w:rsidR="00E107B8" w:rsidRPr="00E107B8">
      <w:rPr>
        <w:rFonts w:ascii="Calibri" w:hAnsi="Calibri" w:cs="Calibri"/>
        <w:b/>
        <w:bCs/>
        <w:lang w:val="es-ES"/>
      </w:rPr>
      <w:t xml:space="preserve"> </w:t>
    </w:r>
    <w:r w:rsidR="00E107B8"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                 </w:t>
    </w:r>
  </w:p>
  <w:p w14:paraId="752AA7BE" w14:textId="77777777" w:rsidR="00E107B8" w:rsidRDefault="00E107B8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CE2256"/>
    <w:multiLevelType w:val="hybridMultilevel"/>
    <w:tmpl w:val="1D8E4730"/>
    <w:lvl w:ilvl="0" w:tplc="B6A20F86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" w15:restartNumberingAfterBreak="0">
    <w:nsid w:val="35497D6B"/>
    <w:multiLevelType w:val="hybridMultilevel"/>
    <w:tmpl w:val="7E18C78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A2A"/>
    <w:rsid w:val="000005D2"/>
    <w:rsid w:val="000036D3"/>
    <w:rsid w:val="00003DB3"/>
    <w:rsid w:val="00023B69"/>
    <w:rsid w:val="000525EB"/>
    <w:rsid w:val="000567E6"/>
    <w:rsid w:val="00066B51"/>
    <w:rsid w:val="00072020"/>
    <w:rsid w:val="00074F89"/>
    <w:rsid w:val="00080627"/>
    <w:rsid w:val="00081387"/>
    <w:rsid w:val="00096286"/>
    <w:rsid w:val="000A38B9"/>
    <w:rsid w:val="000A53FC"/>
    <w:rsid w:val="000A7E1D"/>
    <w:rsid w:val="000E57BD"/>
    <w:rsid w:val="000F340A"/>
    <w:rsid w:val="00116EE4"/>
    <w:rsid w:val="001316B2"/>
    <w:rsid w:val="00132327"/>
    <w:rsid w:val="00132A1D"/>
    <w:rsid w:val="00146F14"/>
    <w:rsid w:val="001478A7"/>
    <w:rsid w:val="0017384F"/>
    <w:rsid w:val="00237820"/>
    <w:rsid w:val="0024195E"/>
    <w:rsid w:val="00241C7E"/>
    <w:rsid w:val="0027084D"/>
    <w:rsid w:val="00287793"/>
    <w:rsid w:val="002C1910"/>
    <w:rsid w:val="002E197D"/>
    <w:rsid w:val="003130ED"/>
    <w:rsid w:val="003651D6"/>
    <w:rsid w:val="00381E69"/>
    <w:rsid w:val="00385F53"/>
    <w:rsid w:val="00397B5F"/>
    <w:rsid w:val="003C3683"/>
    <w:rsid w:val="003F1E3C"/>
    <w:rsid w:val="003F202C"/>
    <w:rsid w:val="00410A43"/>
    <w:rsid w:val="004114BA"/>
    <w:rsid w:val="00417B47"/>
    <w:rsid w:val="00476AF7"/>
    <w:rsid w:val="004B558F"/>
    <w:rsid w:val="004B606B"/>
    <w:rsid w:val="00512953"/>
    <w:rsid w:val="00522B99"/>
    <w:rsid w:val="0056474B"/>
    <w:rsid w:val="005D6A66"/>
    <w:rsid w:val="005E25BA"/>
    <w:rsid w:val="005E2D2C"/>
    <w:rsid w:val="00633D9D"/>
    <w:rsid w:val="006515BD"/>
    <w:rsid w:val="00663FAA"/>
    <w:rsid w:val="00686D35"/>
    <w:rsid w:val="006872CA"/>
    <w:rsid w:val="006974DC"/>
    <w:rsid w:val="006A20AD"/>
    <w:rsid w:val="006B1521"/>
    <w:rsid w:val="006C0269"/>
    <w:rsid w:val="006C53E3"/>
    <w:rsid w:val="006E12B8"/>
    <w:rsid w:val="006E6643"/>
    <w:rsid w:val="006F18A3"/>
    <w:rsid w:val="00725395"/>
    <w:rsid w:val="00754073"/>
    <w:rsid w:val="0076043F"/>
    <w:rsid w:val="007719D4"/>
    <w:rsid w:val="007947AB"/>
    <w:rsid w:val="007B6963"/>
    <w:rsid w:val="007C35A0"/>
    <w:rsid w:val="007E7CEB"/>
    <w:rsid w:val="007F2B42"/>
    <w:rsid w:val="0080057D"/>
    <w:rsid w:val="00830114"/>
    <w:rsid w:val="0088280D"/>
    <w:rsid w:val="00884F54"/>
    <w:rsid w:val="00891C2E"/>
    <w:rsid w:val="008A0A06"/>
    <w:rsid w:val="008B2823"/>
    <w:rsid w:val="008B5575"/>
    <w:rsid w:val="00916777"/>
    <w:rsid w:val="0093641C"/>
    <w:rsid w:val="009436D3"/>
    <w:rsid w:val="009672C5"/>
    <w:rsid w:val="00973CC4"/>
    <w:rsid w:val="00980C53"/>
    <w:rsid w:val="009B758D"/>
    <w:rsid w:val="009C22F6"/>
    <w:rsid w:val="009E66F7"/>
    <w:rsid w:val="00A51877"/>
    <w:rsid w:val="00A51B58"/>
    <w:rsid w:val="00A65CEB"/>
    <w:rsid w:val="00A74F6C"/>
    <w:rsid w:val="00AC3389"/>
    <w:rsid w:val="00AD1A7C"/>
    <w:rsid w:val="00AD2689"/>
    <w:rsid w:val="00AD7ED4"/>
    <w:rsid w:val="00B258AF"/>
    <w:rsid w:val="00B41B31"/>
    <w:rsid w:val="00B44879"/>
    <w:rsid w:val="00B67D35"/>
    <w:rsid w:val="00B7397F"/>
    <w:rsid w:val="00B83E77"/>
    <w:rsid w:val="00B92DD1"/>
    <w:rsid w:val="00BB391D"/>
    <w:rsid w:val="00BB7089"/>
    <w:rsid w:val="00BD4282"/>
    <w:rsid w:val="00BE530C"/>
    <w:rsid w:val="00C12CBC"/>
    <w:rsid w:val="00C161BF"/>
    <w:rsid w:val="00C17CAC"/>
    <w:rsid w:val="00C224FD"/>
    <w:rsid w:val="00C66A0C"/>
    <w:rsid w:val="00C83E02"/>
    <w:rsid w:val="00C86B74"/>
    <w:rsid w:val="00CF08A4"/>
    <w:rsid w:val="00D028D8"/>
    <w:rsid w:val="00D4764C"/>
    <w:rsid w:val="00D5048C"/>
    <w:rsid w:val="00D51552"/>
    <w:rsid w:val="00D76A57"/>
    <w:rsid w:val="00D801C1"/>
    <w:rsid w:val="00D80CB6"/>
    <w:rsid w:val="00DC1B44"/>
    <w:rsid w:val="00DF7E9F"/>
    <w:rsid w:val="00E00A2A"/>
    <w:rsid w:val="00E107B8"/>
    <w:rsid w:val="00E34CFD"/>
    <w:rsid w:val="00E600B2"/>
    <w:rsid w:val="00E85980"/>
    <w:rsid w:val="00EC77DE"/>
    <w:rsid w:val="00EC789B"/>
    <w:rsid w:val="00F004E9"/>
    <w:rsid w:val="00F13CF5"/>
    <w:rsid w:val="00F21076"/>
    <w:rsid w:val="00F238A2"/>
    <w:rsid w:val="00F30481"/>
    <w:rsid w:val="00F32DDA"/>
    <w:rsid w:val="00F40FCC"/>
    <w:rsid w:val="00F41EC7"/>
    <w:rsid w:val="00F57553"/>
    <w:rsid w:val="00F64B4D"/>
    <w:rsid w:val="00F67298"/>
    <w:rsid w:val="00F7336C"/>
    <w:rsid w:val="00F76BAF"/>
    <w:rsid w:val="00F96ED8"/>
    <w:rsid w:val="00FE71CE"/>
    <w:rsid w:val="00FF3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E315EA"/>
  <w15:docId w15:val="{80513612-83C6-4820-AFA8-29D4CC34D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C1B44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00A2A"/>
    <w:pPr>
      <w:tabs>
        <w:tab w:val="clear" w:pos="708"/>
      </w:tabs>
      <w:suppressAutoHyphens w:val="0"/>
    </w:pPr>
    <w:rPr>
      <w:rFonts w:ascii="Tahoma" w:eastAsiaTheme="minorHAnsi" w:hAnsi="Tahoma" w:cs="Tahoma"/>
      <w:color w:val="auto"/>
      <w:kern w:val="0"/>
      <w:sz w:val="16"/>
      <w:szCs w:val="16"/>
      <w:lang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0A2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107B8"/>
    <w:pPr>
      <w:tabs>
        <w:tab w:val="clear" w:pos="708"/>
        <w:tab w:val="center" w:pos="4252"/>
        <w:tab w:val="right" w:pos="8504"/>
      </w:tabs>
      <w:suppressAutoHyphens w:val="0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E107B8"/>
  </w:style>
  <w:style w:type="paragraph" w:styleId="Piedepgina">
    <w:name w:val="footer"/>
    <w:basedOn w:val="Normal"/>
    <w:link w:val="PiedepginaCar"/>
    <w:uiPriority w:val="99"/>
    <w:unhideWhenUsed/>
    <w:rsid w:val="00E107B8"/>
    <w:pPr>
      <w:tabs>
        <w:tab w:val="clear" w:pos="708"/>
        <w:tab w:val="center" w:pos="4252"/>
        <w:tab w:val="right" w:pos="8504"/>
      </w:tabs>
      <w:suppressAutoHyphens w:val="0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E107B8"/>
  </w:style>
  <w:style w:type="paragraph" w:customStyle="1" w:styleId="Default">
    <w:name w:val="Default"/>
    <w:rsid w:val="003130E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A38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65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9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F35968-9330-4F65-881C-37A30243D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6</Pages>
  <Words>2125</Words>
  <Characters>11689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13787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CHIO</dc:creator>
  <cp:lastModifiedBy>USUARIO</cp:lastModifiedBy>
  <cp:revision>5</cp:revision>
  <dcterms:created xsi:type="dcterms:W3CDTF">2016-10-03T17:16:00Z</dcterms:created>
  <dcterms:modified xsi:type="dcterms:W3CDTF">2017-01-23T12:19:00Z</dcterms:modified>
</cp:coreProperties>
</file>