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C8" w:rsidRPr="00AB76C8" w:rsidRDefault="00AB76C8" w:rsidP="00AB76C8">
      <w:pPr>
        <w:tabs>
          <w:tab w:val="left" w:pos="708"/>
          <w:tab w:val="left" w:pos="924"/>
        </w:tabs>
        <w:suppressAutoHyphens/>
        <w:autoSpaceDE w:val="0"/>
        <w:autoSpaceDN w:val="0"/>
        <w:adjustRightInd w:val="0"/>
        <w:spacing w:before="240" w:after="240" w:line="240" w:lineRule="auto"/>
        <w:jc w:val="center"/>
        <w:rPr>
          <w:rFonts w:ascii="Calibri" w:eastAsia="Times New Roman" w:hAnsi="Calibri" w:cs="Arial"/>
          <w:b/>
          <w:color w:val="00000A"/>
          <w:kern w:val="2"/>
          <w:sz w:val="24"/>
          <w:szCs w:val="24"/>
          <w:lang w:eastAsia="es-ES"/>
        </w:rPr>
      </w:pPr>
      <w:bookmarkStart w:id="0" w:name="_GoBack"/>
      <w:bookmarkEnd w:id="0"/>
      <w:r w:rsidRPr="00AB76C8">
        <w:rPr>
          <w:rFonts w:ascii="Calibri" w:eastAsia="Times New Roman" w:hAnsi="Calibri" w:cs="Arial"/>
          <w:b/>
          <w:color w:val="00000A"/>
          <w:kern w:val="2"/>
          <w:sz w:val="24"/>
          <w:szCs w:val="24"/>
          <w:lang w:eastAsia="es-ES"/>
        </w:rPr>
        <w:t xml:space="preserve">PLANIFICACIÓN DE UNIDAD POR DESTREZAS CON CRITERIOS DE DESEMPEÑO </w:t>
      </w:r>
    </w:p>
    <w:tbl>
      <w:tblPr>
        <w:tblW w:w="14537" w:type="dxa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424"/>
        <w:gridCol w:w="58"/>
        <w:gridCol w:w="652"/>
        <w:gridCol w:w="2086"/>
        <w:gridCol w:w="405"/>
        <w:gridCol w:w="75"/>
        <w:gridCol w:w="1547"/>
        <w:gridCol w:w="353"/>
        <w:gridCol w:w="1409"/>
        <w:gridCol w:w="943"/>
        <w:gridCol w:w="427"/>
        <w:gridCol w:w="319"/>
        <w:gridCol w:w="504"/>
        <w:gridCol w:w="314"/>
        <w:gridCol w:w="521"/>
        <w:gridCol w:w="377"/>
        <w:gridCol w:w="826"/>
        <w:gridCol w:w="157"/>
        <w:gridCol w:w="982"/>
        <w:gridCol w:w="28"/>
      </w:tblGrid>
      <w:tr w:rsidR="00AB76C8" w:rsidRPr="00AB76C8" w:rsidTr="00DC3B35">
        <w:trPr>
          <w:gridAfter w:val="1"/>
          <w:wAfter w:w="28" w:type="dxa"/>
          <w:trHeight w:val="725"/>
        </w:trPr>
        <w:tc>
          <w:tcPr>
            <w:tcW w:w="3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Times New Roman" w:eastAsia="Times New Roman" w:hAnsi="Times New Roman" w:cs="Times New Roman"/>
                <w:noProof/>
                <w:color w:val="00000A"/>
                <w:kern w:val="2"/>
                <w:sz w:val="24"/>
                <w:szCs w:val="24"/>
                <w:lang w:val="es-ES" w:eastAsia="es-ES"/>
              </w:rPr>
              <w:drawing>
                <wp:inline distT="0" distB="0" distL="0" distR="0" wp14:anchorId="3B0942CF" wp14:editId="6D54CF4C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kern w:val="2"/>
                <w:sz w:val="24"/>
                <w:szCs w:val="24"/>
                <w:lang w:val="es-ES" w:eastAsia="es-ES"/>
              </w:rPr>
            </w:pPr>
            <w:r w:rsidRPr="00AB76C8">
              <w:rPr>
                <w:rFonts w:ascii="Calibri" w:eastAsia="Times New Roman" w:hAnsi="Calibri" w:cs="Calibri"/>
                <w:b/>
                <w:bCs/>
                <w:color w:val="00000A"/>
                <w:kern w:val="2"/>
                <w:sz w:val="24"/>
                <w:szCs w:val="24"/>
                <w:lang w:val="es-ES" w:eastAsia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Calibri"/>
                <w:b/>
                <w:bCs/>
                <w:color w:val="00000A"/>
                <w:kern w:val="2"/>
                <w:sz w:val="24"/>
                <w:szCs w:val="24"/>
                <w:lang w:val="es-ES" w:eastAsia="es-ES"/>
              </w:rPr>
              <w:t>“Una llamada, muchas voces”</w:t>
            </w:r>
          </w:p>
        </w:tc>
        <w:tc>
          <w:tcPr>
            <w:tcW w:w="3177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kern w:val="2"/>
                <w:lang w:eastAsia="es-EC"/>
              </w:rPr>
              <w:t>AÑO LECTIVO   2016 - 2017</w:t>
            </w:r>
          </w:p>
        </w:tc>
      </w:tr>
      <w:tr w:rsidR="00AB76C8" w:rsidRPr="00AB76C8" w:rsidTr="00DC3B35">
        <w:trPr>
          <w:gridAfter w:val="1"/>
          <w:wAfter w:w="28" w:type="dxa"/>
          <w:trHeight w:val="408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PLAN DE  DESTREZAS CON CRITERIO DE DESEMPEÑO  </w:t>
            </w:r>
            <w:r w:rsidRPr="00AB76C8">
              <w:rPr>
                <w:rFonts w:ascii="Calibri" w:eastAsia="Times New Roman" w:hAnsi="Calibri" w:cs="Times New Roman"/>
                <w:color w:val="000000"/>
                <w:kern w:val="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AB76C8" w:rsidRPr="00AB76C8" w:rsidTr="00DC3B35">
        <w:trPr>
          <w:gridAfter w:val="1"/>
          <w:wAfter w:w="28" w:type="dxa"/>
          <w:trHeight w:val="309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B76C8" w:rsidRPr="00AB76C8" w:rsidRDefault="00AB76C8" w:rsidP="00AB76C8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DATOS INFORMATIVOS: </w:t>
            </w:r>
          </w:p>
        </w:tc>
      </w:tr>
      <w:tr w:rsidR="00AB76C8" w:rsidRPr="00AB76C8" w:rsidTr="00DC3B35">
        <w:trPr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Docente: 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Lic. Patricia Verdezoto, Verónica Barriga, Soledad Guallichico, Katherine Zapata.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>Área/asignatura:  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Ciencias Naturales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Grado/Curso: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Tercero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>Paralelo: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>A,B,C,D</w:t>
            </w:r>
          </w:p>
        </w:tc>
      </w:tr>
      <w:tr w:rsidR="00AB76C8" w:rsidRPr="00AB76C8" w:rsidTr="00DC3B35">
        <w:trPr>
          <w:gridAfter w:val="1"/>
          <w:wAfter w:w="28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N.º de unidad de planificación: 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B76C8" w:rsidRPr="00AB76C8" w:rsidRDefault="00E118ED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Título de unidad de planificación: </w:t>
            </w:r>
          </w:p>
        </w:tc>
        <w:tc>
          <w:tcPr>
            <w:tcW w:w="5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C8" w:rsidRPr="00AB76C8" w:rsidRDefault="00AB76C8" w:rsidP="00AB76C8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76C8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</w:t>
            </w:r>
            <w:r w:rsidR="00E118ED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EL DIA Y LA NOCHE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B76C8" w:rsidRPr="00AB76C8" w:rsidRDefault="00AB76C8" w:rsidP="00AB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B76C8" w:rsidRPr="00AB76C8" w:rsidTr="00DC3B35">
        <w:trPr>
          <w:gridAfter w:val="1"/>
          <w:wAfter w:w="28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" w:eastAsia="es-EC"/>
              </w:rPr>
            </w:pPr>
          </w:p>
          <w:p w:rsidR="00AB76C8" w:rsidRPr="00AB76C8" w:rsidRDefault="00AB76C8" w:rsidP="00AB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" w:eastAsia="es-EC"/>
              </w:rPr>
            </w:pPr>
            <w:r w:rsidRPr="00AB76C8">
              <w:rPr>
                <w:rFonts w:ascii="Arial" w:eastAsia="Times New Roman" w:hAnsi="Arial" w:cs="Arial"/>
                <w:bCs/>
                <w:sz w:val="20"/>
                <w:szCs w:val="20"/>
                <w:lang w:val="es-ES" w:eastAsia="es-EC"/>
              </w:rPr>
              <w:t>Objetivos específicos de la unidad de planificación:</w:t>
            </w:r>
          </w:p>
        </w:tc>
        <w:tc>
          <w:tcPr>
            <w:tcW w:w="5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C8" w:rsidRPr="004467AF" w:rsidRDefault="004467AF" w:rsidP="004467AF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67AF">
              <w:rPr>
                <w:rFonts w:ascii="Arial" w:hAnsi="Arial" w:cs="Arial"/>
                <w:sz w:val="16"/>
                <w:szCs w:val="16"/>
                <w:lang w:val="es-ES"/>
              </w:rPr>
              <w:t>Identificar las características del sol, la tierra y la luna mediante la observación de videos.</w:t>
            </w:r>
          </w:p>
          <w:p w:rsidR="004467AF" w:rsidRPr="004467AF" w:rsidRDefault="004467AF" w:rsidP="004467AF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67AF">
              <w:rPr>
                <w:rFonts w:ascii="Arial" w:hAnsi="Arial" w:cs="Arial"/>
                <w:bCs/>
                <w:sz w:val="16"/>
                <w:szCs w:val="16"/>
                <w:lang w:val="es-ES"/>
              </w:rPr>
              <w:t>Identificar por medio de la indagación los instrumentos tecnológicos para predecir los fenómenos producidos por los astros del cielo.</w:t>
            </w:r>
          </w:p>
          <w:p w:rsidR="004467AF" w:rsidRPr="004467AF" w:rsidRDefault="004467AF" w:rsidP="004467AF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67AF">
              <w:rPr>
                <w:rFonts w:ascii="Arial" w:hAnsi="Arial" w:cs="Arial"/>
                <w:bCs/>
                <w:sz w:val="16"/>
                <w:szCs w:val="16"/>
                <w:lang w:val="es-ES"/>
              </w:rPr>
              <w:t>Analizar las características de la sombra y penumbra mediante las formas de bloquear la luz.</w:t>
            </w:r>
          </w:p>
          <w:p w:rsidR="004467AF" w:rsidRPr="004467AF" w:rsidRDefault="004467AF" w:rsidP="004467AF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67AF">
              <w:rPr>
                <w:rFonts w:ascii="Arial" w:hAnsi="Arial" w:cs="Arial"/>
                <w:bCs/>
                <w:sz w:val="16"/>
                <w:szCs w:val="16"/>
                <w:lang w:val="es-ES"/>
              </w:rPr>
              <w:t>Reconocer la importancia de los movimientos de la tierra mediante la simulación de estos para evidenciar las presencia de los días y los años.</w:t>
            </w:r>
          </w:p>
          <w:p w:rsidR="004467AF" w:rsidRPr="00AB76C8" w:rsidRDefault="004467AF" w:rsidP="004467AF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467AF">
              <w:rPr>
                <w:rFonts w:ascii="Arial" w:hAnsi="Arial" w:cs="Arial"/>
                <w:bCs/>
                <w:sz w:val="16"/>
                <w:szCs w:val="16"/>
                <w:lang w:val="es-ES"/>
              </w:rPr>
              <w:t>Identificar por medio de la indagación los instrumentos tecnológicos para predecir los fenómenos producidos por los astros del cielo.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B76C8" w:rsidRPr="00AB76C8" w:rsidRDefault="00AB76C8" w:rsidP="00AB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B76C8" w:rsidRPr="00AB76C8" w:rsidTr="00DC3B35">
        <w:trPr>
          <w:gridAfter w:val="1"/>
          <w:wAfter w:w="28" w:type="dxa"/>
          <w:trHeight w:val="287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B76C8" w:rsidRPr="00AB76C8" w:rsidRDefault="00AB76C8" w:rsidP="00AB76C8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>PLANIFICACION:</w:t>
            </w:r>
          </w:p>
        </w:tc>
      </w:tr>
      <w:tr w:rsidR="00AB76C8" w:rsidRPr="00AB76C8" w:rsidTr="00DC3B35">
        <w:trPr>
          <w:gridAfter w:val="1"/>
          <w:wAfter w:w="28" w:type="dxa"/>
          <w:trHeight w:val="2138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CRITERIOS DE EVALUACIÓN: 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</w:tc>
        <w:tc>
          <w:tcPr>
            <w:tcW w:w="119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118ED" w:rsidRP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CE.CN.2.9. Propone actividades que los seres vivos podrían hacer durante el día y la noche, a partir de la comprensión de la influencia del Sol y la Luna sobre la Tierra, el clima y los conocimientos ancestrales, y sus conocimientos sobre herramientas, tecnologías tradicionales usadas para la agricultura, la observación de los astros, la predicción del tiempo y los fenómenos atmosféricos.</w:t>
            </w:r>
          </w:p>
          <w:p w:rsidR="00AB76C8" w:rsidRPr="00AB76C8" w:rsidRDefault="00AB76C8" w:rsidP="00AB76C8">
            <w:pPr>
              <w:spacing w:after="200" w:line="276" w:lineRule="auto"/>
              <w:jc w:val="both"/>
              <w:rPr>
                <w:rFonts w:asciiTheme="majorHAnsi" w:hAnsiTheme="maj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AB76C8" w:rsidRPr="00AB76C8" w:rsidTr="00DC3B35">
        <w:trPr>
          <w:gridAfter w:val="1"/>
          <w:wAfter w:w="28" w:type="dxa"/>
          <w:trHeight w:val="382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EJES TRANSVERSALES: </w:t>
            </w:r>
          </w:p>
        </w:tc>
        <w:tc>
          <w:tcPr>
            <w:tcW w:w="65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val="es-ES" w:eastAsia="es-ES"/>
              </w:rPr>
            </w:pPr>
            <w:r w:rsidRPr="00AB76C8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val="es-ES" w:eastAsia="es-ES"/>
              </w:rPr>
              <w:t>Valores Lasallistas:</w:t>
            </w:r>
          </w:p>
          <w:p w:rsidR="00E118ED" w:rsidRP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E118ED">
              <w:rPr>
                <w:rFonts w:ascii="Arial" w:hAnsi="Arial" w:cs="Arial"/>
                <w:b/>
                <w:sz w:val="20"/>
                <w:lang w:val="es-ES"/>
              </w:rPr>
              <w:t xml:space="preserve">Fraternidad.- </w:t>
            </w:r>
            <w:r w:rsidRPr="00E118ED">
              <w:rPr>
                <w:rFonts w:ascii="Arial" w:hAnsi="Arial" w:cs="Arial"/>
                <w:sz w:val="20"/>
                <w:lang w:val="es-ES"/>
              </w:rPr>
              <w:t>Es la actitud del lasallista cuando se relaciona con sus hermanos para realizar un proyecto de vida cristiana.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kern w:val="2"/>
                <w:sz w:val="24"/>
                <w:szCs w:val="24"/>
                <w:lang w:val="es-ES" w:eastAsia="es-EC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PERIODOS: 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SEMANAS: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Cs/>
                <w:color w:val="000000"/>
                <w:kern w:val="2"/>
                <w:sz w:val="20"/>
                <w:szCs w:val="20"/>
                <w:lang w:eastAsia="es-EC"/>
              </w:rPr>
              <w:t>6</w:t>
            </w:r>
          </w:p>
        </w:tc>
      </w:tr>
      <w:tr w:rsidR="00AB76C8" w:rsidRPr="00AB76C8" w:rsidTr="00DC3B35">
        <w:trPr>
          <w:gridAfter w:val="1"/>
          <w:wAfter w:w="28" w:type="dxa"/>
          <w:trHeight w:val="423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>ESTRATEGIAS METODOLOGICAS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>RECURSOS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INDICADORES DE EVALUACIÓN 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>Indicadores de logro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Actividades de evaluación/ Técnicas / Instrumentos </w:t>
            </w:r>
          </w:p>
        </w:tc>
      </w:tr>
      <w:tr w:rsidR="00AB76C8" w:rsidRPr="00AB76C8" w:rsidTr="00DC3B35">
        <w:trPr>
          <w:gridAfter w:val="1"/>
          <w:wAfter w:w="28" w:type="dxa"/>
          <w:trHeight w:val="375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E118ED" w:rsidRPr="00E118ED" w:rsidRDefault="00E118ED" w:rsidP="001274CC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CN.2.4.4.</w:t>
            </w:r>
          </w:p>
          <w:p w:rsidR="00AB76C8" w:rsidRPr="00AB76C8" w:rsidRDefault="00E118ED" w:rsidP="001274CC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Indagar y describir, mediante el u</w:t>
            </w:r>
            <w:r w:rsidR="001274C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so de las TIC y otros recursos,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las características del Sol, l</w:t>
            </w:r>
            <w:r w:rsid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 Tierra y la Luna y distinguir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sus semejanzas y diferencias de acuerdo a su forma, tamaño y movimiento.</w:t>
            </w:r>
            <w:r w:rsidRPr="00AB76C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AB76C8" w:rsidRPr="00AB76C8">
              <w:rPr>
                <w:rFonts w:ascii="Arial" w:hAnsi="Arial" w:cs="Arial"/>
                <w:bCs/>
                <w:sz w:val="20"/>
                <w:szCs w:val="20"/>
                <w:lang w:val="es-ES"/>
              </w:rPr>
              <w:t>(4 períodos)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18ED" w:rsidRPr="00E118ED" w:rsidRDefault="00E118ED" w:rsidP="001274C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MÉTODO INDUCTIVO</w:t>
            </w:r>
          </w:p>
          <w:p w:rsidR="00E118ED" w:rsidRPr="00E118ED" w:rsidRDefault="001274CC" w:rsidP="001274C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OBSERVACIÓN</w:t>
            </w:r>
          </w:p>
          <w:p w:rsidR="00E118ED" w:rsidRP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Describir las características del sol, la luna y las estrellas.</w:t>
            </w:r>
          </w:p>
          <w:p w:rsidR="00E118ED" w:rsidRP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Detectar que astros se ve en el día y en la noche</w:t>
            </w:r>
          </w:p>
          <w:p w:rsidR="00E118ED" w:rsidRPr="00E118ED" w:rsidRDefault="000A2789" w:rsidP="001274C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EXPERIMENTACIÓN</w:t>
            </w:r>
          </w:p>
          <w:p w:rsidR="00E118ED" w:rsidRP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Usar  con recursos didácticos, construir, armar un sistema solar</w:t>
            </w:r>
            <w:r w:rsidRPr="00E118E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</w:p>
          <w:p w:rsidR="00E118ED" w:rsidRP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Graficar como se ve el sol, la luna y donde se encuentran.</w:t>
            </w:r>
          </w:p>
          <w:p w:rsidR="00E118ED" w:rsidRPr="00E118ED" w:rsidRDefault="000A2789" w:rsidP="001274C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COMPARACIÓN</w:t>
            </w:r>
          </w:p>
          <w:p w:rsidR="00E118ED" w:rsidRP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Identificar cuáles son los planetas que giran alrededor del sol.</w:t>
            </w:r>
          </w:p>
          <w:p w:rsidR="00E118ED" w:rsidRPr="00E118ED" w:rsidRDefault="000A2789" w:rsidP="001274C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ABSTRACCIÓN</w:t>
            </w:r>
          </w:p>
          <w:p w:rsidR="00E118ED" w:rsidRP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Separar las características esenciales y comune</w:t>
            </w:r>
            <w:r w:rsid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 de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los astros que giran alrededor del sol y no tienen luz propia.</w:t>
            </w:r>
          </w:p>
          <w:p w:rsidR="00E118ED" w:rsidRPr="00E118ED" w:rsidRDefault="000A2789" w:rsidP="000A278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GENERALIZACIÓN</w:t>
            </w:r>
          </w:p>
          <w:p w:rsidR="00E118ED" w:rsidRPr="00E118ED" w:rsidRDefault="004467AF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Graficar en paisaje</w:t>
            </w:r>
            <w:r w:rsidR="00E118ED"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donde se encuentre el sol, la luna y las estrellas.</w:t>
            </w:r>
          </w:p>
          <w:p w:rsidR="00E118ED" w:rsidRP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Libro (pá</w:t>
            </w:r>
            <w:r w:rsidR="004467A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gs. 68-79</w:t>
            </w:r>
            <w:r w:rsidRPr="00E118E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)</w:t>
            </w:r>
          </w:p>
          <w:p w:rsidR="00E118ED" w:rsidRDefault="00E118ED" w:rsidP="00E118E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AB76C8" w:rsidRPr="00AB76C8" w:rsidRDefault="00AB76C8" w:rsidP="00AB76C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B76C8" w:rsidRPr="00AB76C8" w:rsidRDefault="00AB76C8" w:rsidP="004467AF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Texto de trabajo.</w:t>
            </w:r>
          </w:p>
          <w:p w:rsidR="00AB76C8" w:rsidRPr="00AB76C8" w:rsidRDefault="00AB76C8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Láminas educativas.</w:t>
            </w:r>
          </w:p>
          <w:p w:rsidR="00AB76C8" w:rsidRPr="00AB76C8" w:rsidRDefault="00AB76C8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Materiales  diversos.</w:t>
            </w:r>
          </w:p>
          <w:p w:rsidR="00AB76C8" w:rsidRPr="00AB76C8" w:rsidRDefault="00AB76C8" w:rsidP="00AB76C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B76C8" w:rsidRDefault="00E118ED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I.CN.2.9.1. Propone actividades que</w:t>
            </w:r>
            <w:r w:rsid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los seres vivos pueden cumplir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durante el día y la noche (ciclo diario</w:t>
            </w:r>
            <w:r w:rsid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), en función de la comprensión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influencia del Sol (fo</w:t>
            </w:r>
            <w:r w:rsid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rma, tamaño. posición), la Luna (forma,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tamaño, movimiento, fases) </w:t>
            </w:r>
            <w:r w:rsid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y las estrellas sobre la Tierra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(forma, tamaño, movimiento) y el clima. (J.3., I.2.)</w:t>
            </w:r>
          </w:p>
          <w:p w:rsidR="004467AF" w:rsidRPr="00AB76C8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INDICADORES DE LOGRO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E118ED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Identifica las características del sol, la luna y las estrellas</w:t>
            </w:r>
            <w:r w:rsidR="00AB76C8" w:rsidRPr="00AB76C8"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  <w:t>.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</w:pPr>
          </w:p>
          <w:p w:rsidR="00AB76C8" w:rsidRPr="00AB76C8" w:rsidRDefault="00AB76C8" w:rsidP="004467AF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  <w:t xml:space="preserve">Reconoce </w:t>
            </w:r>
            <w:r w:rsidR="004467AF"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  <w:t>el sistema solar y sus ocho planetas que están a su alrededor</w:t>
            </w:r>
            <w:r w:rsidRPr="00AB76C8"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HETEROEVALUACIÓN</w:t>
            </w: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TAREA INDIVIDUAL</w:t>
            </w: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Técnica: </w:t>
            </w: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Instrumento: </w:t>
            </w:r>
          </w:p>
          <w:p w:rsidR="00AB76C8" w:rsidRPr="00AB76C8" w:rsidRDefault="004467AF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Lista de cotejo</w:t>
            </w:r>
          </w:p>
        </w:tc>
      </w:tr>
      <w:tr w:rsidR="00AB76C8" w:rsidRPr="00AB76C8" w:rsidTr="00DC3B35">
        <w:trPr>
          <w:gridAfter w:val="1"/>
          <w:wAfter w:w="28" w:type="dxa"/>
          <w:trHeight w:val="351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CN.2.5.4.</w:t>
            </w: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Observar, con instrumentos tecnológicos adecuados, la posición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del </w:t>
            </w: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Sol durante el día, reg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istrarla mediante fotografías o </w:t>
            </w: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gráficos, hacer preguntas y dar respuestas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sobre su posición en </w:t>
            </w: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la mañana, el mediodía y la tarde.</w:t>
            </w:r>
          </w:p>
          <w:p w:rsidR="00AB76C8" w:rsidRPr="00AB76C8" w:rsidRDefault="004467AF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AB76C8" w:rsidRPr="00AB76C8">
              <w:rPr>
                <w:rFonts w:ascii="Arial" w:hAnsi="Arial" w:cs="Arial"/>
                <w:bCs/>
                <w:sz w:val="20"/>
                <w:szCs w:val="20"/>
                <w:lang w:val="es-ES"/>
              </w:rPr>
              <w:t>(4 períodos)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</w:pPr>
            <w:r w:rsidRPr="004467AF"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  <w:lastRenderedPageBreak/>
              <w:t>METODO EXPERIENCIAL</w:t>
            </w: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</w:pP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</w:pPr>
            <w:r w:rsidRPr="004467AF"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  <w:t>EXPERIENCIA CONCRETA</w:t>
            </w: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</w:pP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67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Conversar con los estudiantes sobre la ubicación del sol y sus distintas posiciones a lo largo del día, hasta que al atardecer desaparece de nuestra vista y llega la noche.</w:t>
            </w: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</w:pPr>
          </w:p>
          <w:p w:rsidR="004467AF" w:rsidRPr="000A2789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A27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OBSERVACIÒN REFLEXIVA</w:t>
            </w: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Realizar una lluvia de ideas sobre:</w:t>
            </w: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¿Qué observas durante el día y la noche?</w:t>
            </w: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¿Por qué hay días y noches, amanecer y atardeceres?</w:t>
            </w:r>
          </w:p>
          <w:p w:rsidR="004467AF" w:rsidRPr="004467AF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¿Cuál es la posición del sol durante el d</w:t>
            </w:r>
            <w:r w:rsidR="000A2789">
              <w:rPr>
                <w:rFonts w:ascii="Arial" w:hAnsi="Arial" w:cs="Arial"/>
                <w:bCs/>
                <w:sz w:val="20"/>
                <w:szCs w:val="20"/>
                <w:lang w:val="es-ES"/>
              </w:rPr>
              <w:t>í</w:t>
            </w:r>
            <w:r w:rsidRPr="004467AF">
              <w:rPr>
                <w:rFonts w:ascii="Arial" w:hAnsi="Arial" w:cs="Arial"/>
                <w:bCs/>
                <w:sz w:val="20"/>
                <w:szCs w:val="20"/>
                <w:lang w:val="es-ES"/>
              </w:rPr>
              <w:t>a?</w:t>
            </w:r>
          </w:p>
          <w:p w:rsidR="004467AF" w:rsidRPr="000A2789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A27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CONCEPTUALIZACIÒN</w:t>
            </w:r>
          </w:p>
          <w:p w:rsidR="004467AF" w:rsidRPr="004467AF" w:rsidRDefault="004467AF" w:rsidP="004467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 w:rsidRPr="004467AF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Analizar que el sol no se mueve sino la Tierra girando en su propio eje.</w:t>
            </w:r>
          </w:p>
          <w:p w:rsidR="004467AF" w:rsidRPr="004467AF" w:rsidRDefault="004467AF" w:rsidP="004467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 w:rsidRPr="004467AF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Manifestar que este movimiento se llama rotación y da origen a los días y las noches.</w:t>
            </w:r>
          </w:p>
          <w:p w:rsidR="004467AF" w:rsidRPr="000A2789" w:rsidRDefault="004467AF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A27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4467AF" w:rsidRPr="004467AF" w:rsidRDefault="004467AF" w:rsidP="004467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 w:rsidRPr="004467AF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Elaborar un collage  mediante gráficos la dirección del sol en la mañana, al medio día y al atardecer.</w:t>
            </w:r>
          </w:p>
          <w:p w:rsidR="00AB76C8" w:rsidRPr="00AB76C8" w:rsidRDefault="00AB76C8" w:rsidP="004467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B76C8" w:rsidRPr="00AB76C8" w:rsidRDefault="00AB76C8" w:rsidP="00AB76C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Texto de trabajo.</w:t>
            </w:r>
          </w:p>
          <w:p w:rsidR="00AB76C8" w:rsidRPr="00AB76C8" w:rsidRDefault="00AB76C8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lastRenderedPageBreak/>
              <w:t>Láminas educativas.</w:t>
            </w:r>
          </w:p>
          <w:p w:rsidR="00AB76C8" w:rsidRPr="00AB76C8" w:rsidRDefault="00AB76C8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Materiales  diversos.</w:t>
            </w:r>
          </w:p>
          <w:p w:rsidR="00AB76C8" w:rsidRPr="00AB76C8" w:rsidRDefault="00AB76C8" w:rsidP="00AB76C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467AF" w:rsidRDefault="004467AF" w:rsidP="004467AF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I.CN.2.9.1. Propone actividades que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los seres vivos pueden cumplir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durante el día y la noche (ciclo diario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), en función de la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comprensión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influencia del Sol (fo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rma, tamaño. posición), la Luna (forma,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tamaño, movimiento, fases)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y las estrellas sobre la Tierra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(forma, tamaño, movimiento) y el clima. (J.3., I.2.)</w:t>
            </w:r>
          </w:p>
          <w:p w:rsidR="004467AF" w:rsidRDefault="004467AF" w:rsidP="004467AF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B76C8" w:rsidRPr="00AB76C8" w:rsidRDefault="00AB76C8" w:rsidP="004467AF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INDICADORES DE LOGRO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0A2789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Reconoce </w:t>
            </w:r>
            <w:r w:rsidR="000A2789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la dirección por donde sale todas las mañana, al medio día y porque lado se oculta al atardecer utilizando los puntos norte, sur este y oeste</w:t>
            </w:r>
            <w:r w:rsidRPr="00AB76C8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Default="00AB76C8" w:rsidP="000A2789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Identifica </w:t>
            </w:r>
            <w:r w:rsidR="000A2789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que beneficios brinda el sol a los seres humanos</w:t>
            </w: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.</w:t>
            </w:r>
          </w:p>
          <w:p w:rsidR="000A2789" w:rsidRDefault="000A2789" w:rsidP="000A2789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0A2789" w:rsidRDefault="000A2789" w:rsidP="000A2789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0A2789" w:rsidRDefault="000A2789" w:rsidP="000A2789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Determina que el sol esta  cerca de la Tierra y brilla más que las estrellas.</w:t>
            </w:r>
          </w:p>
          <w:p w:rsidR="000A2789" w:rsidRDefault="000A2789" w:rsidP="000A2789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0A2789" w:rsidRPr="00AB76C8" w:rsidRDefault="000A2789" w:rsidP="000A2789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COEVALUACIÒN</w:t>
            </w: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TRABAJO GRUPAL</w:t>
            </w: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Técnica: </w:t>
            </w: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Instrumento: </w:t>
            </w:r>
          </w:p>
          <w:p w:rsidR="00AB76C8" w:rsidRPr="00AB76C8" w:rsidRDefault="004467AF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>Lista de cotejo</w:t>
            </w: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</w:tr>
      <w:tr w:rsidR="00AB76C8" w:rsidRPr="00AB76C8" w:rsidTr="00B95017">
        <w:trPr>
          <w:gridAfter w:val="1"/>
          <w:wAfter w:w="28" w:type="dxa"/>
          <w:trHeight w:val="653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C6E9A" w:rsidRPr="00FC6E9A" w:rsidRDefault="00FC6E9A" w:rsidP="00B95017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CN.2.4.2.</w:t>
            </w:r>
          </w:p>
          <w:p w:rsidR="00AB76C8" w:rsidRDefault="00FC6E9A" w:rsidP="00B95017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t>Diferenciar las características del día y de la noche a partir de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la observación de la </w:t>
            </w: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presencia del 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ol, la Luna y las estrellas, la </w:t>
            </w: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t>luminosidad del cielo y la sensaci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ón de frío y calor, y describir </w:t>
            </w: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las respuestas de los seres vivos. </w:t>
            </w:r>
            <w:r w:rsidR="00AB76C8" w:rsidRPr="00AB76C8">
              <w:rPr>
                <w:rFonts w:ascii="Arial" w:hAnsi="Arial" w:cs="Arial"/>
                <w:bCs/>
                <w:sz w:val="20"/>
                <w:szCs w:val="20"/>
                <w:lang w:val="es-ES"/>
              </w:rPr>
              <w:t>(4 períodos)</w:t>
            </w: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AC0A2" wp14:editId="79AD004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194310</wp:posOffset>
                      </wp:positionV>
                      <wp:extent cx="9191625" cy="1905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916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1CA11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15.3pt" to="720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A5853" w:rsidRPr="00BB0350" w:rsidRDefault="00DA5853" w:rsidP="00DA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Cs/>
                <w:sz w:val="20"/>
                <w:szCs w:val="20"/>
                <w:lang w:val="es-ES"/>
              </w:rPr>
              <w:t>CN.2.5.2.</w:t>
            </w:r>
          </w:p>
          <w:p w:rsidR="00B95017" w:rsidRPr="00BB0350" w:rsidRDefault="00DA5853" w:rsidP="00DA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Observar las características del cielo, medir algunos fenómenos atmosféricos, mediante la creación y/o uso de instrumentos tecnológicos, registrarlos gráficamente y predecir el tiempo atmosférico. </w:t>
            </w:r>
            <w:r w:rsidR="00B95017" w:rsidRPr="00BB0350">
              <w:rPr>
                <w:rFonts w:ascii="Arial" w:hAnsi="Arial" w:cs="Arial"/>
                <w:bCs/>
                <w:sz w:val="20"/>
                <w:szCs w:val="20"/>
                <w:lang w:val="es-ES"/>
              </w:rPr>
              <w:t>(4 períodos)</w:t>
            </w: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B95017" w:rsidRPr="00AB76C8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6E9A" w:rsidRPr="00FC6E9A" w:rsidRDefault="00FC6E9A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</w:pPr>
            <w:r w:rsidRPr="00FC6E9A"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FC6E9A" w:rsidRPr="00FC6E9A" w:rsidRDefault="00FC6E9A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C6E9A"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C6E9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ENUNCIACIÓN</w:t>
            </w:r>
          </w:p>
          <w:p w:rsidR="00FC6E9A" w:rsidRPr="00FC6E9A" w:rsidRDefault="00FC6E9A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t>Planteamiento y visualización de las características del día y de la noche.</w:t>
            </w:r>
          </w:p>
          <w:p w:rsidR="00FC6E9A" w:rsidRPr="00FC6E9A" w:rsidRDefault="00FC6E9A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C6E9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COMPROBACIÒN</w:t>
            </w:r>
          </w:p>
          <w:p w:rsidR="00FC6E9A" w:rsidRPr="00FC6E9A" w:rsidRDefault="00FC6E9A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t>Analizar sobre el movimiento de</w:t>
            </w:r>
            <w:r w:rsidR="00B9501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rotación y </w:t>
            </w: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traslación</w:t>
            </w:r>
            <w:r w:rsidR="00B95017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FC6E9A" w:rsidRPr="00FC6E9A" w:rsidRDefault="00FC6E9A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t>Observación dela inclinación de la Tierra dando lugar a las estaciones del año.</w:t>
            </w:r>
          </w:p>
          <w:p w:rsidR="00FC6E9A" w:rsidRPr="00FC6E9A" w:rsidRDefault="00FC6E9A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C6E9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FC6E9A" w:rsidRPr="00FC6E9A" w:rsidRDefault="00B95017" w:rsidP="00FC6E9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En el laboratorio mediante cartel  c</w:t>
            </w:r>
            <w:r w:rsidR="00FC6E9A" w:rsidRPr="00FC6E9A">
              <w:rPr>
                <w:rFonts w:ascii="Arial" w:hAnsi="Arial" w:cs="Arial"/>
                <w:bCs/>
                <w:sz w:val="20"/>
                <w:szCs w:val="20"/>
                <w:lang w:val="es-ES"/>
              </w:rPr>
              <w:t>onstatar que cada estación del año posee diferentes climas como el frío y calor.</w:t>
            </w:r>
          </w:p>
          <w:p w:rsid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B95017" w:rsidRDefault="00B95017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B95017" w:rsidRDefault="00B95017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B95017" w:rsidRDefault="00B95017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B95017" w:rsidRDefault="00B95017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B95017" w:rsidRDefault="00B95017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B95017" w:rsidRDefault="00B95017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DA5853" w:rsidRPr="00BB0350" w:rsidRDefault="00DA5853" w:rsidP="00DA58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MÉTODO DEDUCTIVO</w:t>
            </w:r>
          </w:p>
          <w:p w:rsidR="00DA5853" w:rsidRPr="00BB0350" w:rsidRDefault="00DA5853" w:rsidP="00DA58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ENUNCIACIÓN</w:t>
            </w:r>
          </w:p>
          <w:p w:rsidR="00DA5853" w:rsidRPr="00BB0350" w:rsidRDefault="00DA5853" w:rsidP="00DA58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Cs/>
                <w:sz w:val="20"/>
                <w:szCs w:val="20"/>
                <w:lang w:val="es-ES"/>
              </w:rPr>
              <w:t>Planteamiento y visualización de las características  de la noche.</w:t>
            </w:r>
          </w:p>
          <w:p w:rsidR="00DA5853" w:rsidRPr="00BB0350" w:rsidRDefault="00DA5853" w:rsidP="00DA58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COMPROBACIÒN</w:t>
            </w:r>
          </w:p>
          <w:p w:rsidR="00DA5853" w:rsidRPr="00BB0350" w:rsidRDefault="00DA5853" w:rsidP="00DA58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Cs/>
                <w:sz w:val="20"/>
                <w:szCs w:val="20"/>
                <w:lang w:val="es-ES"/>
              </w:rPr>
              <w:t>Analizar cuáles son las fases de la luna en la importancia de la agricultura.</w:t>
            </w:r>
          </w:p>
          <w:p w:rsidR="00DA5853" w:rsidRPr="00BB0350" w:rsidRDefault="00DA5853" w:rsidP="00DA58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Cs/>
                <w:sz w:val="20"/>
                <w:szCs w:val="20"/>
                <w:lang w:val="es-ES"/>
              </w:rPr>
              <w:t>Observar las estrella en la noche e identificar constelaciones.</w:t>
            </w:r>
          </w:p>
          <w:p w:rsidR="00DA5853" w:rsidRPr="00BB0350" w:rsidRDefault="00DA5853" w:rsidP="00DA58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DA5853" w:rsidRPr="00BB0350" w:rsidRDefault="00DA5853" w:rsidP="00DA58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B0350">
              <w:rPr>
                <w:rFonts w:ascii="Arial" w:hAnsi="Arial" w:cs="Arial"/>
                <w:bCs/>
                <w:sz w:val="20"/>
                <w:szCs w:val="20"/>
                <w:lang w:val="es-ES"/>
              </w:rPr>
              <w:t>Laboratorio observa un video sobre la noche unir las estrella para formar figuras o también llamada constelaciones.</w:t>
            </w:r>
          </w:p>
          <w:p w:rsidR="00B95017" w:rsidRPr="00AB76C8" w:rsidRDefault="00B95017" w:rsidP="00DA58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B76C8" w:rsidRPr="00AB76C8" w:rsidRDefault="00AB76C8" w:rsidP="00FC6E9A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Texto de trabajo.</w:t>
            </w:r>
          </w:p>
          <w:p w:rsidR="00AB76C8" w:rsidRPr="00AB76C8" w:rsidRDefault="00AB76C8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Láminas educativas.</w:t>
            </w:r>
          </w:p>
          <w:p w:rsidR="00AB76C8" w:rsidRDefault="00AB76C8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lastRenderedPageBreak/>
              <w:t>Materiales  diversos.</w:t>
            </w:r>
          </w:p>
          <w:p w:rsidR="00DA5853" w:rsidRPr="00AB76C8" w:rsidRDefault="00DA5853" w:rsidP="00AB76C8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Laboratorio </w:t>
            </w:r>
          </w:p>
          <w:p w:rsidR="00DA5853" w:rsidRDefault="00DA5853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Pr="00DA5853" w:rsidRDefault="00DA5853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DA5853" w:rsidRPr="00DA5853" w:rsidRDefault="00DA5853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DA5853" w:rsidRDefault="00DA5853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AB76C8" w:rsidRDefault="00AB76C8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DA5853" w:rsidRDefault="00DA5853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DA5853" w:rsidRDefault="00DA5853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DA5853" w:rsidRDefault="00DA5853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DA5853" w:rsidRDefault="00DA5853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DA5853" w:rsidRDefault="00DA5853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DA5853" w:rsidRPr="00AB76C8" w:rsidRDefault="00DA5853" w:rsidP="00DA585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Texto de trabajo.</w:t>
            </w:r>
          </w:p>
          <w:p w:rsidR="00DA5853" w:rsidRPr="00AB76C8" w:rsidRDefault="00DA5853" w:rsidP="00DA585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Láminas educativas.</w:t>
            </w:r>
          </w:p>
          <w:p w:rsidR="00DA5853" w:rsidRDefault="00DA5853" w:rsidP="00DA585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Materiales  diversos.</w:t>
            </w:r>
          </w:p>
          <w:p w:rsidR="00DA5853" w:rsidRDefault="00DA5853" w:rsidP="00DA585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Video </w:t>
            </w:r>
          </w:p>
          <w:p w:rsidR="00DA5853" w:rsidRPr="00AB76C8" w:rsidRDefault="00DA5853" w:rsidP="00DA585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Laboratorio </w:t>
            </w:r>
          </w:p>
          <w:p w:rsidR="00DA5853" w:rsidRPr="00DA5853" w:rsidRDefault="00DA5853" w:rsidP="00DA585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C6E9A" w:rsidRDefault="00FC6E9A" w:rsidP="00FC6E9A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I.CN.2.9.1. Propone actividades que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los seres vivos pueden cumplir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durante el día y la noche (ciclo diario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), en función de la comprensión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de la influencia del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Sol (fo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rma, tamaño. posición), la Luna (forma,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tamaño, movimiento, fases)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y las estrellas sobre la Tierra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(forma, tamaño, movimiento) y el clima. (J.3., I.2.)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INDICADORES DE LOGRO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Identifica </w:t>
            </w:r>
            <w:r w:rsidR="002838E0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el movimiento de rotación y  de traslación por el cual se mueven los planetas que están alrededor del sol</w:t>
            </w: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.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Reconoce  </w:t>
            </w:r>
            <w:r w:rsidR="002838E0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los husos horarios tomando como referencia el meridano de </w:t>
            </w:r>
            <w:r w:rsidR="00B95017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Greenwich</w:t>
            </w:r>
            <w:r w:rsidR="002838E0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.</w:t>
            </w:r>
          </w:p>
          <w:p w:rsid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 </w:t>
            </w:r>
          </w:p>
          <w:p w:rsidR="00DA5853" w:rsidRDefault="00DA5853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DA585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I.CN.2.9.1. Propone actividades que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los seres vivos pueden cumplir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durante el día y la noche (ciclo diario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), en función de la comprensión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influencia del Sol (fo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rma, tamaño. posición), la Luna (forma,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tamaño, movimiento, fases)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y las estrellas sobre la Tierra </w:t>
            </w:r>
            <w:r w:rsidRPr="00E118ED">
              <w:rPr>
                <w:rFonts w:ascii="Arial" w:hAnsi="Arial" w:cs="Arial"/>
                <w:bCs/>
                <w:sz w:val="20"/>
                <w:szCs w:val="20"/>
                <w:lang w:val="es-ES"/>
              </w:rPr>
              <w:t>(forma, tamaño, movimiento) y el clima. (J.3., I.2.)</w:t>
            </w:r>
          </w:p>
          <w:p w:rsidR="00DA5853" w:rsidRPr="00AB76C8" w:rsidRDefault="00DA5853" w:rsidP="00DA585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</w:pPr>
          </w:p>
          <w:p w:rsidR="00DA5853" w:rsidRPr="00AB76C8" w:rsidRDefault="00DA5853" w:rsidP="00DA58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INDICADORES DE LOGRO</w:t>
            </w:r>
          </w:p>
          <w:p w:rsidR="00DA5853" w:rsidRPr="00AB76C8" w:rsidRDefault="00DA5853" w:rsidP="00DA58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Pr="00AB76C8" w:rsidRDefault="00DA5853" w:rsidP="00DA585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Identifica 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que son las constelaciones y que figuras puedes formar con las estrella de acuerdo a tu </w:t>
            </w:r>
            <w:r w:rsidR="00BB0350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observación</w:t>
            </w: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.</w:t>
            </w:r>
          </w:p>
          <w:p w:rsidR="00DA5853" w:rsidRPr="00AB76C8" w:rsidRDefault="00DA5853" w:rsidP="00DA585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Pr="00AB76C8" w:rsidRDefault="00DA5853" w:rsidP="00DA585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Pr="00AB76C8" w:rsidRDefault="00DA5853" w:rsidP="00DA585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Reconoce  </w:t>
            </w:r>
            <w:r w:rsidR="00BB0350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las  fases de la luna  y su interrelación con la agricultura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.</w:t>
            </w:r>
          </w:p>
          <w:p w:rsidR="00DA5853" w:rsidRPr="00AB76C8" w:rsidRDefault="00DA5853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HETEROEVALUACIÓN</w:t>
            </w: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LECCIÓN ESCRITA</w:t>
            </w:r>
          </w:p>
          <w:p w:rsidR="00AB76C8" w:rsidRPr="00AB76C8" w:rsidRDefault="00AB76C8" w:rsidP="00AB7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Técnica: </w:t>
            </w: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>Observación</w:t>
            </w: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Instrumento: </w:t>
            </w:r>
          </w:p>
          <w:p w:rsidR="00AB76C8" w:rsidRPr="00AB76C8" w:rsidRDefault="00FC6E9A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Lista de cotejo</w:t>
            </w:r>
          </w:p>
          <w:p w:rsidR="00AB76C8" w:rsidRP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AB76C8" w:rsidRDefault="00AB76C8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  <w:t xml:space="preserve"> </w:t>
            </w: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A5853" w:rsidRPr="00AB76C8" w:rsidRDefault="00DA5853" w:rsidP="00DA5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HETEROEVALUACIÓN</w:t>
            </w:r>
          </w:p>
          <w:p w:rsidR="00DA5853" w:rsidRPr="00AB76C8" w:rsidRDefault="00DA5853" w:rsidP="00DA5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DA5853" w:rsidRPr="00AB76C8" w:rsidRDefault="00DA5853" w:rsidP="00DA5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LECCIÓN ESCRITA</w:t>
            </w:r>
          </w:p>
          <w:p w:rsidR="00DA5853" w:rsidRPr="00AB76C8" w:rsidRDefault="00DA5853" w:rsidP="00DA5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DA5853" w:rsidRPr="00AB76C8" w:rsidRDefault="00DA5853" w:rsidP="00DA58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Técnica: </w:t>
            </w:r>
          </w:p>
          <w:p w:rsidR="00DA5853" w:rsidRPr="00AB76C8" w:rsidRDefault="00DA5853" w:rsidP="00DA585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DA5853" w:rsidRPr="00AB76C8" w:rsidRDefault="00DA5853" w:rsidP="00DA58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Instrumento: </w:t>
            </w:r>
          </w:p>
          <w:p w:rsidR="00DA5853" w:rsidRPr="00AB76C8" w:rsidRDefault="00DA5853" w:rsidP="00DA585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Lista de cotejo</w:t>
            </w:r>
          </w:p>
          <w:p w:rsidR="00DA5853" w:rsidRPr="00AB76C8" w:rsidRDefault="00DA5853" w:rsidP="00AB76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</w:tr>
      <w:tr w:rsidR="00AB76C8" w:rsidRPr="00AB76C8" w:rsidTr="00DC3B35">
        <w:trPr>
          <w:gridAfter w:val="1"/>
          <w:wAfter w:w="28" w:type="dxa"/>
          <w:trHeight w:val="312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AB76C8" w:rsidRPr="00AB76C8" w:rsidTr="00DC3B35">
        <w:trPr>
          <w:gridAfter w:val="1"/>
          <w:wAfter w:w="28" w:type="dxa"/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AB76C8" w:rsidRPr="00AB76C8" w:rsidTr="00DC3B35">
        <w:trPr>
          <w:gridAfter w:val="1"/>
          <w:wAfter w:w="28" w:type="dxa"/>
          <w:trHeight w:val="234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</w:tr>
      <w:tr w:rsidR="00AB76C8" w:rsidRPr="00AB76C8" w:rsidTr="00DC3B35">
        <w:trPr>
          <w:gridAfter w:val="1"/>
          <w:wAfter w:w="28" w:type="dxa"/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APROBADO</w:t>
            </w:r>
          </w:p>
        </w:tc>
      </w:tr>
      <w:tr w:rsidR="00AB76C8" w:rsidRPr="00AB76C8" w:rsidTr="00DC3B35">
        <w:trPr>
          <w:gridAfter w:val="1"/>
          <w:wAfter w:w="28" w:type="dxa"/>
          <w:trHeight w:val="182"/>
        </w:trPr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Docentes: Lic. Patricia Verdezoto, Verónica Barriga, Soledad Guallichico, Katherine Zapata.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Coordinador/a del área :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Lic. Mayra Buenaño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Vicerrectorado./coordinación pedagógica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Lic. Elizabeth Vargas</w:t>
            </w:r>
          </w:p>
        </w:tc>
      </w:tr>
      <w:tr w:rsidR="00AB76C8" w:rsidRPr="00AB76C8" w:rsidTr="00DC3B35">
        <w:trPr>
          <w:gridAfter w:val="1"/>
          <w:wAfter w:w="28" w:type="dxa"/>
          <w:trHeight w:val="240"/>
        </w:trPr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Firma:</w:t>
            </w: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Firma: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Firma:</w:t>
            </w:r>
          </w:p>
        </w:tc>
      </w:tr>
      <w:tr w:rsidR="00AB76C8" w:rsidRPr="00AB76C8" w:rsidTr="00DC3B35">
        <w:trPr>
          <w:gridAfter w:val="1"/>
          <w:wAfter w:w="28" w:type="dxa"/>
          <w:trHeight w:val="253"/>
        </w:trPr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Fecha: </w:t>
            </w:r>
            <w:r w:rsidR="00BB0350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10-10</w:t>
            </w: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-2016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B76C8" w:rsidRPr="00AB76C8" w:rsidRDefault="00BB0350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Fecha:10-10</w:t>
            </w:r>
            <w:r w:rsidR="00AB76C8"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-2016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6C8" w:rsidRPr="00AB76C8" w:rsidRDefault="00AB76C8" w:rsidP="00AB76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Fecha:</w:t>
            </w:r>
            <w:r w:rsidR="00BB0350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 10-10</w:t>
            </w: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-2016</w:t>
            </w:r>
          </w:p>
        </w:tc>
      </w:tr>
    </w:tbl>
    <w:p w:rsidR="00AB76C8" w:rsidRPr="00AB76C8" w:rsidRDefault="00AB76C8" w:rsidP="00AB76C8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es-ES"/>
        </w:rPr>
      </w:pPr>
    </w:p>
    <w:p w:rsidR="00645516" w:rsidRDefault="00C92CEE">
      <w:pP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es-ES"/>
        </w:rPr>
      </w:pPr>
    </w:p>
    <w:p w:rsidR="00DA5853" w:rsidRDefault="00DA5853">
      <w:pP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es-ES"/>
        </w:rPr>
      </w:pPr>
    </w:p>
    <w:p w:rsidR="00DA5853" w:rsidRDefault="00DA5853"/>
    <w:sectPr w:rsidR="00DA5853" w:rsidSect="00365F09">
      <w:headerReference w:type="default" r:id="rId8"/>
      <w:pgSz w:w="15840" w:h="12240" w:orient="landscape"/>
      <w:pgMar w:top="1701" w:right="1665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CEE" w:rsidRDefault="00C92CEE" w:rsidP="00B95017">
      <w:pPr>
        <w:spacing w:after="0" w:line="240" w:lineRule="auto"/>
      </w:pPr>
      <w:r>
        <w:separator/>
      </w:r>
    </w:p>
  </w:endnote>
  <w:endnote w:type="continuationSeparator" w:id="0">
    <w:p w:rsidR="00C92CEE" w:rsidRDefault="00C92CEE" w:rsidP="00B9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CEE" w:rsidRDefault="00C92CEE" w:rsidP="00B95017">
      <w:pPr>
        <w:spacing w:after="0" w:line="240" w:lineRule="auto"/>
      </w:pPr>
      <w:r>
        <w:separator/>
      </w:r>
    </w:p>
  </w:footnote>
  <w:footnote w:type="continuationSeparator" w:id="0">
    <w:p w:rsidR="00C92CEE" w:rsidRDefault="00C92CEE" w:rsidP="00B9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6D" w:rsidRDefault="0000232D" w:rsidP="00353A6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3E7F280B" wp14:editId="2F30013E">
          <wp:extent cx="1200151" cy="352425"/>
          <wp:effectExtent l="0" t="0" r="0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3A6D" w:rsidRDefault="0000232D" w:rsidP="00353A6D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3DE6"/>
    <w:multiLevelType w:val="hybridMultilevel"/>
    <w:tmpl w:val="CE089B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4CBD"/>
    <w:multiLevelType w:val="hybridMultilevel"/>
    <w:tmpl w:val="6A7C86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C8"/>
    <w:rsid w:val="0000232D"/>
    <w:rsid w:val="00056F19"/>
    <w:rsid w:val="000A2789"/>
    <w:rsid w:val="001274CC"/>
    <w:rsid w:val="002838E0"/>
    <w:rsid w:val="00413F65"/>
    <w:rsid w:val="004467AF"/>
    <w:rsid w:val="00AB76C8"/>
    <w:rsid w:val="00B95017"/>
    <w:rsid w:val="00BB0350"/>
    <w:rsid w:val="00BC4535"/>
    <w:rsid w:val="00C92CEE"/>
    <w:rsid w:val="00DA5853"/>
    <w:rsid w:val="00E118ED"/>
    <w:rsid w:val="00F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264FD-337A-4757-800F-A11881AC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76C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B76C8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95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2016-11-07T16:32:00Z</dcterms:created>
  <dcterms:modified xsi:type="dcterms:W3CDTF">2016-11-07T16:32:00Z</dcterms:modified>
</cp:coreProperties>
</file>