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4B" w:rsidRPr="00AB76C8" w:rsidRDefault="00853C4B" w:rsidP="00853C4B">
      <w:pPr>
        <w:tabs>
          <w:tab w:val="left" w:pos="708"/>
          <w:tab w:val="left" w:pos="924"/>
        </w:tabs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ascii="Calibri" w:eastAsia="Times New Roman" w:hAnsi="Calibri" w:cs="Arial"/>
          <w:b/>
          <w:color w:val="00000A"/>
          <w:kern w:val="2"/>
          <w:sz w:val="24"/>
          <w:szCs w:val="24"/>
          <w:lang w:eastAsia="es-ES"/>
        </w:rPr>
      </w:pPr>
      <w:r w:rsidRPr="00AB76C8">
        <w:rPr>
          <w:rFonts w:ascii="Calibri" w:eastAsia="Times New Roman" w:hAnsi="Calibri" w:cs="Arial"/>
          <w:b/>
          <w:color w:val="00000A"/>
          <w:kern w:val="2"/>
          <w:sz w:val="24"/>
          <w:szCs w:val="24"/>
          <w:lang w:eastAsia="es-ES"/>
        </w:rPr>
        <w:t xml:space="preserve">UNIDAD POR DESTREZAS CON CRITERIOS DE DESEMPEÑO </w:t>
      </w:r>
    </w:p>
    <w:tbl>
      <w:tblPr>
        <w:tblW w:w="14537" w:type="dxa"/>
        <w:tblInd w:w="-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24"/>
        <w:gridCol w:w="58"/>
        <w:gridCol w:w="652"/>
        <w:gridCol w:w="2086"/>
        <w:gridCol w:w="405"/>
        <w:gridCol w:w="75"/>
        <w:gridCol w:w="1547"/>
        <w:gridCol w:w="353"/>
        <w:gridCol w:w="1409"/>
        <w:gridCol w:w="943"/>
        <w:gridCol w:w="427"/>
        <w:gridCol w:w="270"/>
        <w:gridCol w:w="553"/>
        <w:gridCol w:w="314"/>
        <w:gridCol w:w="521"/>
        <w:gridCol w:w="377"/>
        <w:gridCol w:w="826"/>
        <w:gridCol w:w="157"/>
        <w:gridCol w:w="982"/>
        <w:gridCol w:w="28"/>
      </w:tblGrid>
      <w:tr w:rsidR="00853C4B" w:rsidRPr="00AB76C8" w:rsidTr="00534704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Times New Roman" w:eastAsia="Times New Roman" w:hAnsi="Times New Roman" w:cs="Times New Roman"/>
                <w:noProof/>
                <w:color w:val="00000A"/>
                <w:kern w:val="2"/>
                <w:sz w:val="24"/>
                <w:szCs w:val="24"/>
                <w:lang w:eastAsia="es-EC"/>
              </w:rPr>
              <w:drawing>
                <wp:inline distT="0" distB="0" distL="0" distR="0" wp14:anchorId="7EBFB144" wp14:editId="1B007AC3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kern w:val="2"/>
                <w:sz w:val="24"/>
                <w:szCs w:val="24"/>
                <w:lang w:val="es-ES" w:eastAsia="es-ES"/>
              </w:rPr>
            </w:pPr>
            <w:r w:rsidRPr="00AB76C8">
              <w:rPr>
                <w:rFonts w:ascii="Calibri" w:eastAsia="Times New Roman" w:hAnsi="Calibri" w:cs="Calibri"/>
                <w:b/>
                <w:bCs/>
                <w:color w:val="00000A"/>
                <w:kern w:val="2"/>
                <w:sz w:val="24"/>
                <w:szCs w:val="24"/>
                <w:lang w:val="es-ES" w:eastAsia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Calibri"/>
                <w:b/>
                <w:bCs/>
                <w:color w:val="00000A"/>
                <w:kern w:val="2"/>
                <w:sz w:val="24"/>
                <w:szCs w:val="24"/>
                <w:lang w:val="es-ES" w:eastAsia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kern w:val="2"/>
                <w:lang w:eastAsia="es-EC"/>
              </w:rPr>
              <w:t>AÑO LECTIVO   2016 - 2017</w:t>
            </w:r>
          </w:p>
        </w:tc>
      </w:tr>
      <w:tr w:rsidR="00853C4B" w:rsidRPr="00AB76C8" w:rsidTr="00534704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PLAN DE  DESTREZAS CON CRITERIO DE DESEMPEÑO  </w:t>
            </w:r>
            <w:r w:rsidRPr="00AB76C8">
              <w:rPr>
                <w:rFonts w:ascii="Calibri" w:eastAsia="Times New Roman" w:hAnsi="Calibri" w:cs="Times New Roman"/>
                <w:color w:val="000000"/>
                <w:kern w:val="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853C4B" w:rsidRPr="00AB76C8" w:rsidTr="00534704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3C4B" w:rsidRPr="00AB76C8" w:rsidRDefault="00853C4B" w:rsidP="00ED2C23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DATOS INFORMATIVOS: </w:t>
            </w:r>
          </w:p>
        </w:tc>
      </w:tr>
      <w:tr w:rsidR="00853C4B" w:rsidRPr="00AB76C8" w:rsidTr="00534704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Docente: 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Lic. Patricia </w:t>
            </w:r>
            <w:proofErr w:type="spellStart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Verdezoto</w:t>
            </w:r>
            <w:proofErr w:type="spellEnd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, Verónica Barriga, Soledad </w:t>
            </w:r>
            <w:proofErr w:type="spellStart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Guallichico</w:t>
            </w:r>
            <w:proofErr w:type="spellEnd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, Katherine Zapata.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Área/asignatura: 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Ciencias Naturales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Grado/Curso: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Tercero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Paralelo: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A,B,C,D</w:t>
            </w:r>
          </w:p>
        </w:tc>
      </w:tr>
      <w:tr w:rsidR="00853C4B" w:rsidRPr="00AB76C8" w:rsidTr="00534704">
        <w:trPr>
          <w:gridAfter w:val="1"/>
          <w:wAfter w:w="28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N.º de unidad de planificación: 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  <w:t xml:space="preserve">Título de unidad de planificación: 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C4B" w:rsidRPr="00AB76C8" w:rsidRDefault="00853C4B" w:rsidP="00ED2C2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AB76C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</w:t>
            </w:r>
            <w:r w:rsidR="005238F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LAS PLANTAS EN LA NATURALEZA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53C4B" w:rsidRPr="00AB76C8" w:rsidRDefault="00853C4B" w:rsidP="00ED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53C4B" w:rsidRPr="00AB76C8" w:rsidTr="00534704">
        <w:trPr>
          <w:gridAfter w:val="1"/>
          <w:wAfter w:w="28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" w:eastAsia="es-EC"/>
              </w:rPr>
            </w:pPr>
          </w:p>
          <w:p w:rsidR="00853C4B" w:rsidRPr="00AB76C8" w:rsidRDefault="00853C4B" w:rsidP="00ED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" w:eastAsia="es-EC"/>
              </w:rPr>
            </w:pPr>
            <w:r w:rsidRPr="00AB76C8">
              <w:rPr>
                <w:rFonts w:ascii="Arial" w:eastAsia="Times New Roman" w:hAnsi="Arial" w:cs="Arial"/>
                <w:bCs/>
                <w:sz w:val="20"/>
                <w:szCs w:val="20"/>
                <w:lang w:val="es-ES" w:eastAsia="es-EC"/>
              </w:rPr>
              <w:t>Objetivos específicos de la unidad de planificación: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C4B" w:rsidRPr="005238F8" w:rsidRDefault="005238F8" w:rsidP="005238F8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238F8">
              <w:rPr>
                <w:rFonts w:ascii="Arial" w:hAnsi="Arial" w:cs="Arial"/>
                <w:sz w:val="20"/>
                <w:szCs w:val="20"/>
                <w:lang w:val="es-ES"/>
              </w:rPr>
              <w:t>Relacionar  las  dietas  alimenticias  adecuadas  con  el  buen funcionamiento de los órganos del cuerpo humano conciencia de comer sano utilizando alimentos que favorezcan la salud.</w:t>
            </w:r>
            <w:r w:rsidRPr="005238F8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53C4B" w:rsidRPr="00AB76C8" w:rsidRDefault="00853C4B" w:rsidP="00ED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53C4B" w:rsidRPr="00AB76C8" w:rsidTr="00534704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3C4B" w:rsidRPr="00AB76C8" w:rsidRDefault="00853C4B" w:rsidP="00ED2C23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PLANIFICACION:</w:t>
            </w:r>
          </w:p>
        </w:tc>
      </w:tr>
      <w:tr w:rsidR="00853C4B" w:rsidRPr="00AB76C8" w:rsidTr="00534704">
        <w:trPr>
          <w:gridAfter w:val="1"/>
          <w:wAfter w:w="28" w:type="dxa"/>
          <w:trHeight w:val="2138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CRITERIOS DE EVALUACIÓN: 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</w:tc>
        <w:tc>
          <w:tcPr>
            <w:tcW w:w="11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238F8" w:rsidRPr="005238F8" w:rsidRDefault="005238F8" w:rsidP="005238F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238F8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CE.CN.2.2.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853C4B" w:rsidRPr="00AB76C8" w:rsidRDefault="00853C4B" w:rsidP="005238F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853C4B" w:rsidRPr="00AB76C8" w:rsidTr="00534704">
        <w:trPr>
          <w:gridAfter w:val="1"/>
          <w:wAfter w:w="28" w:type="dxa"/>
          <w:trHeight w:val="382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EJES TRANSVERSALES: </w:t>
            </w:r>
          </w:p>
        </w:tc>
        <w:tc>
          <w:tcPr>
            <w:tcW w:w="65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val="es-ES" w:eastAsia="es-ES"/>
              </w:rPr>
            </w:pPr>
            <w:r w:rsidRPr="00AB76C8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val="es-ES" w:eastAsia="es-ES"/>
              </w:rPr>
              <w:t>Valores Lasallistas:</w:t>
            </w:r>
          </w:p>
          <w:p w:rsidR="00853C4B" w:rsidRPr="005238F8" w:rsidRDefault="005238F8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val="es-ES" w:eastAsia="es-EC"/>
              </w:rPr>
            </w:pPr>
            <w:r w:rsidRPr="005238F8">
              <w:rPr>
                <w:rFonts w:ascii="Arial" w:hAnsi="Arial" w:cs="Arial"/>
                <w:b/>
                <w:sz w:val="20"/>
                <w:lang w:val="es-ES"/>
              </w:rPr>
              <w:t xml:space="preserve">Justicia.- </w:t>
            </w:r>
            <w:r w:rsidRPr="005238F8">
              <w:rPr>
                <w:rFonts w:ascii="Arial" w:hAnsi="Arial" w:cs="Arial"/>
                <w:sz w:val="20"/>
                <w:lang w:val="es-ES"/>
              </w:rPr>
              <w:t>Lo ayuda a sensibilizarse y a percibir las situaciones de injusticia que afectan a grandes zonas del mundo especialmente América Latina</w:t>
            </w:r>
            <w:r w:rsidRPr="005238F8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val="es-ES" w:eastAsia="es-EC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PERIODOS: 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SEMANAS: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Cs/>
                <w:color w:val="000000"/>
                <w:kern w:val="2"/>
                <w:sz w:val="20"/>
                <w:szCs w:val="20"/>
                <w:lang w:eastAsia="es-EC"/>
              </w:rPr>
              <w:t>6</w:t>
            </w:r>
          </w:p>
        </w:tc>
      </w:tr>
      <w:tr w:rsidR="00853C4B" w:rsidRPr="00AB76C8" w:rsidTr="00534704">
        <w:trPr>
          <w:gridAfter w:val="1"/>
          <w:wAfter w:w="28" w:type="dxa"/>
          <w:trHeight w:val="42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DESTREZAS CON CRITERIOS DE </w:t>
            </w: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lastRenderedPageBreak/>
              <w:t>DESEMPEÑO A SER DESARROLLADAS: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lastRenderedPageBreak/>
              <w:t>ESTRATEGIAS METODOLOGICAS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RECURSOS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INDICADORES DE EVALUACIÓN 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>Indicadores de logro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</w:p>
        </w:tc>
        <w:tc>
          <w:tcPr>
            <w:tcW w:w="3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</w:pPr>
            <w:r w:rsidRPr="00AB76C8">
              <w:rPr>
                <w:rFonts w:ascii="Calibri" w:eastAsia="Times New Roman" w:hAnsi="Calibri" w:cs="Times New Roman"/>
                <w:b/>
                <w:bCs/>
                <w:color w:val="000000"/>
                <w:kern w:val="2"/>
                <w:lang w:eastAsia="es-EC"/>
              </w:rPr>
              <w:t xml:space="preserve">Actividades de evaluación/ Técnicas / Instrumentos </w:t>
            </w:r>
          </w:p>
        </w:tc>
      </w:tr>
      <w:tr w:rsidR="00853C4B" w:rsidRPr="00AB76C8" w:rsidTr="00534704">
        <w:trPr>
          <w:gridAfter w:val="1"/>
          <w:wAfter w:w="28" w:type="dxa"/>
          <w:trHeight w:val="375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767FB" w:rsidRPr="00D767FB" w:rsidRDefault="00D767FB" w:rsidP="00D767FB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CN.2.1.8.</w:t>
            </w:r>
          </w:p>
          <w:p w:rsidR="00D767FB" w:rsidRPr="00D767FB" w:rsidRDefault="00D767FB" w:rsidP="00D767FB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Observar y describir las plantas con semillas y clasificarlas en angiospermas</w:t>
            </w:r>
          </w:p>
          <w:p w:rsidR="00853C4B" w:rsidRPr="00AB76C8" w:rsidRDefault="00D767FB" w:rsidP="00D767FB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gram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y</w:t>
            </w:r>
            <w:proofErr w:type="gramEnd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gimnospermas, según sus semejanzas y diferencias.</w:t>
            </w:r>
            <w:r w:rsidR="00853C4B"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(4 períodos)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MÈTODO EXPERIENCIAL</w:t>
            </w: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EXPERIENCIA CONCRETA</w:t>
            </w: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767F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Conversar con los estudiantes sobre las diferentes plantas que existe en la naturaleza y su clasificación en angiospermas y gimnospermas.</w:t>
            </w: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ONSERVACIÒN REFLEXIVA</w:t>
            </w:r>
          </w:p>
          <w:p w:rsidR="00D767FB" w:rsidRPr="00D767FB" w:rsidRDefault="00D767FB" w:rsidP="00D767F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</w:pPr>
            <w:r w:rsidRPr="00D767F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  <w:t>Analizar mediante una lluvia de ideas, de la importancia de conservar y proteger a las plantas.</w:t>
            </w:r>
          </w:p>
          <w:p w:rsidR="00D767FB" w:rsidRPr="00D767FB" w:rsidRDefault="00D767FB" w:rsidP="00D767F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</w:pPr>
            <w:r w:rsidRPr="00D767F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  <w:t>¿Qué plantas conoces?</w:t>
            </w:r>
          </w:p>
          <w:p w:rsidR="00D767FB" w:rsidRPr="00D767FB" w:rsidRDefault="00D767FB" w:rsidP="00D767F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</w:pPr>
            <w:r w:rsidRPr="00D767F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  <w:t>¿De qué partes consta una planta?</w:t>
            </w:r>
          </w:p>
          <w:p w:rsidR="00D767FB" w:rsidRPr="00D767FB" w:rsidRDefault="00D767FB" w:rsidP="00D767F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</w:pPr>
            <w:r w:rsidRPr="00D767FB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C"/>
              </w:rPr>
              <w:t>¿Cómo se clasifican las plantas de acuerdo a sus características?</w:t>
            </w: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CONCEPTUALIZACIÒN</w:t>
            </w:r>
          </w:p>
          <w:p w:rsidR="00D767FB" w:rsidRPr="00D767FB" w:rsidRDefault="00D767FB" w:rsidP="00D767F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</w:pPr>
            <w:r w:rsidRPr="00D767FB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>Analizar que el Ecuador existen una variedad de plantas con flores, frutos, semillas y otras sin flores, frutos y semillas.</w:t>
            </w: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D767FB" w:rsidRPr="00D767FB" w:rsidRDefault="00D767FB" w:rsidP="00D767F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</w:pPr>
            <w:r w:rsidRPr="00D767FB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>Elaborar un collage  mediante gráficos plantas angiospermas y gimnospermas.</w:t>
            </w:r>
          </w:p>
          <w:p w:rsidR="00853C4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</w:t>
            </w:r>
            <w:r w:rsidR="00D007C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ibro (pá</w:t>
            </w:r>
            <w:r w:rsidR="00E00A6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g. 46-48</w:t>
            </w: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  <w:p w:rsidR="00853C4B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56885" w:rsidRPr="00AB76C8" w:rsidRDefault="00156885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853C4B" w:rsidRDefault="00534704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Plantas con semilla.</w:t>
            </w:r>
          </w:p>
          <w:p w:rsidR="00534704" w:rsidRPr="00AB76C8" w:rsidRDefault="00534704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Plantas sin semilla.</w:t>
            </w:r>
          </w:p>
          <w:p w:rsidR="00853C4B" w:rsidRDefault="00534704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Laboratorio</w:t>
            </w:r>
            <w:r w:rsidR="00853C4B"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.</w:t>
            </w:r>
          </w:p>
          <w:p w:rsidR="00534704" w:rsidRPr="00AB76C8" w:rsidRDefault="00534704" w:rsidP="00534704">
            <w:pPr>
              <w:tabs>
                <w:tab w:val="left" w:pos="708"/>
              </w:tabs>
              <w:suppressAutoHyphens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I.CN.2.2.2. Clasifica a las plantas en angiospermas y gimnospermas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función de sus semejanzas y diferencias.</w:t>
            </w:r>
          </w:p>
          <w:p w:rsidR="00D767FB" w:rsidRPr="00D767FB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Describe sus partes, las clasifica según su estrato (</w:t>
            </w:r>
            <w:proofErr w:type="spell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árbol</w:t>
            </w:r>
            <w:proofErr w:type="gram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arbusto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hierba)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usos (industriales, medicinales y ornamentales).</w:t>
            </w:r>
          </w:p>
          <w:p w:rsidR="00853C4B" w:rsidRPr="00AB76C8" w:rsidRDefault="00D767FB" w:rsidP="00D767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Expone el aporte al conocimiento científico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realizó el ecuatoriano Misael Acosta Solís, a partir del estudio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flora ecuatoriana. (J.3., S.4.)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534704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Identifica las plantas que tienen semilla y las que no las tienen</w:t>
            </w:r>
            <w:r w:rsidR="00853C4B" w:rsidRPr="00AB76C8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>.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</w:pPr>
          </w:p>
          <w:p w:rsidR="00853C4B" w:rsidRPr="00AB76C8" w:rsidRDefault="00853C4B" w:rsidP="00534704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 xml:space="preserve">Reconoce </w:t>
            </w:r>
            <w:r w:rsidR="00534704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>las partes de las plantas angiospermas y gimnospermas</w:t>
            </w:r>
            <w:r w:rsidRPr="00AB76C8">
              <w:rPr>
                <w:rFonts w:ascii="Arial" w:eastAsia="Times New Roman" w:hAnsi="Arial" w:cs="Arial"/>
                <w:bCs/>
                <w:color w:val="00000A"/>
                <w:kern w:val="2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HETEROEVALUACIÓN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TAREA INDIVIDUAL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Lista de cotejo</w:t>
            </w:r>
          </w:p>
        </w:tc>
      </w:tr>
      <w:tr w:rsidR="00853C4B" w:rsidRPr="00AB76C8" w:rsidTr="00534704">
        <w:trPr>
          <w:gridAfter w:val="1"/>
          <w:wAfter w:w="28" w:type="dxa"/>
          <w:trHeight w:val="351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CN.2.1.3.</w:t>
            </w:r>
          </w:p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Experimentar y predecir las etapas del ciclo vital de las plantas,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sus cambios y respuestas a los estímulos, al observar la germinación</w:t>
            </w:r>
          </w:p>
          <w:p w:rsidR="00853C4B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gramStart"/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la semilla, y reconocer la importancia de la polinización y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la dispersión de la semilla.</w:t>
            </w:r>
            <w:r w:rsidR="00853C4B"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(4 períodos)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534704" w:rsidRPr="00D007C5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007C5">
              <w:rPr>
                <w:rFonts w:ascii="Arial" w:hAnsi="Arial" w:cs="Arial"/>
                <w:bCs/>
                <w:sz w:val="20"/>
                <w:szCs w:val="20"/>
                <w:lang w:val="es-ES"/>
              </w:rPr>
              <w:t>Planteamiento y visualización de las etapas del  ciclo vital de las plantas.</w:t>
            </w:r>
          </w:p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Análisis de una planta con sus partes más importantes y sus características.</w:t>
            </w:r>
          </w:p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534704" w:rsidRPr="00534704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Constatar que los resultados como</w:t>
            </w:r>
            <w:r w:rsidRPr="00534704"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>la germinación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534704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 la semilla, y reconocer la importancia de la polinización y </w:t>
            </w:r>
            <w:r w:rsidR="00D007C5">
              <w:rPr>
                <w:rFonts w:ascii="Arial" w:hAnsi="Arial" w:cs="Arial"/>
                <w:bCs/>
                <w:sz w:val="20"/>
                <w:szCs w:val="20"/>
                <w:lang w:val="es-ES"/>
              </w:rPr>
              <w:t>la dispersión de la semilla. (Experimento)</w:t>
            </w:r>
          </w:p>
          <w:p w:rsidR="00D007C5" w:rsidRPr="00D767FB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ibro (pág. 51-54</w:t>
            </w:r>
            <w:r w:rsidRPr="00D767F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  <w:p w:rsidR="00853C4B" w:rsidRPr="00AB76C8" w:rsidRDefault="00853C4B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3C4B" w:rsidRPr="00AB76C8" w:rsidRDefault="00853C4B" w:rsidP="00ED2C2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853C4B" w:rsidRDefault="00D007C5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laboratorio</w:t>
            </w:r>
            <w:r w:rsidR="00853C4B"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.</w:t>
            </w:r>
          </w:p>
          <w:p w:rsidR="00D007C5" w:rsidRDefault="00D007C5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Vaso plástico</w:t>
            </w:r>
          </w:p>
          <w:p w:rsidR="00D007C5" w:rsidRDefault="00D007C5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Algodón</w:t>
            </w:r>
          </w:p>
          <w:p w:rsidR="00D007C5" w:rsidRPr="00AB76C8" w:rsidRDefault="00D007C5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Semilla de frejol o arveja.</w:t>
            </w:r>
          </w:p>
          <w:p w:rsidR="00853C4B" w:rsidRPr="00AB76C8" w:rsidRDefault="00853C4B" w:rsidP="00ED2C2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34704" w:rsidRPr="00D767FB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I.CN.2.2.2. Clasifica a las plantas en angiospermas y gimnospermas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función de sus semejanzas y diferencias.</w:t>
            </w:r>
          </w:p>
          <w:p w:rsidR="00534704" w:rsidRPr="00D767FB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Describe sus partes, las clasifica según su estrato (</w:t>
            </w:r>
            <w:proofErr w:type="spell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árbol</w:t>
            </w:r>
            <w:proofErr w:type="gram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arbusto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hierba)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usos (industriales, medicinales y ornamentales).</w:t>
            </w:r>
          </w:p>
          <w:p w:rsidR="00534704" w:rsidRPr="00AB76C8" w:rsidRDefault="00534704" w:rsidP="005347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Expone el aporte al conocimiento científico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realizó el ecuatoriano Misael Acosta Solís, a partir del estudio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flora ecuatoriana. (J.3., S.4.)</w:t>
            </w:r>
          </w:p>
          <w:p w:rsidR="00853C4B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D007C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Reconoce </w:t>
            </w:r>
            <w:r w:rsidR="00D007C5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el ciclo vital de las plantas mediante la germinación.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D007C5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Identifica la polinización y la dispersión de las semillas.</w:t>
            </w:r>
          </w:p>
          <w:p w:rsidR="00853C4B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B" w:rsidRPr="00AB76C8" w:rsidRDefault="00E00A61" w:rsidP="00E00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HETEROEVALUACIÓN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Default="00D007C5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TRABAJO INDIVIDUAL</w:t>
            </w:r>
          </w:p>
          <w:p w:rsidR="00D007C5" w:rsidRPr="00AB76C8" w:rsidRDefault="00D007C5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Lista de cotejo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</w:tr>
      <w:tr w:rsidR="00853C4B" w:rsidRPr="00AB76C8" w:rsidTr="00534704">
        <w:trPr>
          <w:gridAfter w:val="1"/>
          <w:wAfter w:w="28" w:type="dxa"/>
          <w:trHeight w:val="65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007C5" w:rsidRPr="00156885" w:rsidRDefault="00D007C5" w:rsidP="00D007C5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CN.2.1.10.</w:t>
            </w:r>
          </w:p>
          <w:p w:rsidR="00156885" w:rsidRDefault="00D007C5" w:rsidP="00D007C5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Indagar y describir las características de los hábitats locales, clasificarlos según sus características e identificar sus plantas y animales.</w:t>
            </w:r>
            <w:r w:rsidR="00853C4B"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853C4B" w:rsidRPr="00156885" w:rsidRDefault="00853C4B" w:rsidP="00D007C5">
            <w:pPr>
              <w:shd w:val="clear" w:color="auto" w:fill="A8D08D" w:themeFill="accent6" w:themeFillTint="99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(4 períodos)</w:t>
            </w: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00A61" w:rsidRPr="00156885" w:rsidRDefault="00E00A61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00A61" w:rsidRPr="00156885" w:rsidRDefault="00E00A61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00A61" w:rsidRPr="00156885" w:rsidRDefault="00E00A61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E00A61" w:rsidRPr="00156885" w:rsidRDefault="00E00A61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02220" w:rsidRPr="00156885" w:rsidRDefault="00102220" w:rsidP="0010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CN.2.5.9.</w:t>
            </w:r>
          </w:p>
          <w:p w:rsidR="00102220" w:rsidRPr="00156885" w:rsidRDefault="00102220" w:rsidP="0010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Indagar, mediante el uso de las TIC y otros recursos, la contribución</w:t>
            </w:r>
          </w:p>
          <w:p w:rsidR="00102220" w:rsidRPr="00156885" w:rsidRDefault="00102220" w:rsidP="0010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del científico ecuatoriano Misael Acosta Solís al conocimiento</w:t>
            </w:r>
          </w:p>
          <w:p w:rsidR="00102220" w:rsidRPr="00156885" w:rsidRDefault="00102220" w:rsidP="0010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flora ecuatoriana; reconocer su aporte en los</w:t>
            </w:r>
          </w:p>
          <w:p w:rsidR="0030428A" w:rsidRPr="00156885" w:rsidRDefault="00102220" w:rsidP="0010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gramStart"/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herbarios</w:t>
            </w:r>
            <w:proofErr w:type="gramEnd"/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nacionales como fuente de información.</w:t>
            </w:r>
          </w:p>
          <w:p w:rsidR="00853C4B" w:rsidRPr="00156885" w:rsidRDefault="00853C4B" w:rsidP="0010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(4 períodos)</w:t>
            </w: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53C4B" w:rsidRPr="00156885" w:rsidRDefault="00853C4B" w:rsidP="00ED2C2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1.- Enunciación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Visualización de las características de las plantas angiospermas y gimnospermas.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2.-Comprobaciòn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Análisis de las plantas que tiene semilla, flores y fruto.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Observación de las plantas que no tienen semilla, flores y fruto.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3.- Aplicación</w:t>
            </w:r>
          </w:p>
          <w:p w:rsidR="00D007C5" w:rsidRPr="00156885" w:rsidRDefault="00D007C5" w:rsidP="00D00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Constatar plantas que tienen un cotiledón y dos cotiledones.</w:t>
            </w:r>
          </w:p>
          <w:p w:rsidR="00853C4B" w:rsidRPr="00156885" w:rsidRDefault="00E00A61" w:rsidP="00D007C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Libro (pág. 49-50</w:t>
            </w:r>
            <w:r w:rsidR="00D007C5"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)</w:t>
            </w:r>
          </w:p>
          <w:p w:rsidR="00853C4B" w:rsidRPr="0015688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853C4B" w:rsidRPr="0015688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853C4B" w:rsidRPr="0015688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853C4B" w:rsidRPr="0015688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853C4B" w:rsidRPr="0015688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853C4B" w:rsidRPr="00156885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E00A61" w:rsidRPr="00156885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E00A61" w:rsidRPr="00156885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E00A61" w:rsidRPr="00156885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MÉTODO DEDUCTIVO</w:t>
            </w: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1.- Enunciación</w:t>
            </w: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Visualización de información de la flora ecuatoriana.</w:t>
            </w: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2.-Comprobaciòn</w:t>
            </w: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Análisis </w:t>
            </w:r>
            <w:r w:rsidR="0030428A"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contribución en el ap</w:t>
            </w: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orte </w:t>
            </w:r>
            <w:proofErr w:type="spellStart"/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hebario</w:t>
            </w:r>
            <w:proofErr w:type="spellEnd"/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nuestro país.</w:t>
            </w: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Cs/>
                <w:sz w:val="20"/>
                <w:szCs w:val="20"/>
                <w:lang w:val="es-ES"/>
              </w:rPr>
              <w:t>Observación de las plantas que no tienen semilla, flores y fruto.</w:t>
            </w: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02220" w:rsidRPr="00156885" w:rsidRDefault="00102220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3.- Aplicación</w:t>
            </w:r>
          </w:p>
          <w:p w:rsidR="00853C4B" w:rsidRDefault="00156885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  <w:t>Realizar un collage sobre las plantas ornamentales, medicinales y fuente de alimento.</w:t>
            </w:r>
          </w:p>
          <w:p w:rsidR="00156885" w:rsidRPr="00156885" w:rsidRDefault="00156885" w:rsidP="0015688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Libro (pág. 55-58</w:t>
            </w:r>
            <w:r w:rsidRPr="0015688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)</w:t>
            </w:r>
          </w:p>
          <w:p w:rsidR="00156885" w:rsidRPr="00156885" w:rsidRDefault="00156885" w:rsidP="0015688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  <w:p w:rsidR="00156885" w:rsidRPr="00156885" w:rsidRDefault="00156885" w:rsidP="00102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s-ES" w:eastAsia="es-EC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853C4B" w:rsidRPr="00AB76C8" w:rsidRDefault="00E00A61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Plantas</w:t>
            </w:r>
            <w:r w:rsidR="00853C4B"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.</w:t>
            </w:r>
          </w:p>
          <w:p w:rsidR="00853C4B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Materiales  diversos.</w:t>
            </w:r>
          </w:p>
          <w:p w:rsidR="00853C4B" w:rsidRPr="00AB76C8" w:rsidRDefault="00E00A61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Laminas educativas.</w:t>
            </w:r>
          </w:p>
          <w:p w:rsidR="00853C4B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DA5853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Pr="00DA5853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Default="00E00A61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5DD81" wp14:editId="2E6F5B61">
                      <wp:simplePos x="0" y="0"/>
                      <wp:positionH relativeFrom="column">
                        <wp:posOffset>-3624580</wp:posOffset>
                      </wp:positionH>
                      <wp:positionV relativeFrom="paragraph">
                        <wp:posOffset>383540</wp:posOffset>
                      </wp:positionV>
                      <wp:extent cx="9191625" cy="1905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916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FFBE2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5.4pt,30.2pt" to="438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853C4B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E00A61" w:rsidRDefault="00E00A61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E00A61" w:rsidRDefault="00E00A61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Texto de trabajo.</w:t>
            </w:r>
          </w:p>
          <w:p w:rsidR="00853C4B" w:rsidRPr="00AB76C8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Láminas educativas.</w:t>
            </w:r>
          </w:p>
          <w:p w:rsidR="00853C4B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Materiales  diversos.</w:t>
            </w:r>
          </w:p>
          <w:p w:rsidR="00853C4B" w:rsidRDefault="00853C4B" w:rsidP="00ED2C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Video </w:t>
            </w:r>
          </w:p>
          <w:p w:rsidR="00853C4B" w:rsidRPr="00AB76C8" w:rsidRDefault="00853C4B" w:rsidP="00156885">
            <w:pPr>
              <w:tabs>
                <w:tab w:val="left" w:pos="708"/>
              </w:tabs>
              <w:suppressAutoHyphens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53C4B" w:rsidRPr="00DA5853" w:rsidRDefault="00853C4B" w:rsidP="00ED2C23">
            <w:pPr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0A61" w:rsidRPr="00D767FB" w:rsidRDefault="00E00A61" w:rsidP="00E00A6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I.CN.2.2.2. Clasifica a las plantas en angiospermas y gimnospermas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función de sus semejanzas y diferencias.</w:t>
            </w:r>
          </w:p>
          <w:p w:rsidR="00E00A61" w:rsidRPr="00D767FB" w:rsidRDefault="00E00A61" w:rsidP="00E00A6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Describe sus partes, las clasifica según su estrato (</w:t>
            </w:r>
            <w:proofErr w:type="spell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árbol</w:t>
            </w:r>
            <w:proofErr w:type="gram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arbusto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hierba)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usos (industriales, medicinales y ornamentales).</w:t>
            </w:r>
          </w:p>
          <w:p w:rsidR="00E00A61" w:rsidRPr="00AB76C8" w:rsidRDefault="00E00A61" w:rsidP="00E00A6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Expone el aporte al conocimiento científico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realizó el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ecuatoriano Misael Acosta Solís, a partir del estudio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flora ecuatoriana. (J.3., S.4.)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Reconoce  </w:t>
            </w:r>
            <w:r w:rsidR="00E00A61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las plantas </w:t>
            </w:r>
            <w:r w:rsidR="00156885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angiospermas</w:t>
            </w:r>
            <w:r w:rsidR="00E00A61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que sirven como alimento a los seres vivos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E00A61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E00A61" w:rsidRPr="00AB76C8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Identifica </w:t>
            </w:r>
            <w:r w:rsidR="00156885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la cla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sificación de las plantas angiospermas que tienen un cotiledón y dos cotiledones</w:t>
            </w:r>
            <w:r w:rsidR="00156885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853C4B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</w:t>
            </w:r>
          </w:p>
          <w:p w:rsidR="00853C4B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E00A61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E00A61" w:rsidRDefault="00E00A61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156885" w:rsidRPr="00D767FB" w:rsidRDefault="00156885" w:rsidP="0015688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I.CN.2.2.2. Clasifica a las plantas en angiospermas y gimnospermas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función de sus semejanzas y diferencias.</w:t>
            </w:r>
          </w:p>
          <w:p w:rsidR="00156885" w:rsidRPr="00D767FB" w:rsidRDefault="00156885" w:rsidP="0015688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Describe sus partes, las clasifica según su estrato (</w:t>
            </w:r>
            <w:proofErr w:type="spell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árbol</w:t>
            </w:r>
            <w:proofErr w:type="gramStart"/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arbusto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hierba)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usos (industriales, medicinales y ornamentales).</w:t>
            </w:r>
          </w:p>
          <w:p w:rsidR="00853C4B" w:rsidRPr="00156885" w:rsidRDefault="00156885" w:rsidP="0015688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Expone el aporte al conocimiento científico que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realizó el ecuatoriano Misael Acosta Solís, a partir del estudio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D767F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flora ecuatoriana. (J.3., S.4.)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INDICADORES DE LOGRO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Identifica </w:t>
            </w:r>
            <w:r w:rsidR="00156885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la variedad de plantas que tiene el Ecuador desde la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observación</w:t>
            </w: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.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15688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Reconoce  </w:t>
            </w:r>
            <w:r w:rsidR="00156885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el estudio que ha realizado Misael Acosta sobre el conocimiento de la flora ecuatoriana.</w:t>
            </w:r>
          </w:p>
        </w:tc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B" w:rsidRPr="00AB76C8" w:rsidRDefault="00E00A61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COEVALUACIÓN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E00A61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TRABAJO GRUPAL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Lista de cotejo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  <w:t xml:space="preserve"> </w:t>
            </w: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E00A61" w:rsidRDefault="00E00A61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E00A61" w:rsidRDefault="00E00A61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156885" w:rsidRDefault="00156885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HETEROEVALUACIÓN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LECCIÓN ESCRITA</w:t>
            </w:r>
          </w:p>
          <w:p w:rsidR="00853C4B" w:rsidRPr="00AB76C8" w:rsidRDefault="00853C4B" w:rsidP="00ED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Técnica: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Instrumento: 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Lista de cotejo</w:t>
            </w:r>
          </w:p>
          <w:p w:rsidR="00853C4B" w:rsidRPr="00AB76C8" w:rsidRDefault="00853C4B" w:rsidP="00ED2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</w:tr>
      <w:tr w:rsidR="00853C4B" w:rsidRPr="00AB76C8" w:rsidTr="00534704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853C4B" w:rsidRPr="00AB76C8" w:rsidTr="00534704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853C4B" w:rsidRPr="00AB76C8" w:rsidTr="00534704">
        <w:trPr>
          <w:gridAfter w:val="1"/>
          <w:wAfter w:w="28" w:type="dxa"/>
          <w:trHeight w:val="234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</w:tr>
      <w:tr w:rsidR="00853C4B" w:rsidRPr="00AB76C8" w:rsidTr="00534704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Theme="majorHAnsi" w:eastAsia="Times New Roman" w:hAnsiTheme="majorHAnsi" w:cs="Times New Roman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APROBADO</w:t>
            </w:r>
          </w:p>
        </w:tc>
      </w:tr>
      <w:tr w:rsidR="00853C4B" w:rsidRPr="00AB76C8" w:rsidTr="00534704">
        <w:trPr>
          <w:gridAfter w:val="1"/>
          <w:wAfter w:w="28" w:type="dxa"/>
          <w:trHeight w:val="182"/>
        </w:trPr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Docentes: Lic. Patricia </w:t>
            </w:r>
            <w:proofErr w:type="spellStart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Verdezoto</w:t>
            </w:r>
            <w:proofErr w:type="spellEnd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, Verónica Barriga, Soledad </w:t>
            </w:r>
            <w:proofErr w:type="spellStart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Guallichico</w:t>
            </w:r>
            <w:proofErr w:type="spellEnd"/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, Katherine Zapata.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Coordinador/a del área :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Lic. Mayra Buenaño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Vicerrectorado./coordinación pedagógica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853C4B" w:rsidRPr="00AB76C8" w:rsidTr="00534704">
        <w:trPr>
          <w:gridAfter w:val="1"/>
          <w:wAfter w:w="28" w:type="dxa"/>
          <w:trHeight w:val="240"/>
        </w:trPr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Firma:</w:t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156885" w:rsidP="0015688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156885">
              <w:rPr>
                <w:rFonts w:ascii="Arial" w:eastAsia="Times New Roman" w:hAnsi="Arial" w:cs="Arial"/>
                <w:bCs/>
                <w:noProof/>
                <w:color w:val="000000"/>
                <w:kern w:val="2"/>
                <w:sz w:val="20"/>
                <w:szCs w:val="20"/>
                <w:lang w:eastAsia="es-EC"/>
              </w:rPr>
              <w:drawing>
                <wp:inline distT="0" distB="0" distL="0" distR="0">
                  <wp:extent cx="1343025" cy="1132892"/>
                  <wp:effectExtent l="0" t="0" r="0" b="0"/>
                  <wp:docPr id="4" name="Imagen 4" descr="C:\Users\Usuario\AppData\Local\Temp\FirmaProfBarr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AppData\Local\Temp\FirmaProfBarr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955" cy="114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Firma:</w:t>
            </w:r>
            <w:r w:rsidR="00C2528F">
              <w:t xml:space="preserve"> </w:t>
            </w:r>
            <w:r w:rsidR="00C2528F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05.75pt" o:ole="">
                  <v:imagedata r:id="rId9" o:title=""/>
                </v:shape>
                <o:OLEObject Type="Embed" ProgID="PBrush" ShapeID="_x0000_i1025" DrawAspect="Content" ObjectID="_1542689867" r:id="rId10"/>
              </w:object>
            </w:r>
            <w:bookmarkStart w:id="0" w:name="_GoBack"/>
            <w:bookmarkEnd w:id="0"/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20"/>
                <w:lang w:eastAsia="es-EC"/>
              </w:rPr>
              <w:t>Firma:</w:t>
            </w:r>
          </w:p>
        </w:tc>
      </w:tr>
      <w:tr w:rsidR="00853C4B" w:rsidRPr="00AB76C8" w:rsidTr="00534704">
        <w:trPr>
          <w:gridAfter w:val="1"/>
          <w:wAfter w:w="28" w:type="dxa"/>
          <w:trHeight w:val="253"/>
        </w:trPr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Fecha: </w:t>
            </w:r>
            <w:r w:rsidR="003042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22-11</w:t>
            </w: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-2016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3C4B" w:rsidRPr="00AB76C8" w:rsidRDefault="0030428A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Fecha:22-11</w:t>
            </w:r>
            <w:r w:rsidR="00853C4B"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-2016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C4B" w:rsidRPr="00AB76C8" w:rsidRDefault="00853C4B" w:rsidP="00ED2C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</w:pP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Fecha:</w:t>
            </w:r>
            <w:r w:rsidR="0030428A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 xml:space="preserve"> 22-11</w:t>
            </w:r>
            <w:r w:rsidRPr="00AB76C8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es-EC"/>
              </w:rPr>
              <w:t>-2016</w:t>
            </w:r>
          </w:p>
        </w:tc>
      </w:tr>
    </w:tbl>
    <w:p w:rsidR="00853C4B" w:rsidRPr="00AB76C8" w:rsidRDefault="00853C4B" w:rsidP="00853C4B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es-ES"/>
        </w:rPr>
      </w:pPr>
    </w:p>
    <w:p w:rsidR="00645516" w:rsidRDefault="00183FC8"/>
    <w:sectPr w:rsidR="00645516" w:rsidSect="00853C4B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C8" w:rsidRDefault="00183FC8" w:rsidP="00853C4B">
      <w:pPr>
        <w:spacing w:after="0" w:line="240" w:lineRule="auto"/>
      </w:pPr>
      <w:r>
        <w:separator/>
      </w:r>
    </w:p>
  </w:endnote>
  <w:endnote w:type="continuationSeparator" w:id="0">
    <w:p w:rsidR="00183FC8" w:rsidRDefault="00183FC8" w:rsidP="0085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C8" w:rsidRDefault="00183FC8" w:rsidP="00853C4B">
      <w:pPr>
        <w:spacing w:after="0" w:line="240" w:lineRule="auto"/>
      </w:pPr>
      <w:r>
        <w:separator/>
      </w:r>
    </w:p>
  </w:footnote>
  <w:footnote w:type="continuationSeparator" w:id="0">
    <w:p w:rsidR="00183FC8" w:rsidRDefault="00183FC8" w:rsidP="0085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4B" w:rsidRPr="00853C4B" w:rsidRDefault="00853C4B" w:rsidP="00853C4B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 w:rsidRPr="00853C4B">
      <w:rPr>
        <w:noProof/>
        <w:lang w:eastAsia="es-EC"/>
      </w:rPr>
      <w:drawing>
        <wp:inline distT="0" distB="0" distL="0" distR="0" wp14:anchorId="5D62E8F0" wp14:editId="368F1907">
          <wp:extent cx="1200151" cy="352425"/>
          <wp:effectExtent l="0" t="0" r="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853C4B">
      <w:rPr>
        <w:rFonts w:ascii="Calibri" w:hAnsi="Calibri" w:cs="Calibri"/>
        <w:b/>
        <w:bCs/>
        <w:lang w:val="es-ES"/>
      </w:rPr>
      <w:t xml:space="preserve">                                </w:t>
    </w:r>
    <w:r w:rsidRPr="00853C4B"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853C4B" w:rsidRPr="00853C4B" w:rsidRDefault="00853C4B" w:rsidP="00853C4B">
    <w:pPr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color w:val="00000A"/>
        <w:kern w:val="2"/>
        <w:sz w:val="24"/>
        <w:szCs w:val="24"/>
        <w:lang w:eastAsia="es-ES"/>
      </w:rPr>
    </w:pPr>
    <w:r w:rsidRPr="00853C4B">
      <w:rPr>
        <w:rFonts w:ascii="Calibri" w:eastAsia="Times New Roman" w:hAnsi="Calibri" w:cs="Calibri"/>
        <w:b/>
        <w:bCs/>
        <w:color w:val="00000A"/>
        <w:kern w:val="2"/>
        <w:sz w:val="24"/>
        <w:szCs w:val="24"/>
        <w:lang w:val="es-ES" w:eastAsia="es-ES"/>
      </w:rPr>
      <w:t xml:space="preserve">                                                                                                                             “Una llamada, muchas voces”</w:t>
    </w:r>
    <w:r w:rsidRPr="00853C4B">
      <w:rPr>
        <w:rFonts w:ascii="Calibri" w:eastAsia="Times New Roman" w:hAnsi="Calibri" w:cs="Calibri"/>
        <w:b/>
        <w:bCs/>
        <w:color w:val="00000A"/>
        <w:kern w:val="2"/>
        <w:sz w:val="24"/>
        <w:szCs w:val="24"/>
        <w:lang w:val="es-ES" w:eastAsia="es-ES"/>
      </w:rPr>
      <w:tab/>
    </w:r>
  </w:p>
  <w:p w:rsidR="00853C4B" w:rsidRDefault="00853C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4B"/>
    <w:rsid w:val="00056F19"/>
    <w:rsid w:val="00102220"/>
    <w:rsid w:val="00156885"/>
    <w:rsid w:val="00183FC8"/>
    <w:rsid w:val="0030428A"/>
    <w:rsid w:val="005238F8"/>
    <w:rsid w:val="00534704"/>
    <w:rsid w:val="00853C4B"/>
    <w:rsid w:val="00BC4535"/>
    <w:rsid w:val="00C2528F"/>
    <w:rsid w:val="00CC58D9"/>
    <w:rsid w:val="00D007C5"/>
    <w:rsid w:val="00D303B0"/>
    <w:rsid w:val="00D767FB"/>
    <w:rsid w:val="00E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B6B7F5-B016-48FE-B4CF-648D7637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C4B"/>
  </w:style>
  <w:style w:type="paragraph" w:styleId="Piedepgina">
    <w:name w:val="footer"/>
    <w:basedOn w:val="Normal"/>
    <w:link w:val="PiedepginaCar"/>
    <w:uiPriority w:val="99"/>
    <w:unhideWhenUsed/>
    <w:rsid w:val="00853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C4B"/>
  </w:style>
  <w:style w:type="character" w:styleId="CitaHTML">
    <w:name w:val="HTML Cite"/>
    <w:basedOn w:val="Fuentedeprrafopredeter"/>
    <w:uiPriority w:val="99"/>
    <w:semiHidden/>
    <w:unhideWhenUsed/>
    <w:rsid w:val="00102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2016-12-08T13:11:00Z</dcterms:created>
  <dcterms:modified xsi:type="dcterms:W3CDTF">2016-12-08T13:11:00Z</dcterms:modified>
</cp:coreProperties>
</file>