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65"/>
        <w:gridCol w:w="418"/>
        <w:gridCol w:w="652"/>
        <w:gridCol w:w="2086"/>
        <w:gridCol w:w="387"/>
        <w:gridCol w:w="93"/>
        <w:gridCol w:w="1547"/>
        <w:gridCol w:w="193"/>
        <w:gridCol w:w="2420"/>
        <w:gridCol w:w="519"/>
        <w:gridCol w:w="319"/>
        <w:gridCol w:w="438"/>
        <w:gridCol w:w="283"/>
        <w:gridCol w:w="725"/>
        <w:gridCol w:w="267"/>
        <w:gridCol w:w="567"/>
        <w:gridCol w:w="284"/>
        <w:gridCol w:w="709"/>
        <w:gridCol w:w="567"/>
        <w:gridCol w:w="425"/>
        <w:gridCol w:w="261"/>
        <w:gridCol w:w="22"/>
      </w:tblGrid>
      <w:tr w:rsidR="006B1521" w:rsidTr="00B45BD8">
        <w:trPr>
          <w:gridAfter w:val="1"/>
          <w:wAfter w:w="22" w:type="dxa"/>
          <w:trHeight w:val="340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B45BD8" w:rsidRDefault="006B1521" w:rsidP="00B45BD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</w:t>
            </w:r>
            <w:r w:rsidR="00B45BD8">
              <w:rPr>
                <w:rFonts w:ascii="Calibri" w:hAnsi="Calibri" w:cs="Calibri"/>
                <w:b/>
                <w:bCs/>
                <w:lang w:val="es-ES"/>
              </w:rPr>
              <w:t xml:space="preserve"> EDUCATIVA PARTICULAR  LA SALLE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080" w:type="dxa"/>
            <w:gridSpan w:val="7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B45BD8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Tr="00BD7A5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2C59E6" w:rsidRDefault="006B1521">
            <w:pPr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B45BD8" w:rsidRDefault="0011458D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ALBERTO MERIZALDE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2C59E6" w:rsidRDefault="006B1521">
            <w:pPr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  <w:t>Área/asignatura:  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2C59E6" w:rsidRDefault="0011458D">
            <w:pPr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  <w:t>QUÍMICA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2C59E6" w:rsidRDefault="006B1521">
            <w:pPr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B45BD8" w:rsidRDefault="00EC399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SEGUNDO</w:t>
            </w:r>
            <w:r w:rsidR="0011458D"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 BGU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B45BD8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B45BD8" w:rsidRDefault="00BD7A55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A-B-C-D</w:t>
            </w:r>
          </w:p>
        </w:tc>
      </w:tr>
      <w:tr w:rsidR="000525EB" w:rsidTr="00B45BD8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2C59E6" w:rsidRDefault="000525EB">
            <w:pPr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B45BD8" w:rsidRDefault="008D5837">
            <w:pPr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2C59E6" w:rsidRDefault="000525EB" w:rsidP="000525EB">
            <w:pPr>
              <w:jc w:val="both"/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7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B45BD8" w:rsidRDefault="00CE4851" w:rsidP="007D3B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B45BD8">
              <w:rPr>
                <w:rFonts w:asciiTheme="minorHAnsi" w:hAnsiTheme="minorHAnsi" w:cs="Arial"/>
                <w:color w:val="auto"/>
                <w:kern w:val="0"/>
                <w:sz w:val="18"/>
                <w:szCs w:val="18"/>
                <w:lang w:val="es-ES"/>
              </w:rPr>
              <w:t xml:space="preserve">     </w:t>
            </w:r>
            <w:r w:rsidR="001D1C5D" w:rsidRPr="00B45BD8">
              <w:rPr>
                <w:rFonts w:asciiTheme="minorHAnsi" w:hAnsiTheme="minorHAnsi" w:cs="Arial"/>
                <w:b/>
                <w:color w:val="auto"/>
                <w:kern w:val="0"/>
                <w:sz w:val="18"/>
                <w:szCs w:val="18"/>
                <w:lang w:val="es-ES"/>
              </w:rPr>
              <w:t>Á</w:t>
            </w:r>
            <w:r w:rsidRPr="00B45BD8">
              <w:rPr>
                <w:rFonts w:asciiTheme="minorHAnsi" w:hAnsiTheme="minorHAnsi" w:cs="Arial"/>
                <w:b/>
                <w:color w:val="auto"/>
                <w:kern w:val="0"/>
                <w:sz w:val="18"/>
                <w:szCs w:val="18"/>
                <w:lang w:val="es-ES"/>
              </w:rPr>
              <w:t>CIDOS, BASES</w:t>
            </w:r>
            <w:r w:rsidR="007D3B79" w:rsidRPr="00B45BD8">
              <w:rPr>
                <w:rFonts w:asciiTheme="minorHAnsi" w:hAnsiTheme="minorHAnsi" w:cs="Arial"/>
                <w:b/>
                <w:color w:val="auto"/>
                <w:kern w:val="0"/>
                <w:sz w:val="18"/>
                <w:szCs w:val="18"/>
                <w:lang w:val="es-ES"/>
              </w:rPr>
              <w:t xml:space="preserve"> Y </w:t>
            </w:r>
            <w:r w:rsidRPr="00B45BD8">
              <w:rPr>
                <w:rFonts w:asciiTheme="minorHAnsi" w:hAnsiTheme="minorHAnsi" w:cs="Arial"/>
                <w:b/>
                <w:color w:val="auto"/>
                <w:kern w:val="0"/>
                <w:sz w:val="18"/>
                <w:szCs w:val="18"/>
                <w:lang w:val="es-ES"/>
              </w:rPr>
              <w:t>SALES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B45BD8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525EB" w:rsidTr="00B45BD8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B45BD8" w:rsidRDefault="000525EB">
            <w:pPr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B45BD8" w:rsidRDefault="000525EB">
            <w:pPr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2C59E6" w:rsidRDefault="000525EB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</w:pPr>
          </w:p>
          <w:p w:rsidR="000525EB" w:rsidRPr="002C59E6" w:rsidRDefault="000525EB" w:rsidP="000A38B9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7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B0B" w:rsidRPr="00B45BD8" w:rsidRDefault="00660B0B" w:rsidP="00660B0B">
            <w:pPr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45BD8">
              <w:rPr>
                <w:rFonts w:asciiTheme="minorHAnsi" w:hAnsiTheme="minorHAnsi" w:cs="Arial"/>
                <w:color w:val="000000"/>
                <w:sz w:val="18"/>
                <w:szCs w:val="18"/>
              </w:rPr>
              <w:t>Reconocer las propiedades de los ácidos y bases y sus formas de reacción a partir de procesos experimentales de neutralización previo conocimiento esencial sobre Notación y Nomenclatura de ácidos, bases y sales inorgánicas.</w:t>
            </w:r>
          </w:p>
          <w:p w:rsidR="000525EB" w:rsidRPr="00B45BD8" w:rsidRDefault="00660B0B" w:rsidP="000525EB">
            <w:pPr>
              <w:pStyle w:val="Default"/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val="es-EC" w:eastAsia="es-EC"/>
              </w:rPr>
            </w:pPr>
            <w:r w:rsidRPr="00B45BD8">
              <w:rPr>
                <w:rFonts w:asciiTheme="minorHAnsi" w:hAnsiTheme="minorHAnsi" w:cs="Arial"/>
                <w:sz w:val="18"/>
                <w:szCs w:val="18"/>
                <w:lang w:eastAsia="es-MX"/>
              </w:rPr>
              <w:t>Reconocer las sales a partir de la definición de sus propiedades y sus formas de obtención en el laboratorio</w:t>
            </w:r>
            <w:r w:rsidRPr="00B45BD8"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val="es-EC" w:eastAsia="es-EC"/>
              </w:rPr>
              <w:t xml:space="preserve"> 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B45BD8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B45BD8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0525EB" w:rsidTr="00111AD9">
        <w:trPr>
          <w:gridAfter w:val="1"/>
          <w:wAfter w:w="22" w:type="dxa"/>
          <w:trHeight w:val="287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3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B45BD8" w:rsidRDefault="00EC399B" w:rsidP="001D1C5D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B45BD8">
              <w:rPr>
                <w:rFonts w:asciiTheme="minorHAnsi" w:hAnsiTheme="minorHAnsi" w:cs="Arial"/>
                <w:sz w:val="18"/>
                <w:szCs w:val="18"/>
              </w:rPr>
              <w:t xml:space="preserve">CE.CN.Q.5.5. Plantea, mediante el trabajo cooperativo, la formación de posibles compuestos químicos binarios y ternarios (óxidos, hidróxidos, ácidos, sales e hidruros) de acuerdo a su afinidad, enlace químico, número de oxidación, composición, formulación </w:t>
            </w:r>
            <w:r w:rsidR="003A5EC4" w:rsidRPr="00B45BD8">
              <w:rPr>
                <w:rFonts w:asciiTheme="minorHAnsi" w:hAnsiTheme="minorHAnsi" w:cs="Arial"/>
                <w:sz w:val="18"/>
                <w:szCs w:val="18"/>
              </w:rPr>
              <w:t>y nomenclatura</w:t>
            </w:r>
            <w:r w:rsidR="001D1C5D" w:rsidRPr="00B45BD8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</w:tr>
      <w:tr w:rsidR="006B1521" w:rsidTr="002C59E6">
        <w:trPr>
          <w:gridAfter w:val="1"/>
          <w:wAfter w:w="22" w:type="dxa"/>
          <w:trHeight w:val="382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B45BD8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1AD9" w:rsidRPr="00B45BD8" w:rsidRDefault="00111AD9" w:rsidP="00111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8"/>
                <w:szCs w:val="18"/>
              </w:rPr>
            </w:pPr>
            <w:r w:rsidRPr="00B45BD8">
              <w:rPr>
                <w:rFonts w:asciiTheme="minorHAnsi" w:hAnsiTheme="minorHAnsi" w:cstheme="majorHAnsi"/>
                <w:sz w:val="18"/>
                <w:szCs w:val="18"/>
              </w:rPr>
              <w:t>Fraternidad</w:t>
            </w:r>
          </w:p>
          <w:p w:rsidR="006B1521" w:rsidRPr="00B45BD8" w:rsidRDefault="00111AD9" w:rsidP="00111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8"/>
                <w:szCs w:val="18"/>
              </w:rPr>
            </w:pPr>
            <w:r w:rsidRPr="00B45BD8">
              <w:rPr>
                <w:rFonts w:asciiTheme="minorHAnsi" w:hAnsiTheme="minorHAnsi" w:cstheme="majorHAnsi"/>
                <w:sz w:val="18"/>
                <w:szCs w:val="18"/>
              </w:rPr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B45BD8" w:rsidRDefault="006B152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B45BD8" w:rsidRDefault="002A3496">
            <w:pPr>
              <w:rPr>
                <w:rFonts w:asciiTheme="minorHAnsi" w:hAnsi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B45BD8" w:rsidRDefault="00B67D35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B45BD8" w:rsidRDefault="008D5837">
            <w:pPr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B83E77" w:rsidTr="00111AD9">
        <w:trPr>
          <w:trHeight w:val="423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F86DCC" w:rsidRDefault="00B83E77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F86DCC" w:rsidRDefault="00B67D35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F86DCC" w:rsidRDefault="00B67D35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F86DCC" w:rsidRDefault="00BD4282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INDICADORES DE EVALUACIÓ</w:t>
            </w:r>
            <w:r w:rsidR="000525EB"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N</w:t>
            </w:r>
          </w:p>
          <w:p w:rsidR="00B83E77" w:rsidRPr="00F86DCC" w:rsidRDefault="00B83E77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F86DCC" w:rsidRDefault="00B83E77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Activid</w:t>
            </w:r>
            <w:r w:rsidR="00AC3389"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ades de evaluación/ Técnicas / I</w:t>
            </w: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nstrumentos</w:t>
            </w:r>
          </w:p>
        </w:tc>
      </w:tr>
      <w:tr w:rsidR="00B83E77" w:rsidTr="00111AD9">
        <w:trPr>
          <w:trHeight w:val="653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99B" w:rsidRPr="002C59E6" w:rsidRDefault="00E31A18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  <w:lang w:eastAsia="es-EC"/>
              </w:rPr>
              <w:t>1</w:t>
            </w:r>
            <w:r w:rsidR="00B83E77" w:rsidRPr="002C59E6">
              <w:rPr>
                <w:rFonts w:asciiTheme="minorHAnsi" w:hAnsiTheme="minorHAnsi" w:cs="Arial"/>
                <w:sz w:val="18"/>
                <w:szCs w:val="18"/>
                <w:lang w:eastAsia="es-EC"/>
              </w:rPr>
              <w:t>.</w:t>
            </w:r>
            <w:r w:rsidR="001D3452" w:rsidRPr="002C59E6">
              <w:rPr>
                <w:rFonts w:asciiTheme="minorHAnsi" w:hAnsiTheme="minorHAnsi" w:cs="Arial"/>
                <w:sz w:val="18"/>
                <w:szCs w:val="18"/>
                <w:lang w:eastAsia="es-EC"/>
              </w:rPr>
              <w:t xml:space="preserve"> </w:t>
            </w:r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t xml:space="preserve">CN.Q.5.2.4. Examinar y clasificar la composición, formulación y nomenclatura de los hidróxidos, diferenciar los métodos de obtención de los hidróxidos de los metales alcalinos del resto de metales e identificar la función de estos compuestos según la teoría de </w:t>
            </w:r>
            <w:proofErr w:type="spellStart"/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t>Brönsted-Lowry</w:t>
            </w:r>
            <w:proofErr w:type="spellEnd"/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val="es-ES" w:eastAsia="es-EC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lastRenderedPageBreak/>
              <w:t>Experiencia: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 xml:space="preserve">Video: Ácidos y Bases    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Reflexión: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¿Qué son los hidróxidos o bases?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Construcción de conocimiento: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 xml:space="preserve">Aplicar los conocimientos anteriores para formular y nombrar compuestos ternarios, en especial, hidróxidos o </w:t>
            </w:r>
            <w:proofErr w:type="gramStart"/>
            <w:r w:rsidRPr="002C59E6">
              <w:rPr>
                <w:rFonts w:asciiTheme="minorHAnsi" w:hAnsiTheme="minorHAnsi" w:cs="Arial"/>
                <w:sz w:val="18"/>
                <w:szCs w:val="18"/>
              </w:rPr>
              <w:t>bases .</w:t>
            </w:r>
            <w:proofErr w:type="gramEnd"/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Explicar detalladamente las reacciones de neutralización para obtener diferentes sales; igualar ecuaciones sencillas.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Aplicación:</w:t>
            </w:r>
          </w:p>
          <w:p w:rsidR="00B83E77" w:rsidRPr="002C59E6" w:rsidRDefault="0038109F" w:rsidP="00F86DCC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lastRenderedPageBreak/>
              <w:t>Escribir y ajustar diferentes reacciones de obtención de bases o hidróxidos mediante la hidratación de óxidos básicos.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lastRenderedPageBreak/>
              <w:t>Texto del alumno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Texto de Física y Química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 xml:space="preserve">Laboratorio de </w:t>
            </w:r>
            <w:r w:rsidRPr="002C59E6">
              <w:rPr>
                <w:rFonts w:asciiTheme="minorHAnsi" w:hAnsiTheme="minorHAnsi" w:cs="Arial"/>
                <w:sz w:val="18"/>
                <w:szCs w:val="18"/>
              </w:rPr>
              <w:lastRenderedPageBreak/>
              <w:t>Química.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24932" w:rsidRPr="002C59E6" w:rsidRDefault="00C24932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lastRenderedPageBreak/>
              <w:t>Describe los ácidos y las bases como precursores de los diferentes tipos de sales.</w:t>
            </w:r>
          </w:p>
          <w:p w:rsidR="00EB64D5" w:rsidRPr="002C59E6" w:rsidRDefault="00EB64D5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EB64D5" w:rsidRPr="002C59E6" w:rsidRDefault="00EB64D5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EB64D5" w:rsidRPr="002C59E6" w:rsidRDefault="00EB64D5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C59E6">
              <w:rPr>
                <w:rFonts w:asciiTheme="minorHAnsi" w:hAnsiTheme="minorHAnsi"/>
                <w:sz w:val="18"/>
                <w:szCs w:val="18"/>
                <w:lang w:val="es-ES"/>
              </w:rPr>
              <w:t>Describe un ácido y  una base, mediante la escala de pH, y provoca reacciones sencillas de neutralización para obtener diferentes sales.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val="es-ES"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9" w:rsidRPr="002C59E6" w:rsidRDefault="004028A9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Trabajo individual:</w:t>
            </w:r>
          </w:p>
          <w:p w:rsidR="004028A9" w:rsidRPr="002C59E6" w:rsidRDefault="004028A9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Consulta de las fuentes naturales, métodos de obtención y aplicaciones industriales de hidróxidos o bases.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Técnica: Observación</w:t>
            </w: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 xml:space="preserve">Instrumento: </w:t>
            </w: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</w:tc>
      </w:tr>
      <w:tr w:rsidR="00B83E77" w:rsidTr="00111AD9">
        <w:trPr>
          <w:trHeight w:val="206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99B" w:rsidRPr="002C59E6" w:rsidRDefault="00E31A18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  <w:lang w:eastAsia="es-EC"/>
              </w:rPr>
              <w:lastRenderedPageBreak/>
              <w:t>2</w:t>
            </w:r>
            <w:r w:rsidR="001D3452" w:rsidRPr="002C59E6">
              <w:rPr>
                <w:rFonts w:asciiTheme="minorHAnsi" w:hAnsiTheme="minorHAnsi" w:cs="Arial"/>
                <w:sz w:val="18"/>
                <w:szCs w:val="18"/>
                <w:lang w:eastAsia="es-EC"/>
              </w:rPr>
              <w:t xml:space="preserve">. </w:t>
            </w:r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t>CN.Q.5.2.5. Examinar y clasificar la composición, formulación y nomenclatura de los ácidos: hidrácidos y oxácidos, e identi</w:t>
            </w:r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softHyphen/>
              <w:t xml:space="preserve">ficar la función de estos compuestos según la teoría de </w:t>
            </w:r>
            <w:proofErr w:type="spellStart"/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t>Bröns</w:t>
            </w:r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softHyphen/>
              <w:t>ted-Lowry</w:t>
            </w:r>
            <w:proofErr w:type="spellEnd"/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val="es-ES" w:eastAsia="es-EC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Experiencia: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 xml:space="preserve">Video: Ácidos y Bases    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Reflexión: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Cuál es la diferencia de un oxácido y un hidrácido</w:t>
            </w:r>
            <w:proofErr w:type="gramStart"/>
            <w:r w:rsidRPr="002C59E6">
              <w:rPr>
                <w:rFonts w:asciiTheme="minorHAnsi" w:hAnsiTheme="minorHAnsi" w:cs="Arial"/>
                <w:sz w:val="18"/>
                <w:szCs w:val="18"/>
              </w:rPr>
              <w:t>?</w:t>
            </w:r>
            <w:proofErr w:type="gramEnd"/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Cómo se obtiene una sal</w:t>
            </w:r>
            <w:proofErr w:type="gramStart"/>
            <w:r w:rsidRPr="002C59E6">
              <w:rPr>
                <w:rFonts w:asciiTheme="minorHAnsi" w:hAnsiTheme="minorHAnsi" w:cs="Arial"/>
                <w:sz w:val="18"/>
                <w:szCs w:val="18"/>
              </w:rPr>
              <w:t>?</w:t>
            </w:r>
            <w:proofErr w:type="gramEnd"/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Construcción de conocimiento: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Aplicar los conocimientos anteriores para formular y nombrar compuestos ternarios, en especial, ácidos oxácidos.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Explicar detalladamente las reacciones de neutralización para obtener diferentes sales; igualar ecuaciones sencillas.</w:t>
            </w:r>
          </w:p>
          <w:p w:rsidR="0038109F" w:rsidRPr="002C59E6" w:rsidRDefault="0038109F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Aplicación:</w:t>
            </w:r>
          </w:p>
          <w:p w:rsidR="00B83E77" w:rsidRPr="002C59E6" w:rsidRDefault="0038109F" w:rsidP="00F86DCC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Escribir y ajustar diferentes reacciones donde se obtengan ácidos oxácidos a partir de la hidratación de anhídridos.</w:t>
            </w:r>
            <w:r w:rsidR="00E342A0" w:rsidRPr="002C59E6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Texto del alumno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615D97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Tabla periódica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Laboratorio de Química.</w:t>
            </w:r>
          </w:p>
          <w:p w:rsidR="006D4EFB" w:rsidRPr="002C59E6" w:rsidRDefault="006D4EFB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75AA" w:rsidRPr="002C59E6" w:rsidRDefault="006675AA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C59E6">
              <w:rPr>
                <w:rFonts w:asciiTheme="minorHAnsi" w:hAnsiTheme="minorHAnsi"/>
                <w:sz w:val="18"/>
                <w:szCs w:val="18"/>
                <w:lang w:val="es-ES"/>
              </w:rPr>
              <w:t>Clasifica a los elementos químicos e identifica Ácidos Hidrácidos como compuestos binarios hidrogenados mediante su notación y nomenclatura.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val="es-ES"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Trabajo individual:</w:t>
            </w: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Consulta de las fuentes naturales, métodos de obtención y aplicaciones industriales de ácido hidrácidos y ácidos oxácidos.</w:t>
            </w: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Técnica: Observación</w:t>
            </w: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 xml:space="preserve">Instrumento: </w:t>
            </w:r>
          </w:p>
          <w:p w:rsidR="00EA4776" w:rsidRPr="002C59E6" w:rsidRDefault="00EA4776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</w:tc>
      </w:tr>
      <w:tr w:rsidR="001D3452" w:rsidTr="00111AD9">
        <w:trPr>
          <w:trHeight w:val="1369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3452" w:rsidRPr="002C59E6" w:rsidRDefault="00E31A18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  <w:lang w:eastAsia="es-EC"/>
              </w:rPr>
              <w:t>3</w:t>
            </w:r>
            <w:r w:rsidR="001D3452" w:rsidRPr="002C59E6">
              <w:rPr>
                <w:rFonts w:asciiTheme="minorHAnsi" w:hAnsiTheme="minorHAnsi" w:cs="Arial"/>
                <w:sz w:val="18"/>
                <w:szCs w:val="18"/>
                <w:lang w:eastAsia="es-EC"/>
              </w:rPr>
              <w:t xml:space="preserve">. </w:t>
            </w:r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t xml:space="preserve">CN.Q.5.2.6. Examinar y clasificar la composición, formulación y nomenclatura de las sales, identificar claramente si provienen de un ácido oxácido o un hidrácido y utilizar correctamente los aniones simples o complejos, reconociendo la estabilidad de estos en la formación de distintas sales.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C79" w:rsidRPr="002C59E6" w:rsidRDefault="00FB4C7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EXPERIENCIA</w:t>
            </w:r>
          </w:p>
          <w:p w:rsidR="00FB4C79" w:rsidRPr="002C59E6" w:rsidRDefault="007766D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Presentar ante los estudiantes diversas sales útiles en el laboratorio</w:t>
            </w:r>
            <w:r w:rsidR="00966EAA" w:rsidRPr="002C59E6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FB4C79" w:rsidRPr="002C59E6" w:rsidRDefault="00FB4C7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REFLEXIÓN</w:t>
            </w:r>
          </w:p>
          <w:p w:rsidR="00FB4C79" w:rsidRPr="002C59E6" w:rsidRDefault="00FB4C7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El e</w:t>
            </w:r>
            <w:r w:rsidR="007766D9" w:rsidRPr="002C59E6">
              <w:rPr>
                <w:rFonts w:asciiTheme="minorHAnsi" w:hAnsiTheme="minorHAnsi" w:cs="Arial"/>
                <w:sz w:val="18"/>
                <w:szCs w:val="18"/>
              </w:rPr>
              <w:t>studiante se pregunta: ¿Cómo se formaron cada una de las sales</w:t>
            </w:r>
            <w:r w:rsidRPr="002C59E6">
              <w:rPr>
                <w:rFonts w:asciiTheme="minorHAnsi" w:hAnsiTheme="minorHAnsi" w:cs="Arial"/>
                <w:sz w:val="18"/>
                <w:szCs w:val="18"/>
              </w:rPr>
              <w:t>?</w:t>
            </w:r>
          </w:p>
          <w:p w:rsidR="00FB4C79" w:rsidRPr="002C59E6" w:rsidRDefault="00FB4C7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CONSTRUCCIÓN</w:t>
            </w:r>
          </w:p>
          <w:p w:rsidR="00FB4C79" w:rsidRPr="002C59E6" w:rsidRDefault="00FB4C7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 xml:space="preserve">Indicar paso a </w:t>
            </w:r>
            <w:r w:rsidR="00282298" w:rsidRPr="002C59E6">
              <w:rPr>
                <w:rFonts w:asciiTheme="minorHAnsi" w:hAnsiTheme="minorHAnsi" w:cs="Arial"/>
                <w:sz w:val="18"/>
                <w:szCs w:val="18"/>
              </w:rPr>
              <w:t>paso el proceso de formación de una sal, desde su origen, respetando todas las reglas señaladas en la notación y nomenclatura inorgánicas</w:t>
            </w:r>
            <w:r w:rsidRPr="002C59E6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FB4C79" w:rsidRPr="002C59E6" w:rsidRDefault="00FB4C7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APLICACIÓN</w:t>
            </w:r>
          </w:p>
          <w:p w:rsidR="001D3452" w:rsidRPr="002C59E6" w:rsidRDefault="00282298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El estudiante </w:t>
            </w:r>
            <w:r w:rsidR="00C91565" w:rsidRPr="002C59E6">
              <w:rPr>
                <w:rFonts w:asciiTheme="minorHAnsi" w:hAnsiTheme="minorHAnsi" w:cs="Arial"/>
                <w:sz w:val="18"/>
                <w:szCs w:val="18"/>
                <w:lang w:val="es-ES"/>
              </w:rPr>
              <w:t>obtiene cualquier sal a partir de un ácido y una base, además, ajusta reacciones sencillas.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2C59E6">
              <w:rPr>
                <w:rFonts w:asciiTheme="minorHAnsi" w:hAnsiTheme="minorHAnsi" w:cs="Arial"/>
                <w:sz w:val="18"/>
                <w:szCs w:val="18"/>
              </w:rPr>
              <w:t>NaCl</w:t>
            </w:r>
            <w:proofErr w:type="spellEnd"/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Na</w:t>
            </w:r>
            <w:r w:rsidRPr="002C59E6">
              <w:rPr>
                <w:rFonts w:asciiTheme="minorHAnsi" w:hAnsiTheme="minorHAnsi" w:cs="Arial"/>
                <w:sz w:val="18"/>
                <w:szCs w:val="18"/>
                <w:vertAlign w:val="subscript"/>
              </w:rPr>
              <w:t>2</w:t>
            </w:r>
            <w:r w:rsidRPr="002C59E6">
              <w:rPr>
                <w:rFonts w:asciiTheme="minorHAnsi" w:hAnsiTheme="minorHAnsi" w:cs="Arial"/>
                <w:sz w:val="18"/>
                <w:szCs w:val="18"/>
              </w:rPr>
              <w:t>CO</w:t>
            </w:r>
            <w:r w:rsidRPr="002C59E6">
              <w:rPr>
                <w:rFonts w:asciiTheme="minorHAnsi" w:hAnsiTheme="minorHAnsi" w:cs="Arial"/>
                <w:sz w:val="18"/>
                <w:szCs w:val="18"/>
                <w:vertAlign w:val="subscript"/>
              </w:rPr>
              <w:t>3</w:t>
            </w:r>
          </w:p>
          <w:p w:rsidR="00BE1190" w:rsidRPr="002C59E6" w:rsidRDefault="00BE1190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CuSO</w:t>
            </w:r>
            <w:r w:rsidRPr="002C59E6">
              <w:rPr>
                <w:rFonts w:asciiTheme="minorHAnsi" w:hAnsiTheme="minorHAnsi" w:cs="Arial"/>
                <w:sz w:val="18"/>
                <w:szCs w:val="18"/>
                <w:vertAlign w:val="subscript"/>
              </w:rPr>
              <w:t>4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BE1190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 xml:space="preserve">Texto de </w:t>
            </w:r>
            <w:r w:rsidR="00DB6A13" w:rsidRPr="002C59E6">
              <w:rPr>
                <w:rFonts w:asciiTheme="minorHAnsi" w:hAnsiTheme="minorHAnsi" w:cs="Arial"/>
                <w:sz w:val="18"/>
                <w:szCs w:val="18"/>
              </w:rPr>
              <w:t xml:space="preserve"> Química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Laboratorio de Química.</w:t>
            </w:r>
          </w:p>
          <w:p w:rsidR="00BF073D" w:rsidRPr="002C59E6" w:rsidRDefault="00BF073D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04A38" w:rsidRPr="002C59E6" w:rsidRDefault="00A04A38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Nombra y formula correctamente diferentes compuestos ternarios aplicando las normas establecidas por la IUPAC.</w:t>
            </w:r>
          </w:p>
          <w:p w:rsidR="00A04A38" w:rsidRPr="002C59E6" w:rsidRDefault="00A04A38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04A38" w:rsidRPr="002C59E6" w:rsidRDefault="00A04A38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04A38" w:rsidRPr="002C59E6" w:rsidRDefault="00A04A38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36DFA" w:rsidRPr="002C59E6" w:rsidRDefault="00A04A38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sz w:val="18"/>
                <w:szCs w:val="18"/>
                <w:lang w:val="es-ES"/>
              </w:rPr>
              <w:t>Escribe e iguala ecuaciones sencillas de neutralización entre un ácido y una base</w:t>
            </w: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1B" w:rsidRPr="002C59E6" w:rsidRDefault="002D341B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2C59E6">
              <w:rPr>
                <w:rFonts w:asciiTheme="minorHAnsi" w:hAnsiTheme="minorHAnsi"/>
                <w:sz w:val="18"/>
                <w:szCs w:val="18"/>
                <w:lang w:eastAsia="es-MX"/>
              </w:rPr>
              <w:t>Trabajo grupal:</w:t>
            </w:r>
          </w:p>
          <w:p w:rsidR="002D341B" w:rsidRPr="002C59E6" w:rsidRDefault="002D341B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2C59E6">
              <w:rPr>
                <w:rFonts w:asciiTheme="minorHAnsi" w:hAnsiTheme="minorHAnsi"/>
                <w:sz w:val="18"/>
                <w:szCs w:val="18"/>
                <w:lang w:eastAsia="es-MX"/>
              </w:rPr>
              <w:t>Experiencia de laboratorio.</w:t>
            </w:r>
          </w:p>
          <w:p w:rsidR="002D341B" w:rsidRPr="002C59E6" w:rsidRDefault="002D341B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  <w:p w:rsidR="001D3452" w:rsidRPr="002C59E6" w:rsidRDefault="002D341B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2C59E6">
              <w:rPr>
                <w:rFonts w:asciiTheme="minorHAnsi" w:hAnsiTheme="minorHAnsi"/>
                <w:sz w:val="18"/>
                <w:szCs w:val="18"/>
                <w:lang w:eastAsia="es-MX"/>
              </w:rPr>
              <w:t>Reacciones químicas de neutralización.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Técnica: Observación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Instrumento: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Informe de laboratorio: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Objetivos 2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Procedimiento 2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Gráficos 2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Conclusiones 4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907DC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Elizabeth Carrillo y Lic. Alberto Merizalde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07DC7">
      <w:headerReference w:type="default" r:id="rId8"/>
      <w:pgSz w:w="16838" w:h="11906" w:orient="landscape"/>
      <w:pgMar w:top="720" w:right="720" w:bottom="720" w:left="72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EA" w:rsidRDefault="00F955EA" w:rsidP="00E107B8">
      <w:r>
        <w:separator/>
      </w:r>
    </w:p>
  </w:endnote>
  <w:endnote w:type="continuationSeparator" w:id="0">
    <w:p w:rsidR="00F955EA" w:rsidRDefault="00F955E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EA" w:rsidRDefault="00F955EA" w:rsidP="00E107B8">
      <w:r>
        <w:separator/>
      </w:r>
    </w:p>
  </w:footnote>
  <w:footnote w:type="continuationSeparator" w:id="0">
    <w:p w:rsidR="00F955EA" w:rsidRDefault="00F955E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07DC7">
    <w:pPr>
      <w:tabs>
        <w:tab w:val="left" w:pos="924"/>
        <w:tab w:val="center" w:pos="7699"/>
      </w:tabs>
      <w:autoSpaceDE w:val="0"/>
      <w:autoSpaceDN w:val="0"/>
      <w:adjustRightInd w:val="0"/>
      <w:jc w:val="center"/>
      <w:rPr>
        <w:rFonts w:ascii="Calibri" w:hAnsi="Calibri" w:cs="Calibri"/>
        <w:b/>
        <w:bCs/>
        <w:lang w:val="es-ES"/>
      </w:rPr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285312AD" wp14:editId="16005171">
          <wp:simplePos x="0" y="0"/>
          <wp:positionH relativeFrom="column">
            <wp:posOffset>0</wp:posOffset>
          </wp:positionH>
          <wp:positionV relativeFrom="paragraph">
            <wp:posOffset>413</wp:posOffset>
          </wp:positionV>
          <wp:extent cx="1200151" cy="352425"/>
          <wp:effectExtent l="0" t="0" r="0" b="952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lang w:val="es-ES"/>
      </w:rPr>
      <w:t>UNIDAD EDUCATIVA PARTICULAR LA SALLE</w:t>
    </w:r>
  </w:p>
  <w:p w:rsidR="00E107B8" w:rsidRDefault="009672C5" w:rsidP="00B45BD8">
    <w:pPr>
      <w:tabs>
        <w:tab w:val="left" w:pos="924"/>
        <w:tab w:val="center" w:pos="7699"/>
      </w:tabs>
      <w:autoSpaceDE w:val="0"/>
      <w:autoSpaceDN w:val="0"/>
      <w:adjustRightInd w:val="0"/>
      <w:jc w:val="center"/>
    </w:pPr>
    <w:r>
      <w:rPr>
        <w:rFonts w:ascii="Calibri" w:hAnsi="Calibri" w:cs="Calibri"/>
        <w:b/>
        <w:bCs/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41B7B"/>
    <w:rsid w:val="00043599"/>
    <w:rsid w:val="000525EB"/>
    <w:rsid w:val="00071857"/>
    <w:rsid w:val="000818CA"/>
    <w:rsid w:val="000A38B9"/>
    <w:rsid w:val="000A4D29"/>
    <w:rsid w:val="000A5CD3"/>
    <w:rsid w:val="000A7083"/>
    <w:rsid w:val="000B7E98"/>
    <w:rsid w:val="000D64D0"/>
    <w:rsid w:val="00100234"/>
    <w:rsid w:val="00111AD9"/>
    <w:rsid w:val="0011458D"/>
    <w:rsid w:val="0012340A"/>
    <w:rsid w:val="00132327"/>
    <w:rsid w:val="00152641"/>
    <w:rsid w:val="001540BF"/>
    <w:rsid w:val="001A4745"/>
    <w:rsid w:val="001C0DB6"/>
    <w:rsid w:val="001C45F7"/>
    <w:rsid w:val="001D1C5D"/>
    <w:rsid w:val="001D3452"/>
    <w:rsid w:val="00226C6F"/>
    <w:rsid w:val="00247E63"/>
    <w:rsid w:val="002711DD"/>
    <w:rsid w:val="00282298"/>
    <w:rsid w:val="002903BA"/>
    <w:rsid w:val="00295E45"/>
    <w:rsid w:val="002A3496"/>
    <w:rsid w:val="002B036F"/>
    <w:rsid w:val="002C59E6"/>
    <w:rsid w:val="002D341B"/>
    <w:rsid w:val="002E7EE8"/>
    <w:rsid w:val="002F5538"/>
    <w:rsid w:val="003130ED"/>
    <w:rsid w:val="00332195"/>
    <w:rsid w:val="0038109F"/>
    <w:rsid w:val="00381E69"/>
    <w:rsid w:val="00397B5F"/>
    <w:rsid w:val="003A5EC4"/>
    <w:rsid w:val="003B57C7"/>
    <w:rsid w:val="003C3683"/>
    <w:rsid w:val="003D7752"/>
    <w:rsid w:val="004028A9"/>
    <w:rsid w:val="00404327"/>
    <w:rsid w:val="0041252C"/>
    <w:rsid w:val="004A1CD6"/>
    <w:rsid w:val="004B558F"/>
    <w:rsid w:val="004E43B4"/>
    <w:rsid w:val="0050067D"/>
    <w:rsid w:val="005215F8"/>
    <w:rsid w:val="0056369D"/>
    <w:rsid w:val="005D33E7"/>
    <w:rsid w:val="0060396F"/>
    <w:rsid w:val="00615D97"/>
    <w:rsid w:val="006600A7"/>
    <w:rsid w:val="00660B0B"/>
    <w:rsid w:val="00663FAA"/>
    <w:rsid w:val="006675AA"/>
    <w:rsid w:val="00667647"/>
    <w:rsid w:val="00676095"/>
    <w:rsid w:val="006B1521"/>
    <w:rsid w:val="006D4EFB"/>
    <w:rsid w:val="006E5C64"/>
    <w:rsid w:val="00741C5B"/>
    <w:rsid w:val="0075243F"/>
    <w:rsid w:val="007766D9"/>
    <w:rsid w:val="00794925"/>
    <w:rsid w:val="007D3B79"/>
    <w:rsid w:val="00806B04"/>
    <w:rsid w:val="00825B91"/>
    <w:rsid w:val="00835323"/>
    <w:rsid w:val="00846B1B"/>
    <w:rsid w:val="00864360"/>
    <w:rsid w:val="00867941"/>
    <w:rsid w:val="00887A50"/>
    <w:rsid w:val="008A3EF1"/>
    <w:rsid w:val="008B57FB"/>
    <w:rsid w:val="008C264E"/>
    <w:rsid w:val="008D4F50"/>
    <w:rsid w:val="008D5837"/>
    <w:rsid w:val="008D7F89"/>
    <w:rsid w:val="008E0E83"/>
    <w:rsid w:val="00907DC7"/>
    <w:rsid w:val="00911121"/>
    <w:rsid w:val="00913722"/>
    <w:rsid w:val="00916777"/>
    <w:rsid w:val="00966EAA"/>
    <w:rsid w:val="009672C5"/>
    <w:rsid w:val="009770D1"/>
    <w:rsid w:val="00980129"/>
    <w:rsid w:val="00980C53"/>
    <w:rsid w:val="00992561"/>
    <w:rsid w:val="009A59B6"/>
    <w:rsid w:val="009C22F6"/>
    <w:rsid w:val="009D1258"/>
    <w:rsid w:val="00A04A38"/>
    <w:rsid w:val="00A3068A"/>
    <w:rsid w:val="00A36DFA"/>
    <w:rsid w:val="00A55D87"/>
    <w:rsid w:val="00A96E32"/>
    <w:rsid w:val="00AB162F"/>
    <w:rsid w:val="00AC3389"/>
    <w:rsid w:val="00AE6098"/>
    <w:rsid w:val="00B258AF"/>
    <w:rsid w:val="00B375C9"/>
    <w:rsid w:val="00B419B0"/>
    <w:rsid w:val="00B41B31"/>
    <w:rsid w:val="00B45BD8"/>
    <w:rsid w:val="00B56596"/>
    <w:rsid w:val="00B67D35"/>
    <w:rsid w:val="00B75880"/>
    <w:rsid w:val="00B83E77"/>
    <w:rsid w:val="00BA2948"/>
    <w:rsid w:val="00BB391D"/>
    <w:rsid w:val="00BD4282"/>
    <w:rsid w:val="00BD7A55"/>
    <w:rsid w:val="00BE1190"/>
    <w:rsid w:val="00BE530C"/>
    <w:rsid w:val="00BF073D"/>
    <w:rsid w:val="00BF6513"/>
    <w:rsid w:val="00C21F5B"/>
    <w:rsid w:val="00C24932"/>
    <w:rsid w:val="00C300F8"/>
    <w:rsid w:val="00C54601"/>
    <w:rsid w:val="00C67BC8"/>
    <w:rsid w:val="00C77003"/>
    <w:rsid w:val="00C8085A"/>
    <w:rsid w:val="00C91565"/>
    <w:rsid w:val="00CE4851"/>
    <w:rsid w:val="00D235EB"/>
    <w:rsid w:val="00D56F8E"/>
    <w:rsid w:val="00DB6A13"/>
    <w:rsid w:val="00DC305D"/>
    <w:rsid w:val="00DF7E9F"/>
    <w:rsid w:val="00E00A2A"/>
    <w:rsid w:val="00E107B8"/>
    <w:rsid w:val="00E31A18"/>
    <w:rsid w:val="00E342A0"/>
    <w:rsid w:val="00E52ED8"/>
    <w:rsid w:val="00EA1022"/>
    <w:rsid w:val="00EA4776"/>
    <w:rsid w:val="00EB5C9E"/>
    <w:rsid w:val="00EB64D5"/>
    <w:rsid w:val="00EC399B"/>
    <w:rsid w:val="00EC6CE2"/>
    <w:rsid w:val="00EC789B"/>
    <w:rsid w:val="00EE2873"/>
    <w:rsid w:val="00EF51E7"/>
    <w:rsid w:val="00F30481"/>
    <w:rsid w:val="00F41EC7"/>
    <w:rsid w:val="00F47ABF"/>
    <w:rsid w:val="00F86DCC"/>
    <w:rsid w:val="00F93454"/>
    <w:rsid w:val="00F955EA"/>
    <w:rsid w:val="00FB443D"/>
    <w:rsid w:val="00FB4C79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E68F467-DB49-4B36-9F03-FA88F2A8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EC399B"/>
    <w:pPr>
      <w:widowControl/>
      <w:spacing w:line="171" w:lineRule="atLeast"/>
    </w:pPr>
    <w:rPr>
      <w:rFonts w:ascii="Gotham" w:eastAsiaTheme="minorHAnsi" w:hAnsi="Gotham" w:cstheme="minorBidi"/>
      <w:color w:val="auto"/>
      <w:lang w:eastAsia="en-US"/>
    </w:rPr>
  </w:style>
  <w:style w:type="paragraph" w:styleId="Sinespaciado">
    <w:name w:val="No Spacing"/>
    <w:uiPriority w:val="1"/>
    <w:qFormat/>
    <w:rsid w:val="001D1C5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11AD9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46F1-753B-430F-A750-CDFF839D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2016-11-04T03:04:00Z</dcterms:created>
  <dcterms:modified xsi:type="dcterms:W3CDTF">2016-11-04T03:04:00Z</dcterms:modified>
</cp:coreProperties>
</file>