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Pr="00F01FB8" w:rsidRDefault="003130ED" w:rsidP="00AF3F29">
      <w:pPr>
        <w:tabs>
          <w:tab w:val="left" w:pos="924"/>
        </w:tabs>
        <w:autoSpaceDE w:val="0"/>
        <w:autoSpaceDN w:val="0"/>
        <w:adjustRightInd w:val="0"/>
        <w:jc w:val="center"/>
        <w:rPr>
          <w:rFonts w:ascii="Calibri" w:hAnsi="Calibri" w:cs="Arial"/>
          <w:b/>
          <w:sz w:val="16"/>
          <w:szCs w:val="16"/>
        </w:rPr>
      </w:pPr>
      <w:bookmarkStart w:id="0" w:name="_GoBack"/>
      <w:bookmarkEnd w:id="0"/>
      <w:r w:rsidRPr="00F01FB8">
        <w:rPr>
          <w:rFonts w:ascii="Calibri" w:hAnsi="Calibri" w:cs="Arial"/>
          <w:b/>
          <w:sz w:val="16"/>
          <w:szCs w:val="16"/>
        </w:rPr>
        <w:t xml:space="preserve"> </w:t>
      </w:r>
      <w:r w:rsidRPr="00722385">
        <w:rPr>
          <w:rFonts w:ascii="Calibri" w:hAnsi="Calibri" w:cs="Arial"/>
          <w:b/>
          <w:sz w:val="22"/>
          <w:szCs w:val="16"/>
        </w:rPr>
        <w:t xml:space="preserve">PLANIFICACIÓN </w:t>
      </w:r>
      <w:r w:rsidR="00B41B31" w:rsidRPr="00722385">
        <w:rPr>
          <w:rFonts w:ascii="Calibri" w:hAnsi="Calibri" w:cs="Arial"/>
          <w:b/>
          <w:sz w:val="22"/>
          <w:szCs w:val="16"/>
        </w:rPr>
        <w:t xml:space="preserve">DE UNIDAD </w:t>
      </w:r>
      <w:r w:rsidRPr="00722385">
        <w:rPr>
          <w:rFonts w:ascii="Calibri" w:hAnsi="Calibri" w:cs="Arial"/>
          <w:b/>
          <w:sz w:val="22"/>
          <w:szCs w:val="16"/>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324"/>
        <w:gridCol w:w="223"/>
        <w:gridCol w:w="193"/>
        <w:gridCol w:w="1569"/>
        <w:gridCol w:w="1268"/>
        <w:gridCol w:w="102"/>
        <w:gridCol w:w="190"/>
        <w:gridCol w:w="129"/>
        <w:gridCol w:w="1171"/>
        <w:gridCol w:w="165"/>
        <w:gridCol w:w="110"/>
        <w:gridCol w:w="1463"/>
        <w:gridCol w:w="12"/>
        <w:gridCol w:w="898"/>
        <w:gridCol w:w="707"/>
        <w:gridCol w:w="22"/>
      </w:tblGrid>
      <w:tr w:rsidR="006B1521" w:rsidRPr="00F01FB8" w:rsidTr="00722385">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Pr="00F01FB8" w:rsidRDefault="006B1521" w:rsidP="00AF3F29">
            <w:pPr>
              <w:jc w:val="center"/>
              <w:rPr>
                <w:rFonts w:ascii="Calibri" w:hAnsi="Calibri"/>
                <w:b/>
                <w:bCs/>
                <w:color w:val="000000"/>
                <w:sz w:val="16"/>
                <w:szCs w:val="16"/>
                <w:lang w:eastAsia="es-EC"/>
              </w:rPr>
            </w:pPr>
            <w:r w:rsidRPr="00F01FB8">
              <w:rPr>
                <w:noProof/>
                <w:sz w:val="16"/>
                <w:szCs w:val="16"/>
                <w:lang w:val="es-ES"/>
              </w:rPr>
              <w:drawing>
                <wp:inline distT="0" distB="0" distL="0" distR="0" wp14:anchorId="4C6484AD" wp14:editId="4742C94C">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4"/>
            <w:tcBorders>
              <w:top w:val="single" w:sz="8" w:space="0" w:color="auto"/>
              <w:left w:val="single" w:sz="4" w:space="0" w:color="auto"/>
              <w:bottom w:val="nil"/>
              <w:right w:val="single" w:sz="8" w:space="0" w:color="000000"/>
            </w:tcBorders>
            <w:vAlign w:val="center"/>
            <w:hideMark/>
          </w:tcPr>
          <w:p w:rsidR="006B1521" w:rsidRPr="00F01FB8" w:rsidRDefault="006B1521" w:rsidP="00AF3F29">
            <w:pPr>
              <w:tabs>
                <w:tab w:val="left" w:pos="924"/>
              </w:tabs>
              <w:autoSpaceDE w:val="0"/>
              <w:autoSpaceDN w:val="0"/>
              <w:adjustRightInd w:val="0"/>
              <w:jc w:val="center"/>
              <w:rPr>
                <w:rFonts w:ascii="Calibri" w:hAnsi="Calibri" w:cs="Calibri"/>
                <w:b/>
                <w:bCs/>
                <w:sz w:val="16"/>
                <w:szCs w:val="16"/>
                <w:lang w:val="es-ES"/>
              </w:rPr>
            </w:pPr>
            <w:r w:rsidRPr="00722385">
              <w:rPr>
                <w:rFonts w:ascii="Calibri" w:hAnsi="Calibri" w:cs="Calibri"/>
                <w:b/>
                <w:bCs/>
                <w:sz w:val="20"/>
                <w:szCs w:val="16"/>
                <w:lang w:val="es-ES"/>
              </w:rPr>
              <w:t xml:space="preserve">UNIDAD EDUCATIVA PARTICULAR  LA SALLE-CONOCOTO                                                                                                                              </w:t>
            </w:r>
          </w:p>
          <w:p w:rsidR="006B1521" w:rsidRPr="00F01FB8" w:rsidRDefault="006B1521" w:rsidP="00AF3F29">
            <w:pPr>
              <w:jc w:val="center"/>
              <w:rPr>
                <w:rFonts w:ascii="Calibri" w:hAnsi="Calibri"/>
                <w:b/>
                <w:bCs/>
                <w:color w:val="auto"/>
                <w:sz w:val="16"/>
                <w:szCs w:val="16"/>
                <w:lang w:eastAsia="es-EC"/>
              </w:rPr>
            </w:pPr>
            <w:r w:rsidRPr="00F01FB8">
              <w:rPr>
                <w:rFonts w:ascii="Calibri" w:hAnsi="Calibri" w:cs="Calibri"/>
                <w:b/>
                <w:bCs/>
                <w:sz w:val="16"/>
                <w:szCs w:val="16"/>
                <w:lang w:val="es-ES"/>
              </w:rPr>
              <w:t>“Una llamada, muchas voces”</w:t>
            </w:r>
          </w:p>
        </w:tc>
        <w:tc>
          <w:tcPr>
            <w:tcW w:w="3080" w:type="dxa"/>
            <w:gridSpan w:val="4"/>
            <w:tcBorders>
              <w:top w:val="single" w:sz="8" w:space="0" w:color="auto"/>
              <w:left w:val="single" w:sz="8" w:space="0" w:color="000000"/>
              <w:bottom w:val="nil"/>
              <w:right w:val="single" w:sz="8" w:space="0" w:color="auto"/>
            </w:tcBorders>
            <w:noWrap/>
            <w:vAlign w:val="center"/>
            <w:hideMark/>
          </w:tcPr>
          <w:p w:rsidR="006B1521" w:rsidRPr="00F01FB8" w:rsidRDefault="006B1521" w:rsidP="00722385">
            <w:pPr>
              <w:jc w:val="center"/>
              <w:rPr>
                <w:rFonts w:ascii="Calibri" w:hAnsi="Calibri"/>
                <w:b/>
                <w:bCs/>
                <w:color w:val="auto"/>
                <w:sz w:val="16"/>
                <w:szCs w:val="16"/>
                <w:lang w:eastAsia="es-EC"/>
              </w:rPr>
            </w:pPr>
            <w:r w:rsidRPr="00F01FB8">
              <w:rPr>
                <w:rFonts w:ascii="Calibri" w:hAnsi="Calibri"/>
                <w:b/>
                <w:bCs/>
                <w:color w:val="auto"/>
                <w:sz w:val="16"/>
                <w:szCs w:val="16"/>
                <w:lang w:eastAsia="es-EC"/>
              </w:rPr>
              <w:t>AÑO LECTIVO   2016 - 2017</w:t>
            </w:r>
          </w:p>
        </w:tc>
      </w:tr>
      <w:tr w:rsidR="006B1521" w:rsidRPr="00F01FB8" w:rsidTr="00B83E77">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6B1521" w:rsidRPr="00F01FB8" w:rsidRDefault="006B1521"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 xml:space="preserve">PLAN DE  DESTREZAS CON CRITERIO DE DESEMPEÑO  </w:t>
            </w:r>
            <w:r w:rsidRPr="00F01FB8">
              <w:rPr>
                <w:rFonts w:ascii="Calibri" w:hAnsi="Calibri"/>
                <w:color w:val="000000"/>
                <w:sz w:val="16"/>
                <w:szCs w:val="16"/>
                <w:lang w:eastAsia="es-EC"/>
              </w:rPr>
              <w:t xml:space="preserve">                                                                                                                                                                                  </w:t>
            </w:r>
          </w:p>
        </w:tc>
      </w:tr>
      <w:tr w:rsidR="006B1521" w:rsidRPr="00F01FB8" w:rsidTr="00B83E77">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6B1521" w:rsidRPr="00F01FB8" w:rsidRDefault="006B1521" w:rsidP="00AF3F29">
            <w:pPr>
              <w:pStyle w:val="Prrafodelista"/>
              <w:numPr>
                <w:ilvl w:val="0"/>
                <w:numId w:val="2"/>
              </w:numPr>
              <w:rPr>
                <w:rFonts w:ascii="Calibri" w:hAnsi="Calibri"/>
                <w:b/>
                <w:bCs/>
                <w:color w:val="000000"/>
                <w:sz w:val="16"/>
                <w:szCs w:val="16"/>
                <w:lang w:eastAsia="es-EC"/>
              </w:rPr>
            </w:pPr>
            <w:r w:rsidRPr="00F01FB8">
              <w:rPr>
                <w:rFonts w:ascii="Calibri" w:hAnsi="Calibri"/>
                <w:b/>
                <w:bCs/>
                <w:color w:val="000000"/>
                <w:sz w:val="16"/>
                <w:szCs w:val="16"/>
                <w:lang w:eastAsia="es-EC"/>
              </w:rPr>
              <w:t>DATOS INFORMATIVOS:</w:t>
            </w:r>
          </w:p>
        </w:tc>
      </w:tr>
      <w:tr w:rsidR="006B1521" w:rsidRPr="00F01FB8" w:rsidTr="00E37688">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vAlign w:val="center"/>
            <w:hideMark/>
          </w:tcPr>
          <w:p w:rsidR="006B1521" w:rsidRPr="00F01FB8" w:rsidRDefault="006B1521" w:rsidP="00E37688">
            <w:pPr>
              <w:jc w:val="center"/>
              <w:rPr>
                <w:rFonts w:ascii="Calibri" w:hAnsi="Calibri"/>
                <w:bCs/>
                <w:color w:val="auto"/>
                <w:sz w:val="16"/>
                <w:szCs w:val="16"/>
                <w:lang w:eastAsia="es-EC"/>
              </w:rPr>
            </w:pPr>
            <w:r w:rsidRPr="00F01FB8">
              <w:rPr>
                <w:rFonts w:ascii="Calibri" w:hAnsi="Calibri"/>
                <w:bCs/>
                <w:color w:val="auto"/>
                <w:sz w:val="16"/>
                <w:szCs w:val="16"/>
                <w:lang w:eastAsia="es-EC"/>
              </w:rPr>
              <w:t>Docente:</w:t>
            </w:r>
          </w:p>
        </w:tc>
        <w:tc>
          <w:tcPr>
            <w:tcW w:w="4129" w:type="dxa"/>
            <w:gridSpan w:val="5"/>
            <w:tcBorders>
              <w:top w:val="single" w:sz="4" w:space="0" w:color="auto"/>
              <w:left w:val="single" w:sz="8" w:space="0" w:color="auto"/>
              <w:bottom w:val="single" w:sz="4" w:space="0" w:color="auto"/>
              <w:right w:val="single" w:sz="4" w:space="0" w:color="000000"/>
            </w:tcBorders>
            <w:vAlign w:val="center"/>
            <w:hideMark/>
          </w:tcPr>
          <w:p w:rsidR="006B1521" w:rsidRPr="00F01FB8" w:rsidRDefault="00ED13FE" w:rsidP="00E37688">
            <w:pPr>
              <w:jc w:val="center"/>
              <w:rPr>
                <w:rFonts w:ascii="Calibri" w:hAnsi="Calibri"/>
                <w:bCs/>
                <w:color w:val="auto"/>
                <w:sz w:val="16"/>
                <w:szCs w:val="16"/>
                <w:lang w:eastAsia="es-EC"/>
              </w:rPr>
            </w:pPr>
            <w:r>
              <w:rPr>
                <w:rFonts w:ascii="Calibri" w:hAnsi="Calibri"/>
                <w:bCs/>
                <w:color w:val="auto"/>
                <w:sz w:val="16"/>
                <w:szCs w:val="16"/>
                <w:lang w:eastAsia="es-EC"/>
              </w:rPr>
              <w:t>Fís. César Salinas Zamora</w:t>
            </w:r>
          </w:p>
        </w:tc>
        <w:tc>
          <w:tcPr>
            <w:tcW w:w="2027" w:type="dxa"/>
            <w:gridSpan w:val="4"/>
            <w:tcBorders>
              <w:top w:val="single" w:sz="4" w:space="0" w:color="auto"/>
              <w:left w:val="single" w:sz="8" w:space="0" w:color="auto"/>
              <w:bottom w:val="single" w:sz="4" w:space="0" w:color="auto"/>
              <w:right w:val="single" w:sz="4" w:space="0" w:color="000000"/>
            </w:tcBorders>
            <w:vAlign w:val="center"/>
            <w:hideMark/>
          </w:tcPr>
          <w:p w:rsidR="006B1521" w:rsidRPr="00F01FB8" w:rsidRDefault="006B1521" w:rsidP="00E37688">
            <w:pPr>
              <w:jc w:val="center"/>
              <w:rPr>
                <w:rFonts w:ascii="Calibri" w:hAnsi="Calibri"/>
                <w:bCs/>
                <w:color w:val="auto"/>
                <w:sz w:val="16"/>
                <w:szCs w:val="16"/>
                <w:lang w:eastAsia="es-EC"/>
              </w:rPr>
            </w:pPr>
            <w:r w:rsidRPr="00F01FB8">
              <w:rPr>
                <w:rFonts w:ascii="Calibri" w:hAnsi="Calibri"/>
                <w:bCs/>
                <w:color w:val="auto"/>
                <w:sz w:val="16"/>
                <w:szCs w:val="16"/>
                <w:lang w:eastAsia="es-EC"/>
              </w:rPr>
              <w:t>Área/asignatura:</w:t>
            </w:r>
          </w:p>
        </w:tc>
        <w:tc>
          <w:tcPr>
            <w:tcW w:w="3030" w:type="dxa"/>
            <w:gridSpan w:val="3"/>
            <w:tcBorders>
              <w:top w:val="single" w:sz="4" w:space="0" w:color="auto"/>
              <w:left w:val="single" w:sz="4" w:space="0" w:color="auto"/>
              <w:bottom w:val="single" w:sz="4" w:space="0" w:color="auto"/>
              <w:right w:val="single" w:sz="4" w:space="0" w:color="000000"/>
            </w:tcBorders>
            <w:vAlign w:val="center"/>
          </w:tcPr>
          <w:p w:rsidR="006B1521" w:rsidRPr="00F01FB8" w:rsidRDefault="00AF3F29" w:rsidP="00E37688">
            <w:pPr>
              <w:jc w:val="center"/>
              <w:rPr>
                <w:rFonts w:ascii="Calibri" w:hAnsi="Calibri"/>
                <w:bCs/>
                <w:color w:val="auto"/>
                <w:sz w:val="16"/>
                <w:szCs w:val="16"/>
                <w:lang w:eastAsia="es-EC"/>
              </w:rPr>
            </w:pPr>
            <w:r w:rsidRPr="00F01FB8">
              <w:rPr>
                <w:rFonts w:ascii="Calibri" w:hAnsi="Calibri"/>
                <w:bCs/>
                <w:color w:val="auto"/>
                <w:sz w:val="16"/>
                <w:szCs w:val="16"/>
                <w:lang w:eastAsia="es-EC"/>
              </w:rPr>
              <w:t>FÍSICA</w:t>
            </w:r>
          </w:p>
        </w:tc>
        <w:tc>
          <w:tcPr>
            <w:tcW w:w="1592" w:type="dxa"/>
            <w:gridSpan w:val="4"/>
            <w:tcBorders>
              <w:top w:val="single" w:sz="4" w:space="0" w:color="auto"/>
              <w:left w:val="nil"/>
              <w:bottom w:val="nil"/>
              <w:right w:val="single" w:sz="4" w:space="0" w:color="auto"/>
            </w:tcBorders>
            <w:vAlign w:val="center"/>
            <w:hideMark/>
          </w:tcPr>
          <w:p w:rsidR="006B1521" w:rsidRPr="00F01FB8" w:rsidRDefault="006B1521" w:rsidP="00E37688">
            <w:pPr>
              <w:jc w:val="center"/>
              <w:rPr>
                <w:rFonts w:ascii="Calibri" w:hAnsi="Calibri"/>
                <w:bCs/>
                <w:color w:val="auto"/>
                <w:sz w:val="16"/>
                <w:szCs w:val="16"/>
                <w:lang w:eastAsia="es-EC"/>
              </w:rPr>
            </w:pPr>
            <w:r w:rsidRPr="00F01FB8">
              <w:rPr>
                <w:rFonts w:ascii="Calibri" w:hAnsi="Calibri"/>
                <w:bCs/>
                <w:color w:val="auto"/>
                <w:sz w:val="16"/>
                <w:szCs w:val="16"/>
                <w:lang w:eastAsia="es-EC"/>
              </w:rPr>
              <w:t>Grado/Curso:</w:t>
            </w:r>
          </w:p>
        </w:tc>
        <w:tc>
          <w:tcPr>
            <w:tcW w:w="1750" w:type="dxa"/>
            <w:gridSpan w:val="4"/>
            <w:tcBorders>
              <w:top w:val="single" w:sz="4" w:space="0" w:color="auto"/>
              <w:left w:val="nil"/>
              <w:bottom w:val="nil"/>
              <w:right w:val="single" w:sz="4" w:space="0" w:color="auto"/>
            </w:tcBorders>
            <w:vAlign w:val="center"/>
          </w:tcPr>
          <w:p w:rsidR="006B1521" w:rsidRPr="00F01FB8" w:rsidRDefault="0009456C" w:rsidP="00E37688">
            <w:pPr>
              <w:jc w:val="center"/>
              <w:rPr>
                <w:rFonts w:ascii="Calibri" w:hAnsi="Calibri"/>
                <w:bCs/>
                <w:color w:val="auto"/>
                <w:sz w:val="16"/>
                <w:szCs w:val="16"/>
                <w:lang w:eastAsia="es-EC"/>
              </w:rPr>
            </w:pPr>
            <w:r>
              <w:rPr>
                <w:rFonts w:ascii="Calibri" w:hAnsi="Calibri"/>
                <w:bCs/>
                <w:color w:val="auto"/>
                <w:sz w:val="16"/>
                <w:szCs w:val="16"/>
                <w:lang w:eastAsia="es-EC"/>
              </w:rPr>
              <w:t>SEGUNDO</w:t>
            </w:r>
          </w:p>
        </w:tc>
        <w:tc>
          <w:tcPr>
            <w:tcW w:w="898" w:type="dxa"/>
            <w:tcBorders>
              <w:top w:val="single" w:sz="4" w:space="0" w:color="auto"/>
              <w:left w:val="nil"/>
              <w:bottom w:val="single" w:sz="4" w:space="0" w:color="auto"/>
              <w:right w:val="single" w:sz="8" w:space="0" w:color="000000"/>
            </w:tcBorders>
            <w:vAlign w:val="center"/>
            <w:hideMark/>
          </w:tcPr>
          <w:p w:rsidR="006B1521" w:rsidRPr="00F01FB8" w:rsidRDefault="00AF3F29" w:rsidP="00E37688">
            <w:pPr>
              <w:jc w:val="center"/>
              <w:rPr>
                <w:rFonts w:ascii="Calibri" w:hAnsi="Calibri"/>
                <w:bCs/>
                <w:color w:val="auto"/>
                <w:sz w:val="16"/>
                <w:szCs w:val="16"/>
                <w:lang w:eastAsia="es-EC"/>
              </w:rPr>
            </w:pPr>
            <w:r w:rsidRPr="00F01FB8">
              <w:rPr>
                <w:rFonts w:ascii="Calibri" w:hAnsi="Calibri"/>
                <w:bCs/>
                <w:color w:val="auto"/>
                <w:sz w:val="16"/>
                <w:szCs w:val="16"/>
                <w:lang w:eastAsia="es-EC"/>
              </w:rPr>
              <w:t>Paralelo</w:t>
            </w:r>
          </w:p>
        </w:tc>
        <w:tc>
          <w:tcPr>
            <w:tcW w:w="707" w:type="dxa"/>
            <w:tcBorders>
              <w:top w:val="single" w:sz="4" w:space="0" w:color="auto"/>
              <w:left w:val="nil"/>
              <w:bottom w:val="single" w:sz="4" w:space="0" w:color="auto"/>
              <w:right w:val="single" w:sz="8" w:space="0" w:color="000000"/>
            </w:tcBorders>
          </w:tcPr>
          <w:p w:rsidR="00F01FB8" w:rsidRPr="00F01FB8" w:rsidRDefault="00AF3F29" w:rsidP="00AF3F29">
            <w:pPr>
              <w:rPr>
                <w:rFonts w:ascii="Calibri" w:hAnsi="Calibri"/>
                <w:bCs/>
                <w:color w:val="auto"/>
                <w:sz w:val="16"/>
                <w:szCs w:val="16"/>
                <w:lang w:eastAsia="es-EC"/>
              </w:rPr>
            </w:pPr>
            <w:r w:rsidRPr="00F01FB8">
              <w:rPr>
                <w:rFonts w:ascii="Calibri" w:hAnsi="Calibri"/>
                <w:bCs/>
                <w:color w:val="auto"/>
                <w:sz w:val="16"/>
                <w:szCs w:val="16"/>
                <w:lang w:eastAsia="es-EC"/>
              </w:rPr>
              <w:t>A</w:t>
            </w:r>
            <w:r w:rsidR="00F01FB8" w:rsidRPr="00F01FB8">
              <w:rPr>
                <w:rFonts w:ascii="Calibri" w:hAnsi="Calibri"/>
                <w:bCs/>
                <w:color w:val="auto"/>
                <w:sz w:val="16"/>
                <w:szCs w:val="16"/>
                <w:lang w:eastAsia="es-EC"/>
              </w:rPr>
              <w:t xml:space="preserve"> </w:t>
            </w:r>
            <w:r w:rsidRPr="00F01FB8">
              <w:rPr>
                <w:rFonts w:ascii="Calibri" w:hAnsi="Calibri"/>
                <w:bCs/>
                <w:color w:val="auto"/>
                <w:sz w:val="16"/>
                <w:szCs w:val="16"/>
                <w:lang w:eastAsia="es-EC"/>
              </w:rPr>
              <w:t>B</w:t>
            </w:r>
          </w:p>
          <w:p w:rsidR="006B1521" w:rsidRPr="00F01FB8" w:rsidRDefault="00AF3F29" w:rsidP="00AF3F29">
            <w:pPr>
              <w:rPr>
                <w:rFonts w:ascii="Calibri" w:hAnsi="Calibri"/>
                <w:bCs/>
                <w:color w:val="auto"/>
                <w:sz w:val="16"/>
                <w:szCs w:val="16"/>
                <w:lang w:eastAsia="es-EC"/>
              </w:rPr>
            </w:pPr>
            <w:r w:rsidRPr="00F01FB8">
              <w:rPr>
                <w:rFonts w:ascii="Calibri" w:hAnsi="Calibri"/>
                <w:bCs/>
                <w:color w:val="auto"/>
                <w:sz w:val="16"/>
                <w:szCs w:val="16"/>
                <w:lang w:eastAsia="es-EC"/>
              </w:rPr>
              <w:t>C</w:t>
            </w:r>
            <w:r w:rsidR="00F01FB8" w:rsidRPr="00F01FB8">
              <w:rPr>
                <w:rFonts w:ascii="Calibri" w:hAnsi="Calibri"/>
                <w:bCs/>
                <w:color w:val="auto"/>
                <w:sz w:val="16"/>
                <w:szCs w:val="16"/>
                <w:lang w:eastAsia="es-EC"/>
              </w:rPr>
              <w:t xml:space="preserve"> </w:t>
            </w:r>
            <w:r w:rsidRPr="00F01FB8">
              <w:rPr>
                <w:rFonts w:ascii="Calibri" w:hAnsi="Calibri"/>
                <w:bCs/>
                <w:color w:val="auto"/>
                <w:sz w:val="16"/>
                <w:szCs w:val="16"/>
                <w:lang w:eastAsia="es-EC"/>
              </w:rPr>
              <w:t>D</w:t>
            </w:r>
          </w:p>
        </w:tc>
      </w:tr>
      <w:tr w:rsidR="00F01FB8" w:rsidRPr="00F01FB8" w:rsidTr="00722385">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F01FB8" w:rsidRPr="00F01FB8" w:rsidRDefault="00F01FB8" w:rsidP="00AF3F29">
            <w:pPr>
              <w:rPr>
                <w:rFonts w:ascii="Calibri" w:hAnsi="Calibri"/>
                <w:bCs/>
                <w:color w:val="auto"/>
                <w:sz w:val="16"/>
                <w:szCs w:val="16"/>
                <w:lang w:eastAsia="es-EC"/>
              </w:rPr>
            </w:pPr>
            <w:r w:rsidRPr="00F01FB8">
              <w:rPr>
                <w:rFonts w:ascii="Calibri" w:hAnsi="Calibri"/>
                <w:bCs/>
                <w:color w:val="auto"/>
                <w:sz w:val="16"/>
                <w:szCs w:val="16"/>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722385" w:rsidRDefault="00722385" w:rsidP="00AF3F29">
            <w:pPr>
              <w:rPr>
                <w:rFonts w:ascii="Calibri" w:hAnsi="Calibri"/>
                <w:bCs/>
                <w:color w:val="auto"/>
                <w:sz w:val="16"/>
                <w:szCs w:val="16"/>
                <w:lang w:eastAsia="es-EC"/>
              </w:rPr>
            </w:pPr>
          </w:p>
          <w:p w:rsidR="00F01FB8" w:rsidRDefault="00722385" w:rsidP="00AF3F29">
            <w:pPr>
              <w:rPr>
                <w:rFonts w:ascii="Calibri" w:hAnsi="Calibri"/>
                <w:bCs/>
                <w:color w:val="auto"/>
                <w:sz w:val="16"/>
                <w:szCs w:val="16"/>
                <w:lang w:eastAsia="es-EC"/>
              </w:rPr>
            </w:pPr>
            <w:r>
              <w:rPr>
                <w:rFonts w:ascii="Calibri" w:hAnsi="Calibri"/>
                <w:bCs/>
                <w:color w:val="auto"/>
                <w:sz w:val="16"/>
                <w:szCs w:val="16"/>
                <w:lang w:eastAsia="es-EC"/>
              </w:rPr>
              <w:t>1</w:t>
            </w:r>
          </w:p>
          <w:p w:rsidR="00722385" w:rsidRPr="00F01FB8" w:rsidRDefault="00722385" w:rsidP="00AF3F29">
            <w:pPr>
              <w:rPr>
                <w:rFonts w:ascii="Calibri" w:hAnsi="Calibri"/>
                <w:bCs/>
                <w:color w:val="auto"/>
                <w:sz w:val="16"/>
                <w:szCs w:val="16"/>
                <w:lang w:eastAsia="es-EC"/>
              </w:rPr>
            </w:pPr>
          </w:p>
        </w:tc>
        <w:tc>
          <w:tcPr>
            <w:tcW w:w="4765" w:type="dxa"/>
            <w:gridSpan w:val="7"/>
            <w:tcBorders>
              <w:top w:val="single" w:sz="4" w:space="0" w:color="auto"/>
              <w:left w:val="single" w:sz="4" w:space="0" w:color="auto"/>
              <w:bottom w:val="single" w:sz="4" w:space="0" w:color="auto"/>
              <w:right w:val="single" w:sz="4" w:space="0" w:color="auto"/>
            </w:tcBorders>
            <w:vAlign w:val="center"/>
          </w:tcPr>
          <w:p w:rsidR="00F01FB8" w:rsidRDefault="00ED13FE" w:rsidP="00722385">
            <w:pPr>
              <w:jc w:val="center"/>
              <w:rPr>
                <w:rFonts w:ascii="Calibri" w:hAnsi="Calibri"/>
                <w:bCs/>
                <w:color w:val="auto"/>
                <w:sz w:val="16"/>
                <w:szCs w:val="16"/>
                <w:lang w:eastAsia="es-EC"/>
              </w:rPr>
            </w:pPr>
            <w:r w:rsidRPr="00ED13FE">
              <w:rPr>
                <w:rFonts w:ascii="Calibri" w:hAnsi="Calibri"/>
                <w:bCs/>
                <w:color w:val="auto"/>
                <w:sz w:val="16"/>
                <w:szCs w:val="16"/>
                <w:lang w:eastAsia="es-EC"/>
              </w:rPr>
              <w:t>CARGA ELÉCTRICA</w:t>
            </w:r>
          </w:p>
          <w:p w:rsidR="00ED13FE" w:rsidRPr="00F01FB8" w:rsidRDefault="00ED13FE" w:rsidP="00722385">
            <w:pPr>
              <w:jc w:val="center"/>
              <w:rPr>
                <w:rFonts w:ascii="Calibri" w:hAnsi="Calibri"/>
                <w:bCs/>
                <w:color w:val="auto"/>
                <w:sz w:val="16"/>
                <w:szCs w:val="16"/>
                <w:lang w:eastAsia="es-EC"/>
              </w:rPr>
            </w:pPr>
            <w:r w:rsidRPr="00ED13FE">
              <w:rPr>
                <w:rFonts w:ascii="Calibri" w:hAnsi="Calibri"/>
                <w:bCs/>
                <w:color w:val="auto"/>
                <w:sz w:val="16"/>
                <w:szCs w:val="16"/>
                <w:lang w:eastAsia="es-EC"/>
              </w:rPr>
              <w:t>LEY DE COULOMB Y EL CAMPO ELÉCTRICO</w:t>
            </w:r>
          </w:p>
        </w:tc>
        <w:tc>
          <w:tcPr>
            <w:tcW w:w="6360" w:type="dxa"/>
            <w:gridSpan w:val="10"/>
            <w:tcBorders>
              <w:top w:val="single" w:sz="4" w:space="0" w:color="auto"/>
              <w:left w:val="single" w:sz="4" w:space="0" w:color="auto"/>
              <w:bottom w:val="single" w:sz="4" w:space="0" w:color="auto"/>
            </w:tcBorders>
            <w:vAlign w:val="center"/>
          </w:tcPr>
          <w:p w:rsidR="00F01FB8" w:rsidRPr="00F01FB8" w:rsidRDefault="00F01FB8" w:rsidP="00ED13FE">
            <w:pPr>
              <w:rPr>
                <w:rFonts w:ascii="Calibri" w:hAnsi="Calibri"/>
                <w:bCs/>
                <w:color w:val="auto"/>
                <w:sz w:val="16"/>
                <w:szCs w:val="16"/>
                <w:lang w:eastAsia="es-EC"/>
              </w:rPr>
            </w:pPr>
          </w:p>
        </w:tc>
        <w:tc>
          <w:tcPr>
            <w:tcW w:w="1617" w:type="dxa"/>
            <w:gridSpan w:val="3"/>
            <w:tcBorders>
              <w:top w:val="single" w:sz="4" w:space="0" w:color="auto"/>
              <w:left w:val="nil"/>
              <w:bottom w:val="single" w:sz="4" w:space="0" w:color="auto"/>
              <w:right w:val="single" w:sz="8" w:space="0" w:color="000000"/>
            </w:tcBorders>
          </w:tcPr>
          <w:p w:rsidR="00F01FB8" w:rsidRPr="00F01FB8" w:rsidRDefault="00F01FB8" w:rsidP="00AF3F29">
            <w:pPr>
              <w:pStyle w:val="Default"/>
              <w:rPr>
                <w:color w:val="auto"/>
                <w:sz w:val="16"/>
                <w:szCs w:val="16"/>
              </w:rPr>
            </w:pPr>
          </w:p>
        </w:tc>
      </w:tr>
      <w:tr w:rsidR="00F01FB8" w:rsidRPr="00F01FB8" w:rsidTr="007367CD">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F01FB8" w:rsidRPr="00F01FB8" w:rsidRDefault="00F01FB8" w:rsidP="00AF3F29">
            <w:pPr>
              <w:rPr>
                <w:rFonts w:ascii="Calibri" w:hAnsi="Calibri"/>
                <w:bCs/>
                <w:color w:val="auto"/>
                <w:sz w:val="16"/>
                <w:szCs w:val="16"/>
                <w:lang w:eastAsia="es-EC"/>
              </w:rPr>
            </w:pPr>
          </w:p>
        </w:tc>
        <w:tc>
          <w:tcPr>
            <w:tcW w:w="483" w:type="dxa"/>
            <w:vMerge/>
            <w:tcBorders>
              <w:left w:val="single" w:sz="8" w:space="0" w:color="auto"/>
              <w:bottom w:val="single" w:sz="4" w:space="0" w:color="auto"/>
              <w:right w:val="single" w:sz="4" w:space="0" w:color="auto"/>
            </w:tcBorders>
          </w:tcPr>
          <w:p w:rsidR="00F01FB8" w:rsidRPr="00F01FB8" w:rsidRDefault="00F01FB8" w:rsidP="00AF3F29">
            <w:pPr>
              <w:rPr>
                <w:rFonts w:ascii="Calibri" w:hAnsi="Calibri"/>
                <w:bCs/>
                <w:color w:val="auto"/>
                <w:sz w:val="16"/>
                <w:szCs w:val="16"/>
                <w:lang w:eastAsia="es-EC"/>
              </w:rPr>
            </w:pPr>
          </w:p>
        </w:tc>
        <w:tc>
          <w:tcPr>
            <w:tcW w:w="4765" w:type="dxa"/>
            <w:gridSpan w:val="7"/>
            <w:tcBorders>
              <w:top w:val="single" w:sz="4" w:space="0" w:color="auto"/>
              <w:left w:val="single" w:sz="4" w:space="0" w:color="auto"/>
              <w:bottom w:val="single" w:sz="4" w:space="0" w:color="auto"/>
              <w:right w:val="single" w:sz="4" w:space="0" w:color="auto"/>
            </w:tcBorders>
          </w:tcPr>
          <w:p w:rsidR="00F01FB8" w:rsidRPr="00F01FB8" w:rsidRDefault="00F01FB8" w:rsidP="00AF3F29">
            <w:pPr>
              <w:pStyle w:val="Default"/>
              <w:rPr>
                <w:rFonts w:cs="Times New Roman"/>
                <w:bCs/>
                <w:color w:val="auto"/>
                <w:sz w:val="16"/>
                <w:szCs w:val="16"/>
                <w:lang w:eastAsia="es-EC"/>
              </w:rPr>
            </w:pPr>
          </w:p>
          <w:p w:rsidR="00F01FB8" w:rsidRPr="00F01FB8" w:rsidRDefault="00F01FB8" w:rsidP="00AF3F29">
            <w:pPr>
              <w:pStyle w:val="Default"/>
              <w:rPr>
                <w:bCs/>
                <w:color w:val="auto"/>
                <w:sz w:val="16"/>
                <w:szCs w:val="16"/>
                <w:lang w:eastAsia="es-EC"/>
              </w:rPr>
            </w:pPr>
            <w:r w:rsidRPr="00F01FB8">
              <w:rPr>
                <w:rFonts w:cs="Times New Roman"/>
                <w:bCs/>
                <w:color w:val="auto"/>
                <w:sz w:val="16"/>
                <w:szCs w:val="16"/>
                <w:lang w:eastAsia="es-EC"/>
              </w:rPr>
              <w:t>Objetivos específicos de la unidad de planificación:</w:t>
            </w:r>
          </w:p>
        </w:tc>
        <w:tc>
          <w:tcPr>
            <w:tcW w:w="6360" w:type="dxa"/>
            <w:gridSpan w:val="10"/>
            <w:tcBorders>
              <w:top w:val="single" w:sz="4" w:space="0" w:color="auto"/>
              <w:left w:val="single" w:sz="4" w:space="0" w:color="auto"/>
              <w:bottom w:val="single" w:sz="4" w:space="0" w:color="auto"/>
            </w:tcBorders>
          </w:tcPr>
          <w:p w:rsidR="00E37688" w:rsidRDefault="004C15D8" w:rsidP="004C15D8">
            <w:pPr>
              <w:pStyle w:val="Default"/>
              <w:spacing w:after="120"/>
              <w:rPr>
                <w:rFonts w:cs="Times New Roman"/>
                <w:bCs/>
                <w:color w:val="auto"/>
                <w:sz w:val="16"/>
                <w:szCs w:val="16"/>
                <w:lang w:eastAsia="es-EC"/>
              </w:rPr>
            </w:pPr>
            <w:r>
              <w:rPr>
                <w:rFonts w:cs="Times New Roman"/>
                <w:bCs/>
                <w:color w:val="auto"/>
                <w:sz w:val="16"/>
                <w:szCs w:val="16"/>
                <w:lang w:eastAsia="es-EC"/>
              </w:rPr>
              <w:t xml:space="preserve">Identifica </w:t>
            </w:r>
            <w:r w:rsidR="00E37688">
              <w:rPr>
                <w:rFonts w:cs="Times New Roman"/>
                <w:bCs/>
                <w:color w:val="auto"/>
                <w:sz w:val="16"/>
                <w:szCs w:val="16"/>
                <w:lang w:eastAsia="es-EC"/>
              </w:rPr>
              <w:t>las partículas subatómicas</w:t>
            </w:r>
            <w:r>
              <w:rPr>
                <w:rFonts w:cs="Times New Roman"/>
                <w:bCs/>
                <w:color w:val="auto"/>
                <w:sz w:val="16"/>
                <w:szCs w:val="16"/>
                <w:lang w:eastAsia="es-EC"/>
              </w:rPr>
              <w:t>, su carga e influencia.</w:t>
            </w:r>
          </w:p>
          <w:p w:rsidR="00F01FB8" w:rsidRPr="00F01FB8" w:rsidRDefault="00E37688" w:rsidP="004C15D8">
            <w:pPr>
              <w:pStyle w:val="Default"/>
              <w:spacing w:after="120"/>
              <w:rPr>
                <w:rFonts w:cs="Times New Roman"/>
                <w:bCs/>
                <w:color w:val="auto"/>
                <w:sz w:val="16"/>
                <w:szCs w:val="16"/>
                <w:lang w:eastAsia="es-EC"/>
              </w:rPr>
            </w:pPr>
            <w:r>
              <w:rPr>
                <w:rFonts w:cs="Times New Roman"/>
                <w:bCs/>
                <w:color w:val="auto"/>
                <w:sz w:val="16"/>
                <w:szCs w:val="16"/>
                <w:lang w:eastAsia="es-EC"/>
              </w:rPr>
              <w:t>Identifica las formas de electrización</w:t>
            </w:r>
            <w:r w:rsidR="004C15D8">
              <w:rPr>
                <w:rFonts w:cs="Times New Roman"/>
                <w:bCs/>
                <w:color w:val="auto"/>
                <w:sz w:val="16"/>
                <w:szCs w:val="16"/>
                <w:lang w:eastAsia="es-EC"/>
              </w:rPr>
              <w:t>: frotamiento, inducción, etc.</w:t>
            </w:r>
          </w:p>
          <w:p w:rsidR="00F01FB8" w:rsidRPr="00F01FB8" w:rsidRDefault="004C15D8" w:rsidP="004C15D8">
            <w:pPr>
              <w:pStyle w:val="Default"/>
              <w:spacing w:after="120"/>
              <w:rPr>
                <w:rFonts w:cs="Times New Roman"/>
                <w:bCs/>
                <w:color w:val="auto"/>
                <w:sz w:val="16"/>
                <w:szCs w:val="16"/>
                <w:lang w:eastAsia="es-EC"/>
              </w:rPr>
            </w:pPr>
            <w:r>
              <w:rPr>
                <w:rFonts w:cs="Times New Roman"/>
                <w:bCs/>
                <w:color w:val="auto"/>
                <w:sz w:val="16"/>
                <w:szCs w:val="16"/>
                <w:lang w:eastAsia="es-EC"/>
              </w:rPr>
              <w:t>Aplica la ley de Coulomb para calcular las fuerzas de una carga puntual sobre otra.</w:t>
            </w:r>
          </w:p>
          <w:p w:rsidR="00F01FB8" w:rsidRPr="00F01FB8" w:rsidRDefault="004C15D8" w:rsidP="004C15D8">
            <w:pPr>
              <w:pStyle w:val="Default"/>
              <w:spacing w:after="120"/>
              <w:rPr>
                <w:rFonts w:cs="Times New Roman"/>
                <w:bCs/>
                <w:color w:val="auto"/>
                <w:sz w:val="16"/>
                <w:szCs w:val="16"/>
                <w:lang w:eastAsia="es-EC"/>
              </w:rPr>
            </w:pPr>
            <w:r>
              <w:rPr>
                <w:rFonts w:cs="Times New Roman"/>
                <w:bCs/>
                <w:color w:val="auto"/>
                <w:sz w:val="16"/>
                <w:szCs w:val="16"/>
                <w:lang w:eastAsia="es-EC"/>
              </w:rPr>
              <w:t>Resuelve problemas de circuitos electicos de corriente continua.</w:t>
            </w:r>
          </w:p>
        </w:tc>
        <w:tc>
          <w:tcPr>
            <w:tcW w:w="1617" w:type="dxa"/>
            <w:gridSpan w:val="3"/>
            <w:tcBorders>
              <w:top w:val="single" w:sz="4" w:space="0" w:color="auto"/>
              <w:left w:val="nil"/>
              <w:bottom w:val="single" w:sz="4" w:space="0" w:color="auto"/>
              <w:right w:val="single" w:sz="8" w:space="0" w:color="000000"/>
            </w:tcBorders>
          </w:tcPr>
          <w:p w:rsidR="00F01FB8" w:rsidRPr="00F01FB8" w:rsidRDefault="00F01FB8" w:rsidP="00AF3F29">
            <w:pPr>
              <w:pStyle w:val="Default"/>
              <w:rPr>
                <w:color w:val="auto"/>
                <w:sz w:val="16"/>
                <w:szCs w:val="16"/>
              </w:rPr>
            </w:pPr>
          </w:p>
        </w:tc>
      </w:tr>
      <w:tr w:rsidR="00F01FB8" w:rsidRPr="00F01FB8" w:rsidTr="00B83E77">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F01FB8" w:rsidRPr="00F01FB8" w:rsidRDefault="00F01FB8" w:rsidP="00AF3F29">
            <w:pPr>
              <w:pStyle w:val="Prrafodelista"/>
              <w:numPr>
                <w:ilvl w:val="0"/>
                <w:numId w:val="2"/>
              </w:numPr>
              <w:rPr>
                <w:rFonts w:ascii="Calibri" w:hAnsi="Calibri"/>
                <w:b/>
                <w:bCs/>
                <w:color w:val="000000"/>
                <w:sz w:val="16"/>
                <w:szCs w:val="16"/>
                <w:lang w:eastAsia="es-EC"/>
              </w:rPr>
            </w:pPr>
            <w:r w:rsidRPr="00F01FB8">
              <w:rPr>
                <w:rFonts w:ascii="Calibri" w:hAnsi="Calibri"/>
                <w:b/>
                <w:bCs/>
                <w:color w:val="000000"/>
                <w:sz w:val="16"/>
                <w:szCs w:val="16"/>
                <w:lang w:eastAsia="es-EC"/>
              </w:rPr>
              <w:t>PLANIFICACION:</w:t>
            </w:r>
          </w:p>
        </w:tc>
      </w:tr>
      <w:tr w:rsidR="00F01FB8" w:rsidRPr="00F01FB8" w:rsidTr="00AF3F29">
        <w:trPr>
          <w:gridAfter w:val="1"/>
          <w:wAfter w:w="22" w:type="dxa"/>
          <w:trHeight w:val="785"/>
        </w:trPr>
        <w:tc>
          <w:tcPr>
            <w:tcW w:w="2762" w:type="dxa"/>
            <w:gridSpan w:val="4"/>
            <w:tcBorders>
              <w:top w:val="single" w:sz="4" w:space="0" w:color="auto"/>
              <w:left w:val="single" w:sz="8" w:space="0" w:color="auto"/>
              <w:bottom w:val="single" w:sz="4" w:space="0" w:color="auto"/>
              <w:right w:val="single" w:sz="4" w:space="0" w:color="auto"/>
            </w:tcBorders>
            <w:vAlign w:val="center"/>
          </w:tcPr>
          <w:p w:rsidR="00F01FB8" w:rsidRPr="00F01FB8" w:rsidRDefault="00F01FB8" w:rsidP="00AF3F29">
            <w:pPr>
              <w:rPr>
                <w:rFonts w:ascii="Calibri" w:hAnsi="Calibri"/>
                <w:b/>
                <w:bCs/>
                <w:color w:val="000000"/>
                <w:sz w:val="16"/>
                <w:szCs w:val="16"/>
                <w:lang w:eastAsia="es-EC"/>
              </w:rPr>
            </w:pPr>
            <w:r w:rsidRPr="00F01FB8">
              <w:rPr>
                <w:rFonts w:ascii="Calibri" w:hAnsi="Calibri"/>
                <w:b/>
                <w:bCs/>
                <w:color w:val="000000"/>
                <w:sz w:val="16"/>
                <w:szCs w:val="16"/>
                <w:lang w:eastAsia="es-EC"/>
              </w:rPr>
              <w:t xml:space="preserve">CRITERIOS DE EVALUACIÓN: </w:t>
            </w:r>
          </w:p>
          <w:p w:rsidR="00F01FB8" w:rsidRPr="00F01FB8" w:rsidRDefault="00F01FB8" w:rsidP="00AF3F29">
            <w:pPr>
              <w:rPr>
                <w:rFonts w:ascii="Calibri" w:hAnsi="Calibri"/>
                <w:b/>
                <w:bCs/>
                <w:color w:val="000000"/>
                <w:sz w:val="16"/>
                <w:szCs w:val="16"/>
                <w:lang w:eastAsia="es-EC"/>
              </w:rPr>
            </w:pPr>
          </w:p>
        </w:tc>
        <w:tc>
          <w:tcPr>
            <w:tcW w:w="12595" w:type="dxa"/>
            <w:gridSpan w:val="19"/>
            <w:tcBorders>
              <w:top w:val="single" w:sz="4" w:space="0" w:color="auto"/>
              <w:left w:val="single" w:sz="4" w:space="0" w:color="auto"/>
              <w:bottom w:val="single" w:sz="4" w:space="0" w:color="auto"/>
              <w:right w:val="single" w:sz="8" w:space="0" w:color="000000"/>
            </w:tcBorders>
            <w:vAlign w:val="center"/>
          </w:tcPr>
          <w:p w:rsidR="00F01FB8" w:rsidRDefault="00ED13FE" w:rsidP="00AF3F29">
            <w:pPr>
              <w:rPr>
                <w:rFonts w:asciiTheme="minorHAnsi" w:hAnsiTheme="minorHAnsi" w:cs="Tahoma"/>
                <w:sz w:val="16"/>
                <w:szCs w:val="16"/>
                <w:lang w:val="es-MX"/>
              </w:rPr>
            </w:pPr>
            <w:r w:rsidRPr="00ED13FE">
              <w:rPr>
                <w:rFonts w:asciiTheme="minorHAnsi" w:hAnsiTheme="minorHAnsi" w:cs="Tahoma"/>
                <w:b/>
                <w:sz w:val="16"/>
                <w:szCs w:val="16"/>
                <w:lang w:val="es-MX"/>
              </w:rPr>
              <w:t>CE.CN.F.5.9.</w:t>
            </w:r>
            <w:r w:rsidRPr="00ED13FE">
              <w:rPr>
                <w:rFonts w:asciiTheme="minorHAnsi" w:hAnsiTheme="minorHAnsi" w:cs="Tahoma"/>
                <w:b/>
                <w:sz w:val="16"/>
                <w:szCs w:val="16"/>
                <w:lang w:val="es-MX"/>
              </w:rPr>
              <w:tab/>
            </w:r>
            <w:r w:rsidRPr="00ED13FE">
              <w:rPr>
                <w:rFonts w:asciiTheme="minorHAnsi" w:hAnsiTheme="minorHAnsi" w:cs="Tahoma"/>
                <w:sz w:val="16"/>
                <w:szCs w:val="16"/>
                <w:lang w:val="es-MX"/>
              </w:rPr>
              <w:t>Argumenta, mediante la experimentación y análisis del modelo de gas de electrones, el origen atómico de la carga eléctrica, el tipo de materiales según su capacidad de conducción de carga, la relación de masa entre protón y electrón e identifica aparatos de uso cotidiano que separan cargas eléctricas.</w:t>
            </w:r>
          </w:p>
          <w:p w:rsidR="00ED13FE" w:rsidRPr="00F01FB8" w:rsidRDefault="00ED13FE" w:rsidP="00AF3F29">
            <w:pPr>
              <w:rPr>
                <w:rFonts w:asciiTheme="minorHAnsi" w:hAnsiTheme="minorHAnsi"/>
                <w:bCs/>
                <w:color w:val="000000"/>
                <w:sz w:val="16"/>
                <w:szCs w:val="16"/>
                <w:lang w:eastAsia="es-EC"/>
              </w:rPr>
            </w:pPr>
            <w:r w:rsidRPr="00ED13FE">
              <w:rPr>
                <w:rFonts w:asciiTheme="minorHAnsi" w:hAnsiTheme="minorHAnsi"/>
                <w:b/>
                <w:bCs/>
                <w:color w:val="000000"/>
                <w:sz w:val="16"/>
                <w:szCs w:val="16"/>
                <w:lang w:eastAsia="es-EC"/>
              </w:rPr>
              <w:t>CE.CN.F.5.11.</w:t>
            </w:r>
            <w:r w:rsidRPr="00ED13FE">
              <w:rPr>
                <w:rFonts w:asciiTheme="minorHAnsi" w:hAnsiTheme="minorHAnsi"/>
                <w:bCs/>
                <w:color w:val="000000"/>
                <w:sz w:val="16"/>
                <w:szCs w:val="16"/>
                <w:lang w:eastAsia="es-EC"/>
              </w:rPr>
              <w:tab/>
              <w:t>Demostrar mediante la experimentación el voltaje, la intensidad de corriente eléctrica, la resistencia (considerando su origen atómico-molecular) y la potencia (comprendiendo el calentamiento de Joule), en circuitos sencillos alimentados por baterías o fuentes de corriente continua (considerando su resistencia interna).</w:t>
            </w:r>
          </w:p>
        </w:tc>
      </w:tr>
      <w:tr w:rsidR="00F01FB8" w:rsidRPr="00F01FB8" w:rsidTr="00A43104">
        <w:trPr>
          <w:gridAfter w:val="1"/>
          <w:wAfter w:w="22" w:type="dxa"/>
          <w:trHeight w:val="484"/>
        </w:trPr>
        <w:tc>
          <w:tcPr>
            <w:tcW w:w="2762" w:type="dxa"/>
            <w:gridSpan w:val="4"/>
            <w:tcBorders>
              <w:top w:val="single" w:sz="4" w:space="0" w:color="auto"/>
              <w:left w:val="single" w:sz="8" w:space="0" w:color="auto"/>
              <w:bottom w:val="single" w:sz="4" w:space="0" w:color="auto"/>
              <w:right w:val="single" w:sz="4" w:space="0" w:color="auto"/>
            </w:tcBorders>
            <w:hideMark/>
          </w:tcPr>
          <w:p w:rsidR="00F01FB8" w:rsidRPr="00F01FB8" w:rsidRDefault="00F01FB8" w:rsidP="00AF3F29">
            <w:pPr>
              <w:jc w:val="both"/>
              <w:rPr>
                <w:rFonts w:ascii="Calibri" w:hAnsi="Calibri"/>
                <w:b/>
                <w:bCs/>
                <w:color w:val="000000"/>
                <w:sz w:val="16"/>
                <w:szCs w:val="16"/>
                <w:lang w:eastAsia="es-EC"/>
              </w:rPr>
            </w:pPr>
            <w:r w:rsidRPr="00F01FB8">
              <w:rPr>
                <w:rFonts w:ascii="Calibri" w:hAnsi="Calibri"/>
                <w:b/>
                <w:bCs/>
                <w:color w:val="000000"/>
                <w:sz w:val="16"/>
                <w:szCs w:val="16"/>
                <w:lang w:eastAsia="es-EC"/>
              </w:rPr>
              <w:t xml:space="preserve">EJES TRANSVERSALES: </w:t>
            </w:r>
          </w:p>
        </w:tc>
        <w:tc>
          <w:tcPr>
            <w:tcW w:w="4395" w:type="dxa"/>
            <w:gridSpan w:val="5"/>
            <w:tcBorders>
              <w:top w:val="single" w:sz="4" w:space="0" w:color="auto"/>
              <w:left w:val="single" w:sz="8" w:space="0" w:color="auto"/>
              <w:bottom w:val="single" w:sz="4" w:space="0" w:color="auto"/>
              <w:right w:val="single" w:sz="4" w:space="0" w:color="auto"/>
            </w:tcBorders>
          </w:tcPr>
          <w:p w:rsidR="00F01FB8" w:rsidRPr="00F01FB8" w:rsidRDefault="00F01FB8" w:rsidP="00B31886">
            <w:pPr>
              <w:jc w:val="both"/>
              <w:rPr>
                <w:rFonts w:ascii="Calibri" w:hAnsi="Calibri"/>
                <w:bCs/>
                <w:color w:val="000000"/>
                <w:sz w:val="16"/>
                <w:szCs w:val="16"/>
                <w:lang w:eastAsia="es-EC"/>
              </w:rPr>
            </w:pPr>
            <w:r w:rsidRPr="00F01FB8">
              <w:rPr>
                <w:rFonts w:ascii="Calibri" w:hAnsi="Calibri"/>
                <w:bCs/>
                <w:color w:val="000000"/>
                <w:sz w:val="16"/>
                <w:szCs w:val="16"/>
                <w:lang w:eastAsia="es-EC"/>
              </w:rPr>
              <w:t>Somos justos</w:t>
            </w:r>
          </w:p>
          <w:p w:rsidR="00F01FB8" w:rsidRPr="00F01FB8" w:rsidRDefault="00F01FB8" w:rsidP="00B31886">
            <w:pPr>
              <w:jc w:val="both"/>
              <w:rPr>
                <w:rFonts w:ascii="Calibri" w:hAnsi="Calibri"/>
                <w:bCs/>
                <w:color w:val="000000"/>
                <w:sz w:val="16"/>
                <w:szCs w:val="16"/>
                <w:lang w:eastAsia="es-EC"/>
              </w:rPr>
            </w:pPr>
            <w:r w:rsidRPr="00F01FB8">
              <w:rPr>
                <w:rFonts w:ascii="Calibri" w:hAnsi="Calibri"/>
                <w:bCs/>
                <w:color w:val="000000"/>
                <w:sz w:val="16"/>
                <w:szCs w:val="16"/>
                <w:lang w:eastAsia="es-EC"/>
              </w:rPr>
              <w:t>Somos solidarios</w:t>
            </w:r>
          </w:p>
          <w:p w:rsidR="00F01FB8" w:rsidRPr="00F01FB8" w:rsidRDefault="00F01FB8" w:rsidP="00B31886">
            <w:pPr>
              <w:jc w:val="both"/>
              <w:rPr>
                <w:rFonts w:ascii="Calibri" w:hAnsi="Calibri"/>
                <w:bCs/>
                <w:color w:val="000000"/>
                <w:sz w:val="16"/>
                <w:szCs w:val="16"/>
                <w:lang w:eastAsia="es-EC"/>
              </w:rPr>
            </w:pPr>
            <w:r w:rsidRPr="00F01FB8">
              <w:rPr>
                <w:rFonts w:ascii="Calibri" w:hAnsi="Calibri"/>
                <w:bCs/>
                <w:color w:val="000000"/>
                <w:sz w:val="16"/>
                <w:szCs w:val="16"/>
                <w:lang w:eastAsia="es-EC"/>
              </w:rPr>
              <w:t>Somos innovadores</w:t>
            </w:r>
          </w:p>
        </w:tc>
        <w:tc>
          <w:tcPr>
            <w:tcW w:w="1985" w:type="dxa"/>
            <w:gridSpan w:val="3"/>
            <w:tcBorders>
              <w:top w:val="single" w:sz="4" w:space="0" w:color="auto"/>
              <w:left w:val="single" w:sz="4" w:space="0" w:color="auto"/>
              <w:bottom w:val="single" w:sz="4" w:space="0" w:color="auto"/>
              <w:right w:val="single" w:sz="4" w:space="0" w:color="auto"/>
            </w:tcBorders>
          </w:tcPr>
          <w:p w:rsidR="00F01FB8" w:rsidRPr="00F01FB8" w:rsidRDefault="00F01FB8" w:rsidP="00AF3F29">
            <w:pPr>
              <w:jc w:val="both"/>
              <w:rPr>
                <w:rFonts w:ascii="Calibri" w:hAnsi="Calibri"/>
                <w:b/>
                <w:bCs/>
                <w:color w:val="000000"/>
                <w:sz w:val="16"/>
                <w:szCs w:val="16"/>
                <w:lang w:eastAsia="es-EC"/>
              </w:rPr>
            </w:pPr>
            <w:r w:rsidRPr="00F01FB8">
              <w:rPr>
                <w:rFonts w:ascii="Calibri" w:hAnsi="Calibri"/>
                <w:b/>
                <w:bCs/>
                <w:color w:val="000000"/>
                <w:sz w:val="16"/>
                <w:szCs w:val="16"/>
                <w:lang w:eastAsia="es-EC"/>
              </w:rPr>
              <w:t>PERIODOS:</w:t>
            </w:r>
          </w:p>
          <w:p w:rsidR="00F01FB8" w:rsidRPr="00F01FB8" w:rsidRDefault="00F01FB8" w:rsidP="00AF3F29">
            <w:pPr>
              <w:jc w:val="both"/>
              <w:rPr>
                <w:rFonts w:ascii="Calibri" w:hAnsi="Calibri"/>
                <w:bCs/>
                <w:color w:val="000000"/>
                <w:sz w:val="16"/>
                <w:szCs w:val="16"/>
                <w:lang w:eastAsia="es-EC"/>
              </w:rPr>
            </w:pPr>
            <w:r w:rsidRPr="00F01FB8">
              <w:rPr>
                <w:rFonts w:ascii="Calibri" w:hAnsi="Calibri"/>
                <w:bCs/>
                <w:color w:val="000000"/>
                <w:sz w:val="16"/>
                <w:szCs w:val="16"/>
                <w:lang w:eastAsia="es-EC"/>
              </w:rPr>
              <w:t>3</w:t>
            </w:r>
          </w:p>
        </w:tc>
        <w:tc>
          <w:tcPr>
            <w:tcW w:w="1560" w:type="dxa"/>
            <w:gridSpan w:val="3"/>
            <w:tcBorders>
              <w:top w:val="single" w:sz="4" w:space="0" w:color="auto"/>
              <w:left w:val="nil"/>
              <w:bottom w:val="single" w:sz="4" w:space="0" w:color="auto"/>
              <w:right w:val="single" w:sz="4" w:space="0" w:color="000000"/>
            </w:tcBorders>
            <w:hideMark/>
          </w:tcPr>
          <w:p w:rsidR="00F01FB8" w:rsidRPr="00F01FB8" w:rsidRDefault="00F01FB8" w:rsidP="00AF3F29">
            <w:pPr>
              <w:rPr>
                <w:rFonts w:ascii="Calibri" w:hAnsi="Calibri"/>
                <w:b/>
                <w:bCs/>
                <w:color w:val="000000"/>
                <w:sz w:val="16"/>
                <w:szCs w:val="16"/>
                <w:lang w:eastAsia="es-EC"/>
              </w:rPr>
            </w:pPr>
          </w:p>
        </w:tc>
        <w:tc>
          <w:tcPr>
            <w:tcW w:w="1465" w:type="dxa"/>
            <w:gridSpan w:val="3"/>
            <w:tcBorders>
              <w:top w:val="single" w:sz="4" w:space="0" w:color="auto"/>
              <w:left w:val="nil"/>
              <w:bottom w:val="single" w:sz="4" w:space="0" w:color="auto"/>
              <w:right w:val="single" w:sz="4" w:space="0" w:color="000000"/>
            </w:tcBorders>
          </w:tcPr>
          <w:p w:rsidR="00F01FB8" w:rsidRPr="00F01FB8" w:rsidRDefault="00F01FB8" w:rsidP="00AF3F29">
            <w:pPr>
              <w:rPr>
                <w:rFonts w:ascii="Calibri" w:hAnsi="Calibri"/>
                <w:b/>
                <w:bCs/>
                <w:color w:val="000000"/>
                <w:sz w:val="16"/>
                <w:szCs w:val="16"/>
                <w:lang w:eastAsia="es-EC"/>
              </w:rPr>
            </w:pPr>
            <w:r w:rsidRPr="00F01FB8">
              <w:rPr>
                <w:rFonts w:ascii="Calibri" w:hAnsi="Calibri"/>
                <w:b/>
                <w:bCs/>
                <w:color w:val="000000"/>
                <w:sz w:val="16"/>
                <w:szCs w:val="16"/>
                <w:lang w:eastAsia="es-EC"/>
              </w:rPr>
              <w:t>SEMANAS:</w:t>
            </w:r>
          </w:p>
          <w:p w:rsidR="00F01FB8" w:rsidRPr="00F01FB8" w:rsidRDefault="00F01FB8" w:rsidP="00AF3F29">
            <w:pPr>
              <w:rPr>
                <w:rFonts w:ascii="Calibri" w:hAnsi="Calibri"/>
                <w:b/>
                <w:bCs/>
                <w:color w:val="000000"/>
                <w:sz w:val="16"/>
                <w:szCs w:val="16"/>
                <w:lang w:eastAsia="es-EC"/>
              </w:rPr>
            </w:pPr>
            <w:r w:rsidRPr="00F01FB8">
              <w:rPr>
                <w:rFonts w:ascii="Calibri" w:hAnsi="Calibri"/>
                <w:b/>
                <w:bCs/>
                <w:color w:val="000000"/>
                <w:sz w:val="16"/>
                <w:szCs w:val="16"/>
                <w:lang w:eastAsia="es-EC"/>
              </w:rPr>
              <w:t>6</w:t>
            </w:r>
          </w:p>
        </w:tc>
        <w:tc>
          <w:tcPr>
            <w:tcW w:w="3190" w:type="dxa"/>
            <w:gridSpan w:val="5"/>
            <w:tcBorders>
              <w:top w:val="single" w:sz="4" w:space="0" w:color="auto"/>
              <w:left w:val="nil"/>
              <w:bottom w:val="single" w:sz="4" w:space="0" w:color="auto"/>
              <w:right w:val="single" w:sz="8" w:space="0" w:color="000000"/>
            </w:tcBorders>
            <w:hideMark/>
          </w:tcPr>
          <w:p w:rsidR="00F01FB8" w:rsidRPr="00F01FB8" w:rsidRDefault="00F01FB8" w:rsidP="004C5A71">
            <w:pPr>
              <w:rPr>
                <w:rFonts w:ascii="Calibri" w:hAnsi="Calibri"/>
                <w:bCs/>
                <w:color w:val="000000"/>
                <w:sz w:val="16"/>
                <w:szCs w:val="16"/>
                <w:lang w:eastAsia="es-EC"/>
              </w:rPr>
            </w:pPr>
            <w:r w:rsidRPr="00F01FB8">
              <w:rPr>
                <w:rFonts w:ascii="Calibri" w:hAnsi="Calibri"/>
                <w:b/>
                <w:bCs/>
                <w:color w:val="000000"/>
                <w:sz w:val="16"/>
                <w:szCs w:val="16"/>
                <w:lang w:eastAsia="es-EC"/>
              </w:rPr>
              <w:t xml:space="preserve">FECHA DE INICIO  </w:t>
            </w:r>
            <w:r w:rsidRPr="00F01FB8">
              <w:rPr>
                <w:rFonts w:ascii="Calibri" w:hAnsi="Calibri"/>
                <w:bCs/>
                <w:color w:val="000000"/>
                <w:sz w:val="16"/>
                <w:szCs w:val="16"/>
                <w:lang w:eastAsia="es-EC"/>
              </w:rPr>
              <w:t>5/09/2016</w:t>
            </w:r>
          </w:p>
          <w:p w:rsidR="00F01FB8" w:rsidRPr="00F01FB8" w:rsidRDefault="00F01FB8" w:rsidP="00AF3F29">
            <w:pPr>
              <w:rPr>
                <w:rFonts w:ascii="Calibri" w:hAnsi="Calibri"/>
                <w:bCs/>
                <w:color w:val="000000"/>
                <w:sz w:val="16"/>
                <w:szCs w:val="16"/>
                <w:lang w:eastAsia="es-EC"/>
              </w:rPr>
            </w:pPr>
            <w:r w:rsidRPr="00F01FB8">
              <w:rPr>
                <w:rFonts w:ascii="Calibri" w:hAnsi="Calibri"/>
                <w:b/>
                <w:bCs/>
                <w:color w:val="000000"/>
                <w:sz w:val="16"/>
                <w:szCs w:val="16"/>
                <w:lang w:eastAsia="es-EC"/>
              </w:rPr>
              <w:t xml:space="preserve">FECHA DE TERMINACIÓN </w:t>
            </w:r>
            <w:r w:rsidRPr="00F01FB8">
              <w:rPr>
                <w:rFonts w:ascii="Calibri" w:hAnsi="Calibri"/>
                <w:bCs/>
                <w:color w:val="000000"/>
                <w:sz w:val="16"/>
                <w:szCs w:val="16"/>
                <w:lang w:eastAsia="es-EC"/>
              </w:rPr>
              <w:t>28/10/2016</w:t>
            </w:r>
          </w:p>
        </w:tc>
      </w:tr>
      <w:tr w:rsidR="00F01FB8" w:rsidRPr="00F01FB8"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ESTRATEGIAS METODOLOGICAS</w:t>
            </w:r>
          </w:p>
        </w:tc>
        <w:tc>
          <w:tcPr>
            <w:tcW w:w="1833" w:type="dxa"/>
            <w:gridSpan w:val="4"/>
            <w:tcBorders>
              <w:top w:val="single" w:sz="4" w:space="0" w:color="auto"/>
              <w:left w:val="single" w:sz="4" w:space="0" w:color="auto"/>
              <w:bottom w:val="single" w:sz="4" w:space="0" w:color="auto"/>
              <w:right w:val="single" w:sz="4" w:space="0" w:color="auto"/>
            </w:tcBorders>
            <w:vAlign w:val="center"/>
            <w:hideMark/>
          </w:tcPr>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INDICADORES DE EVALUACIÓN E</w:t>
            </w:r>
          </w:p>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Indicadores de logro</w:t>
            </w:r>
          </w:p>
        </w:tc>
        <w:tc>
          <w:tcPr>
            <w:tcW w:w="4548" w:type="dxa"/>
            <w:gridSpan w:val="8"/>
            <w:tcBorders>
              <w:top w:val="single" w:sz="4" w:space="0" w:color="auto"/>
              <w:left w:val="nil"/>
              <w:bottom w:val="single" w:sz="4" w:space="0" w:color="auto"/>
              <w:right w:val="single" w:sz="4" w:space="0" w:color="auto"/>
            </w:tcBorders>
            <w:hideMark/>
          </w:tcPr>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 xml:space="preserve">Actividades de evaluación/ Técnicas / Instrumentos </w:t>
            </w:r>
          </w:p>
        </w:tc>
      </w:tr>
      <w:tr w:rsidR="00F01FB8" w:rsidRPr="00F01FB8" w:rsidTr="00B31886">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F01FB8" w:rsidRPr="00F01FB8" w:rsidRDefault="00F01FB8" w:rsidP="00E67F4C">
            <w:pPr>
              <w:rPr>
                <w:rFonts w:ascii="Calibri" w:hAnsi="Calibri"/>
                <w:color w:val="000000"/>
                <w:sz w:val="16"/>
                <w:szCs w:val="16"/>
                <w:lang w:eastAsia="es-EC"/>
              </w:rPr>
            </w:pPr>
            <w:r>
              <w:rPr>
                <w:rFonts w:ascii="Calibri" w:hAnsi="Calibri"/>
                <w:color w:val="000000"/>
                <w:sz w:val="16"/>
                <w:szCs w:val="16"/>
                <w:lang w:eastAsia="es-EC"/>
              </w:rPr>
              <w:t xml:space="preserve">1. </w:t>
            </w:r>
            <w:r w:rsidRPr="00F01FB8">
              <w:rPr>
                <w:rFonts w:ascii="Calibri" w:hAnsi="Calibri"/>
                <w:color w:val="000000"/>
                <w:sz w:val="16"/>
                <w:szCs w:val="16"/>
                <w:lang w:eastAsia="es-EC"/>
              </w:rPr>
              <w:t xml:space="preserve"> </w:t>
            </w:r>
            <w:r w:rsidR="00ED13FE" w:rsidRPr="00ED13FE">
              <w:rPr>
                <w:rFonts w:ascii="Calibri" w:hAnsi="Calibri"/>
                <w:b/>
                <w:color w:val="000000"/>
                <w:sz w:val="16"/>
                <w:szCs w:val="16"/>
                <w:lang w:eastAsia="es-EC"/>
              </w:rPr>
              <w:t>CN.F.5.1.43.</w:t>
            </w:r>
            <w:r w:rsidR="00ED13FE" w:rsidRPr="00ED13FE">
              <w:rPr>
                <w:rFonts w:ascii="Calibri" w:hAnsi="Calibri"/>
                <w:color w:val="000000"/>
                <w:sz w:val="16"/>
                <w:szCs w:val="16"/>
                <w:lang w:eastAsia="es-EC"/>
              </w:rPr>
              <w:t xml:space="preserve"> </w:t>
            </w:r>
            <w:r w:rsidR="00ED13FE" w:rsidRPr="00ED13FE">
              <w:rPr>
                <w:rFonts w:ascii="Calibri" w:hAnsi="Calibri"/>
                <w:color w:val="000000"/>
                <w:sz w:val="16"/>
                <w:szCs w:val="16"/>
                <w:lang w:eastAsia="es-EC"/>
              </w:rPr>
              <w:tab/>
              <w:t xml:space="preserve">Conceptualizar la ley de Coulomb en función de cuantificar con qué fuerza se atraen o se repelen las cargas eléctricas y determinar que esta fuerza electrostática también es de naturaleza vectorial. </w:t>
            </w:r>
          </w:p>
        </w:tc>
        <w:tc>
          <w:tcPr>
            <w:tcW w:w="2978" w:type="dxa"/>
            <w:gridSpan w:val="3"/>
            <w:tcBorders>
              <w:top w:val="single" w:sz="4" w:space="0" w:color="auto"/>
              <w:left w:val="single" w:sz="4" w:space="0" w:color="auto"/>
              <w:bottom w:val="single" w:sz="4" w:space="0" w:color="auto"/>
              <w:right w:val="single" w:sz="4" w:space="0" w:color="000000"/>
            </w:tcBorders>
          </w:tcPr>
          <w:p w:rsidR="00F01FB8" w:rsidRPr="00F01FB8" w:rsidRDefault="00F01FB8" w:rsidP="002252C1">
            <w:pPr>
              <w:tabs>
                <w:tab w:val="left" w:pos="924"/>
              </w:tabs>
              <w:autoSpaceDE w:val="0"/>
              <w:autoSpaceDN w:val="0"/>
              <w:adjustRightInd w:val="0"/>
              <w:rPr>
                <w:rFonts w:asciiTheme="minorHAnsi" w:hAnsiTheme="minorHAnsi" w:cs="Calibri"/>
                <w:b/>
                <w:bCs/>
                <w:sz w:val="16"/>
                <w:szCs w:val="16"/>
                <w:lang w:val="es-ES"/>
              </w:rPr>
            </w:pPr>
            <w:r w:rsidRPr="00F01FB8">
              <w:rPr>
                <w:rFonts w:asciiTheme="minorHAnsi" w:hAnsiTheme="minorHAnsi" w:cs="Calibri"/>
                <w:b/>
                <w:bCs/>
                <w:sz w:val="16"/>
                <w:szCs w:val="16"/>
                <w:lang w:val="es-ES"/>
              </w:rPr>
              <w:t>MÉTODO INDUCTIVO</w:t>
            </w:r>
          </w:p>
          <w:p w:rsidR="00F01FB8" w:rsidRPr="00F01FB8" w:rsidRDefault="00F01FB8"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Observación</w:t>
            </w:r>
            <w:r w:rsidR="00E67F4C">
              <w:rPr>
                <w:rFonts w:asciiTheme="minorHAnsi" w:hAnsiTheme="minorHAnsi" w:cs="Calibri"/>
                <w:b/>
                <w:bCs/>
                <w:sz w:val="16"/>
                <w:szCs w:val="16"/>
                <w:lang w:val="es-ES"/>
              </w:rPr>
              <w:t xml:space="preserve"> </w:t>
            </w:r>
            <w:r w:rsidR="00E67F4C">
              <w:rPr>
                <w:rFonts w:asciiTheme="minorHAnsi" w:hAnsiTheme="minorHAnsi" w:cs="Calibri"/>
                <w:bCs/>
                <w:sz w:val="16"/>
                <w:szCs w:val="16"/>
                <w:lang w:val="es-ES"/>
              </w:rPr>
              <w:t>frotar una peinilla con el cabello y observar como atrae pequeños trozos de papel.</w:t>
            </w:r>
          </w:p>
          <w:p w:rsidR="00F01FB8" w:rsidRPr="00F01FB8" w:rsidRDefault="00F01FB8"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Experimentación</w:t>
            </w:r>
            <w:r w:rsidR="00E67F4C">
              <w:rPr>
                <w:rFonts w:asciiTheme="minorHAnsi" w:hAnsiTheme="minorHAnsi" w:cs="Calibri"/>
                <w:b/>
                <w:bCs/>
                <w:sz w:val="16"/>
                <w:szCs w:val="16"/>
                <w:lang w:val="es-ES"/>
              </w:rPr>
              <w:t xml:space="preserve"> </w:t>
            </w:r>
            <w:r w:rsidR="00E67F4C">
              <w:rPr>
                <w:rFonts w:asciiTheme="minorHAnsi" w:hAnsiTheme="minorHAnsi" w:cs="Calibri"/>
                <w:bCs/>
                <w:sz w:val="16"/>
                <w:szCs w:val="16"/>
                <w:lang w:val="es-ES"/>
              </w:rPr>
              <w:t>frotar  vidrio con ceda y observar  que los cuerpos se cargan</w:t>
            </w:r>
          </w:p>
          <w:p w:rsidR="00F01FB8" w:rsidRPr="00F01FB8" w:rsidRDefault="00F01FB8"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Comparación</w:t>
            </w:r>
            <w:proofErr w:type="gramStart"/>
            <w:r w:rsidRPr="00F01FB8">
              <w:rPr>
                <w:rFonts w:asciiTheme="minorHAnsi" w:hAnsiTheme="minorHAnsi" w:cs="Calibri"/>
                <w:bCs/>
                <w:sz w:val="16"/>
                <w:szCs w:val="16"/>
                <w:lang w:val="es-ES"/>
              </w:rPr>
              <w:t xml:space="preserve">: </w:t>
            </w:r>
            <w:r w:rsidR="00E67F4C">
              <w:rPr>
                <w:rFonts w:asciiTheme="minorHAnsi" w:hAnsiTheme="minorHAnsi" w:cs="Calibri"/>
                <w:bCs/>
                <w:sz w:val="16"/>
                <w:szCs w:val="16"/>
                <w:lang w:val="es-ES"/>
              </w:rPr>
              <w:t xml:space="preserve"> El</w:t>
            </w:r>
            <w:proofErr w:type="gramEnd"/>
            <w:r w:rsidR="00E67F4C">
              <w:rPr>
                <w:rFonts w:asciiTheme="minorHAnsi" w:hAnsiTheme="minorHAnsi" w:cs="Calibri"/>
                <w:bCs/>
                <w:sz w:val="16"/>
                <w:szCs w:val="16"/>
                <w:lang w:val="es-ES"/>
              </w:rPr>
              <w:t xml:space="preserve"> vidrio y la seda adquieren cargas opuestas.</w:t>
            </w:r>
          </w:p>
          <w:p w:rsidR="00F01FB8" w:rsidRPr="00F01FB8" w:rsidRDefault="00F01FB8"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Abstracción</w:t>
            </w:r>
            <w:r w:rsidRPr="00F01FB8">
              <w:rPr>
                <w:rFonts w:asciiTheme="minorHAnsi" w:hAnsiTheme="minorHAnsi" w:cs="Calibri"/>
                <w:bCs/>
                <w:sz w:val="16"/>
                <w:szCs w:val="16"/>
                <w:lang w:val="es-ES"/>
              </w:rPr>
              <w:t xml:space="preserve">: </w:t>
            </w:r>
            <w:r w:rsidR="00E67F4C">
              <w:rPr>
                <w:rFonts w:asciiTheme="minorHAnsi" w:hAnsiTheme="minorHAnsi" w:cs="Calibri"/>
                <w:bCs/>
                <w:sz w:val="16"/>
                <w:szCs w:val="16"/>
                <w:lang w:val="es-ES"/>
              </w:rPr>
              <w:t>El vidrio adquiere carga positiva y la seda carga negativa</w:t>
            </w:r>
          </w:p>
          <w:p w:rsidR="00F01FB8" w:rsidRPr="00F01FB8" w:rsidRDefault="00F01FB8" w:rsidP="00E67F4C">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Generalización</w:t>
            </w:r>
            <w:r w:rsidRPr="00F01FB8">
              <w:rPr>
                <w:rFonts w:asciiTheme="minorHAnsi" w:hAnsiTheme="minorHAnsi" w:cs="Calibri"/>
                <w:bCs/>
                <w:sz w:val="16"/>
                <w:szCs w:val="16"/>
                <w:lang w:val="es-ES"/>
              </w:rPr>
              <w:t>:</w:t>
            </w:r>
            <w:r w:rsidR="00E67F4C" w:rsidRPr="00E67F4C">
              <w:rPr>
                <w:rFonts w:asciiTheme="minorHAnsi" w:hAnsiTheme="minorHAnsi" w:cs="Calibri"/>
                <w:bCs/>
                <w:sz w:val="16"/>
                <w:szCs w:val="16"/>
                <w:lang w:val="es-ES"/>
              </w:rPr>
              <w:t xml:space="preserve"> Al quedar cargados eléctricamente ambos cuerpos, ejercen una influencia eléctrica en una zona determinada, que depende de la cantidad de carga ganada o perdida, dicha zona se llama campo eléctrico</w:t>
            </w:r>
            <w:r>
              <w:rPr>
                <w:rFonts w:asciiTheme="minorHAnsi" w:hAnsiTheme="minorHAnsi" w:cs="Calibri"/>
                <w:bCs/>
                <w:sz w:val="16"/>
                <w:szCs w:val="16"/>
                <w:lang w:val="es-ES"/>
              </w:rPr>
              <w:t>.</w:t>
            </w:r>
          </w:p>
        </w:tc>
        <w:tc>
          <w:tcPr>
            <w:tcW w:w="1833" w:type="dxa"/>
            <w:gridSpan w:val="4"/>
            <w:tcBorders>
              <w:top w:val="single" w:sz="4" w:space="0" w:color="auto"/>
              <w:left w:val="single" w:sz="8" w:space="0" w:color="auto"/>
              <w:bottom w:val="single" w:sz="4" w:space="0" w:color="auto"/>
              <w:right w:val="nil"/>
            </w:tcBorders>
          </w:tcPr>
          <w:p w:rsidR="00F01FB8" w:rsidRPr="00F01FB8" w:rsidRDefault="00F01FB8" w:rsidP="00ED13FE">
            <w:pPr>
              <w:tabs>
                <w:tab w:val="clear" w:pos="708"/>
                <w:tab w:val="left" w:pos="113"/>
              </w:tabs>
              <w:ind w:left="113" w:hanging="113"/>
              <w:rPr>
                <w:rFonts w:ascii="Calibri" w:hAnsi="Calibri"/>
                <w:color w:val="000000"/>
                <w:sz w:val="16"/>
                <w:szCs w:val="16"/>
                <w:lang w:eastAsia="es-EC"/>
              </w:rPr>
            </w:pPr>
            <w:r>
              <w:rPr>
                <w:rFonts w:ascii="Calibri" w:hAnsi="Calibri"/>
                <w:color w:val="000000"/>
                <w:sz w:val="16"/>
                <w:szCs w:val="16"/>
                <w:lang w:eastAsia="es-EC"/>
              </w:rPr>
              <w:t>•</w:t>
            </w:r>
            <w:r w:rsidRPr="00F01FB8">
              <w:rPr>
                <w:rFonts w:ascii="Calibri" w:hAnsi="Calibri"/>
                <w:color w:val="000000"/>
                <w:sz w:val="16"/>
                <w:szCs w:val="16"/>
                <w:lang w:eastAsia="es-EC"/>
              </w:rPr>
              <w:t xml:space="preserve">proyector </w:t>
            </w:r>
          </w:p>
          <w:p w:rsidR="00F01FB8" w:rsidRPr="00F01FB8" w:rsidRDefault="00F01FB8" w:rsidP="00ED13FE">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F01FB8" w:rsidRDefault="00F01FB8" w:rsidP="00ED13FE">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w:t>
            </w:r>
            <w:r w:rsidR="00ED13FE">
              <w:rPr>
                <w:rFonts w:ascii="Calibri" w:hAnsi="Calibri"/>
                <w:color w:val="000000"/>
                <w:sz w:val="16"/>
                <w:szCs w:val="16"/>
                <w:lang w:eastAsia="es-EC"/>
              </w:rPr>
              <w:t xml:space="preserve"> electroscopio</w:t>
            </w:r>
          </w:p>
          <w:p w:rsidR="00ED13FE" w:rsidRDefault="00ED13FE" w:rsidP="00ED13FE">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Amperímetro</w:t>
            </w:r>
          </w:p>
          <w:p w:rsidR="00ED13FE" w:rsidRDefault="00ED13FE" w:rsidP="00ED13FE">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Voltímetro</w:t>
            </w:r>
          </w:p>
          <w:p w:rsidR="00ED13FE" w:rsidRDefault="00ED13FE" w:rsidP="00ED13FE">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Óhmetro</w:t>
            </w:r>
          </w:p>
          <w:p w:rsidR="00F01FB8" w:rsidRPr="00F01FB8" w:rsidRDefault="00F01FB8" w:rsidP="00ED13FE">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 xml:space="preserve">•texto del estudiante </w:t>
            </w:r>
          </w:p>
          <w:p w:rsidR="00F01FB8" w:rsidRDefault="00F01FB8" w:rsidP="00ED13FE">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0A6525" w:rsidRPr="00F01FB8" w:rsidRDefault="00ED13FE" w:rsidP="00F01FB8">
            <w:pPr>
              <w:tabs>
                <w:tab w:val="clear" w:pos="708"/>
                <w:tab w:val="left" w:pos="113"/>
              </w:tabs>
              <w:ind w:left="170" w:hanging="113"/>
              <w:rPr>
                <w:rFonts w:ascii="Calibri" w:hAnsi="Calibri"/>
                <w:color w:val="000000"/>
                <w:sz w:val="16"/>
                <w:szCs w:val="16"/>
                <w:lang w:eastAsia="es-EC"/>
              </w:rPr>
            </w:pPr>
            <w:r w:rsidRPr="00ED13FE">
              <w:rPr>
                <w:rStyle w:val="CitaHTML"/>
                <w:color w:val="00B0F0"/>
                <w:sz w:val="18"/>
              </w:rPr>
              <w:t>https://es.wikipedia.org/wiki/Ley_de_Coulomb</w:t>
            </w:r>
          </w:p>
        </w:tc>
        <w:tc>
          <w:tcPr>
            <w:tcW w:w="3258" w:type="dxa"/>
            <w:gridSpan w:val="5"/>
            <w:tcBorders>
              <w:top w:val="single" w:sz="4" w:space="0" w:color="auto"/>
              <w:left w:val="single" w:sz="8" w:space="0" w:color="auto"/>
              <w:bottom w:val="single" w:sz="4" w:space="0" w:color="auto"/>
              <w:right w:val="nil"/>
            </w:tcBorders>
          </w:tcPr>
          <w:p w:rsidR="00F01FB8" w:rsidRDefault="00ED13FE" w:rsidP="00ED13FE">
            <w:pPr>
              <w:rPr>
                <w:rFonts w:ascii="Calibri" w:hAnsi="Calibri"/>
                <w:color w:val="000000"/>
                <w:sz w:val="16"/>
                <w:szCs w:val="16"/>
                <w:lang w:eastAsia="es-EC"/>
              </w:rPr>
            </w:pPr>
            <w:r w:rsidRPr="00ED13FE">
              <w:rPr>
                <w:rFonts w:ascii="Calibri" w:hAnsi="Calibri"/>
                <w:b/>
                <w:color w:val="000000"/>
                <w:sz w:val="16"/>
                <w:szCs w:val="16"/>
                <w:lang w:eastAsia="es-EC"/>
              </w:rPr>
              <w:t>CE.CN.F.5.10.</w:t>
            </w:r>
            <w:r w:rsidRPr="00ED13FE">
              <w:rPr>
                <w:rFonts w:ascii="Calibri" w:hAnsi="Calibri"/>
                <w:b/>
                <w:color w:val="000000"/>
                <w:sz w:val="16"/>
                <w:szCs w:val="16"/>
                <w:lang w:eastAsia="es-EC"/>
              </w:rPr>
              <w:tab/>
            </w:r>
            <w:r w:rsidRPr="00ED13FE">
              <w:rPr>
                <w:rFonts w:ascii="Calibri" w:hAnsi="Calibri"/>
                <w:color w:val="000000"/>
                <w:sz w:val="16"/>
                <w:szCs w:val="16"/>
                <w:lang w:eastAsia="es-EC"/>
              </w:rPr>
              <w:t>Resuelve problemas de aplicación de la ley de Coulomb usando el principio de superposición, y argumenta los efectos de las líneas de campo alrededor de una carga puntual en demostraciones con material concreto, la diferencia de potencial eléctrico, la corriente eléctrica y estableciendo, además, las transformaciones de energía que pueden darse en un circuito alimentado por una batería eléctrica.</w:t>
            </w:r>
          </w:p>
          <w:p w:rsidR="00A804E4" w:rsidRDefault="00A804E4" w:rsidP="00ED13FE">
            <w:pPr>
              <w:rPr>
                <w:rFonts w:ascii="Calibri" w:hAnsi="Calibri"/>
                <w:color w:val="000000"/>
                <w:sz w:val="16"/>
                <w:szCs w:val="16"/>
                <w:lang w:eastAsia="es-EC"/>
              </w:rPr>
            </w:pPr>
            <w:r>
              <w:rPr>
                <w:rFonts w:ascii="Calibri" w:hAnsi="Calibri"/>
                <w:color w:val="000000"/>
                <w:sz w:val="16"/>
                <w:szCs w:val="16"/>
                <w:lang w:eastAsia="es-EC"/>
              </w:rPr>
              <w:t>Resuelve problemas de electrostática aplicando la ley de Coulomb.</w:t>
            </w:r>
          </w:p>
          <w:p w:rsidR="00A804E4" w:rsidRDefault="00A804E4" w:rsidP="00ED13FE">
            <w:pPr>
              <w:rPr>
                <w:rFonts w:ascii="Calibri" w:hAnsi="Calibri"/>
                <w:color w:val="000000"/>
                <w:sz w:val="16"/>
                <w:szCs w:val="16"/>
                <w:lang w:eastAsia="es-EC"/>
              </w:rPr>
            </w:pPr>
            <w:r>
              <w:rPr>
                <w:rFonts w:ascii="Calibri" w:hAnsi="Calibri"/>
                <w:color w:val="000000"/>
                <w:sz w:val="16"/>
                <w:szCs w:val="16"/>
                <w:lang w:eastAsia="es-EC"/>
              </w:rPr>
              <w:t>Conoce las características de los materiales conductores y no conductores de electricidad.</w:t>
            </w:r>
          </w:p>
          <w:p w:rsidR="00A804E4" w:rsidRDefault="00A804E4" w:rsidP="00ED13FE">
            <w:pPr>
              <w:rPr>
                <w:rFonts w:ascii="Calibri" w:hAnsi="Calibri"/>
                <w:color w:val="000000"/>
                <w:sz w:val="16"/>
                <w:szCs w:val="16"/>
                <w:lang w:eastAsia="es-EC"/>
              </w:rPr>
            </w:pPr>
            <w:r>
              <w:rPr>
                <w:rFonts w:ascii="Calibri" w:hAnsi="Calibri"/>
                <w:color w:val="000000"/>
                <w:sz w:val="16"/>
                <w:szCs w:val="16"/>
                <w:lang w:eastAsia="es-EC"/>
              </w:rPr>
              <w:t>Resuelve problemas ce campo eléctrico.</w:t>
            </w:r>
          </w:p>
          <w:p w:rsidR="00A804E4" w:rsidRPr="00F01FB8" w:rsidRDefault="00A804E4" w:rsidP="00ED13FE">
            <w:pPr>
              <w:rPr>
                <w:rFonts w:ascii="Calibri" w:hAnsi="Calibri"/>
                <w:color w:val="000000"/>
                <w:sz w:val="16"/>
                <w:szCs w:val="16"/>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F01FB8" w:rsidRPr="00F01FB8" w:rsidRDefault="00F01FB8" w:rsidP="00F01FB8">
            <w:pPr>
              <w:rPr>
                <w:rFonts w:ascii="Calibri" w:hAnsi="Calibri"/>
                <w:color w:val="000000"/>
                <w:sz w:val="16"/>
                <w:szCs w:val="16"/>
                <w:lang w:eastAsia="es-EC"/>
              </w:rPr>
            </w:pPr>
            <w:r w:rsidRPr="00F01FB8">
              <w:rPr>
                <w:rFonts w:ascii="Calibri" w:hAnsi="Calibri"/>
                <w:color w:val="000000"/>
                <w:sz w:val="16"/>
                <w:szCs w:val="16"/>
                <w:lang w:eastAsia="es-EC"/>
              </w:rPr>
              <w:t>Tarea grupal.</w:t>
            </w:r>
          </w:p>
          <w:p w:rsidR="00F01FB8" w:rsidRPr="00F01FB8" w:rsidRDefault="00F01FB8" w:rsidP="00F01FB8">
            <w:pPr>
              <w:rPr>
                <w:rFonts w:ascii="Calibri" w:hAnsi="Calibri"/>
                <w:color w:val="000000"/>
                <w:sz w:val="16"/>
                <w:szCs w:val="16"/>
                <w:lang w:eastAsia="es-EC"/>
              </w:rPr>
            </w:pPr>
            <w:r w:rsidRPr="00F01FB8">
              <w:rPr>
                <w:rFonts w:ascii="Calibri" w:hAnsi="Calibri"/>
                <w:color w:val="000000"/>
                <w:sz w:val="16"/>
                <w:szCs w:val="16"/>
                <w:lang w:eastAsia="es-EC"/>
              </w:rPr>
              <w:t xml:space="preserve">Técnica: </w:t>
            </w:r>
            <w:r w:rsidR="000A6525">
              <w:rPr>
                <w:rFonts w:ascii="Calibri" w:hAnsi="Calibri"/>
                <w:color w:val="000000"/>
                <w:sz w:val="16"/>
                <w:szCs w:val="16"/>
                <w:lang w:eastAsia="es-EC"/>
              </w:rPr>
              <w:t xml:space="preserve">trabajo grupal, </w:t>
            </w:r>
            <w:r w:rsidR="0025768B" w:rsidRPr="0025768B">
              <w:rPr>
                <w:rFonts w:ascii="Calibri" w:hAnsi="Calibri"/>
                <w:color w:val="000000"/>
                <w:sz w:val="16"/>
                <w:szCs w:val="16"/>
                <w:lang w:eastAsia="es-EC"/>
              </w:rPr>
              <w:t xml:space="preserve">Formas de </w:t>
            </w:r>
            <w:proofErr w:type="gramStart"/>
            <w:r w:rsidR="0025768B" w:rsidRPr="0025768B">
              <w:rPr>
                <w:rFonts w:ascii="Calibri" w:hAnsi="Calibri"/>
                <w:color w:val="000000"/>
                <w:sz w:val="16"/>
                <w:szCs w:val="16"/>
                <w:lang w:eastAsia="es-EC"/>
              </w:rPr>
              <w:t>electrización</w:t>
            </w:r>
            <w:r w:rsidR="0025768B">
              <w:rPr>
                <w:rFonts w:ascii="Calibri" w:hAnsi="Calibri"/>
                <w:color w:val="000000"/>
                <w:sz w:val="16"/>
                <w:szCs w:val="16"/>
                <w:lang w:eastAsia="es-EC"/>
              </w:rPr>
              <w:t xml:space="preserve"> </w:t>
            </w:r>
            <w:r w:rsidR="000A6525">
              <w:rPr>
                <w:rFonts w:ascii="Calibri" w:hAnsi="Calibri"/>
                <w:color w:val="000000"/>
                <w:sz w:val="16"/>
                <w:szCs w:val="16"/>
                <w:lang w:eastAsia="es-EC"/>
              </w:rPr>
              <w:t>.</w:t>
            </w:r>
            <w:proofErr w:type="gramEnd"/>
          </w:p>
          <w:p w:rsidR="00F01FB8" w:rsidRPr="00F01FB8" w:rsidRDefault="00F01FB8" w:rsidP="00F01FB8">
            <w:pPr>
              <w:rPr>
                <w:rFonts w:ascii="Calibri" w:hAnsi="Calibri"/>
                <w:color w:val="000000"/>
                <w:sz w:val="16"/>
                <w:szCs w:val="16"/>
                <w:lang w:eastAsia="es-EC"/>
              </w:rPr>
            </w:pPr>
            <w:r w:rsidRPr="00F01FB8">
              <w:rPr>
                <w:rFonts w:ascii="Calibri" w:hAnsi="Calibri"/>
                <w:color w:val="000000"/>
                <w:sz w:val="16"/>
                <w:szCs w:val="16"/>
                <w:lang w:eastAsia="es-EC"/>
              </w:rPr>
              <w:t xml:space="preserve">Instrumento : Escala de valoración </w:t>
            </w:r>
          </w:p>
          <w:p w:rsidR="00F01FB8" w:rsidRPr="00F01FB8" w:rsidRDefault="00F01FB8" w:rsidP="00F01FB8">
            <w:pPr>
              <w:numPr>
                <w:ilvl w:val="0"/>
                <w:numId w:val="5"/>
              </w:numPr>
              <w:rPr>
                <w:rFonts w:ascii="Calibri" w:hAnsi="Calibri"/>
                <w:color w:val="000000"/>
                <w:sz w:val="16"/>
                <w:szCs w:val="16"/>
                <w:lang w:eastAsia="es-EC"/>
              </w:rPr>
            </w:pPr>
            <w:r w:rsidRPr="00F01FB8">
              <w:rPr>
                <w:rFonts w:ascii="Calibri" w:hAnsi="Calibri"/>
                <w:color w:val="000000"/>
                <w:sz w:val="16"/>
                <w:szCs w:val="16"/>
                <w:lang w:eastAsia="es-EC"/>
              </w:rPr>
              <w:t>Trabajo colaborativo(4)</w:t>
            </w:r>
          </w:p>
          <w:p w:rsidR="00F01FB8" w:rsidRPr="00F01FB8" w:rsidRDefault="00F01FB8" w:rsidP="00F01FB8">
            <w:pPr>
              <w:numPr>
                <w:ilvl w:val="0"/>
                <w:numId w:val="5"/>
              </w:numPr>
              <w:rPr>
                <w:rFonts w:ascii="Calibri" w:hAnsi="Calibri"/>
                <w:color w:val="000000"/>
                <w:sz w:val="16"/>
                <w:szCs w:val="16"/>
                <w:lang w:eastAsia="es-EC"/>
              </w:rPr>
            </w:pPr>
            <w:r w:rsidRPr="00F01FB8">
              <w:rPr>
                <w:rFonts w:ascii="Calibri" w:hAnsi="Calibri"/>
                <w:color w:val="000000"/>
                <w:sz w:val="16"/>
                <w:szCs w:val="16"/>
                <w:lang w:eastAsia="es-EC"/>
              </w:rPr>
              <w:t>Desarrollo :proceso (4)</w:t>
            </w:r>
          </w:p>
          <w:p w:rsidR="00F01FB8" w:rsidRDefault="00F01FB8" w:rsidP="00F01FB8">
            <w:pPr>
              <w:rPr>
                <w:rFonts w:ascii="Calibri" w:hAnsi="Calibri"/>
                <w:color w:val="000000"/>
                <w:sz w:val="16"/>
                <w:szCs w:val="16"/>
                <w:lang w:eastAsia="es-EC"/>
              </w:rPr>
            </w:pPr>
            <w:r w:rsidRPr="00F01FB8">
              <w:rPr>
                <w:rFonts w:ascii="Calibri" w:hAnsi="Calibri"/>
                <w:color w:val="000000"/>
                <w:sz w:val="16"/>
                <w:szCs w:val="16"/>
                <w:lang w:eastAsia="es-EC"/>
              </w:rPr>
              <w:t>Respuestas (2)</w:t>
            </w:r>
          </w:p>
          <w:p w:rsidR="000A6525" w:rsidRPr="000A6525" w:rsidRDefault="000A6525" w:rsidP="000A6525">
            <w:pPr>
              <w:rPr>
                <w:rFonts w:ascii="Calibri" w:hAnsi="Calibri"/>
                <w:color w:val="000000"/>
                <w:sz w:val="16"/>
                <w:szCs w:val="16"/>
                <w:lang w:eastAsia="es-EC"/>
              </w:rPr>
            </w:pPr>
            <w:r>
              <w:rPr>
                <w:rFonts w:ascii="Calibri" w:hAnsi="Calibri"/>
                <w:color w:val="000000"/>
                <w:sz w:val="16"/>
                <w:szCs w:val="16"/>
                <w:lang w:eastAsia="es-EC"/>
              </w:rPr>
              <w:t>Lección escrita</w:t>
            </w:r>
            <w:r w:rsidRPr="000A6525">
              <w:rPr>
                <w:rFonts w:ascii="Calibri" w:hAnsi="Calibri"/>
                <w:color w:val="000000"/>
                <w:sz w:val="16"/>
                <w:szCs w:val="16"/>
                <w:lang w:eastAsia="es-EC"/>
              </w:rPr>
              <w:t>.</w:t>
            </w:r>
          </w:p>
          <w:p w:rsidR="000A6525" w:rsidRPr="00F01FB8" w:rsidRDefault="000A6525" w:rsidP="00F01FB8">
            <w:pPr>
              <w:rPr>
                <w:rFonts w:ascii="Calibri" w:hAnsi="Calibri"/>
                <w:color w:val="000000"/>
                <w:sz w:val="16"/>
                <w:szCs w:val="16"/>
                <w:lang w:eastAsia="es-EC"/>
              </w:rPr>
            </w:pPr>
          </w:p>
        </w:tc>
      </w:tr>
      <w:tr w:rsidR="00E67F4C" w:rsidRPr="00F01FB8" w:rsidTr="00B31886">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E67F4C" w:rsidRPr="00F01FB8" w:rsidRDefault="00E67F4C" w:rsidP="00F01FB8">
            <w:pPr>
              <w:tabs>
                <w:tab w:val="left" w:pos="924"/>
              </w:tabs>
              <w:autoSpaceDE w:val="0"/>
              <w:autoSpaceDN w:val="0"/>
              <w:adjustRightInd w:val="0"/>
              <w:rPr>
                <w:rFonts w:asciiTheme="minorHAnsi" w:hAnsiTheme="minorHAnsi" w:cs="Calibri"/>
                <w:b/>
                <w:bCs/>
                <w:sz w:val="16"/>
                <w:szCs w:val="16"/>
                <w:lang w:val="es-ES"/>
              </w:rPr>
            </w:pPr>
            <w:r w:rsidRPr="00F01FB8">
              <w:rPr>
                <w:rFonts w:asciiTheme="minorHAnsi" w:hAnsiTheme="minorHAnsi" w:cs="Calibri"/>
                <w:b/>
                <w:bCs/>
                <w:sz w:val="16"/>
                <w:szCs w:val="16"/>
                <w:lang w:val="es-ES"/>
              </w:rPr>
              <w:t xml:space="preserve">2. </w:t>
            </w:r>
            <w:r w:rsidRPr="00ED13FE">
              <w:rPr>
                <w:rFonts w:asciiTheme="minorHAnsi" w:hAnsiTheme="minorHAnsi" w:cs="Calibri"/>
                <w:b/>
                <w:bCs/>
                <w:sz w:val="16"/>
                <w:szCs w:val="16"/>
                <w:lang w:val="es-ES"/>
              </w:rPr>
              <w:t xml:space="preserve">CN.F.5.1.44. </w:t>
            </w:r>
            <w:r w:rsidRPr="00ED13FE">
              <w:rPr>
                <w:rFonts w:asciiTheme="minorHAnsi" w:hAnsiTheme="minorHAnsi" w:cs="Calibri"/>
                <w:b/>
                <w:bCs/>
                <w:sz w:val="16"/>
                <w:szCs w:val="16"/>
                <w:lang w:val="es-ES"/>
              </w:rPr>
              <w:tab/>
            </w:r>
            <w:r w:rsidRPr="00ED13FE">
              <w:rPr>
                <w:rFonts w:asciiTheme="minorHAnsi" w:hAnsiTheme="minorHAnsi" w:cs="Calibri"/>
                <w:bCs/>
                <w:sz w:val="16"/>
                <w:szCs w:val="16"/>
                <w:lang w:val="es-ES"/>
              </w:rPr>
              <w:t xml:space="preserve">Explicar el principio de superposición mediante el análisis de la fuerza resultante sobre cualquier carga, que resulta de la suma vectorial de las fuerzas ejercidas por las otras cargas </w:t>
            </w:r>
            <w:r w:rsidRPr="00ED13FE">
              <w:rPr>
                <w:rFonts w:asciiTheme="minorHAnsi" w:hAnsiTheme="minorHAnsi" w:cs="Calibri"/>
                <w:bCs/>
                <w:sz w:val="16"/>
                <w:szCs w:val="16"/>
                <w:lang w:val="es-ES"/>
              </w:rPr>
              <w:lastRenderedPageBreak/>
              <w:t>que están presentes en una configuración estable.</w:t>
            </w:r>
          </w:p>
        </w:tc>
        <w:tc>
          <w:tcPr>
            <w:tcW w:w="2978" w:type="dxa"/>
            <w:gridSpan w:val="3"/>
            <w:tcBorders>
              <w:top w:val="single" w:sz="4" w:space="0" w:color="auto"/>
              <w:left w:val="single" w:sz="4" w:space="0" w:color="auto"/>
              <w:bottom w:val="single" w:sz="4" w:space="0" w:color="auto"/>
              <w:right w:val="single" w:sz="4" w:space="0" w:color="000000"/>
            </w:tcBorders>
          </w:tcPr>
          <w:p w:rsidR="00E67F4C" w:rsidRPr="00F01FB8" w:rsidRDefault="00E67F4C" w:rsidP="004C5A71">
            <w:pPr>
              <w:tabs>
                <w:tab w:val="left" w:pos="924"/>
              </w:tabs>
              <w:autoSpaceDE w:val="0"/>
              <w:autoSpaceDN w:val="0"/>
              <w:adjustRightInd w:val="0"/>
              <w:rPr>
                <w:rFonts w:asciiTheme="minorHAnsi" w:hAnsiTheme="minorHAnsi" w:cs="Calibri"/>
                <w:b/>
                <w:bCs/>
                <w:sz w:val="16"/>
                <w:szCs w:val="16"/>
                <w:lang w:val="es-ES"/>
              </w:rPr>
            </w:pPr>
            <w:r w:rsidRPr="00F01FB8">
              <w:rPr>
                <w:rFonts w:asciiTheme="minorHAnsi" w:hAnsiTheme="minorHAnsi" w:cs="Calibri"/>
                <w:b/>
                <w:bCs/>
                <w:sz w:val="16"/>
                <w:szCs w:val="16"/>
                <w:lang w:val="es-ES"/>
              </w:rPr>
              <w:lastRenderedPageBreak/>
              <w:t>MÉTODO INDUCTIVO</w:t>
            </w:r>
          </w:p>
          <w:p w:rsidR="00E67F4C" w:rsidRPr="00F01FB8" w:rsidRDefault="00E67F4C"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Observación</w:t>
            </w:r>
            <w:r>
              <w:rPr>
                <w:rFonts w:asciiTheme="minorHAnsi" w:hAnsiTheme="minorHAnsi" w:cs="Calibri"/>
                <w:b/>
                <w:bCs/>
                <w:sz w:val="16"/>
                <w:szCs w:val="16"/>
                <w:lang w:val="es-ES"/>
              </w:rPr>
              <w:t xml:space="preserve"> </w:t>
            </w:r>
            <w:r w:rsidR="0025768B">
              <w:rPr>
                <w:rFonts w:asciiTheme="minorHAnsi" w:hAnsiTheme="minorHAnsi" w:cs="Calibri"/>
                <w:bCs/>
                <w:sz w:val="16"/>
                <w:szCs w:val="16"/>
                <w:lang w:val="es-ES"/>
              </w:rPr>
              <w:t>las fuerzas sobre cargas eléctricas puntuales tiene independencia una de otra</w:t>
            </w:r>
            <w:r>
              <w:rPr>
                <w:rFonts w:asciiTheme="minorHAnsi" w:hAnsiTheme="minorHAnsi" w:cs="Calibri"/>
                <w:bCs/>
                <w:sz w:val="16"/>
                <w:szCs w:val="16"/>
                <w:lang w:val="es-ES"/>
              </w:rPr>
              <w:t>.</w:t>
            </w:r>
          </w:p>
          <w:p w:rsidR="00E67F4C" w:rsidRPr="00F01FB8" w:rsidRDefault="00E67F4C"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Experimentación</w:t>
            </w:r>
            <w:r>
              <w:rPr>
                <w:rFonts w:asciiTheme="minorHAnsi" w:hAnsiTheme="minorHAnsi" w:cs="Calibri"/>
                <w:b/>
                <w:bCs/>
                <w:sz w:val="16"/>
                <w:szCs w:val="16"/>
                <w:lang w:val="es-ES"/>
              </w:rPr>
              <w:t xml:space="preserve"> </w:t>
            </w:r>
            <w:r w:rsidR="0025768B">
              <w:rPr>
                <w:rFonts w:asciiTheme="minorHAnsi" w:hAnsiTheme="minorHAnsi" w:cs="Calibri"/>
                <w:bCs/>
                <w:sz w:val="16"/>
                <w:szCs w:val="16"/>
                <w:lang w:val="es-ES"/>
              </w:rPr>
              <w:t xml:space="preserve">utilizando la máquina de </w:t>
            </w:r>
            <w:r w:rsidR="004C15D8" w:rsidRPr="004C15D8">
              <w:rPr>
                <w:rFonts w:asciiTheme="minorHAnsi" w:hAnsiTheme="minorHAnsi" w:cs="Calibri"/>
                <w:bCs/>
                <w:sz w:val="16"/>
                <w:szCs w:val="16"/>
                <w:lang w:val="es-ES"/>
              </w:rPr>
              <w:lastRenderedPageBreak/>
              <w:t>Wimshurst</w:t>
            </w:r>
            <w:r w:rsidR="004C15D8">
              <w:rPr>
                <w:rFonts w:asciiTheme="minorHAnsi" w:hAnsiTheme="minorHAnsi" w:cs="Calibri"/>
                <w:bCs/>
                <w:sz w:val="16"/>
                <w:szCs w:val="16"/>
                <w:lang w:val="es-ES"/>
              </w:rPr>
              <w:t xml:space="preserve"> </w:t>
            </w:r>
            <w:r w:rsidR="0025768B">
              <w:rPr>
                <w:rFonts w:asciiTheme="minorHAnsi" w:hAnsiTheme="minorHAnsi" w:cs="Calibri"/>
                <w:bCs/>
                <w:sz w:val="16"/>
                <w:szCs w:val="16"/>
                <w:lang w:val="es-ES"/>
              </w:rPr>
              <w:t>cargar diferentes esferas de corcho, observar las fuerzas que se generan sobre cada una de ellas, midiendo los ángulos formados por el cordón del que pende la esfera con la vertical.</w:t>
            </w:r>
          </w:p>
          <w:p w:rsidR="00E67F4C" w:rsidRPr="00F01FB8" w:rsidRDefault="00E67F4C"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Comparación</w:t>
            </w:r>
            <w:r w:rsidR="004C15D8" w:rsidRPr="00F01FB8">
              <w:rPr>
                <w:rFonts w:asciiTheme="minorHAnsi" w:hAnsiTheme="minorHAnsi" w:cs="Calibri"/>
                <w:bCs/>
                <w:sz w:val="16"/>
                <w:szCs w:val="16"/>
                <w:lang w:val="es-ES"/>
              </w:rPr>
              <w:t xml:space="preserve">: </w:t>
            </w:r>
            <w:r w:rsidR="004C15D8">
              <w:rPr>
                <w:rFonts w:asciiTheme="minorHAnsi" w:hAnsiTheme="minorHAnsi" w:cs="Calibri"/>
                <w:bCs/>
                <w:sz w:val="16"/>
                <w:szCs w:val="16"/>
                <w:lang w:val="es-ES"/>
              </w:rPr>
              <w:t>compare</w:t>
            </w:r>
            <w:r w:rsidR="0025768B">
              <w:rPr>
                <w:rFonts w:asciiTheme="minorHAnsi" w:hAnsiTheme="minorHAnsi" w:cs="Calibri"/>
                <w:bCs/>
                <w:sz w:val="16"/>
                <w:szCs w:val="16"/>
                <w:lang w:val="es-ES"/>
              </w:rPr>
              <w:t xml:space="preserve"> las cargas con los ángulos</w:t>
            </w:r>
            <w:r>
              <w:rPr>
                <w:rFonts w:asciiTheme="minorHAnsi" w:hAnsiTheme="minorHAnsi" w:cs="Calibri"/>
                <w:bCs/>
                <w:sz w:val="16"/>
                <w:szCs w:val="16"/>
                <w:lang w:val="es-ES"/>
              </w:rPr>
              <w:t>.</w:t>
            </w:r>
          </w:p>
          <w:p w:rsidR="00E67F4C" w:rsidRPr="00F01FB8" w:rsidRDefault="00E67F4C"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Abstracción</w:t>
            </w:r>
            <w:r w:rsidRPr="00F01FB8">
              <w:rPr>
                <w:rFonts w:asciiTheme="minorHAnsi" w:hAnsiTheme="minorHAnsi" w:cs="Calibri"/>
                <w:bCs/>
                <w:sz w:val="16"/>
                <w:szCs w:val="16"/>
                <w:lang w:val="es-ES"/>
              </w:rPr>
              <w:t xml:space="preserve">: </w:t>
            </w:r>
            <w:r w:rsidR="0025768B">
              <w:rPr>
                <w:rFonts w:asciiTheme="minorHAnsi" w:hAnsiTheme="minorHAnsi" w:cs="Calibri"/>
                <w:bCs/>
                <w:sz w:val="16"/>
                <w:szCs w:val="16"/>
                <w:lang w:val="es-ES"/>
              </w:rPr>
              <w:t>las fuerzas generadas son independientes una de otra.</w:t>
            </w:r>
          </w:p>
          <w:p w:rsidR="00E67F4C" w:rsidRPr="00F01FB8" w:rsidRDefault="00E67F4C" w:rsidP="0025768B">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Generalización</w:t>
            </w:r>
            <w:r w:rsidRPr="00F01FB8">
              <w:rPr>
                <w:rFonts w:asciiTheme="minorHAnsi" w:hAnsiTheme="minorHAnsi" w:cs="Calibri"/>
                <w:bCs/>
                <w:sz w:val="16"/>
                <w:szCs w:val="16"/>
                <w:lang w:val="es-ES"/>
              </w:rPr>
              <w:t>:</w:t>
            </w:r>
            <w:r w:rsidRPr="00E67F4C">
              <w:rPr>
                <w:rFonts w:asciiTheme="minorHAnsi" w:hAnsiTheme="minorHAnsi" w:cs="Calibri"/>
                <w:bCs/>
                <w:sz w:val="16"/>
                <w:szCs w:val="16"/>
                <w:lang w:val="es-ES"/>
              </w:rPr>
              <w:t xml:space="preserve"> </w:t>
            </w:r>
            <w:r w:rsidR="0025768B">
              <w:rPr>
                <w:rFonts w:asciiTheme="minorHAnsi" w:hAnsiTheme="minorHAnsi" w:cs="Calibri"/>
                <w:bCs/>
                <w:sz w:val="16"/>
                <w:szCs w:val="16"/>
                <w:lang w:val="es-ES"/>
              </w:rPr>
              <w:t>el principio de independencia se puede extrapolar a todas las interacciones electrostáticas.</w:t>
            </w:r>
          </w:p>
        </w:tc>
        <w:tc>
          <w:tcPr>
            <w:tcW w:w="1833" w:type="dxa"/>
            <w:gridSpan w:val="4"/>
            <w:tcBorders>
              <w:top w:val="single" w:sz="4" w:space="0" w:color="auto"/>
              <w:left w:val="single" w:sz="8" w:space="0" w:color="auto"/>
              <w:bottom w:val="single" w:sz="4" w:space="0" w:color="auto"/>
              <w:right w:val="nil"/>
            </w:tcBorders>
          </w:tcPr>
          <w:p w:rsidR="00E67F4C" w:rsidRPr="00F01FB8" w:rsidRDefault="00E67F4C" w:rsidP="004C5A71">
            <w:pPr>
              <w:tabs>
                <w:tab w:val="clear" w:pos="708"/>
                <w:tab w:val="left" w:pos="113"/>
              </w:tabs>
              <w:ind w:left="113" w:hanging="113"/>
              <w:rPr>
                <w:rFonts w:ascii="Calibri" w:hAnsi="Calibri"/>
                <w:color w:val="000000"/>
                <w:sz w:val="16"/>
                <w:szCs w:val="16"/>
                <w:lang w:eastAsia="es-EC"/>
              </w:rPr>
            </w:pPr>
            <w:r>
              <w:rPr>
                <w:rFonts w:ascii="Calibri" w:hAnsi="Calibri"/>
                <w:color w:val="000000"/>
                <w:sz w:val="16"/>
                <w:szCs w:val="16"/>
                <w:lang w:eastAsia="es-EC"/>
              </w:rPr>
              <w:lastRenderedPageBreak/>
              <w:t>•</w:t>
            </w:r>
            <w:r w:rsidRPr="00F01FB8">
              <w:rPr>
                <w:rFonts w:ascii="Calibri" w:hAnsi="Calibri"/>
                <w:color w:val="000000"/>
                <w:sz w:val="16"/>
                <w:szCs w:val="16"/>
                <w:lang w:eastAsia="es-EC"/>
              </w:rPr>
              <w:t xml:space="preserve">proyector </w:t>
            </w:r>
          </w:p>
          <w:p w:rsidR="00E67F4C" w:rsidRPr="00F01FB8" w:rsidRDefault="00E67F4C"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E67F4C" w:rsidRDefault="00E67F4C"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w:t>
            </w:r>
            <w:r>
              <w:rPr>
                <w:rFonts w:ascii="Calibri" w:hAnsi="Calibri"/>
                <w:color w:val="000000"/>
                <w:sz w:val="16"/>
                <w:szCs w:val="16"/>
                <w:lang w:eastAsia="es-EC"/>
              </w:rPr>
              <w:t xml:space="preserve"> electroscopio</w:t>
            </w:r>
          </w:p>
          <w:p w:rsidR="00E67F4C" w:rsidRDefault="00E67F4C"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Amperímetro</w:t>
            </w:r>
          </w:p>
          <w:p w:rsidR="00E67F4C" w:rsidRDefault="00E67F4C"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Voltímetro</w:t>
            </w:r>
          </w:p>
          <w:p w:rsidR="00E67F4C" w:rsidRDefault="00E67F4C"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lastRenderedPageBreak/>
              <w:t>Óhmetro</w:t>
            </w:r>
          </w:p>
          <w:p w:rsidR="00E67F4C" w:rsidRPr="00F01FB8" w:rsidRDefault="00E67F4C"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 xml:space="preserve">•texto del estudiante </w:t>
            </w:r>
          </w:p>
          <w:p w:rsidR="00E67F4C" w:rsidRDefault="00E67F4C"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E67F4C" w:rsidRPr="00F01FB8" w:rsidRDefault="00E67F4C" w:rsidP="004C5A71">
            <w:pPr>
              <w:tabs>
                <w:tab w:val="clear" w:pos="708"/>
                <w:tab w:val="left" w:pos="113"/>
              </w:tabs>
              <w:ind w:left="170" w:hanging="113"/>
              <w:rPr>
                <w:rFonts w:ascii="Calibri" w:hAnsi="Calibri"/>
                <w:color w:val="000000"/>
                <w:sz w:val="16"/>
                <w:szCs w:val="16"/>
                <w:lang w:eastAsia="es-EC"/>
              </w:rPr>
            </w:pPr>
            <w:r w:rsidRPr="00ED13FE">
              <w:rPr>
                <w:rStyle w:val="CitaHTML"/>
                <w:color w:val="00B0F0"/>
                <w:sz w:val="18"/>
              </w:rPr>
              <w:t>https://es.wikipedia.org/wiki/Ley_de_Coulomb</w:t>
            </w:r>
          </w:p>
        </w:tc>
        <w:tc>
          <w:tcPr>
            <w:tcW w:w="3258" w:type="dxa"/>
            <w:gridSpan w:val="5"/>
            <w:tcBorders>
              <w:top w:val="single" w:sz="4" w:space="0" w:color="auto"/>
              <w:left w:val="single" w:sz="8" w:space="0" w:color="auto"/>
              <w:bottom w:val="single" w:sz="4" w:space="0" w:color="auto"/>
              <w:right w:val="nil"/>
            </w:tcBorders>
          </w:tcPr>
          <w:p w:rsidR="00E67F4C" w:rsidRDefault="00E67F4C" w:rsidP="00AF3F29">
            <w:pPr>
              <w:rPr>
                <w:rFonts w:ascii="Calibri" w:hAnsi="Calibri"/>
                <w:color w:val="000000"/>
                <w:sz w:val="16"/>
                <w:szCs w:val="16"/>
                <w:lang w:eastAsia="es-EC"/>
              </w:rPr>
            </w:pPr>
            <w:r w:rsidRPr="00ED13FE">
              <w:rPr>
                <w:rFonts w:ascii="Calibri" w:hAnsi="Calibri"/>
                <w:b/>
                <w:color w:val="000000"/>
                <w:sz w:val="16"/>
                <w:szCs w:val="16"/>
                <w:lang w:eastAsia="es-EC"/>
              </w:rPr>
              <w:lastRenderedPageBreak/>
              <w:t>CE.CN.F.5.10.</w:t>
            </w:r>
            <w:r w:rsidRPr="00ED13FE">
              <w:rPr>
                <w:rFonts w:ascii="Calibri" w:hAnsi="Calibri"/>
                <w:b/>
                <w:color w:val="000000"/>
                <w:sz w:val="16"/>
                <w:szCs w:val="16"/>
                <w:lang w:eastAsia="es-EC"/>
              </w:rPr>
              <w:tab/>
            </w:r>
            <w:r w:rsidRPr="00ED13FE">
              <w:rPr>
                <w:rFonts w:ascii="Calibri" w:hAnsi="Calibri"/>
                <w:color w:val="000000"/>
                <w:sz w:val="16"/>
                <w:szCs w:val="16"/>
                <w:lang w:eastAsia="es-EC"/>
              </w:rPr>
              <w:t xml:space="preserve">Resuelve problemas de aplicación de la ley de Coulomb usando el principio de superposición, y argumenta los efectos de las líneas de campo alrededor de una carga puntual en demostraciones con </w:t>
            </w:r>
            <w:r w:rsidRPr="00ED13FE">
              <w:rPr>
                <w:rFonts w:ascii="Calibri" w:hAnsi="Calibri"/>
                <w:color w:val="000000"/>
                <w:sz w:val="16"/>
                <w:szCs w:val="16"/>
                <w:lang w:eastAsia="es-EC"/>
              </w:rPr>
              <w:lastRenderedPageBreak/>
              <w:t>material concreto, la diferencia de potencial eléctrico, la corriente eléctrica y estableciendo, además, las transformaciones de energía que pueden darse en un circuito alimentado por una batería eléctrica.</w:t>
            </w:r>
          </w:p>
        </w:tc>
        <w:tc>
          <w:tcPr>
            <w:tcW w:w="4548" w:type="dxa"/>
            <w:gridSpan w:val="8"/>
            <w:tcBorders>
              <w:top w:val="single" w:sz="4" w:space="0" w:color="auto"/>
              <w:left w:val="single" w:sz="4" w:space="0" w:color="auto"/>
              <w:bottom w:val="single" w:sz="4" w:space="0" w:color="auto"/>
              <w:right w:val="single" w:sz="4" w:space="0" w:color="auto"/>
            </w:tcBorders>
          </w:tcPr>
          <w:p w:rsidR="00E67F4C" w:rsidRPr="000A6525" w:rsidRDefault="00E67F4C" w:rsidP="000A6525">
            <w:pPr>
              <w:rPr>
                <w:rFonts w:ascii="Calibri" w:hAnsi="Calibri"/>
                <w:bCs/>
                <w:color w:val="000000"/>
                <w:sz w:val="16"/>
                <w:szCs w:val="16"/>
                <w:lang w:eastAsia="es-EC"/>
              </w:rPr>
            </w:pPr>
            <w:r w:rsidRPr="000A6525">
              <w:rPr>
                <w:rFonts w:ascii="Calibri" w:hAnsi="Calibri"/>
                <w:bCs/>
                <w:color w:val="000000"/>
                <w:sz w:val="16"/>
                <w:szCs w:val="16"/>
                <w:lang w:eastAsia="es-EC"/>
              </w:rPr>
              <w:lastRenderedPageBreak/>
              <w:t xml:space="preserve">Técnica : </w:t>
            </w:r>
            <w:r>
              <w:rPr>
                <w:rFonts w:ascii="Calibri" w:hAnsi="Calibri"/>
                <w:bCs/>
                <w:color w:val="000000"/>
                <w:sz w:val="16"/>
                <w:szCs w:val="16"/>
                <w:lang w:eastAsia="es-EC"/>
              </w:rPr>
              <w:t>Lista de cotejo</w:t>
            </w:r>
          </w:p>
          <w:p w:rsidR="00E67F4C" w:rsidRPr="000A6525" w:rsidRDefault="00E67F4C" w:rsidP="000A6525">
            <w:pPr>
              <w:rPr>
                <w:rFonts w:ascii="Calibri" w:hAnsi="Calibri"/>
                <w:bCs/>
                <w:color w:val="000000"/>
                <w:sz w:val="16"/>
                <w:szCs w:val="16"/>
                <w:lang w:eastAsia="es-EC"/>
              </w:rPr>
            </w:pPr>
            <w:r w:rsidRPr="000A6525">
              <w:rPr>
                <w:rFonts w:ascii="Calibri" w:hAnsi="Calibri"/>
                <w:bCs/>
                <w:color w:val="000000"/>
                <w:sz w:val="16"/>
                <w:szCs w:val="16"/>
                <w:lang w:eastAsia="es-EC"/>
              </w:rPr>
              <w:t xml:space="preserve"> Instrumento: Taller en clase.</w:t>
            </w:r>
          </w:p>
          <w:p w:rsidR="00E67F4C" w:rsidRPr="000A6525" w:rsidRDefault="0025768B" w:rsidP="000A6525">
            <w:pPr>
              <w:numPr>
                <w:ilvl w:val="0"/>
                <w:numId w:val="4"/>
              </w:numPr>
              <w:rPr>
                <w:rFonts w:ascii="Calibri" w:hAnsi="Calibri"/>
                <w:bCs/>
                <w:color w:val="000000"/>
                <w:sz w:val="16"/>
                <w:szCs w:val="16"/>
                <w:lang w:eastAsia="es-EC"/>
              </w:rPr>
            </w:pPr>
            <w:r>
              <w:rPr>
                <w:rFonts w:ascii="Calibri" w:hAnsi="Calibri"/>
                <w:bCs/>
                <w:color w:val="000000"/>
                <w:sz w:val="16"/>
                <w:szCs w:val="16"/>
                <w:lang w:eastAsia="es-EC"/>
              </w:rPr>
              <w:t>Determinar la fuerza sobre una carga puntual utilizando la ley de Ohm</w:t>
            </w:r>
            <w:r w:rsidR="00E67F4C">
              <w:rPr>
                <w:rFonts w:ascii="Calibri" w:hAnsi="Calibri"/>
                <w:bCs/>
                <w:color w:val="000000"/>
                <w:sz w:val="16"/>
                <w:szCs w:val="16"/>
                <w:lang w:eastAsia="es-EC"/>
              </w:rPr>
              <w:t xml:space="preserve"> </w:t>
            </w:r>
            <w:r w:rsidR="00E67F4C" w:rsidRPr="000A6525">
              <w:rPr>
                <w:rFonts w:ascii="Calibri" w:hAnsi="Calibri"/>
                <w:bCs/>
                <w:color w:val="000000"/>
                <w:sz w:val="16"/>
                <w:szCs w:val="16"/>
                <w:lang w:eastAsia="es-EC"/>
              </w:rPr>
              <w:t xml:space="preserve">  (8)</w:t>
            </w:r>
          </w:p>
          <w:p w:rsidR="00E67F4C" w:rsidRPr="000A6525" w:rsidRDefault="00E67F4C" w:rsidP="000A6525">
            <w:pPr>
              <w:numPr>
                <w:ilvl w:val="0"/>
                <w:numId w:val="4"/>
              </w:numPr>
              <w:rPr>
                <w:rFonts w:ascii="Calibri" w:hAnsi="Calibri"/>
                <w:bCs/>
                <w:color w:val="000000"/>
                <w:sz w:val="16"/>
                <w:szCs w:val="16"/>
                <w:lang w:eastAsia="es-EC"/>
              </w:rPr>
            </w:pPr>
            <w:r w:rsidRPr="000A6525">
              <w:rPr>
                <w:rFonts w:ascii="Calibri" w:hAnsi="Calibri"/>
                <w:bCs/>
                <w:color w:val="000000"/>
                <w:sz w:val="16"/>
                <w:szCs w:val="16"/>
                <w:lang w:eastAsia="es-EC"/>
              </w:rPr>
              <w:t>Estructura y orden   (2)</w:t>
            </w:r>
          </w:p>
          <w:p w:rsidR="00E67F4C" w:rsidRPr="000A6525" w:rsidRDefault="00E67F4C" w:rsidP="000A6525">
            <w:pPr>
              <w:rPr>
                <w:rFonts w:ascii="Calibri" w:hAnsi="Calibri"/>
                <w:bCs/>
                <w:color w:val="000000"/>
                <w:sz w:val="16"/>
                <w:szCs w:val="16"/>
                <w:lang w:eastAsia="es-EC"/>
              </w:rPr>
            </w:pPr>
          </w:p>
          <w:p w:rsidR="00E67F4C" w:rsidRDefault="00E67F4C" w:rsidP="000A6525">
            <w:pPr>
              <w:rPr>
                <w:rFonts w:ascii="Calibri" w:hAnsi="Calibri"/>
                <w:color w:val="000000"/>
                <w:sz w:val="16"/>
                <w:szCs w:val="16"/>
                <w:lang w:eastAsia="es-EC"/>
              </w:rPr>
            </w:pPr>
          </w:p>
        </w:tc>
      </w:tr>
      <w:tr w:rsidR="00E67F4C" w:rsidRPr="00F01FB8" w:rsidTr="00AF3F29">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E67F4C" w:rsidRPr="00F01FB8" w:rsidRDefault="00E67F4C" w:rsidP="00ED13FE">
            <w:pPr>
              <w:rPr>
                <w:rFonts w:ascii="Calibri" w:hAnsi="Calibri"/>
                <w:color w:val="000000"/>
                <w:sz w:val="16"/>
                <w:szCs w:val="16"/>
                <w:lang w:eastAsia="es-EC"/>
              </w:rPr>
            </w:pPr>
            <w:r>
              <w:rPr>
                <w:rFonts w:ascii="Calibri" w:hAnsi="Calibri"/>
                <w:color w:val="000000"/>
                <w:sz w:val="16"/>
                <w:szCs w:val="16"/>
                <w:lang w:eastAsia="es-EC"/>
              </w:rPr>
              <w:lastRenderedPageBreak/>
              <w:t>3</w:t>
            </w:r>
            <w:r w:rsidRPr="00F01FB8">
              <w:rPr>
                <w:rFonts w:ascii="Calibri" w:hAnsi="Calibri"/>
                <w:color w:val="000000"/>
                <w:sz w:val="16"/>
                <w:szCs w:val="16"/>
                <w:lang w:eastAsia="es-EC"/>
              </w:rPr>
              <w:t>.</w:t>
            </w:r>
            <w:r w:rsidRPr="00F01FB8">
              <w:rPr>
                <w:sz w:val="16"/>
                <w:szCs w:val="16"/>
              </w:rPr>
              <w:t xml:space="preserve"> </w:t>
            </w:r>
            <w:r w:rsidRPr="00ED13FE">
              <w:rPr>
                <w:rFonts w:ascii="Calibri" w:hAnsi="Calibri"/>
                <w:b/>
                <w:color w:val="000000"/>
                <w:sz w:val="16"/>
                <w:szCs w:val="16"/>
                <w:lang w:eastAsia="es-EC"/>
              </w:rPr>
              <w:t>CN.F.5.1.47.</w:t>
            </w:r>
            <w:r w:rsidRPr="00ED13FE">
              <w:rPr>
                <w:rFonts w:ascii="Calibri" w:hAnsi="Calibri"/>
                <w:color w:val="000000"/>
                <w:sz w:val="16"/>
                <w:szCs w:val="16"/>
                <w:lang w:eastAsia="es-EC"/>
              </w:rPr>
              <w:t xml:space="preserve"> </w:t>
            </w:r>
            <w:r w:rsidRPr="00ED13FE">
              <w:rPr>
                <w:rFonts w:ascii="Calibri" w:hAnsi="Calibri"/>
                <w:color w:val="000000"/>
                <w:sz w:val="16"/>
                <w:szCs w:val="16"/>
                <w:lang w:eastAsia="es-EC"/>
              </w:rPr>
              <w:tab/>
              <w:t>Conceptualizar la corriente eléctrica como la tasa a la cual fluyen las cargas a través de una superficie A de un conductor, mediante su expresión matemática y establecer que cuando se presenta un</w:t>
            </w:r>
            <w:r>
              <w:rPr>
                <w:rFonts w:ascii="Calibri" w:hAnsi="Calibri"/>
                <w:color w:val="000000"/>
                <w:sz w:val="16"/>
                <w:szCs w:val="16"/>
                <w:lang w:eastAsia="es-EC"/>
              </w:rPr>
              <w:t xml:space="preserve"> movimiento ordenado de cargas  </w:t>
            </w:r>
            <w:r w:rsidRPr="00ED13FE">
              <w:rPr>
                <w:rFonts w:ascii="Calibri" w:hAnsi="Calibri"/>
                <w:color w:val="000000"/>
                <w:sz w:val="16"/>
                <w:szCs w:val="16"/>
                <w:lang w:eastAsia="es-EC"/>
              </w:rPr>
              <w:t>corriente eléctrica se transfiere energía desde la batería, la cual se puede transformar en calor, luz o en otra forma de energía.</w:t>
            </w:r>
          </w:p>
        </w:tc>
        <w:tc>
          <w:tcPr>
            <w:tcW w:w="2978" w:type="dxa"/>
            <w:gridSpan w:val="3"/>
            <w:tcBorders>
              <w:top w:val="single" w:sz="4" w:space="0" w:color="auto"/>
              <w:left w:val="single" w:sz="4" w:space="0" w:color="auto"/>
              <w:bottom w:val="single" w:sz="4" w:space="0" w:color="auto"/>
              <w:right w:val="single" w:sz="4" w:space="0" w:color="000000"/>
            </w:tcBorders>
          </w:tcPr>
          <w:p w:rsidR="00E67F4C" w:rsidRPr="00F01FB8" w:rsidRDefault="00E67F4C" w:rsidP="004C5A71">
            <w:pPr>
              <w:tabs>
                <w:tab w:val="left" w:pos="924"/>
              </w:tabs>
              <w:autoSpaceDE w:val="0"/>
              <w:autoSpaceDN w:val="0"/>
              <w:adjustRightInd w:val="0"/>
              <w:rPr>
                <w:rFonts w:asciiTheme="minorHAnsi" w:hAnsiTheme="minorHAnsi" w:cs="Calibri"/>
                <w:b/>
                <w:bCs/>
                <w:sz w:val="16"/>
                <w:szCs w:val="16"/>
                <w:lang w:val="es-ES"/>
              </w:rPr>
            </w:pPr>
            <w:r w:rsidRPr="00F01FB8">
              <w:rPr>
                <w:rFonts w:asciiTheme="minorHAnsi" w:hAnsiTheme="minorHAnsi" w:cs="Calibri"/>
                <w:b/>
                <w:bCs/>
                <w:sz w:val="16"/>
                <w:szCs w:val="16"/>
                <w:lang w:val="es-ES"/>
              </w:rPr>
              <w:t>MÉTODO INDUCTIVO</w:t>
            </w:r>
          </w:p>
          <w:p w:rsidR="00E67F4C" w:rsidRPr="00F01FB8" w:rsidRDefault="00E67F4C"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Observación</w:t>
            </w:r>
            <w:r>
              <w:rPr>
                <w:rFonts w:asciiTheme="minorHAnsi" w:hAnsiTheme="minorHAnsi" w:cs="Calibri"/>
                <w:b/>
                <w:bCs/>
                <w:sz w:val="16"/>
                <w:szCs w:val="16"/>
                <w:lang w:val="es-ES"/>
              </w:rPr>
              <w:t xml:space="preserve"> </w:t>
            </w:r>
            <w:r w:rsidR="0025768B">
              <w:rPr>
                <w:rFonts w:asciiTheme="minorHAnsi" w:hAnsiTheme="minorHAnsi" w:cs="Calibri"/>
                <w:bCs/>
                <w:sz w:val="16"/>
                <w:szCs w:val="16"/>
                <w:lang w:val="es-ES"/>
              </w:rPr>
              <w:t>si conectamos una bombilla a una fuente de voltaje, una batería, se puede sentir el paso de una corriente.</w:t>
            </w:r>
          </w:p>
          <w:p w:rsidR="00E67F4C" w:rsidRPr="00F01FB8" w:rsidRDefault="00E67F4C"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Experimentación</w:t>
            </w:r>
            <w:r>
              <w:rPr>
                <w:rFonts w:asciiTheme="minorHAnsi" w:hAnsiTheme="minorHAnsi" w:cs="Calibri"/>
                <w:b/>
                <w:bCs/>
                <w:sz w:val="16"/>
                <w:szCs w:val="16"/>
                <w:lang w:val="es-ES"/>
              </w:rPr>
              <w:t xml:space="preserve"> </w:t>
            </w:r>
            <w:r w:rsidR="0025768B">
              <w:rPr>
                <w:rFonts w:asciiTheme="minorHAnsi" w:hAnsiTheme="minorHAnsi" w:cs="Calibri"/>
                <w:bCs/>
                <w:sz w:val="16"/>
                <w:szCs w:val="16"/>
                <w:lang w:val="es-ES"/>
              </w:rPr>
              <w:t>con una lámpara y un reóstato conectado a una batería se puede formar un circuito eléctrico.</w:t>
            </w:r>
          </w:p>
          <w:p w:rsidR="00E67F4C" w:rsidRPr="00F01FB8" w:rsidRDefault="00E67F4C"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Comparación</w:t>
            </w:r>
            <w:r w:rsidR="0025768B" w:rsidRPr="00F01FB8">
              <w:rPr>
                <w:rFonts w:asciiTheme="minorHAnsi" w:hAnsiTheme="minorHAnsi" w:cs="Calibri"/>
                <w:bCs/>
                <w:sz w:val="16"/>
                <w:szCs w:val="16"/>
                <w:lang w:val="es-ES"/>
              </w:rPr>
              <w:t xml:space="preserve">: </w:t>
            </w:r>
            <w:r w:rsidR="0025768B">
              <w:rPr>
                <w:rFonts w:asciiTheme="minorHAnsi" w:hAnsiTheme="minorHAnsi" w:cs="Calibri"/>
                <w:bCs/>
                <w:sz w:val="16"/>
                <w:szCs w:val="16"/>
                <w:lang w:val="es-ES"/>
              </w:rPr>
              <w:t>utilizando un amperímetro mida la corriente que pasa por el circuito</w:t>
            </w:r>
            <w:r>
              <w:rPr>
                <w:rFonts w:asciiTheme="minorHAnsi" w:hAnsiTheme="minorHAnsi" w:cs="Calibri"/>
                <w:bCs/>
                <w:sz w:val="16"/>
                <w:szCs w:val="16"/>
                <w:lang w:val="es-ES"/>
              </w:rPr>
              <w:t>.</w:t>
            </w:r>
          </w:p>
          <w:p w:rsidR="00E67F4C" w:rsidRPr="00F01FB8" w:rsidRDefault="00E67F4C"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Abstracción</w:t>
            </w:r>
            <w:r w:rsidRPr="00F01FB8">
              <w:rPr>
                <w:rFonts w:asciiTheme="minorHAnsi" w:hAnsiTheme="minorHAnsi" w:cs="Calibri"/>
                <w:bCs/>
                <w:sz w:val="16"/>
                <w:szCs w:val="16"/>
                <w:lang w:val="es-ES"/>
              </w:rPr>
              <w:t xml:space="preserve">: </w:t>
            </w:r>
            <w:r w:rsidR="0025768B">
              <w:rPr>
                <w:rFonts w:asciiTheme="minorHAnsi" w:hAnsiTheme="minorHAnsi" w:cs="Calibri"/>
                <w:bCs/>
                <w:sz w:val="16"/>
                <w:szCs w:val="16"/>
                <w:lang w:val="es-ES"/>
              </w:rPr>
              <w:t>la corriente medida depende de la resistencia insertada en el circuito.</w:t>
            </w:r>
          </w:p>
          <w:p w:rsidR="00E67F4C" w:rsidRPr="00F01FB8" w:rsidRDefault="00E67F4C" w:rsidP="0025768B">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Generalización</w:t>
            </w:r>
            <w:r w:rsidRPr="00F01FB8">
              <w:rPr>
                <w:rFonts w:asciiTheme="minorHAnsi" w:hAnsiTheme="minorHAnsi" w:cs="Calibri"/>
                <w:bCs/>
                <w:sz w:val="16"/>
                <w:szCs w:val="16"/>
                <w:lang w:val="es-ES"/>
              </w:rPr>
              <w:t>:</w:t>
            </w:r>
            <w:r w:rsidRPr="00E67F4C">
              <w:rPr>
                <w:rFonts w:asciiTheme="minorHAnsi" w:hAnsiTheme="minorHAnsi" w:cs="Calibri"/>
                <w:bCs/>
                <w:sz w:val="16"/>
                <w:szCs w:val="16"/>
                <w:lang w:val="es-ES"/>
              </w:rPr>
              <w:t xml:space="preserve"> </w:t>
            </w:r>
            <w:r w:rsidR="0025768B">
              <w:rPr>
                <w:rFonts w:asciiTheme="minorHAnsi" w:hAnsiTheme="minorHAnsi" w:cs="Calibri"/>
                <w:bCs/>
                <w:sz w:val="16"/>
                <w:szCs w:val="16"/>
                <w:lang w:val="es-ES"/>
              </w:rPr>
              <w:t>la corriente es proporcional a la diferencia de voltaje y la resistencia insertada en el circuito. LEY DE OHM</w:t>
            </w:r>
            <w:r>
              <w:rPr>
                <w:rFonts w:asciiTheme="minorHAnsi" w:hAnsiTheme="minorHAnsi" w:cs="Calibri"/>
                <w:bCs/>
                <w:sz w:val="16"/>
                <w:szCs w:val="16"/>
                <w:lang w:val="es-ES"/>
              </w:rPr>
              <w:t>.</w:t>
            </w:r>
          </w:p>
        </w:tc>
        <w:tc>
          <w:tcPr>
            <w:tcW w:w="1833" w:type="dxa"/>
            <w:gridSpan w:val="4"/>
            <w:tcBorders>
              <w:top w:val="single" w:sz="4" w:space="0" w:color="auto"/>
              <w:left w:val="single" w:sz="8" w:space="0" w:color="auto"/>
              <w:bottom w:val="single" w:sz="4" w:space="0" w:color="auto"/>
              <w:right w:val="nil"/>
            </w:tcBorders>
          </w:tcPr>
          <w:p w:rsidR="00E67F4C" w:rsidRPr="00F01FB8" w:rsidRDefault="00E67F4C" w:rsidP="004C5A71">
            <w:pPr>
              <w:tabs>
                <w:tab w:val="clear" w:pos="708"/>
                <w:tab w:val="left" w:pos="113"/>
              </w:tabs>
              <w:ind w:left="113" w:hanging="113"/>
              <w:rPr>
                <w:rFonts w:ascii="Calibri" w:hAnsi="Calibri"/>
                <w:color w:val="000000"/>
                <w:sz w:val="16"/>
                <w:szCs w:val="16"/>
                <w:lang w:eastAsia="es-EC"/>
              </w:rPr>
            </w:pPr>
            <w:r>
              <w:rPr>
                <w:rFonts w:ascii="Calibri" w:hAnsi="Calibri"/>
                <w:color w:val="000000"/>
                <w:sz w:val="16"/>
                <w:szCs w:val="16"/>
                <w:lang w:eastAsia="es-EC"/>
              </w:rPr>
              <w:t>•</w:t>
            </w:r>
            <w:r w:rsidRPr="00F01FB8">
              <w:rPr>
                <w:rFonts w:ascii="Calibri" w:hAnsi="Calibri"/>
                <w:color w:val="000000"/>
                <w:sz w:val="16"/>
                <w:szCs w:val="16"/>
                <w:lang w:eastAsia="es-EC"/>
              </w:rPr>
              <w:t xml:space="preserve">proyector </w:t>
            </w:r>
          </w:p>
          <w:p w:rsidR="00E67F4C" w:rsidRPr="00F01FB8" w:rsidRDefault="00E67F4C"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E67F4C" w:rsidRDefault="00E67F4C"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w:t>
            </w:r>
            <w:r>
              <w:rPr>
                <w:rFonts w:ascii="Calibri" w:hAnsi="Calibri"/>
                <w:color w:val="000000"/>
                <w:sz w:val="16"/>
                <w:szCs w:val="16"/>
                <w:lang w:eastAsia="es-EC"/>
              </w:rPr>
              <w:t xml:space="preserve"> electroscopio</w:t>
            </w:r>
          </w:p>
          <w:p w:rsidR="00E67F4C" w:rsidRDefault="00E67F4C"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Amperímetro</w:t>
            </w:r>
          </w:p>
          <w:p w:rsidR="00E67F4C" w:rsidRDefault="00E67F4C"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Voltímetro</w:t>
            </w:r>
          </w:p>
          <w:p w:rsidR="00E67F4C" w:rsidRDefault="00E67F4C"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Óhmetro</w:t>
            </w:r>
          </w:p>
          <w:p w:rsidR="00E67F4C" w:rsidRPr="00F01FB8" w:rsidRDefault="00E67F4C"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 xml:space="preserve">•texto del estudiante </w:t>
            </w:r>
          </w:p>
          <w:p w:rsidR="00E67F4C" w:rsidRDefault="00E67F4C"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E67F4C" w:rsidRPr="00F01FB8" w:rsidRDefault="004C15D8" w:rsidP="004C5A71">
            <w:pPr>
              <w:tabs>
                <w:tab w:val="clear" w:pos="708"/>
                <w:tab w:val="left" w:pos="113"/>
              </w:tabs>
              <w:ind w:left="170" w:hanging="113"/>
              <w:rPr>
                <w:rFonts w:ascii="Calibri" w:hAnsi="Calibri"/>
                <w:color w:val="000000"/>
                <w:sz w:val="16"/>
                <w:szCs w:val="16"/>
                <w:lang w:eastAsia="es-EC"/>
              </w:rPr>
            </w:pPr>
            <w:r w:rsidRPr="004C15D8">
              <w:rPr>
                <w:rStyle w:val="CitaHTML"/>
                <w:color w:val="00B0F0"/>
                <w:sz w:val="18"/>
              </w:rPr>
              <w:t>https://www.fisicalab.com/apartado/principio-superposicion-coulomb</w:t>
            </w:r>
          </w:p>
        </w:tc>
        <w:tc>
          <w:tcPr>
            <w:tcW w:w="3258" w:type="dxa"/>
            <w:gridSpan w:val="5"/>
            <w:tcBorders>
              <w:top w:val="single" w:sz="4" w:space="0" w:color="auto"/>
              <w:left w:val="single" w:sz="8" w:space="0" w:color="auto"/>
              <w:bottom w:val="single" w:sz="4" w:space="0" w:color="auto"/>
              <w:right w:val="nil"/>
            </w:tcBorders>
          </w:tcPr>
          <w:p w:rsidR="00E67F4C" w:rsidRDefault="00E67F4C" w:rsidP="00AF3F29">
            <w:pPr>
              <w:rPr>
                <w:rFonts w:ascii="Calibri" w:hAnsi="Calibri"/>
                <w:color w:val="000000"/>
                <w:sz w:val="16"/>
                <w:szCs w:val="16"/>
                <w:lang w:eastAsia="es-EC"/>
              </w:rPr>
            </w:pPr>
            <w:r w:rsidRPr="00ED13FE">
              <w:rPr>
                <w:rFonts w:ascii="Calibri" w:hAnsi="Calibri"/>
                <w:b/>
                <w:color w:val="000000"/>
                <w:sz w:val="16"/>
                <w:szCs w:val="16"/>
                <w:lang w:eastAsia="es-EC"/>
              </w:rPr>
              <w:t>CE.CN.F.5.11.</w:t>
            </w:r>
            <w:r w:rsidRPr="00ED13FE">
              <w:rPr>
                <w:rFonts w:ascii="Calibri" w:hAnsi="Calibri"/>
                <w:b/>
                <w:color w:val="000000"/>
                <w:sz w:val="16"/>
                <w:szCs w:val="16"/>
                <w:lang w:eastAsia="es-EC"/>
              </w:rPr>
              <w:tab/>
            </w:r>
            <w:r w:rsidRPr="00ED13FE">
              <w:rPr>
                <w:rFonts w:ascii="Calibri" w:hAnsi="Calibri"/>
                <w:color w:val="000000"/>
                <w:sz w:val="16"/>
                <w:szCs w:val="16"/>
                <w:lang w:eastAsia="es-EC"/>
              </w:rPr>
              <w:t>Demostrar mediante la experimentación el voltaje, la intensidad de corriente eléctrica, la resistencia (considerando su origen atómico-molecular) y la potencia (comprendiendo el calentamiento de Joule), en circuitos sencillos alimentados por baterías o fuentes de corriente continua (considerando su resistencia interna).</w:t>
            </w:r>
          </w:p>
          <w:p w:rsidR="00A804E4" w:rsidRPr="00F01FB8" w:rsidRDefault="00A804E4" w:rsidP="00AF3F29">
            <w:pPr>
              <w:rPr>
                <w:rFonts w:ascii="Calibri" w:hAnsi="Calibri"/>
                <w:color w:val="000000"/>
                <w:sz w:val="16"/>
                <w:szCs w:val="16"/>
                <w:lang w:eastAsia="es-EC"/>
              </w:rPr>
            </w:pPr>
            <w:r>
              <w:rPr>
                <w:rFonts w:ascii="Calibri" w:hAnsi="Calibri"/>
                <w:color w:val="000000"/>
                <w:sz w:val="16"/>
                <w:szCs w:val="16"/>
                <w:lang w:eastAsia="es-EC"/>
              </w:rPr>
              <w:t>Utiliza la ecuación de Ohm para solucionar situaciones problémicas de circuitos eléctricos.</w:t>
            </w:r>
          </w:p>
        </w:tc>
        <w:tc>
          <w:tcPr>
            <w:tcW w:w="4548" w:type="dxa"/>
            <w:gridSpan w:val="8"/>
            <w:tcBorders>
              <w:top w:val="single" w:sz="4" w:space="0" w:color="auto"/>
              <w:left w:val="single" w:sz="4" w:space="0" w:color="auto"/>
              <w:bottom w:val="single" w:sz="4" w:space="0" w:color="auto"/>
              <w:right w:val="single" w:sz="4" w:space="0" w:color="auto"/>
            </w:tcBorders>
          </w:tcPr>
          <w:p w:rsidR="00E67F4C" w:rsidRPr="000A6525" w:rsidRDefault="00E67F4C" w:rsidP="004C5A71">
            <w:pPr>
              <w:rPr>
                <w:rFonts w:ascii="Calibri" w:hAnsi="Calibri"/>
                <w:bCs/>
                <w:color w:val="000000"/>
                <w:sz w:val="16"/>
                <w:szCs w:val="16"/>
                <w:lang w:eastAsia="es-EC"/>
              </w:rPr>
            </w:pPr>
            <w:r w:rsidRPr="000A6525">
              <w:rPr>
                <w:rFonts w:ascii="Calibri" w:hAnsi="Calibri"/>
                <w:bCs/>
                <w:color w:val="000000"/>
                <w:sz w:val="16"/>
                <w:szCs w:val="16"/>
                <w:lang w:eastAsia="es-EC"/>
              </w:rPr>
              <w:t>Lección escrita.</w:t>
            </w:r>
          </w:p>
          <w:p w:rsidR="00E67F4C" w:rsidRPr="000A6525" w:rsidRDefault="00E67F4C" w:rsidP="004C5A71">
            <w:pPr>
              <w:rPr>
                <w:rFonts w:ascii="Calibri" w:hAnsi="Calibri"/>
                <w:bCs/>
                <w:color w:val="000000"/>
                <w:sz w:val="16"/>
                <w:szCs w:val="16"/>
                <w:lang w:eastAsia="es-EC"/>
              </w:rPr>
            </w:pPr>
            <w:r w:rsidRPr="000A6525">
              <w:rPr>
                <w:rFonts w:ascii="Calibri" w:hAnsi="Calibri"/>
                <w:bCs/>
                <w:color w:val="000000"/>
                <w:sz w:val="16"/>
                <w:szCs w:val="16"/>
                <w:lang w:eastAsia="es-EC"/>
              </w:rPr>
              <w:t xml:space="preserve">Técnica: lista de cotejo  </w:t>
            </w:r>
            <w:r w:rsidR="0025768B" w:rsidRPr="0025768B">
              <w:rPr>
                <w:rFonts w:ascii="Calibri" w:hAnsi="Calibri"/>
                <w:bCs/>
                <w:color w:val="000000"/>
                <w:sz w:val="16"/>
                <w:szCs w:val="16"/>
                <w:lang w:eastAsia="es-EC"/>
              </w:rPr>
              <w:t>calculo de corriente, voltaje, resistencia.</w:t>
            </w:r>
          </w:p>
          <w:p w:rsidR="00E67F4C" w:rsidRPr="000A6525" w:rsidRDefault="00E67F4C" w:rsidP="004C5A71">
            <w:pPr>
              <w:rPr>
                <w:rFonts w:ascii="Calibri" w:hAnsi="Calibri"/>
                <w:bCs/>
                <w:color w:val="000000"/>
                <w:sz w:val="16"/>
                <w:szCs w:val="16"/>
                <w:lang w:eastAsia="es-EC"/>
              </w:rPr>
            </w:pPr>
            <w:r w:rsidRPr="000A6525">
              <w:rPr>
                <w:rFonts w:ascii="Calibri" w:hAnsi="Calibri"/>
                <w:bCs/>
                <w:color w:val="000000"/>
                <w:sz w:val="16"/>
                <w:szCs w:val="16"/>
                <w:lang w:eastAsia="es-EC"/>
              </w:rPr>
              <w:t xml:space="preserve">Instrumento : Escala de valoración </w:t>
            </w:r>
          </w:p>
          <w:p w:rsidR="00E67F4C" w:rsidRPr="000A6525" w:rsidRDefault="00E67F4C" w:rsidP="004C5A71">
            <w:pPr>
              <w:numPr>
                <w:ilvl w:val="0"/>
                <w:numId w:val="5"/>
              </w:numPr>
              <w:rPr>
                <w:rFonts w:ascii="Calibri" w:hAnsi="Calibri"/>
                <w:bCs/>
                <w:color w:val="000000"/>
                <w:sz w:val="16"/>
                <w:szCs w:val="16"/>
                <w:lang w:eastAsia="es-EC"/>
              </w:rPr>
            </w:pPr>
            <w:r w:rsidRPr="000A6525">
              <w:rPr>
                <w:rFonts w:ascii="Calibri" w:hAnsi="Calibri"/>
                <w:bCs/>
                <w:color w:val="000000"/>
                <w:sz w:val="16"/>
                <w:szCs w:val="16"/>
                <w:lang w:eastAsia="es-EC"/>
              </w:rPr>
              <w:t>Trabajo colaborativo(4)</w:t>
            </w:r>
          </w:p>
          <w:p w:rsidR="00E67F4C" w:rsidRPr="000A6525" w:rsidRDefault="00E67F4C" w:rsidP="004C5A71">
            <w:pPr>
              <w:numPr>
                <w:ilvl w:val="0"/>
                <w:numId w:val="5"/>
              </w:numPr>
              <w:rPr>
                <w:rFonts w:ascii="Calibri" w:hAnsi="Calibri"/>
                <w:bCs/>
                <w:color w:val="000000"/>
                <w:sz w:val="16"/>
                <w:szCs w:val="16"/>
                <w:lang w:eastAsia="es-EC"/>
              </w:rPr>
            </w:pPr>
            <w:r w:rsidRPr="000A6525">
              <w:rPr>
                <w:rFonts w:ascii="Calibri" w:hAnsi="Calibri"/>
                <w:bCs/>
                <w:color w:val="000000"/>
                <w:sz w:val="16"/>
                <w:szCs w:val="16"/>
                <w:lang w:eastAsia="es-EC"/>
              </w:rPr>
              <w:t>Desarrollo :proceso (4)</w:t>
            </w:r>
          </w:p>
          <w:p w:rsidR="00E67F4C" w:rsidRDefault="00E67F4C" w:rsidP="004C5A71">
            <w:pPr>
              <w:rPr>
                <w:rFonts w:ascii="Calibri" w:hAnsi="Calibri"/>
                <w:color w:val="000000"/>
                <w:sz w:val="16"/>
                <w:szCs w:val="16"/>
                <w:lang w:eastAsia="es-EC"/>
              </w:rPr>
            </w:pPr>
            <w:r w:rsidRPr="000A6525">
              <w:rPr>
                <w:rFonts w:ascii="Calibri" w:hAnsi="Calibri"/>
                <w:bCs/>
                <w:color w:val="000000"/>
                <w:sz w:val="16"/>
                <w:szCs w:val="16"/>
                <w:lang w:eastAsia="es-EC"/>
              </w:rPr>
              <w:t>Respuestas (2)</w:t>
            </w:r>
          </w:p>
        </w:tc>
      </w:tr>
      <w:tr w:rsidR="0025768B" w:rsidRPr="00F01FB8" w:rsidTr="00AF3F29">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25768B" w:rsidRPr="00F01FB8" w:rsidRDefault="0025768B" w:rsidP="0025768B">
            <w:pPr>
              <w:rPr>
                <w:rFonts w:ascii="Calibri" w:hAnsi="Calibri"/>
                <w:color w:val="000000"/>
                <w:sz w:val="16"/>
                <w:szCs w:val="16"/>
                <w:lang w:eastAsia="es-EC"/>
              </w:rPr>
            </w:pPr>
            <w:r>
              <w:rPr>
                <w:rFonts w:ascii="Calibri" w:hAnsi="Calibri"/>
                <w:color w:val="000000"/>
                <w:sz w:val="16"/>
                <w:szCs w:val="16"/>
                <w:lang w:eastAsia="es-EC"/>
              </w:rPr>
              <w:t>4</w:t>
            </w:r>
            <w:r w:rsidRPr="00F01FB8">
              <w:rPr>
                <w:rFonts w:ascii="Calibri" w:hAnsi="Calibri"/>
                <w:color w:val="000000"/>
                <w:sz w:val="16"/>
                <w:szCs w:val="16"/>
                <w:lang w:eastAsia="es-EC"/>
              </w:rPr>
              <w:t>.</w:t>
            </w:r>
            <w:r w:rsidRPr="00F01FB8">
              <w:rPr>
                <w:sz w:val="16"/>
                <w:szCs w:val="16"/>
              </w:rPr>
              <w:t xml:space="preserve"> </w:t>
            </w:r>
            <w:r w:rsidRPr="00ED13FE">
              <w:rPr>
                <w:rFonts w:ascii="Calibri" w:hAnsi="Calibri"/>
                <w:b/>
                <w:color w:val="000000"/>
                <w:sz w:val="16"/>
                <w:szCs w:val="16"/>
                <w:lang w:eastAsia="es-EC"/>
              </w:rPr>
              <w:t>CN.F.5.1.49</w:t>
            </w:r>
            <w:r w:rsidRPr="00ED13FE">
              <w:rPr>
                <w:rFonts w:ascii="Calibri" w:hAnsi="Calibri"/>
                <w:color w:val="000000"/>
                <w:sz w:val="16"/>
                <w:szCs w:val="16"/>
                <w:lang w:eastAsia="es-EC"/>
              </w:rPr>
              <w:t xml:space="preserve">. </w:t>
            </w:r>
            <w:r w:rsidRPr="00ED13FE">
              <w:rPr>
                <w:rFonts w:ascii="Calibri" w:hAnsi="Calibri"/>
                <w:color w:val="000000"/>
                <w:sz w:val="16"/>
                <w:szCs w:val="16"/>
                <w:lang w:eastAsia="es-EC"/>
              </w:rPr>
              <w:tab/>
              <w:t>Describir la relación entre diferencia de potencial (voltaje), corriente y resistencia eléctrica, la ley de Ohm, mediante la comprobación de que la corriente en un conductor es proporcional al voltaje aplicado (donde R es la constante de proporcionalidad).</w:t>
            </w:r>
          </w:p>
        </w:tc>
        <w:tc>
          <w:tcPr>
            <w:tcW w:w="2978" w:type="dxa"/>
            <w:gridSpan w:val="3"/>
            <w:tcBorders>
              <w:top w:val="single" w:sz="4" w:space="0" w:color="auto"/>
              <w:left w:val="single" w:sz="4" w:space="0" w:color="auto"/>
              <w:bottom w:val="single" w:sz="4" w:space="0" w:color="auto"/>
              <w:right w:val="single" w:sz="4" w:space="0" w:color="000000"/>
            </w:tcBorders>
          </w:tcPr>
          <w:p w:rsidR="0025768B" w:rsidRPr="00F01FB8" w:rsidRDefault="0025768B" w:rsidP="001929AC">
            <w:pPr>
              <w:tabs>
                <w:tab w:val="left" w:pos="924"/>
              </w:tabs>
              <w:autoSpaceDE w:val="0"/>
              <w:autoSpaceDN w:val="0"/>
              <w:adjustRightInd w:val="0"/>
              <w:rPr>
                <w:rFonts w:asciiTheme="minorHAnsi" w:hAnsiTheme="minorHAnsi" w:cs="Calibri"/>
                <w:b/>
                <w:bCs/>
                <w:sz w:val="16"/>
                <w:szCs w:val="16"/>
                <w:lang w:val="es-ES"/>
              </w:rPr>
            </w:pPr>
            <w:r w:rsidRPr="00F01FB8">
              <w:rPr>
                <w:rFonts w:asciiTheme="minorHAnsi" w:hAnsiTheme="minorHAnsi" w:cs="Calibri"/>
                <w:b/>
                <w:bCs/>
                <w:sz w:val="16"/>
                <w:szCs w:val="16"/>
                <w:lang w:val="es-ES"/>
              </w:rPr>
              <w:t>MÉTODO INDUCTIVO</w:t>
            </w:r>
          </w:p>
          <w:p w:rsidR="0025768B" w:rsidRPr="00F01FB8" w:rsidRDefault="0025768B" w:rsidP="001929AC">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Observación</w:t>
            </w:r>
            <w:r>
              <w:rPr>
                <w:rFonts w:asciiTheme="minorHAnsi" w:hAnsiTheme="minorHAnsi" w:cs="Calibri"/>
                <w:b/>
                <w:bCs/>
                <w:sz w:val="16"/>
                <w:szCs w:val="16"/>
                <w:lang w:val="es-ES"/>
              </w:rPr>
              <w:t xml:space="preserve"> </w:t>
            </w:r>
            <w:r>
              <w:rPr>
                <w:rFonts w:asciiTheme="minorHAnsi" w:hAnsiTheme="minorHAnsi" w:cs="Calibri"/>
                <w:bCs/>
                <w:sz w:val="16"/>
                <w:szCs w:val="16"/>
                <w:lang w:val="es-ES"/>
              </w:rPr>
              <w:t>si conectamos una bombilla a una fuente de voltaje, una batería, se puede sentir el paso de una corriente.</w:t>
            </w:r>
          </w:p>
          <w:p w:rsidR="0025768B" w:rsidRPr="00F01FB8" w:rsidRDefault="0025768B" w:rsidP="001929AC">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Experimentación</w:t>
            </w:r>
            <w:r>
              <w:rPr>
                <w:rFonts w:asciiTheme="minorHAnsi" w:hAnsiTheme="minorHAnsi" w:cs="Calibri"/>
                <w:b/>
                <w:bCs/>
                <w:sz w:val="16"/>
                <w:szCs w:val="16"/>
                <w:lang w:val="es-ES"/>
              </w:rPr>
              <w:t xml:space="preserve"> </w:t>
            </w:r>
            <w:r>
              <w:rPr>
                <w:rFonts w:asciiTheme="minorHAnsi" w:hAnsiTheme="minorHAnsi" w:cs="Calibri"/>
                <w:bCs/>
                <w:sz w:val="16"/>
                <w:szCs w:val="16"/>
                <w:lang w:val="es-ES"/>
              </w:rPr>
              <w:t>con una lámpara y un reóstato conectado a una batería se puede formar un circuito eléctrico.</w:t>
            </w:r>
          </w:p>
          <w:p w:rsidR="0025768B" w:rsidRPr="00F01FB8" w:rsidRDefault="0025768B" w:rsidP="001929AC">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Comparación</w:t>
            </w:r>
            <w:r w:rsidRPr="00F01FB8">
              <w:rPr>
                <w:rFonts w:asciiTheme="minorHAnsi" w:hAnsiTheme="minorHAnsi" w:cs="Calibri"/>
                <w:bCs/>
                <w:sz w:val="16"/>
                <w:szCs w:val="16"/>
                <w:lang w:val="es-ES"/>
              </w:rPr>
              <w:t xml:space="preserve">: </w:t>
            </w:r>
            <w:r>
              <w:rPr>
                <w:rFonts w:asciiTheme="minorHAnsi" w:hAnsiTheme="minorHAnsi" w:cs="Calibri"/>
                <w:bCs/>
                <w:sz w:val="16"/>
                <w:szCs w:val="16"/>
                <w:lang w:val="es-ES"/>
              </w:rPr>
              <w:t>utilizando un amperímetro mida la corriente que pasa por el circuito.</w:t>
            </w:r>
          </w:p>
          <w:p w:rsidR="0025768B" w:rsidRPr="00F01FB8" w:rsidRDefault="0025768B" w:rsidP="001929AC">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Abstracción</w:t>
            </w:r>
            <w:r w:rsidRPr="00F01FB8">
              <w:rPr>
                <w:rFonts w:asciiTheme="minorHAnsi" w:hAnsiTheme="minorHAnsi" w:cs="Calibri"/>
                <w:bCs/>
                <w:sz w:val="16"/>
                <w:szCs w:val="16"/>
                <w:lang w:val="es-ES"/>
              </w:rPr>
              <w:t xml:space="preserve">: </w:t>
            </w:r>
            <w:r>
              <w:rPr>
                <w:rFonts w:asciiTheme="minorHAnsi" w:hAnsiTheme="minorHAnsi" w:cs="Calibri"/>
                <w:bCs/>
                <w:sz w:val="16"/>
                <w:szCs w:val="16"/>
                <w:lang w:val="es-ES"/>
              </w:rPr>
              <w:t>la corriente medida depende de la resistencia insertada en el circuito.</w:t>
            </w:r>
          </w:p>
          <w:p w:rsidR="0025768B" w:rsidRPr="00F01FB8" w:rsidRDefault="0025768B" w:rsidP="001929AC">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Generalización</w:t>
            </w:r>
            <w:r w:rsidRPr="00F01FB8">
              <w:rPr>
                <w:rFonts w:asciiTheme="minorHAnsi" w:hAnsiTheme="minorHAnsi" w:cs="Calibri"/>
                <w:bCs/>
                <w:sz w:val="16"/>
                <w:szCs w:val="16"/>
                <w:lang w:val="es-ES"/>
              </w:rPr>
              <w:t>:</w:t>
            </w:r>
            <w:r w:rsidRPr="00E67F4C">
              <w:rPr>
                <w:rFonts w:asciiTheme="minorHAnsi" w:hAnsiTheme="minorHAnsi" w:cs="Calibri"/>
                <w:bCs/>
                <w:sz w:val="16"/>
                <w:szCs w:val="16"/>
                <w:lang w:val="es-ES"/>
              </w:rPr>
              <w:t xml:space="preserve"> </w:t>
            </w:r>
            <w:r>
              <w:rPr>
                <w:rFonts w:asciiTheme="minorHAnsi" w:hAnsiTheme="minorHAnsi" w:cs="Calibri"/>
                <w:bCs/>
                <w:sz w:val="16"/>
                <w:szCs w:val="16"/>
                <w:lang w:val="es-ES"/>
              </w:rPr>
              <w:t>la corriente es proporcional a la diferencia de voltaje y la resistencia insertada en el circuito. LEY DE OHM.</w:t>
            </w:r>
          </w:p>
        </w:tc>
        <w:tc>
          <w:tcPr>
            <w:tcW w:w="1833" w:type="dxa"/>
            <w:gridSpan w:val="4"/>
            <w:tcBorders>
              <w:top w:val="single" w:sz="4" w:space="0" w:color="auto"/>
              <w:left w:val="single" w:sz="8" w:space="0" w:color="auto"/>
              <w:bottom w:val="single" w:sz="4" w:space="0" w:color="auto"/>
              <w:right w:val="nil"/>
            </w:tcBorders>
          </w:tcPr>
          <w:p w:rsidR="0025768B" w:rsidRPr="00F01FB8" w:rsidRDefault="0025768B" w:rsidP="004C5A71">
            <w:pPr>
              <w:tabs>
                <w:tab w:val="clear" w:pos="708"/>
                <w:tab w:val="left" w:pos="113"/>
              </w:tabs>
              <w:ind w:left="113" w:hanging="113"/>
              <w:rPr>
                <w:rFonts w:ascii="Calibri" w:hAnsi="Calibri"/>
                <w:color w:val="000000"/>
                <w:sz w:val="16"/>
                <w:szCs w:val="16"/>
                <w:lang w:eastAsia="es-EC"/>
              </w:rPr>
            </w:pPr>
            <w:r>
              <w:rPr>
                <w:rFonts w:ascii="Calibri" w:hAnsi="Calibri"/>
                <w:color w:val="000000"/>
                <w:sz w:val="16"/>
                <w:szCs w:val="16"/>
                <w:lang w:eastAsia="es-EC"/>
              </w:rPr>
              <w:t>•</w:t>
            </w:r>
            <w:r w:rsidRPr="00F01FB8">
              <w:rPr>
                <w:rFonts w:ascii="Calibri" w:hAnsi="Calibri"/>
                <w:color w:val="000000"/>
                <w:sz w:val="16"/>
                <w:szCs w:val="16"/>
                <w:lang w:eastAsia="es-EC"/>
              </w:rPr>
              <w:t xml:space="preserve">proyector </w:t>
            </w:r>
          </w:p>
          <w:p w:rsidR="0025768B" w:rsidRPr="00F01FB8" w:rsidRDefault="0025768B"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25768B" w:rsidRDefault="0025768B"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w:t>
            </w:r>
            <w:r>
              <w:rPr>
                <w:rFonts w:ascii="Calibri" w:hAnsi="Calibri"/>
                <w:color w:val="000000"/>
                <w:sz w:val="16"/>
                <w:szCs w:val="16"/>
                <w:lang w:eastAsia="es-EC"/>
              </w:rPr>
              <w:t xml:space="preserve"> electroscopio</w:t>
            </w:r>
          </w:p>
          <w:p w:rsidR="0025768B" w:rsidRDefault="0025768B"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Amperímetro</w:t>
            </w:r>
          </w:p>
          <w:p w:rsidR="0025768B" w:rsidRDefault="0025768B"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Voltímetro</w:t>
            </w:r>
          </w:p>
          <w:p w:rsidR="0025768B" w:rsidRDefault="0025768B"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Óhmetro</w:t>
            </w:r>
          </w:p>
          <w:p w:rsidR="0025768B" w:rsidRPr="00F01FB8" w:rsidRDefault="0025768B"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 xml:space="preserve">•texto del estudiante </w:t>
            </w:r>
          </w:p>
          <w:p w:rsidR="0025768B" w:rsidRDefault="0025768B"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25768B" w:rsidRPr="00F01FB8" w:rsidRDefault="0025768B" w:rsidP="004C5A71">
            <w:pPr>
              <w:tabs>
                <w:tab w:val="clear" w:pos="708"/>
                <w:tab w:val="left" w:pos="113"/>
              </w:tabs>
              <w:ind w:left="170" w:hanging="113"/>
              <w:rPr>
                <w:rFonts w:ascii="Calibri" w:hAnsi="Calibri"/>
                <w:color w:val="000000"/>
                <w:sz w:val="16"/>
                <w:szCs w:val="16"/>
                <w:lang w:eastAsia="es-EC"/>
              </w:rPr>
            </w:pPr>
            <w:r w:rsidRPr="00ED13FE">
              <w:rPr>
                <w:rStyle w:val="CitaHTML"/>
                <w:color w:val="00B0F0"/>
                <w:sz w:val="18"/>
              </w:rPr>
              <w:t>https://es.wikipedia.org/wiki/Ley_de_Coulomb</w:t>
            </w:r>
          </w:p>
        </w:tc>
        <w:tc>
          <w:tcPr>
            <w:tcW w:w="3258" w:type="dxa"/>
            <w:gridSpan w:val="5"/>
            <w:tcBorders>
              <w:top w:val="single" w:sz="4" w:space="0" w:color="auto"/>
              <w:left w:val="single" w:sz="8" w:space="0" w:color="auto"/>
              <w:bottom w:val="single" w:sz="4" w:space="0" w:color="auto"/>
              <w:right w:val="nil"/>
            </w:tcBorders>
          </w:tcPr>
          <w:p w:rsidR="0025768B" w:rsidRDefault="0025768B" w:rsidP="004C5A71">
            <w:pPr>
              <w:rPr>
                <w:rFonts w:ascii="Calibri" w:hAnsi="Calibri"/>
                <w:color w:val="000000"/>
                <w:sz w:val="16"/>
                <w:szCs w:val="16"/>
                <w:lang w:eastAsia="es-EC"/>
              </w:rPr>
            </w:pPr>
            <w:r w:rsidRPr="00ED13FE">
              <w:rPr>
                <w:rFonts w:ascii="Calibri" w:hAnsi="Calibri"/>
                <w:b/>
                <w:color w:val="000000"/>
                <w:sz w:val="16"/>
                <w:szCs w:val="16"/>
                <w:lang w:eastAsia="es-EC"/>
              </w:rPr>
              <w:t>CE.CN.F.5.11.</w:t>
            </w:r>
            <w:r w:rsidRPr="00ED13FE">
              <w:rPr>
                <w:rFonts w:ascii="Calibri" w:hAnsi="Calibri"/>
                <w:b/>
                <w:color w:val="000000"/>
                <w:sz w:val="16"/>
                <w:szCs w:val="16"/>
                <w:lang w:eastAsia="es-EC"/>
              </w:rPr>
              <w:tab/>
            </w:r>
            <w:r w:rsidRPr="00ED13FE">
              <w:rPr>
                <w:rFonts w:ascii="Calibri" w:hAnsi="Calibri"/>
                <w:color w:val="000000"/>
                <w:sz w:val="16"/>
                <w:szCs w:val="16"/>
                <w:lang w:eastAsia="es-EC"/>
              </w:rPr>
              <w:t>Demostrar mediante la experimentación el voltaje, la intensidad de corriente eléctrica, la resistencia (considerando su origen atómico-molecular) y la potencia (comprendiendo el calentamiento de Joule), en circuitos sencillos alimentados por baterías o fuentes de corriente continua (considerando su resistencia interna).</w:t>
            </w:r>
          </w:p>
          <w:p w:rsidR="00A804E4" w:rsidRPr="00F01FB8" w:rsidRDefault="00A804E4" w:rsidP="004C5A71">
            <w:pPr>
              <w:rPr>
                <w:rFonts w:ascii="Calibri" w:hAnsi="Calibri"/>
                <w:color w:val="000000"/>
                <w:sz w:val="16"/>
                <w:szCs w:val="16"/>
                <w:lang w:eastAsia="es-EC"/>
              </w:rPr>
            </w:pPr>
            <w:r>
              <w:rPr>
                <w:rFonts w:ascii="Calibri" w:hAnsi="Calibri"/>
                <w:color w:val="000000"/>
                <w:sz w:val="16"/>
                <w:szCs w:val="16"/>
                <w:lang w:eastAsia="es-EC"/>
              </w:rPr>
              <w:t>Construye circuitos eléctricos utilizando resistencias, cables un amperímetro y un voltímetro.</w:t>
            </w:r>
          </w:p>
        </w:tc>
        <w:tc>
          <w:tcPr>
            <w:tcW w:w="4548" w:type="dxa"/>
            <w:gridSpan w:val="8"/>
            <w:tcBorders>
              <w:top w:val="single" w:sz="4" w:space="0" w:color="auto"/>
              <w:left w:val="single" w:sz="4" w:space="0" w:color="auto"/>
              <w:bottom w:val="single" w:sz="4" w:space="0" w:color="auto"/>
              <w:right w:val="single" w:sz="4" w:space="0" w:color="auto"/>
            </w:tcBorders>
          </w:tcPr>
          <w:p w:rsidR="0025768B" w:rsidRPr="000A6525" w:rsidRDefault="0025768B" w:rsidP="004C5A71">
            <w:pPr>
              <w:rPr>
                <w:rFonts w:ascii="Calibri" w:hAnsi="Calibri"/>
                <w:bCs/>
                <w:color w:val="000000"/>
                <w:sz w:val="16"/>
                <w:szCs w:val="16"/>
                <w:lang w:eastAsia="es-EC"/>
              </w:rPr>
            </w:pPr>
            <w:r w:rsidRPr="000A6525">
              <w:rPr>
                <w:rFonts w:ascii="Calibri" w:hAnsi="Calibri"/>
                <w:bCs/>
                <w:color w:val="000000"/>
                <w:sz w:val="16"/>
                <w:szCs w:val="16"/>
                <w:lang w:eastAsia="es-EC"/>
              </w:rPr>
              <w:t>Lección escrita.</w:t>
            </w:r>
          </w:p>
          <w:p w:rsidR="0025768B" w:rsidRDefault="0025768B" w:rsidP="004C5A71">
            <w:pPr>
              <w:rPr>
                <w:rFonts w:ascii="Calibri" w:hAnsi="Calibri"/>
                <w:bCs/>
                <w:color w:val="000000"/>
                <w:sz w:val="16"/>
                <w:szCs w:val="16"/>
                <w:lang w:eastAsia="es-EC"/>
              </w:rPr>
            </w:pPr>
            <w:r w:rsidRPr="000A6525">
              <w:rPr>
                <w:rFonts w:ascii="Calibri" w:hAnsi="Calibri"/>
                <w:bCs/>
                <w:color w:val="000000"/>
                <w:sz w:val="16"/>
                <w:szCs w:val="16"/>
                <w:lang w:eastAsia="es-EC"/>
              </w:rPr>
              <w:t xml:space="preserve">Técnica: lista de cotejo  </w:t>
            </w:r>
            <w:r>
              <w:rPr>
                <w:rFonts w:ascii="Calibri" w:hAnsi="Calibri"/>
                <w:bCs/>
                <w:color w:val="000000"/>
                <w:sz w:val="16"/>
                <w:szCs w:val="16"/>
                <w:lang w:eastAsia="es-EC"/>
              </w:rPr>
              <w:t xml:space="preserve">graficar la posición en función de tiempo, </w:t>
            </w:r>
          </w:p>
          <w:p w:rsidR="0025768B" w:rsidRPr="000A6525" w:rsidRDefault="0025768B" w:rsidP="004C5A71">
            <w:pPr>
              <w:rPr>
                <w:rFonts w:ascii="Calibri" w:hAnsi="Calibri"/>
                <w:bCs/>
                <w:color w:val="000000"/>
                <w:sz w:val="16"/>
                <w:szCs w:val="16"/>
                <w:lang w:eastAsia="es-EC"/>
              </w:rPr>
            </w:pPr>
            <w:r>
              <w:rPr>
                <w:rFonts w:ascii="Calibri" w:hAnsi="Calibri"/>
                <w:bCs/>
                <w:color w:val="000000"/>
                <w:sz w:val="16"/>
                <w:szCs w:val="16"/>
                <w:lang w:eastAsia="es-EC"/>
              </w:rPr>
              <w:tab/>
            </w:r>
            <w:r>
              <w:rPr>
                <w:rFonts w:ascii="Calibri" w:hAnsi="Calibri"/>
                <w:bCs/>
                <w:color w:val="000000"/>
                <w:sz w:val="16"/>
                <w:szCs w:val="16"/>
                <w:lang w:eastAsia="es-EC"/>
              </w:rPr>
              <w:tab/>
            </w:r>
            <w:r>
              <w:rPr>
                <w:rFonts w:ascii="Calibri" w:hAnsi="Calibri"/>
                <w:bCs/>
                <w:color w:val="000000"/>
                <w:sz w:val="16"/>
                <w:szCs w:val="16"/>
                <w:lang w:eastAsia="es-EC"/>
              </w:rPr>
              <w:tab/>
            </w:r>
            <w:proofErr w:type="gramStart"/>
            <w:r w:rsidRPr="0025768B">
              <w:rPr>
                <w:rFonts w:ascii="Calibri" w:hAnsi="Calibri"/>
                <w:bCs/>
                <w:color w:val="000000"/>
                <w:sz w:val="16"/>
                <w:szCs w:val="16"/>
                <w:lang w:eastAsia="es-EC"/>
              </w:rPr>
              <w:t>calculo</w:t>
            </w:r>
            <w:proofErr w:type="gramEnd"/>
            <w:r w:rsidRPr="0025768B">
              <w:rPr>
                <w:rFonts w:ascii="Calibri" w:hAnsi="Calibri"/>
                <w:bCs/>
                <w:color w:val="000000"/>
                <w:sz w:val="16"/>
                <w:szCs w:val="16"/>
                <w:lang w:eastAsia="es-EC"/>
              </w:rPr>
              <w:t xml:space="preserve"> de corriente, voltaje, resistencia.</w:t>
            </w:r>
          </w:p>
          <w:p w:rsidR="0025768B" w:rsidRPr="000A6525" w:rsidRDefault="0025768B" w:rsidP="004C5A71">
            <w:pPr>
              <w:rPr>
                <w:rFonts w:ascii="Calibri" w:hAnsi="Calibri"/>
                <w:bCs/>
                <w:color w:val="000000"/>
                <w:sz w:val="16"/>
                <w:szCs w:val="16"/>
                <w:lang w:eastAsia="es-EC"/>
              </w:rPr>
            </w:pPr>
            <w:r w:rsidRPr="000A6525">
              <w:rPr>
                <w:rFonts w:ascii="Calibri" w:hAnsi="Calibri"/>
                <w:bCs/>
                <w:color w:val="000000"/>
                <w:sz w:val="16"/>
                <w:szCs w:val="16"/>
                <w:lang w:eastAsia="es-EC"/>
              </w:rPr>
              <w:t xml:space="preserve">Instrumento : Escala de valoración </w:t>
            </w:r>
          </w:p>
          <w:p w:rsidR="0025768B" w:rsidRPr="000A6525" w:rsidRDefault="0025768B" w:rsidP="004C5A71">
            <w:pPr>
              <w:numPr>
                <w:ilvl w:val="0"/>
                <w:numId w:val="5"/>
              </w:numPr>
              <w:rPr>
                <w:rFonts w:ascii="Calibri" w:hAnsi="Calibri"/>
                <w:bCs/>
                <w:color w:val="000000"/>
                <w:sz w:val="16"/>
                <w:szCs w:val="16"/>
                <w:lang w:eastAsia="es-EC"/>
              </w:rPr>
            </w:pPr>
            <w:r w:rsidRPr="000A6525">
              <w:rPr>
                <w:rFonts w:ascii="Calibri" w:hAnsi="Calibri"/>
                <w:bCs/>
                <w:color w:val="000000"/>
                <w:sz w:val="16"/>
                <w:szCs w:val="16"/>
                <w:lang w:eastAsia="es-EC"/>
              </w:rPr>
              <w:t>Trabajo colaborativo(4)</w:t>
            </w:r>
          </w:p>
          <w:p w:rsidR="0025768B" w:rsidRPr="000A6525" w:rsidRDefault="0025768B" w:rsidP="004C5A71">
            <w:pPr>
              <w:numPr>
                <w:ilvl w:val="0"/>
                <w:numId w:val="5"/>
              </w:numPr>
              <w:rPr>
                <w:rFonts w:ascii="Calibri" w:hAnsi="Calibri"/>
                <w:bCs/>
                <w:color w:val="000000"/>
                <w:sz w:val="16"/>
                <w:szCs w:val="16"/>
                <w:lang w:eastAsia="es-EC"/>
              </w:rPr>
            </w:pPr>
            <w:r w:rsidRPr="000A6525">
              <w:rPr>
                <w:rFonts w:ascii="Calibri" w:hAnsi="Calibri"/>
                <w:bCs/>
                <w:color w:val="000000"/>
                <w:sz w:val="16"/>
                <w:szCs w:val="16"/>
                <w:lang w:eastAsia="es-EC"/>
              </w:rPr>
              <w:t>Desarrollo :proceso (4)</w:t>
            </w:r>
          </w:p>
          <w:p w:rsidR="0025768B" w:rsidRDefault="0025768B" w:rsidP="004C5A71">
            <w:pPr>
              <w:rPr>
                <w:rFonts w:ascii="Calibri" w:hAnsi="Calibri"/>
                <w:color w:val="000000"/>
                <w:sz w:val="16"/>
                <w:szCs w:val="16"/>
                <w:lang w:eastAsia="es-EC"/>
              </w:rPr>
            </w:pPr>
            <w:r w:rsidRPr="000A6525">
              <w:rPr>
                <w:rFonts w:ascii="Calibri" w:hAnsi="Calibri"/>
                <w:bCs/>
                <w:color w:val="000000"/>
                <w:sz w:val="16"/>
                <w:szCs w:val="16"/>
                <w:lang w:eastAsia="es-EC"/>
              </w:rPr>
              <w:t>Respuestas (2)</w:t>
            </w:r>
          </w:p>
        </w:tc>
      </w:tr>
      <w:tr w:rsidR="00ED13FE" w:rsidRPr="00F01FB8" w:rsidTr="00AF3F29">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ED13FE" w:rsidRPr="00F01FB8" w:rsidRDefault="00ED13FE" w:rsidP="0025768B">
            <w:pPr>
              <w:rPr>
                <w:rFonts w:ascii="Calibri" w:hAnsi="Calibri"/>
                <w:color w:val="000000"/>
                <w:sz w:val="16"/>
                <w:szCs w:val="16"/>
                <w:lang w:eastAsia="es-EC"/>
              </w:rPr>
            </w:pPr>
            <w:r>
              <w:rPr>
                <w:sz w:val="16"/>
                <w:szCs w:val="16"/>
              </w:rPr>
              <w:t xml:space="preserve">5. </w:t>
            </w:r>
            <w:r w:rsidRPr="00F01FB8">
              <w:rPr>
                <w:sz w:val="16"/>
                <w:szCs w:val="16"/>
              </w:rPr>
              <w:t xml:space="preserve"> </w:t>
            </w:r>
            <w:r w:rsidRPr="00ED13FE">
              <w:rPr>
                <w:rFonts w:ascii="Calibri" w:hAnsi="Calibri"/>
                <w:b/>
                <w:color w:val="000000"/>
                <w:sz w:val="16"/>
                <w:szCs w:val="16"/>
                <w:lang w:eastAsia="es-EC"/>
              </w:rPr>
              <w:t>CN.F.5.1.51.</w:t>
            </w:r>
            <w:r w:rsidRPr="00ED13FE">
              <w:rPr>
                <w:rFonts w:ascii="Calibri" w:hAnsi="Calibri"/>
                <w:color w:val="000000"/>
                <w:sz w:val="16"/>
                <w:szCs w:val="16"/>
                <w:lang w:eastAsia="es-EC"/>
              </w:rPr>
              <w:t xml:space="preserve"> </w:t>
            </w:r>
            <w:r w:rsidRPr="00ED13FE">
              <w:rPr>
                <w:rFonts w:ascii="Calibri" w:hAnsi="Calibri"/>
                <w:color w:val="000000"/>
                <w:sz w:val="16"/>
                <w:szCs w:val="16"/>
                <w:lang w:eastAsia="es-EC"/>
              </w:rPr>
              <w:tab/>
              <w:t xml:space="preserve">Comprobar la ley de Ohm en circuitos sencillos a partir de la experimentación, analizar el funcionamiento de un circuito eléctrico sencillo y su simbología mediante la identificación de sus elementos constitutivos y la aplicación de dos de las grandes leyes de conservación (de la carga y de la energía) y explicar el calentamiento de Joule y su significado </w:t>
            </w:r>
            <w:r w:rsidRPr="00ED13FE">
              <w:rPr>
                <w:rFonts w:ascii="Calibri" w:hAnsi="Calibri"/>
                <w:color w:val="000000"/>
                <w:sz w:val="16"/>
                <w:szCs w:val="16"/>
                <w:lang w:eastAsia="es-EC"/>
              </w:rPr>
              <w:lastRenderedPageBreak/>
              <w:t>mediante la determinación de la potencia disipada en un circuito básico.</w:t>
            </w:r>
          </w:p>
        </w:tc>
        <w:tc>
          <w:tcPr>
            <w:tcW w:w="2978" w:type="dxa"/>
            <w:gridSpan w:val="3"/>
            <w:tcBorders>
              <w:top w:val="single" w:sz="4" w:space="0" w:color="auto"/>
              <w:left w:val="single" w:sz="4" w:space="0" w:color="auto"/>
              <w:bottom w:val="single" w:sz="4" w:space="0" w:color="auto"/>
              <w:right w:val="single" w:sz="4" w:space="0" w:color="000000"/>
            </w:tcBorders>
          </w:tcPr>
          <w:p w:rsidR="00ED13FE" w:rsidRPr="000A6525" w:rsidRDefault="00ED13FE" w:rsidP="004C5A71">
            <w:pPr>
              <w:jc w:val="both"/>
              <w:rPr>
                <w:rFonts w:asciiTheme="minorHAnsi" w:hAnsiTheme="minorHAnsi" w:cs="Calibri"/>
                <w:b/>
                <w:bCs/>
                <w:i/>
                <w:sz w:val="16"/>
                <w:szCs w:val="16"/>
              </w:rPr>
            </w:pPr>
          </w:p>
          <w:p w:rsidR="00ED13FE" w:rsidRPr="000A6525" w:rsidRDefault="00ED13FE" w:rsidP="004C5A71">
            <w:pPr>
              <w:jc w:val="both"/>
              <w:rPr>
                <w:rFonts w:asciiTheme="minorHAnsi" w:hAnsiTheme="minorHAnsi" w:cs="Calibri"/>
                <w:b/>
                <w:bCs/>
                <w:i/>
                <w:sz w:val="16"/>
                <w:szCs w:val="16"/>
              </w:rPr>
            </w:pPr>
            <w:r w:rsidRPr="000A6525">
              <w:rPr>
                <w:rFonts w:asciiTheme="minorHAnsi" w:hAnsiTheme="minorHAnsi" w:cs="Calibri"/>
                <w:b/>
                <w:bCs/>
                <w:i/>
                <w:sz w:val="16"/>
                <w:szCs w:val="16"/>
              </w:rPr>
              <w:t xml:space="preserve">METODOLOGÍA ERCA </w:t>
            </w:r>
          </w:p>
          <w:p w:rsidR="00ED13FE" w:rsidRPr="000A6525" w:rsidRDefault="00ED13FE" w:rsidP="004C5A71">
            <w:pPr>
              <w:jc w:val="both"/>
              <w:rPr>
                <w:rFonts w:asciiTheme="minorHAnsi" w:hAnsiTheme="minorHAnsi" w:cstheme="minorHAnsi"/>
                <w:bCs/>
                <w:sz w:val="16"/>
                <w:szCs w:val="16"/>
                <w:u w:val="single"/>
              </w:rPr>
            </w:pPr>
            <w:r w:rsidRPr="000A6525">
              <w:rPr>
                <w:rFonts w:asciiTheme="minorHAnsi" w:hAnsiTheme="minorHAnsi" w:cstheme="minorHAnsi"/>
                <w:bCs/>
                <w:sz w:val="16"/>
                <w:szCs w:val="16"/>
                <w:u w:val="single"/>
              </w:rPr>
              <w:t>EXPERIENCIA</w:t>
            </w:r>
          </w:p>
          <w:p w:rsidR="00ED13FE" w:rsidRPr="000A6525" w:rsidRDefault="00ED13FE" w:rsidP="004C5A71">
            <w:pPr>
              <w:jc w:val="both"/>
              <w:rPr>
                <w:rFonts w:asciiTheme="minorHAnsi" w:hAnsiTheme="minorHAnsi" w:cs="Calibri"/>
                <w:b/>
                <w:bCs/>
                <w:i/>
                <w:sz w:val="16"/>
                <w:szCs w:val="16"/>
              </w:rPr>
            </w:pPr>
            <w:r w:rsidRPr="000A6525">
              <w:rPr>
                <w:rFonts w:asciiTheme="minorHAnsi" w:hAnsiTheme="minorHAnsi" w:cs="Calibri"/>
                <w:b/>
                <w:bCs/>
                <w:i/>
                <w:sz w:val="16"/>
                <w:szCs w:val="16"/>
              </w:rPr>
              <w:t xml:space="preserve">Introducción a la unidad </w:t>
            </w:r>
          </w:p>
          <w:p w:rsidR="00ED13FE" w:rsidRPr="000A6525" w:rsidRDefault="0025768B" w:rsidP="004C5A71">
            <w:pPr>
              <w:jc w:val="both"/>
              <w:rPr>
                <w:rFonts w:asciiTheme="minorHAnsi" w:hAnsiTheme="minorHAnsi" w:cstheme="minorHAnsi"/>
                <w:bCs/>
                <w:sz w:val="16"/>
                <w:szCs w:val="16"/>
              </w:rPr>
            </w:pPr>
            <w:proofErr w:type="gramStart"/>
            <w:r w:rsidRPr="0025768B">
              <w:rPr>
                <w:rFonts w:asciiTheme="minorHAnsi" w:hAnsiTheme="minorHAnsi" w:cstheme="minorHAnsi"/>
                <w:bCs/>
                <w:sz w:val="16"/>
                <w:szCs w:val="16"/>
              </w:rPr>
              <w:t>si</w:t>
            </w:r>
            <w:proofErr w:type="gramEnd"/>
            <w:r w:rsidRPr="0025768B">
              <w:rPr>
                <w:rFonts w:asciiTheme="minorHAnsi" w:hAnsiTheme="minorHAnsi" w:cstheme="minorHAnsi"/>
                <w:bCs/>
                <w:sz w:val="16"/>
                <w:szCs w:val="16"/>
              </w:rPr>
              <w:t xml:space="preserve"> conectamos una bombilla a una fuente de voltaje, una batería, se puede sentir el paso de una corriente.</w:t>
            </w:r>
          </w:p>
          <w:p w:rsidR="00ED13FE" w:rsidRPr="000A6525" w:rsidRDefault="00ED13FE" w:rsidP="004C5A71">
            <w:pPr>
              <w:jc w:val="both"/>
              <w:rPr>
                <w:rFonts w:asciiTheme="minorHAnsi" w:hAnsiTheme="minorHAnsi" w:cstheme="minorHAnsi"/>
                <w:bCs/>
                <w:sz w:val="16"/>
                <w:szCs w:val="16"/>
                <w:u w:val="single"/>
              </w:rPr>
            </w:pPr>
            <w:r w:rsidRPr="000A6525">
              <w:rPr>
                <w:rFonts w:asciiTheme="minorHAnsi" w:hAnsiTheme="minorHAnsi" w:cstheme="minorHAnsi"/>
                <w:bCs/>
                <w:sz w:val="16"/>
                <w:szCs w:val="16"/>
                <w:u w:val="single"/>
              </w:rPr>
              <w:t xml:space="preserve">REFLEXIÓN </w:t>
            </w:r>
          </w:p>
          <w:p w:rsidR="0025768B" w:rsidRPr="0025768B" w:rsidRDefault="0025768B" w:rsidP="0025768B">
            <w:pPr>
              <w:jc w:val="both"/>
              <w:rPr>
                <w:rFonts w:asciiTheme="minorHAnsi" w:hAnsiTheme="minorHAnsi" w:cstheme="minorHAnsi"/>
                <w:bCs/>
                <w:sz w:val="16"/>
                <w:szCs w:val="16"/>
                <w:lang w:val="es-ES"/>
              </w:rPr>
            </w:pPr>
            <w:proofErr w:type="gramStart"/>
            <w:r w:rsidRPr="0025768B">
              <w:rPr>
                <w:rFonts w:asciiTheme="minorHAnsi" w:hAnsiTheme="minorHAnsi" w:cstheme="minorHAnsi"/>
                <w:bCs/>
                <w:sz w:val="16"/>
                <w:szCs w:val="16"/>
                <w:lang w:val="es-ES"/>
              </w:rPr>
              <w:t>utilizando</w:t>
            </w:r>
            <w:proofErr w:type="gramEnd"/>
            <w:r w:rsidRPr="0025768B">
              <w:rPr>
                <w:rFonts w:asciiTheme="minorHAnsi" w:hAnsiTheme="minorHAnsi" w:cstheme="minorHAnsi"/>
                <w:bCs/>
                <w:sz w:val="16"/>
                <w:szCs w:val="16"/>
                <w:lang w:val="es-ES"/>
              </w:rPr>
              <w:t xml:space="preserve"> un amperímetro mida la corriente que pasa por el circuito.</w:t>
            </w:r>
          </w:p>
          <w:p w:rsidR="00ED13FE" w:rsidRPr="000A6525" w:rsidRDefault="00ED13FE" w:rsidP="004C5A71">
            <w:pPr>
              <w:jc w:val="both"/>
              <w:rPr>
                <w:rFonts w:asciiTheme="minorHAnsi" w:hAnsiTheme="minorHAnsi" w:cstheme="minorHAnsi"/>
                <w:bCs/>
                <w:sz w:val="16"/>
                <w:szCs w:val="16"/>
                <w:u w:val="single"/>
              </w:rPr>
            </w:pPr>
            <w:r w:rsidRPr="000A6525">
              <w:rPr>
                <w:rFonts w:asciiTheme="minorHAnsi" w:hAnsiTheme="minorHAnsi" w:cstheme="minorHAnsi"/>
                <w:bCs/>
                <w:sz w:val="16"/>
                <w:szCs w:val="16"/>
                <w:u w:val="single"/>
              </w:rPr>
              <w:lastRenderedPageBreak/>
              <w:t>CONCEPTUALIZACIÓN</w:t>
            </w:r>
          </w:p>
          <w:p w:rsidR="0025768B" w:rsidRPr="0025768B" w:rsidRDefault="0025768B" w:rsidP="0025768B">
            <w:pPr>
              <w:jc w:val="both"/>
              <w:rPr>
                <w:rFonts w:asciiTheme="minorHAnsi" w:hAnsiTheme="minorHAnsi" w:cstheme="minorHAnsi"/>
                <w:bCs/>
                <w:sz w:val="16"/>
                <w:szCs w:val="16"/>
              </w:rPr>
            </w:pPr>
            <w:r>
              <w:rPr>
                <w:rFonts w:asciiTheme="minorHAnsi" w:hAnsiTheme="minorHAnsi" w:cstheme="minorHAnsi"/>
                <w:bCs/>
                <w:sz w:val="16"/>
                <w:szCs w:val="16"/>
              </w:rPr>
              <w:t>L</w:t>
            </w:r>
            <w:r w:rsidRPr="0025768B">
              <w:rPr>
                <w:rFonts w:asciiTheme="minorHAnsi" w:hAnsiTheme="minorHAnsi" w:cstheme="minorHAnsi"/>
                <w:bCs/>
                <w:sz w:val="16"/>
                <w:szCs w:val="16"/>
              </w:rPr>
              <w:t>a corriente medida depende de la resistencia insertada en el circuito.</w:t>
            </w:r>
          </w:p>
          <w:p w:rsidR="00ED13FE" w:rsidRPr="000A6525" w:rsidRDefault="0025768B" w:rsidP="0025768B">
            <w:pPr>
              <w:jc w:val="both"/>
              <w:rPr>
                <w:rFonts w:asciiTheme="minorHAnsi" w:hAnsiTheme="minorHAnsi" w:cstheme="minorHAnsi"/>
                <w:bCs/>
                <w:sz w:val="16"/>
                <w:szCs w:val="16"/>
              </w:rPr>
            </w:pPr>
            <w:r w:rsidRPr="0025768B">
              <w:rPr>
                <w:rFonts w:asciiTheme="minorHAnsi" w:hAnsiTheme="minorHAnsi" w:cstheme="minorHAnsi"/>
                <w:bCs/>
                <w:sz w:val="16"/>
                <w:szCs w:val="16"/>
              </w:rPr>
              <w:t>Generalización: la corriente es</w:t>
            </w:r>
            <w:r w:rsidR="00ED13FE">
              <w:rPr>
                <w:rFonts w:asciiTheme="minorHAnsi" w:hAnsiTheme="minorHAnsi" w:cstheme="minorHAnsi"/>
                <w:bCs/>
                <w:sz w:val="16"/>
                <w:szCs w:val="16"/>
              </w:rPr>
              <w:t>.</w:t>
            </w:r>
          </w:p>
          <w:p w:rsidR="00ED13FE" w:rsidRPr="000A6525" w:rsidRDefault="00ED13FE" w:rsidP="004C5A71">
            <w:pPr>
              <w:jc w:val="both"/>
              <w:rPr>
                <w:rFonts w:asciiTheme="minorHAnsi" w:hAnsiTheme="minorHAnsi" w:cstheme="minorHAnsi"/>
                <w:bCs/>
                <w:sz w:val="16"/>
                <w:szCs w:val="16"/>
                <w:u w:val="single"/>
              </w:rPr>
            </w:pPr>
            <w:r w:rsidRPr="000A6525">
              <w:rPr>
                <w:rFonts w:asciiTheme="minorHAnsi" w:hAnsiTheme="minorHAnsi" w:cstheme="minorHAnsi"/>
                <w:bCs/>
                <w:sz w:val="16"/>
                <w:szCs w:val="16"/>
                <w:u w:val="single"/>
              </w:rPr>
              <w:t xml:space="preserve">APLICACIÓN </w:t>
            </w:r>
          </w:p>
          <w:p w:rsidR="0025768B" w:rsidRPr="0025768B" w:rsidRDefault="0025768B" w:rsidP="0025768B">
            <w:pPr>
              <w:jc w:val="both"/>
              <w:rPr>
                <w:rFonts w:asciiTheme="minorHAnsi" w:hAnsiTheme="minorHAnsi" w:cstheme="minorHAnsi"/>
                <w:bCs/>
                <w:sz w:val="16"/>
                <w:szCs w:val="16"/>
              </w:rPr>
            </w:pPr>
            <w:proofErr w:type="gramStart"/>
            <w:r w:rsidRPr="0025768B">
              <w:rPr>
                <w:rFonts w:asciiTheme="minorHAnsi" w:hAnsiTheme="minorHAnsi" w:cstheme="minorHAnsi"/>
                <w:bCs/>
                <w:sz w:val="16"/>
                <w:szCs w:val="16"/>
              </w:rPr>
              <w:t>la</w:t>
            </w:r>
            <w:proofErr w:type="gramEnd"/>
            <w:r w:rsidRPr="0025768B">
              <w:rPr>
                <w:rFonts w:asciiTheme="minorHAnsi" w:hAnsiTheme="minorHAnsi" w:cstheme="minorHAnsi"/>
                <w:bCs/>
                <w:sz w:val="16"/>
                <w:szCs w:val="16"/>
              </w:rPr>
              <w:t xml:space="preserve"> corriente medida depende de la resistencia insertada en el circuito.</w:t>
            </w:r>
          </w:p>
          <w:p w:rsidR="00ED13FE" w:rsidRPr="00722385" w:rsidRDefault="0025768B" w:rsidP="0025768B">
            <w:pPr>
              <w:jc w:val="both"/>
              <w:rPr>
                <w:rFonts w:asciiTheme="minorHAnsi" w:hAnsiTheme="minorHAnsi" w:cstheme="minorHAnsi"/>
                <w:bCs/>
                <w:sz w:val="16"/>
                <w:szCs w:val="16"/>
              </w:rPr>
            </w:pPr>
            <w:r w:rsidRPr="0025768B">
              <w:rPr>
                <w:rFonts w:asciiTheme="minorHAnsi" w:hAnsiTheme="minorHAnsi" w:cstheme="minorHAnsi"/>
                <w:bCs/>
                <w:sz w:val="16"/>
                <w:szCs w:val="16"/>
              </w:rPr>
              <w:t>Generalización: la corriente es proporcional a la diferencia de voltaje y la resistencia insertada en el circuito. LEY DE OHM.</w:t>
            </w:r>
          </w:p>
        </w:tc>
        <w:tc>
          <w:tcPr>
            <w:tcW w:w="1833" w:type="dxa"/>
            <w:gridSpan w:val="4"/>
            <w:tcBorders>
              <w:top w:val="single" w:sz="4" w:space="0" w:color="auto"/>
              <w:left w:val="single" w:sz="8" w:space="0" w:color="auto"/>
              <w:bottom w:val="single" w:sz="4" w:space="0" w:color="auto"/>
              <w:right w:val="nil"/>
            </w:tcBorders>
          </w:tcPr>
          <w:p w:rsidR="00ED13FE" w:rsidRPr="00F01FB8" w:rsidRDefault="00ED13FE" w:rsidP="004C5A71">
            <w:pPr>
              <w:tabs>
                <w:tab w:val="clear" w:pos="708"/>
                <w:tab w:val="left" w:pos="113"/>
              </w:tabs>
              <w:ind w:left="113" w:hanging="113"/>
              <w:rPr>
                <w:rFonts w:ascii="Calibri" w:hAnsi="Calibri"/>
                <w:color w:val="000000"/>
                <w:sz w:val="16"/>
                <w:szCs w:val="16"/>
                <w:lang w:eastAsia="es-EC"/>
              </w:rPr>
            </w:pPr>
            <w:r>
              <w:rPr>
                <w:rFonts w:ascii="Calibri" w:hAnsi="Calibri"/>
                <w:color w:val="000000"/>
                <w:sz w:val="16"/>
                <w:szCs w:val="16"/>
                <w:lang w:eastAsia="es-EC"/>
              </w:rPr>
              <w:lastRenderedPageBreak/>
              <w:t>•</w:t>
            </w:r>
            <w:r w:rsidRPr="00F01FB8">
              <w:rPr>
                <w:rFonts w:ascii="Calibri" w:hAnsi="Calibri"/>
                <w:color w:val="000000"/>
                <w:sz w:val="16"/>
                <w:szCs w:val="16"/>
                <w:lang w:eastAsia="es-EC"/>
              </w:rPr>
              <w:t xml:space="preserve">proyector </w:t>
            </w:r>
          </w:p>
          <w:p w:rsidR="00ED13FE" w:rsidRPr="00F01FB8" w:rsidRDefault="00ED13FE"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ED13FE" w:rsidRDefault="00ED13FE"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w:t>
            </w:r>
            <w:r>
              <w:rPr>
                <w:rFonts w:ascii="Calibri" w:hAnsi="Calibri"/>
                <w:color w:val="000000"/>
                <w:sz w:val="16"/>
                <w:szCs w:val="16"/>
                <w:lang w:eastAsia="es-EC"/>
              </w:rPr>
              <w:t xml:space="preserve"> electroscopio</w:t>
            </w:r>
          </w:p>
          <w:p w:rsidR="00ED13FE" w:rsidRDefault="00ED13FE"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Amperímetro</w:t>
            </w:r>
          </w:p>
          <w:p w:rsidR="00ED13FE" w:rsidRDefault="00ED13FE"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Voltímetro</w:t>
            </w:r>
          </w:p>
          <w:p w:rsidR="00ED13FE" w:rsidRDefault="00ED13FE"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Óhmetro</w:t>
            </w:r>
          </w:p>
          <w:p w:rsidR="00ED13FE" w:rsidRPr="00F01FB8" w:rsidRDefault="00ED13FE"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 xml:space="preserve">•texto del estudiante </w:t>
            </w:r>
          </w:p>
          <w:p w:rsidR="00ED13FE" w:rsidRDefault="00ED13FE"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ED13FE" w:rsidRPr="00F01FB8" w:rsidRDefault="004C15D8" w:rsidP="004C5A71">
            <w:pPr>
              <w:tabs>
                <w:tab w:val="clear" w:pos="708"/>
                <w:tab w:val="left" w:pos="113"/>
              </w:tabs>
              <w:ind w:left="170" w:hanging="113"/>
              <w:rPr>
                <w:rFonts w:ascii="Calibri" w:hAnsi="Calibri"/>
                <w:color w:val="000000"/>
                <w:sz w:val="16"/>
                <w:szCs w:val="16"/>
                <w:lang w:eastAsia="es-EC"/>
              </w:rPr>
            </w:pPr>
            <w:r w:rsidRPr="004C15D8">
              <w:rPr>
                <w:rStyle w:val="CitaHTML"/>
                <w:color w:val="00B0F0"/>
                <w:sz w:val="18"/>
              </w:rPr>
              <w:t>https://es.wikipedia.org/wiki/Campo_el%C</w:t>
            </w:r>
            <w:r w:rsidRPr="004C15D8">
              <w:rPr>
                <w:rStyle w:val="CitaHTML"/>
                <w:color w:val="00B0F0"/>
                <w:sz w:val="18"/>
              </w:rPr>
              <w:lastRenderedPageBreak/>
              <w:t>3%A9ctrico</w:t>
            </w:r>
          </w:p>
        </w:tc>
        <w:tc>
          <w:tcPr>
            <w:tcW w:w="3258" w:type="dxa"/>
            <w:gridSpan w:val="5"/>
            <w:tcBorders>
              <w:top w:val="single" w:sz="4" w:space="0" w:color="auto"/>
              <w:left w:val="single" w:sz="8" w:space="0" w:color="auto"/>
              <w:bottom w:val="single" w:sz="4" w:space="0" w:color="auto"/>
              <w:right w:val="nil"/>
            </w:tcBorders>
          </w:tcPr>
          <w:p w:rsidR="00ED13FE" w:rsidRDefault="00ED13FE" w:rsidP="00AF3F29">
            <w:pPr>
              <w:rPr>
                <w:rFonts w:ascii="Calibri" w:hAnsi="Calibri"/>
                <w:color w:val="000000"/>
                <w:sz w:val="16"/>
                <w:szCs w:val="16"/>
                <w:lang w:eastAsia="es-EC"/>
              </w:rPr>
            </w:pPr>
            <w:r w:rsidRPr="00ED13FE">
              <w:rPr>
                <w:rFonts w:ascii="Calibri" w:hAnsi="Calibri"/>
                <w:b/>
                <w:color w:val="000000"/>
                <w:sz w:val="16"/>
                <w:szCs w:val="16"/>
                <w:lang w:eastAsia="es-EC"/>
              </w:rPr>
              <w:lastRenderedPageBreak/>
              <w:t>CE.CN.F.5.11.</w:t>
            </w:r>
            <w:r w:rsidRPr="00ED13FE">
              <w:rPr>
                <w:rFonts w:ascii="Calibri" w:hAnsi="Calibri"/>
                <w:color w:val="000000"/>
                <w:sz w:val="16"/>
                <w:szCs w:val="16"/>
                <w:lang w:eastAsia="es-EC"/>
              </w:rPr>
              <w:tab/>
              <w:t>Demostrar mediante la experimentación el voltaje, la intensidad de corriente eléctrica, la resistencia (considerando su origen atómico-molecular) y la potencia (comprendiendo el calentamiento de Joule), en circuitos sencillos alimentados por baterías o fuentes de corriente continua (considerando su resistencia interna).</w:t>
            </w:r>
          </w:p>
          <w:p w:rsidR="00A804E4" w:rsidRPr="00F01FB8" w:rsidRDefault="00A804E4" w:rsidP="00AF3F29">
            <w:pPr>
              <w:rPr>
                <w:rFonts w:ascii="Calibri" w:hAnsi="Calibri"/>
                <w:color w:val="000000"/>
                <w:sz w:val="16"/>
                <w:szCs w:val="16"/>
                <w:lang w:eastAsia="es-EC"/>
              </w:rPr>
            </w:pPr>
            <w:r>
              <w:rPr>
                <w:rFonts w:ascii="Calibri" w:hAnsi="Calibri"/>
                <w:color w:val="000000"/>
                <w:sz w:val="16"/>
                <w:szCs w:val="16"/>
                <w:lang w:eastAsia="es-EC"/>
              </w:rPr>
              <w:t>Demuestra experimentalmente la ley de Ohm.</w:t>
            </w:r>
          </w:p>
        </w:tc>
        <w:tc>
          <w:tcPr>
            <w:tcW w:w="4548" w:type="dxa"/>
            <w:gridSpan w:val="8"/>
            <w:tcBorders>
              <w:top w:val="single" w:sz="4" w:space="0" w:color="auto"/>
              <w:left w:val="single" w:sz="4" w:space="0" w:color="auto"/>
              <w:bottom w:val="single" w:sz="4" w:space="0" w:color="auto"/>
              <w:right w:val="single" w:sz="4" w:space="0" w:color="auto"/>
            </w:tcBorders>
          </w:tcPr>
          <w:p w:rsidR="00A804E4" w:rsidRPr="00A804E4" w:rsidRDefault="00A804E4" w:rsidP="00A804E4">
            <w:pPr>
              <w:rPr>
                <w:rFonts w:ascii="Calibri" w:hAnsi="Calibri"/>
                <w:color w:val="000000"/>
                <w:sz w:val="16"/>
                <w:szCs w:val="16"/>
                <w:lang w:eastAsia="es-EC"/>
              </w:rPr>
            </w:pPr>
            <w:r w:rsidRPr="00A804E4">
              <w:rPr>
                <w:rFonts w:ascii="Calibri" w:hAnsi="Calibri"/>
                <w:color w:val="000000"/>
                <w:sz w:val="16"/>
                <w:szCs w:val="16"/>
                <w:lang w:eastAsia="es-EC"/>
              </w:rPr>
              <w:t>Lección escrita.</w:t>
            </w:r>
          </w:p>
          <w:p w:rsidR="00A804E4" w:rsidRPr="00A804E4" w:rsidRDefault="00A804E4" w:rsidP="00A804E4">
            <w:pPr>
              <w:rPr>
                <w:rFonts w:ascii="Calibri" w:hAnsi="Calibri"/>
                <w:color w:val="000000"/>
                <w:sz w:val="16"/>
                <w:szCs w:val="16"/>
                <w:lang w:eastAsia="es-EC"/>
              </w:rPr>
            </w:pPr>
            <w:r w:rsidRPr="00A804E4">
              <w:rPr>
                <w:rFonts w:ascii="Calibri" w:hAnsi="Calibri"/>
                <w:color w:val="000000"/>
                <w:sz w:val="16"/>
                <w:szCs w:val="16"/>
                <w:lang w:eastAsia="es-EC"/>
              </w:rPr>
              <w:t xml:space="preserve">Técnica: lista de cotejo  </w:t>
            </w:r>
            <w:r>
              <w:rPr>
                <w:rFonts w:ascii="Calibri" w:hAnsi="Calibri"/>
                <w:color w:val="000000"/>
                <w:sz w:val="16"/>
                <w:szCs w:val="16"/>
                <w:lang w:eastAsia="es-EC"/>
              </w:rPr>
              <w:t>resolver problemas de circuitos de corriente continua.</w:t>
            </w:r>
          </w:p>
          <w:p w:rsidR="00A804E4" w:rsidRPr="00A804E4" w:rsidRDefault="00A804E4" w:rsidP="00A804E4">
            <w:pPr>
              <w:rPr>
                <w:rFonts w:ascii="Calibri" w:hAnsi="Calibri"/>
                <w:color w:val="000000"/>
                <w:sz w:val="16"/>
                <w:szCs w:val="16"/>
                <w:lang w:eastAsia="es-EC"/>
              </w:rPr>
            </w:pPr>
            <w:r w:rsidRPr="00A804E4">
              <w:rPr>
                <w:rFonts w:ascii="Calibri" w:hAnsi="Calibri"/>
                <w:color w:val="000000"/>
                <w:sz w:val="16"/>
                <w:szCs w:val="16"/>
                <w:lang w:eastAsia="es-EC"/>
              </w:rPr>
              <w:t>•</w:t>
            </w:r>
            <w:r w:rsidRPr="00A804E4">
              <w:rPr>
                <w:rFonts w:ascii="Calibri" w:hAnsi="Calibri"/>
                <w:color w:val="000000"/>
                <w:sz w:val="16"/>
                <w:szCs w:val="16"/>
                <w:lang w:eastAsia="es-EC"/>
              </w:rPr>
              <w:tab/>
              <w:t>Trabajo colaborativo(4)</w:t>
            </w:r>
          </w:p>
          <w:p w:rsidR="00A804E4" w:rsidRPr="00A804E4" w:rsidRDefault="00A804E4" w:rsidP="00A804E4">
            <w:pPr>
              <w:rPr>
                <w:rFonts w:ascii="Calibri" w:hAnsi="Calibri"/>
                <w:color w:val="000000"/>
                <w:sz w:val="16"/>
                <w:szCs w:val="16"/>
                <w:lang w:eastAsia="es-EC"/>
              </w:rPr>
            </w:pPr>
            <w:r w:rsidRPr="00A804E4">
              <w:rPr>
                <w:rFonts w:ascii="Calibri" w:hAnsi="Calibri"/>
                <w:color w:val="000000"/>
                <w:sz w:val="16"/>
                <w:szCs w:val="16"/>
                <w:lang w:eastAsia="es-EC"/>
              </w:rPr>
              <w:t>•</w:t>
            </w:r>
            <w:r w:rsidRPr="00A804E4">
              <w:rPr>
                <w:rFonts w:ascii="Calibri" w:hAnsi="Calibri"/>
                <w:color w:val="000000"/>
                <w:sz w:val="16"/>
                <w:szCs w:val="16"/>
                <w:lang w:eastAsia="es-EC"/>
              </w:rPr>
              <w:tab/>
              <w:t>Desarrollo :proceso (4)</w:t>
            </w:r>
          </w:p>
          <w:p w:rsidR="00A804E4" w:rsidRPr="00A804E4" w:rsidRDefault="00A804E4" w:rsidP="00A804E4">
            <w:pPr>
              <w:rPr>
                <w:rFonts w:ascii="Calibri" w:hAnsi="Calibri"/>
                <w:color w:val="000000"/>
                <w:sz w:val="16"/>
                <w:szCs w:val="16"/>
                <w:lang w:eastAsia="es-EC"/>
              </w:rPr>
            </w:pPr>
            <w:r w:rsidRPr="00A804E4">
              <w:rPr>
                <w:rFonts w:ascii="Calibri" w:hAnsi="Calibri"/>
                <w:color w:val="000000"/>
                <w:sz w:val="16"/>
                <w:szCs w:val="16"/>
                <w:lang w:eastAsia="es-EC"/>
              </w:rPr>
              <w:t>Respuestas (2)</w:t>
            </w:r>
          </w:p>
          <w:p w:rsidR="00A804E4" w:rsidRPr="00A804E4" w:rsidRDefault="00A804E4" w:rsidP="00A804E4">
            <w:pPr>
              <w:rPr>
                <w:rFonts w:ascii="Calibri" w:hAnsi="Calibri"/>
                <w:color w:val="000000"/>
                <w:sz w:val="16"/>
                <w:szCs w:val="16"/>
                <w:lang w:eastAsia="es-EC"/>
              </w:rPr>
            </w:pPr>
          </w:p>
          <w:p w:rsidR="00A804E4" w:rsidRPr="00A804E4" w:rsidRDefault="00A804E4" w:rsidP="00A804E4">
            <w:pPr>
              <w:rPr>
                <w:rFonts w:ascii="Calibri" w:hAnsi="Calibri"/>
                <w:color w:val="000000"/>
                <w:sz w:val="16"/>
                <w:szCs w:val="16"/>
                <w:lang w:eastAsia="es-EC"/>
              </w:rPr>
            </w:pPr>
          </w:p>
          <w:p w:rsidR="00A804E4" w:rsidRPr="00A804E4" w:rsidRDefault="00A804E4" w:rsidP="00A804E4">
            <w:pPr>
              <w:rPr>
                <w:rFonts w:ascii="Calibri" w:hAnsi="Calibri"/>
                <w:color w:val="000000"/>
                <w:sz w:val="16"/>
                <w:szCs w:val="16"/>
                <w:lang w:eastAsia="es-EC"/>
              </w:rPr>
            </w:pPr>
            <w:r w:rsidRPr="00A804E4">
              <w:rPr>
                <w:rFonts w:ascii="Calibri" w:hAnsi="Calibri"/>
                <w:color w:val="000000"/>
                <w:sz w:val="16"/>
                <w:szCs w:val="16"/>
                <w:lang w:eastAsia="es-EC"/>
              </w:rPr>
              <w:t>Tarea grupal.</w:t>
            </w:r>
          </w:p>
          <w:p w:rsidR="00A804E4" w:rsidRPr="00A804E4" w:rsidRDefault="00A804E4" w:rsidP="00A804E4">
            <w:pPr>
              <w:rPr>
                <w:rFonts w:ascii="Calibri" w:hAnsi="Calibri"/>
                <w:color w:val="000000"/>
                <w:sz w:val="16"/>
                <w:szCs w:val="16"/>
                <w:lang w:eastAsia="es-EC"/>
              </w:rPr>
            </w:pPr>
            <w:r w:rsidRPr="00A804E4">
              <w:rPr>
                <w:rFonts w:ascii="Calibri" w:hAnsi="Calibri"/>
                <w:color w:val="000000"/>
                <w:sz w:val="16"/>
                <w:szCs w:val="16"/>
                <w:lang w:eastAsia="es-EC"/>
              </w:rPr>
              <w:t xml:space="preserve">Técnica: </w:t>
            </w:r>
            <w:r>
              <w:rPr>
                <w:rFonts w:ascii="Calibri" w:hAnsi="Calibri"/>
                <w:color w:val="000000"/>
                <w:sz w:val="16"/>
                <w:szCs w:val="16"/>
                <w:lang w:eastAsia="es-EC"/>
              </w:rPr>
              <w:t>Armar un circuito eléctrico.</w:t>
            </w:r>
            <w:r w:rsidRPr="00A804E4">
              <w:rPr>
                <w:rFonts w:ascii="Calibri" w:hAnsi="Calibri"/>
                <w:color w:val="000000"/>
                <w:sz w:val="16"/>
                <w:szCs w:val="16"/>
                <w:lang w:eastAsia="es-EC"/>
              </w:rPr>
              <w:t xml:space="preserve"> </w:t>
            </w:r>
          </w:p>
          <w:p w:rsidR="00A804E4" w:rsidRPr="00A804E4" w:rsidRDefault="00A804E4" w:rsidP="00A804E4">
            <w:pPr>
              <w:rPr>
                <w:rFonts w:ascii="Calibri" w:hAnsi="Calibri"/>
                <w:color w:val="000000"/>
                <w:sz w:val="16"/>
                <w:szCs w:val="16"/>
                <w:lang w:eastAsia="es-EC"/>
              </w:rPr>
            </w:pPr>
            <w:r w:rsidRPr="00A804E4">
              <w:rPr>
                <w:rFonts w:ascii="Calibri" w:hAnsi="Calibri"/>
                <w:color w:val="000000"/>
                <w:sz w:val="16"/>
                <w:szCs w:val="16"/>
                <w:lang w:eastAsia="es-EC"/>
              </w:rPr>
              <w:lastRenderedPageBreak/>
              <w:t xml:space="preserve">Instrumento : elaboración de la práctica e informe </w:t>
            </w:r>
          </w:p>
          <w:p w:rsidR="00A804E4" w:rsidRPr="00A804E4" w:rsidRDefault="00A804E4" w:rsidP="00A804E4">
            <w:pPr>
              <w:rPr>
                <w:rFonts w:ascii="Calibri" w:hAnsi="Calibri"/>
                <w:color w:val="000000"/>
                <w:sz w:val="16"/>
                <w:szCs w:val="16"/>
                <w:lang w:eastAsia="es-EC"/>
              </w:rPr>
            </w:pPr>
            <w:r w:rsidRPr="00A804E4">
              <w:rPr>
                <w:rFonts w:ascii="Calibri" w:hAnsi="Calibri"/>
                <w:color w:val="000000"/>
                <w:sz w:val="16"/>
                <w:szCs w:val="16"/>
                <w:lang w:eastAsia="es-EC"/>
              </w:rPr>
              <w:t>•</w:t>
            </w:r>
            <w:r w:rsidRPr="00A804E4">
              <w:rPr>
                <w:rFonts w:ascii="Calibri" w:hAnsi="Calibri"/>
                <w:color w:val="000000"/>
                <w:sz w:val="16"/>
                <w:szCs w:val="16"/>
                <w:lang w:eastAsia="es-EC"/>
              </w:rPr>
              <w:tab/>
              <w:t>Trabajo colaborativo(4)</w:t>
            </w:r>
          </w:p>
          <w:p w:rsidR="00A804E4" w:rsidRPr="00A804E4" w:rsidRDefault="00A804E4" w:rsidP="00A804E4">
            <w:pPr>
              <w:rPr>
                <w:rFonts w:ascii="Calibri" w:hAnsi="Calibri"/>
                <w:color w:val="000000"/>
                <w:sz w:val="16"/>
                <w:szCs w:val="16"/>
                <w:lang w:eastAsia="es-EC"/>
              </w:rPr>
            </w:pPr>
            <w:r w:rsidRPr="00A804E4">
              <w:rPr>
                <w:rFonts w:ascii="Calibri" w:hAnsi="Calibri"/>
                <w:color w:val="000000"/>
                <w:sz w:val="16"/>
                <w:szCs w:val="16"/>
                <w:lang w:eastAsia="es-EC"/>
              </w:rPr>
              <w:t>•</w:t>
            </w:r>
            <w:r w:rsidRPr="00A804E4">
              <w:rPr>
                <w:rFonts w:ascii="Calibri" w:hAnsi="Calibri"/>
                <w:color w:val="000000"/>
                <w:sz w:val="16"/>
                <w:szCs w:val="16"/>
                <w:lang w:eastAsia="es-EC"/>
              </w:rPr>
              <w:tab/>
              <w:t>Desarrollo :proceso (4)</w:t>
            </w:r>
          </w:p>
          <w:p w:rsidR="00A804E4" w:rsidRPr="00A804E4" w:rsidRDefault="00A804E4" w:rsidP="00A804E4">
            <w:pPr>
              <w:rPr>
                <w:rFonts w:ascii="Calibri" w:hAnsi="Calibri"/>
                <w:color w:val="000000"/>
                <w:sz w:val="16"/>
                <w:szCs w:val="16"/>
                <w:lang w:eastAsia="es-EC"/>
              </w:rPr>
            </w:pPr>
            <w:r w:rsidRPr="00A804E4">
              <w:rPr>
                <w:rFonts w:ascii="Calibri" w:hAnsi="Calibri"/>
                <w:color w:val="000000"/>
                <w:sz w:val="16"/>
                <w:szCs w:val="16"/>
                <w:lang w:eastAsia="es-EC"/>
              </w:rPr>
              <w:t xml:space="preserve">    Respuestas (2)</w:t>
            </w:r>
          </w:p>
          <w:p w:rsidR="00ED13FE" w:rsidRDefault="00ED13FE" w:rsidP="004C5A71">
            <w:pPr>
              <w:rPr>
                <w:rFonts w:ascii="Calibri" w:hAnsi="Calibri"/>
                <w:color w:val="000000"/>
                <w:sz w:val="16"/>
                <w:szCs w:val="16"/>
                <w:lang w:eastAsia="es-EC"/>
              </w:rPr>
            </w:pPr>
          </w:p>
        </w:tc>
      </w:tr>
      <w:tr w:rsidR="000A6525" w:rsidRPr="00F01FB8" w:rsidTr="000525EB">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0A6525" w:rsidRPr="00F01FB8" w:rsidRDefault="000A6525" w:rsidP="00AF3F29">
            <w:pPr>
              <w:rPr>
                <w:rFonts w:ascii="Calibri" w:hAnsi="Calibri"/>
                <w:b/>
                <w:bCs/>
                <w:color w:val="000000"/>
                <w:sz w:val="16"/>
                <w:szCs w:val="16"/>
                <w:lang w:eastAsia="es-EC"/>
              </w:rPr>
            </w:pPr>
            <w:r w:rsidRPr="00F01FB8">
              <w:rPr>
                <w:rFonts w:ascii="Calibri" w:hAnsi="Calibri"/>
                <w:b/>
                <w:bCs/>
                <w:color w:val="000000"/>
                <w:sz w:val="16"/>
                <w:szCs w:val="16"/>
                <w:lang w:eastAsia="es-EC"/>
              </w:rPr>
              <w:lastRenderedPageBreak/>
              <w:t>3. ADAPTACIONES CURRICULARES</w:t>
            </w:r>
          </w:p>
        </w:tc>
      </w:tr>
      <w:tr w:rsidR="000A6525" w:rsidRPr="00F01FB8"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0A6525" w:rsidRPr="00F01FB8" w:rsidRDefault="000A65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0A6525" w:rsidRPr="00F01FB8" w:rsidRDefault="000A65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Especificación de la adaptación  a ser aplicada</w:t>
            </w:r>
          </w:p>
        </w:tc>
      </w:tr>
      <w:tr w:rsidR="000A6525" w:rsidRPr="00F01FB8"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0A6525" w:rsidRPr="00F01FB8" w:rsidRDefault="000A6525" w:rsidP="00AF3F29">
            <w:pPr>
              <w:jc w:val="both"/>
              <w:rPr>
                <w:rFonts w:ascii="Calibri" w:hAnsi="Calibri"/>
                <w:color w:val="000000"/>
                <w:sz w:val="16"/>
                <w:szCs w:val="16"/>
                <w:lang w:eastAsia="es-EC"/>
              </w:rPr>
            </w:pPr>
            <w:r w:rsidRPr="00F01FB8">
              <w:rPr>
                <w:rFonts w:ascii="Calibri" w:hAnsi="Calibri"/>
                <w:color w:val="000000"/>
                <w:sz w:val="16"/>
                <w:szCs w:val="16"/>
                <w:lang w:eastAsia="es-EC"/>
              </w:rPr>
              <w:t xml:space="preserve"> </w:t>
            </w:r>
            <w:r w:rsidR="00722385">
              <w:rPr>
                <w:rFonts w:ascii="Calibri" w:hAnsi="Calibri"/>
                <w:color w:val="000000"/>
                <w:sz w:val="16"/>
                <w:szCs w:val="16"/>
                <w:lang w:eastAsia="es-EC"/>
              </w:rPr>
              <w:t>POR DEFINIR</w:t>
            </w:r>
          </w:p>
          <w:p w:rsidR="000A6525" w:rsidRPr="00F01FB8" w:rsidRDefault="000A6525" w:rsidP="00AF3F29">
            <w:pPr>
              <w:jc w:val="both"/>
              <w:rPr>
                <w:rFonts w:ascii="Calibri" w:hAnsi="Calibri"/>
                <w:color w:val="000000"/>
                <w:sz w:val="16"/>
                <w:szCs w:val="16"/>
                <w:lang w:eastAsia="es-EC"/>
              </w:rPr>
            </w:pPr>
          </w:p>
        </w:tc>
        <w:tc>
          <w:tcPr>
            <w:tcW w:w="9546" w:type="dxa"/>
            <w:gridSpan w:val="16"/>
            <w:tcBorders>
              <w:top w:val="single" w:sz="4" w:space="0" w:color="auto"/>
              <w:left w:val="single" w:sz="4" w:space="0" w:color="auto"/>
              <w:bottom w:val="single" w:sz="4" w:space="0" w:color="auto"/>
              <w:right w:val="single" w:sz="4" w:space="0" w:color="auto"/>
            </w:tcBorders>
          </w:tcPr>
          <w:p w:rsidR="000A6525" w:rsidRPr="00F01FB8" w:rsidRDefault="00722385" w:rsidP="00AF3F29">
            <w:pPr>
              <w:rPr>
                <w:rFonts w:ascii="Calibri" w:hAnsi="Calibri"/>
                <w:color w:val="000000"/>
                <w:sz w:val="16"/>
                <w:szCs w:val="16"/>
                <w:lang w:eastAsia="es-EC"/>
              </w:rPr>
            </w:pPr>
            <w:r>
              <w:rPr>
                <w:rFonts w:ascii="Calibri" w:hAnsi="Calibri"/>
                <w:color w:val="000000"/>
                <w:sz w:val="16"/>
                <w:szCs w:val="16"/>
                <w:lang w:eastAsia="es-EC"/>
              </w:rPr>
              <w:t>POR DEFINIR</w:t>
            </w:r>
          </w:p>
        </w:tc>
      </w:tr>
      <w:tr w:rsidR="000A6525" w:rsidRPr="00F01FB8"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0A6525" w:rsidRPr="00F01FB8" w:rsidRDefault="000A65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ELABORADO</w:t>
            </w:r>
          </w:p>
        </w:tc>
        <w:tc>
          <w:tcPr>
            <w:tcW w:w="4679" w:type="dxa"/>
            <w:gridSpan w:val="6"/>
            <w:tcBorders>
              <w:top w:val="single" w:sz="4" w:space="0" w:color="auto"/>
              <w:left w:val="nil"/>
              <w:bottom w:val="single" w:sz="4" w:space="0" w:color="auto"/>
              <w:right w:val="single" w:sz="8" w:space="0" w:color="000000"/>
            </w:tcBorders>
            <w:noWrap/>
            <w:vAlign w:val="center"/>
            <w:hideMark/>
          </w:tcPr>
          <w:p w:rsidR="000A6525" w:rsidRPr="00F01FB8" w:rsidRDefault="000A65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REVISADO</w:t>
            </w:r>
          </w:p>
        </w:tc>
        <w:tc>
          <w:tcPr>
            <w:tcW w:w="4867" w:type="dxa"/>
            <w:gridSpan w:val="10"/>
            <w:tcBorders>
              <w:top w:val="single" w:sz="4" w:space="0" w:color="auto"/>
              <w:left w:val="nil"/>
              <w:bottom w:val="single" w:sz="4" w:space="0" w:color="auto"/>
              <w:right w:val="single" w:sz="4" w:space="0" w:color="auto"/>
            </w:tcBorders>
            <w:vAlign w:val="center"/>
          </w:tcPr>
          <w:p w:rsidR="000A6525" w:rsidRPr="00F01FB8" w:rsidRDefault="000A65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APROBADO</w:t>
            </w:r>
          </w:p>
        </w:tc>
      </w:tr>
      <w:tr w:rsidR="000A6525" w:rsidRPr="00F01FB8"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A6525" w:rsidRPr="00F01FB8" w:rsidRDefault="000A6525" w:rsidP="00AF3F29">
            <w:pPr>
              <w:rPr>
                <w:rFonts w:ascii="Calibri" w:hAnsi="Calibri"/>
                <w:bCs/>
                <w:color w:val="000000"/>
                <w:sz w:val="16"/>
                <w:szCs w:val="16"/>
                <w:lang w:eastAsia="es-EC"/>
              </w:rPr>
            </w:pPr>
            <w:r w:rsidRPr="00F01FB8">
              <w:rPr>
                <w:rFonts w:ascii="Calibri" w:hAnsi="Calibri"/>
                <w:bCs/>
                <w:color w:val="000000"/>
                <w:sz w:val="16"/>
                <w:szCs w:val="16"/>
                <w:lang w:eastAsia="es-EC"/>
              </w:rPr>
              <w:t xml:space="preserve">Docente: Fís. César Salinas Zamora </w:t>
            </w:r>
          </w:p>
        </w:tc>
        <w:tc>
          <w:tcPr>
            <w:tcW w:w="4679" w:type="dxa"/>
            <w:gridSpan w:val="6"/>
            <w:tcBorders>
              <w:top w:val="single" w:sz="4" w:space="0" w:color="auto"/>
              <w:left w:val="nil"/>
              <w:bottom w:val="single" w:sz="4" w:space="0" w:color="auto"/>
              <w:right w:val="single" w:sz="8" w:space="0" w:color="000000"/>
            </w:tcBorders>
            <w:noWrap/>
            <w:hideMark/>
          </w:tcPr>
          <w:p w:rsidR="000A6525" w:rsidRPr="00F01FB8" w:rsidRDefault="000A6525" w:rsidP="00B31886">
            <w:pPr>
              <w:rPr>
                <w:rFonts w:ascii="Calibri" w:hAnsi="Calibri"/>
                <w:bCs/>
                <w:color w:val="000000"/>
                <w:sz w:val="16"/>
                <w:szCs w:val="16"/>
                <w:lang w:eastAsia="es-EC"/>
              </w:rPr>
            </w:pPr>
            <w:r w:rsidRPr="00F01FB8">
              <w:rPr>
                <w:rFonts w:ascii="Calibri" w:hAnsi="Calibri"/>
                <w:bCs/>
                <w:color w:val="000000"/>
                <w:sz w:val="16"/>
                <w:szCs w:val="16"/>
                <w:lang w:eastAsia="es-EC"/>
              </w:rPr>
              <w:t xml:space="preserve">Coordinadora del </w:t>
            </w:r>
            <w:r w:rsidR="004C15D8" w:rsidRPr="00F01FB8">
              <w:rPr>
                <w:rFonts w:ascii="Calibri" w:hAnsi="Calibri"/>
                <w:bCs/>
                <w:color w:val="000000"/>
                <w:sz w:val="16"/>
                <w:szCs w:val="16"/>
                <w:lang w:eastAsia="es-EC"/>
              </w:rPr>
              <w:t>área:</w:t>
            </w:r>
            <w:r w:rsidRPr="00F01FB8">
              <w:rPr>
                <w:rFonts w:ascii="Calibri" w:hAnsi="Calibri"/>
                <w:bCs/>
                <w:color w:val="000000"/>
                <w:sz w:val="16"/>
                <w:szCs w:val="16"/>
                <w:lang w:eastAsia="es-EC"/>
              </w:rPr>
              <w:t xml:space="preserve"> </w:t>
            </w:r>
            <w:proofErr w:type="spellStart"/>
            <w:r w:rsidRPr="00F01FB8">
              <w:rPr>
                <w:rFonts w:ascii="Calibri" w:hAnsi="Calibri"/>
                <w:bCs/>
                <w:color w:val="000000"/>
                <w:sz w:val="16"/>
                <w:szCs w:val="16"/>
                <w:lang w:eastAsia="es-EC"/>
              </w:rPr>
              <w:t>Blga</w:t>
            </w:r>
            <w:proofErr w:type="spellEnd"/>
            <w:r w:rsidRPr="00F01FB8">
              <w:rPr>
                <w:rFonts w:ascii="Calibri" w:hAnsi="Calibri"/>
                <w:bCs/>
                <w:color w:val="000000"/>
                <w:sz w:val="16"/>
                <w:szCs w:val="16"/>
                <w:lang w:eastAsia="es-EC"/>
              </w:rPr>
              <w:t>. Mayra Buenaño</w:t>
            </w:r>
          </w:p>
        </w:tc>
        <w:tc>
          <w:tcPr>
            <w:tcW w:w="4867" w:type="dxa"/>
            <w:gridSpan w:val="10"/>
            <w:tcBorders>
              <w:top w:val="single" w:sz="4" w:space="0" w:color="auto"/>
              <w:left w:val="nil"/>
              <w:bottom w:val="single" w:sz="4" w:space="0" w:color="auto"/>
              <w:right w:val="single" w:sz="4" w:space="0" w:color="auto"/>
            </w:tcBorders>
          </w:tcPr>
          <w:p w:rsidR="000A6525" w:rsidRPr="00F01FB8" w:rsidRDefault="000A6525" w:rsidP="00AF3F29">
            <w:pPr>
              <w:rPr>
                <w:rFonts w:ascii="Calibri" w:hAnsi="Calibri"/>
                <w:bCs/>
                <w:color w:val="000000"/>
                <w:sz w:val="16"/>
                <w:szCs w:val="16"/>
                <w:lang w:eastAsia="es-EC"/>
              </w:rPr>
            </w:pPr>
            <w:r w:rsidRPr="00F01FB8">
              <w:rPr>
                <w:rFonts w:ascii="Calibri" w:hAnsi="Calibri"/>
                <w:bCs/>
                <w:color w:val="000000"/>
                <w:sz w:val="16"/>
                <w:szCs w:val="16"/>
                <w:lang w:eastAsia="es-EC"/>
              </w:rPr>
              <w:t>Vicerrectorado: Dra. Rocío Orellana</w:t>
            </w:r>
          </w:p>
        </w:tc>
      </w:tr>
      <w:tr w:rsidR="000A6525" w:rsidRPr="00F01FB8"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A6525" w:rsidRPr="00F01FB8" w:rsidRDefault="000A6525" w:rsidP="00AF3F29">
            <w:pPr>
              <w:rPr>
                <w:rFonts w:ascii="Calibri" w:hAnsi="Calibri"/>
                <w:bCs/>
                <w:color w:val="000000"/>
                <w:sz w:val="16"/>
                <w:szCs w:val="16"/>
                <w:lang w:eastAsia="es-EC"/>
              </w:rPr>
            </w:pPr>
            <w:r w:rsidRPr="00F01FB8">
              <w:rPr>
                <w:rFonts w:ascii="Calibri" w:hAnsi="Calibri"/>
                <w:bCs/>
                <w:color w:val="000000"/>
                <w:sz w:val="16"/>
                <w:szCs w:val="16"/>
                <w:lang w:eastAsia="es-EC"/>
              </w:rPr>
              <w:t>Firma:</w:t>
            </w:r>
          </w:p>
          <w:p w:rsidR="000A6525" w:rsidRPr="00F01FB8" w:rsidRDefault="000A6525" w:rsidP="00AF3F29">
            <w:pPr>
              <w:rPr>
                <w:rFonts w:ascii="Calibri" w:hAnsi="Calibri"/>
                <w:bCs/>
                <w:color w:val="000000"/>
                <w:sz w:val="16"/>
                <w:szCs w:val="16"/>
                <w:lang w:eastAsia="es-EC"/>
              </w:rPr>
            </w:pPr>
          </w:p>
          <w:p w:rsidR="000A6525" w:rsidRPr="00F01FB8" w:rsidRDefault="000A6525" w:rsidP="00AF3F29">
            <w:pPr>
              <w:rPr>
                <w:rFonts w:ascii="Calibri" w:hAnsi="Calibri"/>
                <w:bCs/>
                <w:color w:val="000000"/>
                <w:sz w:val="16"/>
                <w:szCs w:val="16"/>
                <w:lang w:eastAsia="es-EC"/>
              </w:rPr>
            </w:pPr>
          </w:p>
        </w:tc>
        <w:tc>
          <w:tcPr>
            <w:tcW w:w="4679" w:type="dxa"/>
            <w:gridSpan w:val="6"/>
            <w:tcBorders>
              <w:top w:val="single" w:sz="4" w:space="0" w:color="auto"/>
              <w:left w:val="nil"/>
              <w:bottom w:val="single" w:sz="4" w:space="0" w:color="auto"/>
              <w:right w:val="single" w:sz="8" w:space="0" w:color="000000"/>
            </w:tcBorders>
            <w:noWrap/>
            <w:hideMark/>
          </w:tcPr>
          <w:p w:rsidR="000A6525" w:rsidRPr="00F01FB8" w:rsidRDefault="000A6525" w:rsidP="00AF3F29">
            <w:pPr>
              <w:rPr>
                <w:rFonts w:ascii="Calibri" w:hAnsi="Calibri"/>
                <w:bCs/>
                <w:color w:val="000000"/>
                <w:sz w:val="16"/>
                <w:szCs w:val="16"/>
                <w:lang w:eastAsia="es-EC"/>
              </w:rPr>
            </w:pPr>
            <w:r w:rsidRPr="00F01FB8">
              <w:rPr>
                <w:rFonts w:ascii="Calibri" w:hAnsi="Calibri"/>
                <w:bCs/>
                <w:color w:val="000000"/>
                <w:sz w:val="16"/>
                <w:szCs w:val="16"/>
                <w:lang w:eastAsia="es-EC"/>
              </w:rPr>
              <w:t>Firma:</w:t>
            </w:r>
          </w:p>
        </w:tc>
        <w:tc>
          <w:tcPr>
            <w:tcW w:w="4867" w:type="dxa"/>
            <w:gridSpan w:val="10"/>
            <w:tcBorders>
              <w:top w:val="single" w:sz="4" w:space="0" w:color="auto"/>
              <w:left w:val="nil"/>
              <w:bottom w:val="single" w:sz="4" w:space="0" w:color="auto"/>
              <w:right w:val="single" w:sz="4" w:space="0" w:color="auto"/>
            </w:tcBorders>
          </w:tcPr>
          <w:p w:rsidR="000A6525" w:rsidRPr="00F01FB8" w:rsidRDefault="000A6525" w:rsidP="00AF3F29">
            <w:pPr>
              <w:rPr>
                <w:rFonts w:ascii="Calibri" w:hAnsi="Calibri"/>
                <w:bCs/>
                <w:color w:val="000000"/>
                <w:sz w:val="16"/>
                <w:szCs w:val="16"/>
                <w:lang w:eastAsia="es-EC"/>
              </w:rPr>
            </w:pPr>
            <w:r w:rsidRPr="00F01FB8">
              <w:rPr>
                <w:rFonts w:ascii="Calibri" w:hAnsi="Calibri"/>
                <w:bCs/>
                <w:color w:val="000000"/>
                <w:sz w:val="16"/>
                <w:szCs w:val="16"/>
                <w:lang w:eastAsia="es-EC"/>
              </w:rPr>
              <w:t>Firma:</w:t>
            </w:r>
          </w:p>
        </w:tc>
      </w:tr>
      <w:tr w:rsidR="000A6525" w:rsidRPr="00F01FB8"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A6525" w:rsidRPr="00F01FB8" w:rsidRDefault="000A6525" w:rsidP="00AF3F29">
            <w:pPr>
              <w:rPr>
                <w:rFonts w:ascii="Calibri" w:hAnsi="Calibri"/>
                <w:bCs/>
                <w:color w:val="000000"/>
                <w:sz w:val="16"/>
                <w:szCs w:val="16"/>
                <w:lang w:eastAsia="es-EC"/>
              </w:rPr>
            </w:pPr>
            <w:r w:rsidRPr="00F01FB8">
              <w:rPr>
                <w:rFonts w:ascii="Calibri" w:hAnsi="Calibri"/>
                <w:bCs/>
                <w:color w:val="000000"/>
                <w:sz w:val="16"/>
                <w:szCs w:val="16"/>
                <w:lang w:eastAsia="es-EC"/>
              </w:rPr>
              <w:t>Fecha: 14/09 2016</w:t>
            </w:r>
          </w:p>
        </w:tc>
        <w:tc>
          <w:tcPr>
            <w:tcW w:w="4679" w:type="dxa"/>
            <w:gridSpan w:val="6"/>
            <w:tcBorders>
              <w:top w:val="single" w:sz="4" w:space="0" w:color="auto"/>
              <w:left w:val="nil"/>
              <w:bottom w:val="single" w:sz="4" w:space="0" w:color="auto"/>
              <w:right w:val="single" w:sz="8" w:space="0" w:color="000000"/>
            </w:tcBorders>
            <w:noWrap/>
            <w:hideMark/>
          </w:tcPr>
          <w:p w:rsidR="000A6525" w:rsidRPr="00F01FB8" w:rsidRDefault="000A6525" w:rsidP="002252C1">
            <w:pPr>
              <w:rPr>
                <w:rFonts w:ascii="Calibri" w:hAnsi="Calibri"/>
                <w:bCs/>
                <w:color w:val="000000"/>
                <w:sz w:val="16"/>
                <w:szCs w:val="16"/>
                <w:lang w:eastAsia="es-EC"/>
              </w:rPr>
            </w:pPr>
            <w:r w:rsidRPr="00F01FB8">
              <w:rPr>
                <w:rFonts w:ascii="Calibri" w:hAnsi="Calibri"/>
                <w:bCs/>
                <w:color w:val="000000"/>
                <w:sz w:val="16"/>
                <w:szCs w:val="16"/>
                <w:lang w:eastAsia="es-EC"/>
              </w:rPr>
              <w:t>Fecha: 14/09 2016</w:t>
            </w:r>
          </w:p>
        </w:tc>
        <w:tc>
          <w:tcPr>
            <w:tcW w:w="4867" w:type="dxa"/>
            <w:gridSpan w:val="10"/>
            <w:tcBorders>
              <w:top w:val="single" w:sz="4" w:space="0" w:color="auto"/>
              <w:left w:val="nil"/>
              <w:bottom w:val="single" w:sz="4" w:space="0" w:color="auto"/>
              <w:right w:val="single" w:sz="4" w:space="0" w:color="auto"/>
            </w:tcBorders>
          </w:tcPr>
          <w:p w:rsidR="000A6525" w:rsidRPr="00F01FB8" w:rsidRDefault="000A6525" w:rsidP="002252C1">
            <w:pPr>
              <w:rPr>
                <w:rFonts w:ascii="Calibri" w:hAnsi="Calibri"/>
                <w:bCs/>
                <w:color w:val="000000"/>
                <w:sz w:val="16"/>
                <w:szCs w:val="16"/>
                <w:lang w:eastAsia="es-EC"/>
              </w:rPr>
            </w:pPr>
            <w:r w:rsidRPr="00F01FB8">
              <w:rPr>
                <w:rFonts w:ascii="Calibri" w:hAnsi="Calibri"/>
                <w:bCs/>
                <w:color w:val="000000"/>
                <w:sz w:val="16"/>
                <w:szCs w:val="16"/>
                <w:lang w:eastAsia="es-EC"/>
              </w:rPr>
              <w:t>Fecha: 14/09 2016</w:t>
            </w:r>
          </w:p>
        </w:tc>
      </w:tr>
    </w:tbl>
    <w:p w:rsidR="00E00A2A" w:rsidRPr="00F01FB8" w:rsidRDefault="00E00A2A" w:rsidP="00AF3F29">
      <w:pPr>
        <w:rPr>
          <w:sz w:val="16"/>
          <w:szCs w:val="16"/>
        </w:rPr>
      </w:pPr>
    </w:p>
    <w:sectPr w:rsidR="00E00A2A" w:rsidRPr="00F01FB8" w:rsidSect="00AF3F29">
      <w:headerReference w:type="default" r:id="rId8"/>
      <w:pgSz w:w="16838" w:h="11906" w:orient="landscape"/>
      <w:pgMar w:top="720" w:right="720" w:bottom="720" w:left="72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539" w:rsidRDefault="00485539" w:rsidP="00E107B8">
      <w:r>
        <w:separator/>
      </w:r>
    </w:p>
  </w:endnote>
  <w:endnote w:type="continuationSeparator" w:id="0">
    <w:p w:rsidR="00485539" w:rsidRDefault="00485539"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539" w:rsidRDefault="00485539" w:rsidP="00E107B8">
      <w:r>
        <w:separator/>
      </w:r>
    </w:p>
  </w:footnote>
  <w:footnote w:type="continuationSeparator" w:id="0">
    <w:p w:rsidR="00485539" w:rsidRDefault="00485539"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B8" w:rsidRPr="00AF3F29" w:rsidRDefault="00E107B8" w:rsidP="00AF3F29">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0301"/>
    <w:multiLevelType w:val="hybridMultilevel"/>
    <w:tmpl w:val="B560D4BE"/>
    <w:lvl w:ilvl="0" w:tplc="300A0001">
      <w:start w:val="1"/>
      <w:numFmt w:val="bullet"/>
      <w:lvlText w:val=""/>
      <w:lvlJc w:val="left"/>
      <w:pPr>
        <w:ind w:left="357" w:hanging="360"/>
      </w:pPr>
      <w:rPr>
        <w:rFonts w:ascii="Symbol" w:hAnsi="Symbol" w:hint="default"/>
      </w:rPr>
    </w:lvl>
    <w:lvl w:ilvl="1" w:tplc="300A0003" w:tentative="1">
      <w:start w:val="1"/>
      <w:numFmt w:val="bullet"/>
      <w:lvlText w:val="o"/>
      <w:lvlJc w:val="left"/>
      <w:pPr>
        <w:ind w:left="1077" w:hanging="360"/>
      </w:pPr>
      <w:rPr>
        <w:rFonts w:ascii="Courier New" w:hAnsi="Courier New" w:cs="Courier New" w:hint="default"/>
      </w:rPr>
    </w:lvl>
    <w:lvl w:ilvl="2" w:tplc="300A0005" w:tentative="1">
      <w:start w:val="1"/>
      <w:numFmt w:val="bullet"/>
      <w:lvlText w:val=""/>
      <w:lvlJc w:val="left"/>
      <w:pPr>
        <w:ind w:left="1797" w:hanging="360"/>
      </w:pPr>
      <w:rPr>
        <w:rFonts w:ascii="Wingdings" w:hAnsi="Wingdings" w:hint="default"/>
      </w:rPr>
    </w:lvl>
    <w:lvl w:ilvl="3" w:tplc="300A0001" w:tentative="1">
      <w:start w:val="1"/>
      <w:numFmt w:val="bullet"/>
      <w:lvlText w:val=""/>
      <w:lvlJc w:val="left"/>
      <w:pPr>
        <w:ind w:left="2517" w:hanging="360"/>
      </w:pPr>
      <w:rPr>
        <w:rFonts w:ascii="Symbol" w:hAnsi="Symbol" w:hint="default"/>
      </w:rPr>
    </w:lvl>
    <w:lvl w:ilvl="4" w:tplc="300A0003" w:tentative="1">
      <w:start w:val="1"/>
      <w:numFmt w:val="bullet"/>
      <w:lvlText w:val="o"/>
      <w:lvlJc w:val="left"/>
      <w:pPr>
        <w:ind w:left="3237" w:hanging="360"/>
      </w:pPr>
      <w:rPr>
        <w:rFonts w:ascii="Courier New" w:hAnsi="Courier New" w:cs="Courier New" w:hint="default"/>
      </w:rPr>
    </w:lvl>
    <w:lvl w:ilvl="5" w:tplc="300A0005" w:tentative="1">
      <w:start w:val="1"/>
      <w:numFmt w:val="bullet"/>
      <w:lvlText w:val=""/>
      <w:lvlJc w:val="left"/>
      <w:pPr>
        <w:ind w:left="3957" w:hanging="360"/>
      </w:pPr>
      <w:rPr>
        <w:rFonts w:ascii="Wingdings" w:hAnsi="Wingdings" w:hint="default"/>
      </w:rPr>
    </w:lvl>
    <w:lvl w:ilvl="6" w:tplc="300A0001" w:tentative="1">
      <w:start w:val="1"/>
      <w:numFmt w:val="bullet"/>
      <w:lvlText w:val=""/>
      <w:lvlJc w:val="left"/>
      <w:pPr>
        <w:ind w:left="4677" w:hanging="360"/>
      </w:pPr>
      <w:rPr>
        <w:rFonts w:ascii="Symbol" w:hAnsi="Symbol" w:hint="default"/>
      </w:rPr>
    </w:lvl>
    <w:lvl w:ilvl="7" w:tplc="300A0003" w:tentative="1">
      <w:start w:val="1"/>
      <w:numFmt w:val="bullet"/>
      <w:lvlText w:val="o"/>
      <w:lvlJc w:val="left"/>
      <w:pPr>
        <w:ind w:left="5397" w:hanging="360"/>
      </w:pPr>
      <w:rPr>
        <w:rFonts w:ascii="Courier New" w:hAnsi="Courier New" w:cs="Courier New" w:hint="default"/>
      </w:rPr>
    </w:lvl>
    <w:lvl w:ilvl="8" w:tplc="300A0005" w:tentative="1">
      <w:start w:val="1"/>
      <w:numFmt w:val="bullet"/>
      <w:lvlText w:val=""/>
      <w:lvlJc w:val="left"/>
      <w:pPr>
        <w:ind w:left="6117" w:hanging="360"/>
      </w:pPr>
      <w:rPr>
        <w:rFonts w:ascii="Wingdings" w:hAnsi="Wingdings" w:hint="default"/>
      </w:rPr>
    </w:lvl>
  </w:abstractNum>
  <w:abstractNum w:abstractNumId="1" w15:restartNumberingAfterBreak="0">
    <w:nsid w:val="061B7BCF"/>
    <w:multiLevelType w:val="hybridMultilevel"/>
    <w:tmpl w:val="2A76525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4" w15:restartNumberingAfterBreak="0">
    <w:nsid w:val="3E1C7C91"/>
    <w:multiLevelType w:val="hybridMultilevel"/>
    <w:tmpl w:val="9D1CA83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53DD0E88"/>
    <w:multiLevelType w:val="hybridMultilevel"/>
    <w:tmpl w:val="4CC48C86"/>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2144" w:hanging="360"/>
      </w:pPr>
      <w:rPr>
        <w:rFonts w:ascii="Courier New" w:hAnsi="Courier New" w:cs="Courier New" w:hint="default"/>
      </w:rPr>
    </w:lvl>
    <w:lvl w:ilvl="2" w:tplc="300A0005" w:tentative="1">
      <w:start w:val="1"/>
      <w:numFmt w:val="bullet"/>
      <w:lvlText w:val=""/>
      <w:lvlJc w:val="left"/>
      <w:pPr>
        <w:ind w:left="2864" w:hanging="360"/>
      </w:pPr>
      <w:rPr>
        <w:rFonts w:ascii="Wingdings" w:hAnsi="Wingdings" w:hint="default"/>
      </w:rPr>
    </w:lvl>
    <w:lvl w:ilvl="3" w:tplc="300A0001" w:tentative="1">
      <w:start w:val="1"/>
      <w:numFmt w:val="bullet"/>
      <w:lvlText w:val=""/>
      <w:lvlJc w:val="left"/>
      <w:pPr>
        <w:ind w:left="3584" w:hanging="360"/>
      </w:pPr>
      <w:rPr>
        <w:rFonts w:ascii="Symbol" w:hAnsi="Symbol" w:hint="default"/>
      </w:rPr>
    </w:lvl>
    <w:lvl w:ilvl="4" w:tplc="300A0003" w:tentative="1">
      <w:start w:val="1"/>
      <w:numFmt w:val="bullet"/>
      <w:lvlText w:val="o"/>
      <w:lvlJc w:val="left"/>
      <w:pPr>
        <w:ind w:left="4304" w:hanging="360"/>
      </w:pPr>
      <w:rPr>
        <w:rFonts w:ascii="Courier New" w:hAnsi="Courier New" w:cs="Courier New" w:hint="default"/>
      </w:rPr>
    </w:lvl>
    <w:lvl w:ilvl="5" w:tplc="300A0005" w:tentative="1">
      <w:start w:val="1"/>
      <w:numFmt w:val="bullet"/>
      <w:lvlText w:val=""/>
      <w:lvlJc w:val="left"/>
      <w:pPr>
        <w:ind w:left="5024" w:hanging="360"/>
      </w:pPr>
      <w:rPr>
        <w:rFonts w:ascii="Wingdings" w:hAnsi="Wingdings" w:hint="default"/>
      </w:rPr>
    </w:lvl>
    <w:lvl w:ilvl="6" w:tplc="300A0001" w:tentative="1">
      <w:start w:val="1"/>
      <w:numFmt w:val="bullet"/>
      <w:lvlText w:val=""/>
      <w:lvlJc w:val="left"/>
      <w:pPr>
        <w:ind w:left="5744" w:hanging="360"/>
      </w:pPr>
      <w:rPr>
        <w:rFonts w:ascii="Symbol" w:hAnsi="Symbol" w:hint="default"/>
      </w:rPr>
    </w:lvl>
    <w:lvl w:ilvl="7" w:tplc="300A0003" w:tentative="1">
      <w:start w:val="1"/>
      <w:numFmt w:val="bullet"/>
      <w:lvlText w:val="o"/>
      <w:lvlJc w:val="left"/>
      <w:pPr>
        <w:ind w:left="6464" w:hanging="360"/>
      </w:pPr>
      <w:rPr>
        <w:rFonts w:ascii="Courier New" w:hAnsi="Courier New" w:cs="Courier New" w:hint="default"/>
      </w:rPr>
    </w:lvl>
    <w:lvl w:ilvl="8" w:tplc="300A0005" w:tentative="1">
      <w:start w:val="1"/>
      <w:numFmt w:val="bullet"/>
      <w:lvlText w:val=""/>
      <w:lvlJc w:val="left"/>
      <w:pPr>
        <w:ind w:left="7184"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525EB"/>
    <w:rsid w:val="0009456C"/>
    <w:rsid w:val="000A38B9"/>
    <w:rsid w:val="000A6525"/>
    <w:rsid w:val="000B2865"/>
    <w:rsid w:val="00132327"/>
    <w:rsid w:val="002072CB"/>
    <w:rsid w:val="0024382F"/>
    <w:rsid w:val="0025768B"/>
    <w:rsid w:val="00293166"/>
    <w:rsid w:val="003130ED"/>
    <w:rsid w:val="00381E69"/>
    <w:rsid w:val="00397B5F"/>
    <w:rsid w:val="003C3683"/>
    <w:rsid w:val="00485539"/>
    <w:rsid w:val="004B558F"/>
    <w:rsid w:val="004C15D8"/>
    <w:rsid w:val="005A2A0A"/>
    <w:rsid w:val="00663FAA"/>
    <w:rsid w:val="006B1521"/>
    <w:rsid w:val="006B75C0"/>
    <w:rsid w:val="00722385"/>
    <w:rsid w:val="007367CD"/>
    <w:rsid w:val="00772D9B"/>
    <w:rsid w:val="007E6EEC"/>
    <w:rsid w:val="008B2B2B"/>
    <w:rsid w:val="00916777"/>
    <w:rsid w:val="009672C5"/>
    <w:rsid w:val="00980C53"/>
    <w:rsid w:val="009B758D"/>
    <w:rsid w:val="009C22F6"/>
    <w:rsid w:val="00A804E4"/>
    <w:rsid w:val="00AC3389"/>
    <w:rsid w:val="00AF3F29"/>
    <w:rsid w:val="00B258AF"/>
    <w:rsid w:val="00B31886"/>
    <w:rsid w:val="00B41B31"/>
    <w:rsid w:val="00B67D35"/>
    <w:rsid w:val="00B83E77"/>
    <w:rsid w:val="00BB391D"/>
    <w:rsid w:val="00BD4282"/>
    <w:rsid w:val="00BE530C"/>
    <w:rsid w:val="00DF7E9F"/>
    <w:rsid w:val="00E00A2A"/>
    <w:rsid w:val="00E107B8"/>
    <w:rsid w:val="00E37688"/>
    <w:rsid w:val="00E67F4C"/>
    <w:rsid w:val="00EC789B"/>
    <w:rsid w:val="00ED13FE"/>
    <w:rsid w:val="00F01FB8"/>
    <w:rsid w:val="00F30481"/>
    <w:rsid w:val="00F41EC7"/>
    <w:rsid w:val="00F5755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433D79-AD64-4FDD-A6F8-9EC63408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customStyle="1" w:styleId="Pa11">
    <w:name w:val="Pa11"/>
    <w:basedOn w:val="Normal"/>
    <w:next w:val="Normal"/>
    <w:uiPriority w:val="99"/>
    <w:rsid w:val="00B31886"/>
    <w:pPr>
      <w:tabs>
        <w:tab w:val="clear" w:pos="708"/>
      </w:tabs>
      <w:suppressAutoHyphens w:val="0"/>
      <w:autoSpaceDE w:val="0"/>
      <w:autoSpaceDN w:val="0"/>
      <w:adjustRightInd w:val="0"/>
      <w:spacing w:line="171" w:lineRule="atLeast"/>
    </w:pPr>
    <w:rPr>
      <w:rFonts w:ascii="Gotham" w:eastAsiaTheme="minorHAnsi" w:hAnsi="Gotham" w:cstheme="minorBidi"/>
      <w:color w:val="auto"/>
      <w:kern w:val="0"/>
      <w:lang w:eastAsia="en-US"/>
    </w:rPr>
  </w:style>
  <w:style w:type="paragraph" w:styleId="Sinespaciado">
    <w:name w:val="No Spacing"/>
    <w:uiPriority w:val="1"/>
    <w:qFormat/>
    <w:rsid w:val="00F01FB8"/>
    <w:pPr>
      <w:spacing w:after="0" w:line="240" w:lineRule="auto"/>
    </w:pPr>
  </w:style>
  <w:style w:type="character" w:styleId="CitaHTML">
    <w:name w:val="HTML Cite"/>
    <w:basedOn w:val="Fuentedeprrafopredeter"/>
    <w:uiPriority w:val="99"/>
    <w:semiHidden/>
    <w:unhideWhenUsed/>
    <w:rsid w:val="000A6525"/>
    <w:rPr>
      <w:i/>
      <w:iCs/>
    </w:rPr>
  </w:style>
  <w:style w:type="character" w:styleId="Hipervnculo">
    <w:name w:val="Hyperlink"/>
    <w:basedOn w:val="Fuentedeprrafopredeter"/>
    <w:uiPriority w:val="99"/>
    <w:unhideWhenUsed/>
    <w:rsid w:val="000A65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1688</Words>
  <Characters>9287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USUARIO</cp:lastModifiedBy>
  <cp:revision>2</cp:revision>
  <cp:lastPrinted>2016-09-07T15:47:00Z</cp:lastPrinted>
  <dcterms:created xsi:type="dcterms:W3CDTF">2016-11-07T17:03:00Z</dcterms:created>
  <dcterms:modified xsi:type="dcterms:W3CDTF">2016-11-07T17:03:00Z</dcterms:modified>
</cp:coreProperties>
</file>