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48" w:rsidRPr="00D308F9" w:rsidRDefault="00926A48" w:rsidP="00926A48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803"/>
        <w:gridCol w:w="365"/>
        <w:gridCol w:w="487"/>
        <w:gridCol w:w="150"/>
        <w:gridCol w:w="934"/>
        <w:gridCol w:w="784"/>
        <w:gridCol w:w="778"/>
        <w:gridCol w:w="2323"/>
        <w:gridCol w:w="962"/>
        <w:gridCol w:w="968"/>
        <w:gridCol w:w="881"/>
        <w:gridCol w:w="319"/>
        <w:gridCol w:w="281"/>
        <w:gridCol w:w="315"/>
        <w:gridCol w:w="1046"/>
        <w:gridCol w:w="1230"/>
        <w:gridCol w:w="393"/>
        <w:gridCol w:w="859"/>
        <w:gridCol w:w="75"/>
        <w:gridCol w:w="1174"/>
      </w:tblGrid>
      <w:tr w:rsidR="00926A48" w:rsidRPr="002C4918" w:rsidTr="00DD60AC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9A9E8CE" wp14:editId="5654CABA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926A48" w:rsidRPr="002C4918" w:rsidTr="00DD60AC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926A48" w:rsidRPr="002C4918" w:rsidTr="00DD60AC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926A48" w:rsidRPr="002C4918" w:rsidTr="00DD60AC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Educación Cultural y Artística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Educación Cultural y Artística</w:t>
            </w:r>
          </w:p>
        </w:tc>
      </w:tr>
      <w:tr w:rsidR="00926A48" w:rsidRPr="002C4918" w:rsidTr="00DD60AC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>
              <w:rPr>
                <w:rFonts w:ascii="Calibri" w:hAnsi="Calibri" w:cs="Calibri"/>
                <w:i/>
                <w:lang w:val="es-ES"/>
              </w:rPr>
              <w:t>José Panta C.</w:t>
            </w:r>
          </w:p>
        </w:tc>
      </w:tr>
      <w:tr w:rsidR="00926A48" w:rsidRPr="002C4918" w:rsidTr="00DD60AC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7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Cuarto grado de EGB</w:t>
            </w:r>
          </w:p>
        </w:tc>
        <w:tc>
          <w:tcPr>
            <w:tcW w:w="885" w:type="pct"/>
            <w:gridSpan w:val="5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Básica/elemental</w:t>
            </w:r>
          </w:p>
        </w:tc>
      </w:tr>
      <w:tr w:rsidR="00926A48" w:rsidRPr="002C4918" w:rsidTr="00DD60AC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926A48" w:rsidRPr="002C4918" w:rsidTr="00DD60AC">
        <w:trPr>
          <w:trHeight w:val="913"/>
        </w:trPr>
        <w:tc>
          <w:tcPr>
            <w:tcW w:w="413" w:type="pct"/>
            <w:gridSpan w:val="2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926A48" w:rsidRPr="002C4918" w:rsidTr="00DD60AC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926A48" w:rsidRPr="00162F30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926A48" w:rsidRPr="00162F30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162F30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 Semanas.</w:t>
            </w:r>
          </w:p>
        </w:tc>
        <w:tc>
          <w:tcPr>
            <w:tcW w:w="2144" w:type="pct"/>
            <w:gridSpan w:val="6"/>
            <w:shd w:val="clear" w:color="auto" w:fill="auto"/>
          </w:tcPr>
          <w:p w:rsidR="00926A48" w:rsidRPr="00162F30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 Semanas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926A48" w:rsidRPr="00162F30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36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926A48" w:rsidRPr="00162F30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80 Periodos</w:t>
            </w:r>
          </w:p>
        </w:tc>
      </w:tr>
      <w:tr w:rsidR="00926A48" w:rsidRPr="002C4918" w:rsidTr="00DD60AC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926A48" w:rsidRPr="002C4918" w:rsidTr="00DD60AC">
        <w:trPr>
          <w:trHeight w:val="294"/>
        </w:trPr>
        <w:tc>
          <w:tcPr>
            <w:tcW w:w="2895" w:type="pct"/>
            <w:gridSpan w:val="11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105" w:type="pct"/>
            <w:gridSpan w:val="10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926A48" w:rsidRPr="002C4918" w:rsidTr="00DD60AC">
        <w:trPr>
          <w:trHeight w:val="304"/>
        </w:trPr>
        <w:tc>
          <w:tcPr>
            <w:tcW w:w="2895" w:type="pct"/>
            <w:gridSpan w:val="11"/>
            <w:shd w:val="clear" w:color="auto" w:fill="auto"/>
          </w:tcPr>
          <w:p w:rsidR="00926A48" w:rsidRPr="00CE5FF8" w:rsidRDefault="00926A48" w:rsidP="00DD60AC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OG.ECA.1. Valorar las posibilidades y limitaciones de materiales, herramientas y técnicas de diferentes lenguajes artísticos en procesos de interpretación y/o creación de producciones propias.</w:t>
            </w:r>
          </w:p>
          <w:p w:rsidR="00926A48" w:rsidRPr="00CE5FF8" w:rsidRDefault="00926A48" w:rsidP="00DD60AC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OG.ECA.2. Respetar y valorar el patrimonio cultural tangible e intangible, propio y de otros pueblos, como resultado de la participación en procesos de investigación, observación y análisis de sus características, y así contribuir a su conservación y renovación.</w:t>
            </w:r>
          </w:p>
          <w:p w:rsidR="00926A48" w:rsidRPr="00CE5FF8" w:rsidRDefault="00926A48" w:rsidP="00DD60AC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lastRenderedPageBreak/>
              <w:t>OG.ECA.3. Considerar el papel que desempeñan los conocimientos y habilidades artísticos en la vida personal y laboral, y explicar sus funciones en el desempeño de distintas profesiones.</w:t>
            </w:r>
          </w:p>
          <w:p w:rsidR="00926A48" w:rsidRPr="00CE5FF8" w:rsidRDefault="00926A48" w:rsidP="00DD60AC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OG.ECA.4. Asumir distintos roles y responsabilidades en proyectos de interpretación y/o creación colectiva, y usar argumentos fundamentados en la toma de decisiones, para llegar a acuerdos que posibiliten su consecución.</w:t>
            </w:r>
          </w:p>
          <w:p w:rsidR="00926A48" w:rsidRPr="00CE5FF8" w:rsidRDefault="00926A48" w:rsidP="00DD60AC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OG.ECA.5. Apreciar de manera sensible y crítica los productos del arte y la cultura, para valorarlos y actuar, como público, de manera personal, informada y comprometida.</w:t>
            </w:r>
          </w:p>
          <w:p w:rsidR="00926A48" w:rsidRPr="00CE5FF8" w:rsidRDefault="00926A48" w:rsidP="00DD60AC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OG.ECA.6. Utilizar medios audiovisuales y tecnologías digitales para el conocimiento, el disfrute y la producción de arte y cultura.</w:t>
            </w:r>
          </w:p>
          <w:p w:rsidR="00926A48" w:rsidRDefault="00926A48" w:rsidP="00DD60AC">
            <w:pPr>
              <w:pStyle w:val="Sinespaciado"/>
              <w:rPr>
                <w:lang w:val="es-ES"/>
              </w:rPr>
            </w:pPr>
            <w:r w:rsidRPr="00CE5FF8">
              <w:rPr>
                <w:lang w:val="es-ES"/>
              </w:rPr>
              <w:t>OG.ECA.7. Crear productos artísticos que expresen visiones propias, sensibles e innovadoras, mediante el empleo consciente de elementos y principios del arte.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70018">
              <w:rPr>
                <w:lang w:val="es-ES"/>
              </w:rPr>
              <w:t>OG.ECA.8. Explorar su mundo interior para ser más consciente de las ideas y emociones que suscitan las distintas producciones culturales y artísticas, y las que pueden expresar en sus propias creaciones, manifestándolas con convicción y conciencia.</w:t>
            </w:r>
          </w:p>
        </w:tc>
        <w:tc>
          <w:tcPr>
            <w:tcW w:w="2105" w:type="pct"/>
            <w:gridSpan w:val="10"/>
            <w:shd w:val="clear" w:color="auto" w:fill="auto"/>
          </w:tcPr>
          <w:p w:rsidR="00926A48" w:rsidRPr="00170018" w:rsidRDefault="00926A48" w:rsidP="00DD60AC">
            <w:pPr>
              <w:pStyle w:val="Sinespaciado"/>
              <w:rPr>
                <w:lang w:val="es-ES"/>
              </w:rPr>
            </w:pPr>
            <w:r w:rsidRPr="00170018">
              <w:rPr>
                <w:lang w:val="es-ES"/>
              </w:rPr>
              <w:lastRenderedPageBreak/>
              <w:t xml:space="preserve">O.ECA.3.1. Observar el uso de algunos materiales y técnicas en obras artísticas de distintas características, y aplicarlos en creaciones propias. </w:t>
            </w:r>
          </w:p>
          <w:p w:rsidR="00926A48" w:rsidRPr="00170018" w:rsidRDefault="00926A48" w:rsidP="00DD60AC">
            <w:pPr>
              <w:pStyle w:val="Sinespaciado"/>
              <w:rPr>
                <w:lang w:val="es-ES"/>
              </w:rPr>
            </w:pPr>
            <w:r w:rsidRPr="00170018">
              <w:rPr>
                <w:lang w:val="es-ES"/>
              </w:rPr>
              <w:t xml:space="preserve">O.ECA.3.2. Explicar algunas características del patrimonio cultural, tangible e intangible, propio y de otros pueblos, a partir de la observación y el análisis de sus características; y colaborar en su </w:t>
            </w:r>
            <w:r w:rsidRPr="00170018">
              <w:rPr>
                <w:lang w:val="es-ES"/>
              </w:rPr>
              <w:lastRenderedPageBreak/>
              <w:t>conservación y renovación.</w:t>
            </w:r>
          </w:p>
          <w:p w:rsidR="00926A48" w:rsidRPr="00170018" w:rsidRDefault="00926A48" w:rsidP="00DD60AC">
            <w:pPr>
              <w:pStyle w:val="Sinespaciado"/>
              <w:rPr>
                <w:lang w:val="es-ES"/>
              </w:rPr>
            </w:pPr>
            <w:r w:rsidRPr="00170018">
              <w:rPr>
                <w:lang w:val="es-ES"/>
              </w:rPr>
              <w:t xml:space="preserve">O.ECA.3.3. Realizar tareas propias de algunas profesiones del mundo del arte y la cultura, a través de la participación en pequeños proyectos colaborativos realizados en la escuela o la comunidad. </w:t>
            </w:r>
          </w:p>
          <w:p w:rsidR="00926A48" w:rsidRPr="00170018" w:rsidRDefault="00926A48" w:rsidP="00DD60AC">
            <w:pPr>
              <w:pStyle w:val="Sinespaciado"/>
              <w:rPr>
                <w:lang w:val="es-ES"/>
              </w:rPr>
            </w:pPr>
            <w:r w:rsidRPr="00170018">
              <w:rPr>
                <w:lang w:val="es-ES"/>
              </w:rPr>
              <w:t>O.ECA.3.4. Programar y realizar pequeños proyectos culturales o artísticos asumiendo distintos roles en su diseño y desarrollo.</w:t>
            </w:r>
          </w:p>
          <w:p w:rsidR="00926A48" w:rsidRPr="00170018" w:rsidRDefault="00926A48" w:rsidP="00DD60AC">
            <w:pPr>
              <w:pStyle w:val="Sinespaciado"/>
              <w:rPr>
                <w:lang w:val="es-ES"/>
              </w:rPr>
            </w:pPr>
            <w:r w:rsidRPr="00170018">
              <w:rPr>
                <w:lang w:val="es-ES"/>
              </w:rPr>
              <w:t xml:space="preserve">O.ECA.3.5. Describir las principales características de un amplio repertorio de manifestaciones artísticas y culturales. </w:t>
            </w:r>
          </w:p>
          <w:p w:rsidR="00926A48" w:rsidRPr="00170018" w:rsidRDefault="00926A48" w:rsidP="00DD60AC">
            <w:pPr>
              <w:pStyle w:val="Sinespaciado"/>
              <w:rPr>
                <w:lang w:val="es-ES"/>
              </w:rPr>
            </w:pPr>
            <w:r w:rsidRPr="00170018">
              <w:rPr>
                <w:lang w:val="es-ES"/>
              </w:rPr>
              <w:t>O.ECA.3.6. Usar recursos tecnológicos para la búsqueda de información sobre eventos y producciones culturales y artísticas, y para la creación y difusión de productos sonoros, visuales o audiovisuales.</w:t>
            </w:r>
          </w:p>
          <w:p w:rsidR="00926A48" w:rsidRPr="00170018" w:rsidRDefault="00926A48" w:rsidP="00DD60AC">
            <w:pPr>
              <w:pStyle w:val="Sinespaciado"/>
              <w:rPr>
                <w:lang w:val="es-ES"/>
              </w:rPr>
            </w:pPr>
            <w:r w:rsidRPr="00170018">
              <w:rPr>
                <w:lang w:val="es-ES"/>
              </w:rPr>
              <w:t xml:space="preserve">O.ECA.3.7. Participar en procesos de interpretación y </w:t>
            </w:r>
            <w:proofErr w:type="gramStart"/>
            <w:r w:rsidRPr="00170018">
              <w:rPr>
                <w:lang w:val="es-ES"/>
              </w:rPr>
              <w:t>creación visual, corporal y/o sonora, individuales y colectivos</w:t>
            </w:r>
            <w:proofErr w:type="gramEnd"/>
            <w:r w:rsidRPr="00170018">
              <w:rPr>
                <w:lang w:val="es-ES"/>
              </w:rPr>
              <w:t xml:space="preserve">, y valorar las aportaciones propias y ajenas. 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70018">
              <w:rPr>
                <w:lang w:val="es-ES"/>
              </w:rPr>
              <w:t>O.ECA.3.8. Formular opiniones acerca de las manifestaciones culturales y artísticas, demostrando el conocimiento que se tiene de las mismas y el grado de disfrute o rechazo que cada una suscita</w:t>
            </w:r>
          </w:p>
        </w:tc>
      </w:tr>
      <w:tr w:rsidR="00926A48" w:rsidRPr="002C4918" w:rsidTr="00DD60AC">
        <w:trPr>
          <w:trHeight w:val="231"/>
        </w:trPr>
        <w:tc>
          <w:tcPr>
            <w:tcW w:w="2895" w:type="pct"/>
            <w:gridSpan w:val="11"/>
            <w:shd w:val="clear" w:color="auto" w:fill="auto"/>
          </w:tcPr>
          <w:p w:rsidR="00926A48" w:rsidRPr="002C4918" w:rsidRDefault="00926A48" w:rsidP="00DD60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2105" w:type="pct"/>
            <w:gridSpan w:val="10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926A48" w:rsidRPr="002C4918" w:rsidTr="00DD60AC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926A48" w:rsidRPr="002C4918" w:rsidRDefault="00926A48" w:rsidP="00DD60A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926A48" w:rsidRPr="002C4918" w:rsidTr="00DD60AC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926A48" w:rsidRPr="002C4918" w:rsidTr="00DD60AC">
        <w:trPr>
          <w:trHeight w:val="278"/>
        </w:trPr>
        <w:tc>
          <w:tcPr>
            <w:tcW w:w="15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Materiales orgánicos e inorgánicos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Utilizar materiales orgánicos e inorgánicos y crear producciones plásticas, títeres y  objetos sonoros 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E167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ECA.2.1.9. Explorar a través de los sentidos las cualidades y posibilidades de los materiales orgánicos e inorgánicos y utilizarlos para la creación de producciones plásticas, títeres, objetos sonoros, etc.</w:t>
            </w: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B38F4" w:rsidRPr="005E1677" w:rsidRDefault="00DB38F4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Pr="005E1677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E167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ECA.2.1.5. Recrear percepciones sensoriales por medio del movimiento y la representación visual y sonora, sirviéndose de sinestesias como: pintar lo amargo, tocar lo dulce, poner sonido a lo rugoso, darle movimiento al color rojo, bailar una pintura, etc.</w:t>
            </w: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7"/>
            <w:shd w:val="clear" w:color="auto" w:fill="auto"/>
          </w:tcPr>
          <w:p w:rsidR="00926A48" w:rsidRPr="00BA5FDC" w:rsidRDefault="00926A48" w:rsidP="00DD60AC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lastRenderedPageBreak/>
              <w:t>EXPERIENCIA</w:t>
            </w:r>
          </w:p>
          <w:p w:rsidR="00926A48" w:rsidRPr="00BA5FDC" w:rsidRDefault="00926A48" w:rsidP="00DD60AC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926A48" w:rsidRPr="00BA5FDC" w:rsidRDefault="00926A48" w:rsidP="00DD60AC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Materiales inorgánicos:</w:t>
            </w:r>
          </w:p>
          <w:p w:rsidR="00926A48" w:rsidRPr="00BA5FDC" w:rsidRDefault="00926A48" w:rsidP="00DD60AC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Plásticos, vidrio, metal </w:t>
            </w:r>
          </w:p>
          <w:p w:rsidR="00926A48" w:rsidRPr="00BA5FDC" w:rsidRDefault="00926A48" w:rsidP="00DD60AC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Madera, Papel, Hule, Piel. 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lastRenderedPageBreak/>
              <w:t>Materiales orgánicos:</w:t>
            </w:r>
          </w:p>
          <w:p w:rsidR="00926A48" w:rsidRPr="00BA5FDC" w:rsidRDefault="00926A48" w:rsidP="00DD60AC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Los minerales, El cemento, La cerámica, El vidrio, El grafito (carbón mineral) </w:t>
            </w:r>
          </w:p>
          <w:p w:rsidR="00926A48" w:rsidRPr="00BA5FDC" w:rsidRDefault="00926A48" w:rsidP="00DD60AC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CONCEPTUALIZACIÓN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Materiales inorgánicos son los que por sus características químicas sufren una descomposición natural muy lenta.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Materiales orgánicos son biodegradables (se descomponen naturalmente)</w:t>
            </w:r>
          </w:p>
          <w:p w:rsidR="00926A48" w:rsidRPr="00BA5FDC" w:rsidRDefault="00926A48" w:rsidP="00DD60AC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BA5FDC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BA5FDC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>Construir objetos sonoros con materiales diversos</w:t>
            </w:r>
          </w:p>
          <w:p w:rsidR="00DB38F4" w:rsidRDefault="00DB38F4" w:rsidP="00DD60AC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</w:p>
          <w:p w:rsidR="00926A48" w:rsidRPr="00BA5FDC" w:rsidRDefault="00926A48" w:rsidP="00DD60AC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926A48" w:rsidRPr="00BA5FDC" w:rsidRDefault="00926A48" w:rsidP="00DD60AC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926A48" w:rsidRPr="00BA5FDC" w:rsidRDefault="00926A48" w:rsidP="00DD60AC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La percepción sensorial obedece a los estímulos cerebrales logrados a través de los 5 sentidos, vista, olfato, tacto, auditivo, gusto, los cuales dan una realidad física del ambiente.</w:t>
            </w:r>
          </w:p>
          <w:p w:rsidR="00926A48" w:rsidRPr="00BA5FDC" w:rsidRDefault="00926A48" w:rsidP="00DD60AC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CONCEPTUALIZACIÓN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Sensación secundaria o asociada que se produce en una parte del cuerpo a consecuencia de un estímulo aplicado en otra.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Dibujo a elección del estudiante de pintar lo amargo como ejemplo sería haciendo caras</w:t>
            </w:r>
          </w:p>
          <w:p w:rsidR="00926A48" w:rsidRPr="00BA5FDC" w:rsidRDefault="00926A48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Tocar lo dulce ejemplo tocar una melodía con un instrumento musical</w:t>
            </w:r>
          </w:p>
          <w:p w:rsidR="00926A48" w:rsidRDefault="00926A48" w:rsidP="00DD60AC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926A48" w:rsidRPr="009E3F7D" w:rsidRDefault="00926A48" w:rsidP="00DD60AC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E3F7D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>Realizar actividades referentes al tema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CE.ECA.2.2. Identifica, por medio de los sentidos, las cualidades de elementos naturales y artificiales, y utiliza esta información en la selección de los materiales adecuados para la creación o elaboración de productos de distintas </w:t>
            </w: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características.</w:t>
            </w:r>
          </w:p>
          <w:p w:rsidR="00926A48" w:rsidRPr="0026338B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I.ECA.2.2.1. Identifica las cualidades de elementos del entorno natural y artificial, como resultado de un proceso de exploración sensorial, y recrea sus posibilidades a través del movimiento y la representación visual y sonora. (I.2., S.3.)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I.ECA.2.2.2. Usa la información obtenida de un proceso de exploración sensorial para seleccionar los materiales adecuados para la elaboración de productos sonoros, plásticos, gastronómicos, etc. (S.3., I.3.)</w:t>
            </w:r>
          </w:p>
        </w:tc>
        <w:tc>
          <w:tcPr>
            <w:tcW w:w="37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6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semamas</w:t>
            </w:r>
            <w:proofErr w:type="spellEnd"/>
          </w:p>
        </w:tc>
      </w:tr>
      <w:tr w:rsidR="00926A48" w:rsidRPr="002C4918" w:rsidTr="00DD60AC">
        <w:trPr>
          <w:trHeight w:val="278"/>
        </w:trPr>
        <w:tc>
          <w:tcPr>
            <w:tcW w:w="15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vivienda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Realizar representaciones mediante el dibujo de su propia vivienda y transformaciones en materiales de uso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cotidiano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E167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ECA.2.1.10. Representar la propia vivienda mediante dibujos, maquetas, construcciones con materiales, etc. y describir verbalmente sus principales características.</w:t>
            </w:r>
          </w:p>
          <w:p w:rsidR="00683885" w:rsidRDefault="00683885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3885" w:rsidRDefault="00683885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3885" w:rsidRDefault="00683885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83885" w:rsidRDefault="00683885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46C0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 2.2.5. Realizar representaciones propias, individuales o en grupo del entorno natural y artificial, utilizando distintas técnicas.</w:t>
            </w:r>
          </w:p>
          <w:p w:rsidR="0017565E" w:rsidRDefault="0017565E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7565E" w:rsidRDefault="0017565E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7565E" w:rsidRDefault="0017565E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7565E" w:rsidRDefault="0017565E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41623" w:rsidRDefault="00E41623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7565E" w:rsidRDefault="0017565E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46C0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 2.3.8. Diseñar y construir juguetes tradicionales o populares (pitos, casitas con sus muebles y vajilla, muñecos, carros, caleidoscopios, zancos, trompos, catapultas, perinolas, yoyos, etc.) utilizando materiales de desecho o de bajo costo (barro, arcilla, madera, hojalata, totora, lana, paja, tagua, telas, etc.)</w:t>
            </w:r>
          </w:p>
          <w:p w:rsidR="00565B0E" w:rsidRDefault="00565B0E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65B0E" w:rsidRDefault="00565B0E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65B0E" w:rsidRDefault="00565B0E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D441E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ECA.2.3.13.</w:t>
            </w:r>
            <w:r w:rsidR="00926A48" w:rsidRPr="000B5F6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 transformaciones sobre materiales de uso cotidiano o desechado (lápices, telas, botellas de plástico, latas, cartones, etc.), variando su utilidad para convertirlos en animales o muñecos; añadirles adornos, modificar su color y construir estructuras.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7"/>
            <w:shd w:val="clear" w:color="auto" w:fill="auto"/>
          </w:tcPr>
          <w:p w:rsidR="00683885" w:rsidRPr="00BA5FDC" w:rsidRDefault="00683885" w:rsidP="00683885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lastRenderedPageBreak/>
              <w:t>EXPERIENCIA</w:t>
            </w:r>
          </w:p>
          <w:p w:rsidR="00683885" w:rsidRPr="00BA5FDC" w:rsidRDefault="00683885" w:rsidP="00683885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683885" w:rsidRPr="00BA5FDC" w:rsidRDefault="00683885" w:rsidP="00683885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DD60AC" w:rsidRPr="00BA5FDC" w:rsidRDefault="00683885" w:rsidP="00DD60AC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DD60AC" w:rsidRPr="00DD60AC" w:rsidRDefault="00DD60AC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Se utilizarán como materiales: cartón, cartulina, listón, otros materiales reciclados del taller o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de casa.</w:t>
            </w:r>
          </w:p>
          <w:p w:rsidR="00683885" w:rsidRPr="00BA5FDC" w:rsidRDefault="00DD60AC" w:rsidP="00DD60AC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lastRenderedPageBreak/>
              <w:t xml:space="preserve">       </w:t>
            </w: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683885"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CONCEPTUALIZACIÓN</w:t>
            </w:r>
          </w:p>
          <w:p w:rsidR="00683885" w:rsidRDefault="00DD60AC" w:rsidP="00DD60AC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Ver ejemplos para realizar una maqueta</w:t>
            </w:r>
          </w:p>
          <w:p w:rsidR="00DD60AC" w:rsidRPr="00DD60AC" w:rsidRDefault="001E7A76" w:rsidP="001E7A7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1E7A7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https://www.youtube.com/watch?v=7_FKLfvjDDw</w:t>
            </w:r>
          </w:p>
          <w:p w:rsidR="00683885" w:rsidRPr="00BA5FDC" w:rsidRDefault="00683885" w:rsidP="00683885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683885" w:rsidRPr="00BA5FDC" w:rsidRDefault="00683885" w:rsidP="00683885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BA5FDC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683885" w:rsidRPr="00BA5FDC" w:rsidRDefault="00DD60AC" w:rsidP="00683885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>Representar  su casa en maqueta</w:t>
            </w: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7565E" w:rsidRPr="00BA5FDC" w:rsidRDefault="0017565E" w:rsidP="0017565E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17565E" w:rsidRPr="00BA5FDC" w:rsidRDefault="0017565E" w:rsidP="0017565E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17565E" w:rsidRPr="00BA5FDC" w:rsidRDefault="0017565E" w:rsidP="0017565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17565E" w:rsidRPr="00BA5FDC" w:rsidRDefault="0017565E" w:rsidP="0017565E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17565E" w:rsidRPr="00DD60AC" w:rsidRDefault="0017565E" w:rsidP="0017565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Se utilizarán como materiales: cartón, cartulina, listón, otros materiales reciclados del taller o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de casa.</w:t>
            </w:r>
          </w:p>
          <w:p w:rsidR="0017565E" w:rsidRPr="00BA5FDC" w:rsidRDefault="0017565E" w:rsidP="0017565E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17565E" w:rsidRDefault="0017565E" w:rsidP="0017565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Ver ejemplos para realizar una maqueta</w:t>
            </w:r>
          </w:p>
          <w:p w:rsidR="0017565E" w:rsidRPr="00DD60AC" w:rsidRDefault="0017565E" w:rsidP="0017565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1E7A76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https://www.youtube.com/watch?v=7_FKLfvjDDw</w:t>
            </w:r>
          </w:p>
          <w:p w:rsidR="0017565E" w:rsidRPr="00BA5FDC" w:rsidRDefault="0017565E" w:rsidP="0017565E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17565E" w:rsidRPr="00BA5FDC" w:rsidRDefault="0017565E" w:rsidP="0017565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BA5FDC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17565E" w:rsidRPr="00BA5FDC" w:rsidRDefault="0017565E" w:rsidP="0017565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>Representar  su casa en maqueta</w:t>
            </w:r>
          </w:p>
          <w:p w:rsidR="0017565E" w:rsidRDefault="0017565E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65B0E" w:rsidRPr="00BA5FDC" w:rsidRDefault="00565B0E" w:rsidP="00565B0E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565B0E" w:rsidRPr="00BA5FDC" w:rsidRDefault="00565B0E" w:rsidP="00565B0E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565B0E" w:rsidRPr="00BA5FDC" w:rsidRDefault="00565B0E" w:rsidP="00565B0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565B0E" w:rsidRPr="00BA5FDC" w:rsidRDefault="00565B0E" w:rsidP="00565B0E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565B0E" w:rsidRPr="00DD60AC" w:rsidRDefault="00565B0E" w:rsidP="00565B0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Se utilizarán como materiales: cartón, cartulina, listón, otros materiales reciclados del taller o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de casa.</w:t>
            </w:r>
          </w:p>
          <w:p w:rsidR="00565B0E" w:rsidRPr="00BA5FDC" w:rsidRDefault="00565B0E" w:rsidP="00565B0E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565B0E" w:rsidRDefault="00565B0E" w:rsidP="00565B0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Ver ej</w:t>
            </w:r>
            <w:r w:rsidR="008C401D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emplos para diseñar y construir juguetes.</w:t>
            </w:r>
          </w:p>
          <w:p w:rsidR="00183C57" w:rsidRPr="00183C57" w:rsidRDefault="00F56DD0" w:rsidP="00565B0E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hyperlink r:id="rId10" w:history="1">
              <w:r w:rsidR="00183C57" w:rsidRPr="001C749B">
                <w:rPr>
                  <w:rStyle w:val="Hipervnculo"/>
                  <w:rFonts w:eastAsia="Times New Roman" w:cs="Times New Roman"/>
                  <w:i/>
                  <w:sz w:val="18"/>
                  <w:szCs w:val="18"/>
                  <w:lang w:val="es-MX" w:eastAsia="es-MX"/>
                </w:rPr>
                <w:t>https://www.youtube.com/watch?v=FWiIROoftA4</w:t>
              </w:r>
            </w:hyperlink>
            <w:r w:rsidR="00565B0E" w:rsidRPr="00565B0E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</w:t>
            </w:r>
          </w:p>
          <w:p w:rsidR="00183C57" w:rsidRDefault="00F56DD0" w:rsidP="006A5646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hyperlink r:id="rId11" w:history="1">
              <w:r w:rsidR="008C401D" w:rsidRPr="001C749B">
                <w:rPr>
                  <w:rStyle w:val="Hipervnculo"/>
                  <w:rFonts w:eastAsia="Times New Roman" w:cs="Times New Roman"/>
                  <w:i/>
                  <w:kern w:val="2"/>
                  <w:sz w:val="18"/>
                  <w:szCs w:val="18"/>
                  <w:lang w:eastAsia="es-EC"/>
                </w:rPr>
                <w:t>https://www.youtube.com/watch?v=4wcnx_le5vU</w:t>
              </w:r>
            </w:hyperlink>
          </w:p>
          <w:p w:rsidR="008C401D" w:rsidRPr="00183C57" w:rsidRDefault="008C401D" w:rsidP="008C401D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8C401D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>https://www.youtube.com/watch?v=KwjI0iDT4dw</w:t>
            </w:r>
          </w:p>
          <w:p w:rsidR="00565B0E" w:rsidRPr="00565B0E" w:rsidRDefault="00565B0E" w:rsidP="00183C57">
            <w:pPr>
              <w:pStyle w:val="Prrafodelista"/>
              <w:tabs>
                <w:tab w:val="left" w:pos="708"/>
              </w:tabs>
              <w:suppressAutoHyphens/>
              <w:spacing w:after="0" w:line="240" w:lineRule="auto"/>
              <w:ind w:left="360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565B0E" w:rsidRPr="00565B0E" w:rsidRDefault="00565B0E" w:rsidP="00565B0E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565B0E" w:rsidRDefault="006C607C" w:rsidP="00565B0E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>Construir  su propio juguete</w:t>
            </w:r>
          </w:p>
          <w:p w:rsidR="00565B0E" w:rsidRPr="00BA5FDC" w:rsidRDefault="00565B0E" w:rsidP="00565B0E">
            <w:pPr>
              <w:tabs>
                <w:tab w:val="left" w:pos="708"/>
              </w:tabs>
              <w:suppressAutoHyphens/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</w:p>
          <w:p w:rsidR="00565B0E" w:rsidRDefault="00565B0E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A5646" w:rsidRPr="00BA5FDC" w:rsidRDefault="006A5646" w:rsidP="006A564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6A5646" w:rsidRPr="00BA5FDC" w:rsidRDefault="006A5646" w:rsidP="006A5646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6A5646" w:rsidRPr="00BA5FDC" w:rsidRDefault="006A5646" w:rsidP="006A564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6A5646" w:rsidRPr="00BA5FDC" w:rsidRDefault="006A5646" w:rsidP="006A5646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6A5646" w:rsidRPr="00DD60AC" w:rsidRDefault="006A5646" w:rsidP="006A564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Se utilizarán como materiales: cartón,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plástico,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cartulina,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latas,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 listón, otros materiales reciclados del taller o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de casa.</w:t>
            </w:r>
          </w:p>
          <w:p w:rsidR="006A5646" w:rsidRPr="00BA5FDC" w:rsidRDefault="006A5646" w:rsidP="006A5646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6A5646" w:rsidRDefault="006A5646" w:rsidP="006A5646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Ver ejemplos pa</w:t>
            </w:r>
            <w:r w:rsidR="000C0E2D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ra diseñar y realizar transformaciones en materiales de uso cotidiano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.</w:t>
            </w:r>
          </w:p>
          <w:p w:rsidR="006A5646" w:rsidRPr="00A41CAB" w:rsidRDefault="00F56DD0" w:rsidP="006A5646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hyperlink r:id="rId12" w:history="1">
              <w:r w:rsidR="006A5646" w:rsidRPr="006A5646">
                <w:rPr>
                  <w:rStyle w:val="Hipervnculo"/>
                  <w:i/>
                  <w:sz w:val="18"/>
                  <w:szCs w:val="18"/>
                </w:rPr>
                <w:t>https://www.youtube.com/watch?v=K72OG7hHxcI</w:t>
              </w:r>
            </w:hyperlink>
          </w:p>
          <w:p w:rsidR="00A41CAB" w:rsidRDefault="00F56DD0" w:rsidP="00A41CAB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hyperlink r:id="rId13" w:history="1">
              <w:r w:rsidR="00A41CAB" w:rsidRPr="00AF3A2C">
                <w:rPr>
                  <w:rStyle w:val="Hipervnculo"/>
                  <w:rFonts w:eastAsia="Times New Roman" w:cs="Times New Roman"/>
                  <w:i/>
                  <w:kern w:val="2"/>
                  <w:sz w:val="18"/>
                  <w:szCs w:val="18"/>
                  <w:lang w:eastAsia="es-EC"/>
                </w:rPr>
                <w:t>https://www.youtube.com/watch?v=7cN4AS3D4GI</w:t>
              </w:r>
            </w:hyperlink>
          </w:p>
          <w:p w:rsidR="00A41CAB" w:rsidRPr="00A41CAB" w:rsidRDefault="00A41CAB" w:rsidP="00A41CAB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A41CAB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>https://www.youtube.com/watch?v=giPH84Dx8oc</w:t>
            </w:r>
          </w:p>
          <w:p w:rsidR="006A5646" w:rsidRPr="00565B0E" w:rsidRDefault="006A5646" w:rsidP="006A5646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6A5646" w:rsidRPr="000C0E2D" w:rsidRDefault="006A5646" w:rsidP="000C0E2D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6A5646" w:rsidRPr="002C4918" w:rsidRDefault="006A5646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CE.ECA.2.3. Observa, compara y realiza representaciones y construcciones con elementos del entorno natural y artificial</w:t>
            </w:r>
          </w:p>
          <w:p w:rsidR="00926A48" w:rsidRPr="0026338B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I.ECA.2.3.1. Observa y comenta las características de </w:t>
            </w: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representaciones del entorno natural y artificial, y de objetos y obras artísticas construidos con los elementos de dichos entornos. (S.3., I.2.)</w:t>
            </w:r>
          </w:p>
          <w:p w:rsidR="00926A48" w:rsidRPr="0026338B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I.ECA.2.3.2. Utiliza diversas técnicas para la representación del entorno natural y artificial. (J.2., S.3.)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I.ECA.2.3.3. Toma como modelo objetos y creaciones artísticas para la elaboración de producciones propias. (J.2., S.3.)</w:t>
            </w:r>
          </w:p>
        </w:tc>
        <w:tc>
          <w:tcPr>
            <w:tcW w:w="37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 semanas</w:t>
            </w:r>
          </w:p>
        </w:tc>
      </w:tr>
      <w:tr w:rsidR="00926A48" w:rsidRPr="002C4918" w:rsidTr="00DD60AC">
        <w:trPr>
          <w:trHeight w:val="278"/>
        </w:trPr>
        <w:tc>
          <w:tcPr>
            <w:tcW w:w="15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Historias, relatos, anécdotas y cuentos 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Participar en representaciones escénicas de movimiento y musicales.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3326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 2.2.10. Representar por medio de dramatizaciones, ilustraciones o secuencias sonoras el resultado de incluir en cuentos o historias tradicionales de las distintas nacionalidades del Ecuador, personajes de otros cuentos o historias como elemento sorpresa o distorsionador.</w:t>
            </w: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3326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 2.2.8.Observar  esculturas sonoras y construir en pequeños grupos algunas pensadas para distintos espacios (el hogar, el colegio, parques u otros espacios comunitarios); instalarlas y observar el uso que hacen de ellas los habitantes o transeúntes.</w:t>
            </w: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E3F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ECA.2.2.13. Crear e interpretar, en pequeños grupos, piezas rítmicas, </w:t>
            </w:r>
            <w:r w:rsidRPr="00BE3F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usando utensilios de cocina como instrumentos musicales.</w:t>
            </w:r>
          </w:p>
          <w:p w:rsidR="000C0E2D" w:rsidRDefault="000C0E2D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0E2D" w:rsidRDefault="000C0E2D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0E2D" w:rsidRDefault="000C0E2D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0E2D" w:rsidRDefault="000C0E2D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0E2D" w:rsidRDefault="000C0E2D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41623" w:rsidRDefault="00E41623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41623" w:rsidRDefault="00E41623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41623" w:rsidRDefault="00E41623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46C0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ECA.2.3.12. Idear modificaciones posibles de personajes de cuentos tradicionales, mitos y leyendas de las distintas nacionalidades del Ecuador; plasmarlas en dibujos o figuras; y elaborar historias nuevas.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7"/>
            <w:shd w:val="clear" w:color="auto" w:fill="auto"/>
          </w:tcPr>
          <w:p w:rsidR="00E41623" w:rsidRPr="00E41623" w:rsidRDefault="00E41623" w:rsidP="00E41623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lastRenderedPageBreak/>
              <w:t>EXPERIENCIA</w:t>
            </w:r>
          </w:p>
          <w:p w:rsidR="00E41623" w:rsidRPr="00E41623" w:rsidRDefault="00E41623" w:rsidP="00E41623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E41623" w:rsidRPr="00E41623" w:rsidRDefault="00E41623" w:rsidP="00E41623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Actividades variadas (ilustraciones, dramatización, elaboración de libro individual, poner nuevos finales, añadir personajes, ….) relacionadas con alguno de los cuentos siguientes: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Pedro y el lobo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proofErr w:type="spellStart"/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Piccolo</w:t>
            </w:r>
            <w:proofErr w:type="spellEnd"/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 xml:space="preserve"> y Saxo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 xml:space="preserve">El flautista de </w:t>
            </w:r>
            <w:proofErr w:type="spellStart"/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Hamelín</w:t>
            </w:r>
            <w:proofErr w:type="spellEnd"/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Los músicos de Bremen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El cascanueces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Ruidos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El gigante egoísta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Por qué el pino, el abeto y el enebro conservan sus hojas en invierno.</w:t>
            </w:r>
          </w:p>
          <w:p w:rsidR="00E41623" w:rsidRPr="00E41623" w:rsidRDefault="00E41623" w:rsidP="00E41623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Hacer listados de instrumentos musicales, objetos que produzcan sonidos…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lastRenderedPageBreak/>
              <w:t>Inventar una historia para una música determinada.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Imitar frases entonadas.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 xml:space="preserve">Escribir las onomatopeyas de distintos sonidos que puede hacer nuestro cuerpo. Ejemplo: </w:t>
            </w:r>
            <w:proofErr w:type="spellStart"/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plas</w:t>
            </w:r>
            <w:proofErr w:type="spellEnd"/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 xml:space="preserve">. </w:t>
            </w:r>
            <w:proofErr w:type="spellStart"/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plas</w:t>
            </w:r>
            <w:proofErr w:type="spellEnd"/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 xml:space="preserve"> ( palmadas)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Acertijos, adivinanzas relacionadas con el tema.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Crear un cuento colectivo partiendo de distintas imágenes. Hacer corresponder distintos sonidos a los elementos del cuento.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Aprender poesías sobre la música y el invierno.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Retahílas y trabalenguas sonoros.</w:t>
            </w:r>
          </w:p>
          <w:p w:rsidR="00E41623" w:rsidRPr="00E41623" w:rsidRDefault="00E41623" w:rsidP="00E4162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ES" w:eastAsia="es-MX"/>
              </w:rPr>
              <w:t>Utilizar como consulta y disfrute cuentos y libros informativos sobre el tema, seleccionados de la biblioteca del centro.</w:t>
            </w:r>
          </w:p>
          <w:p w:rsidR="003668B1" w:rsidRDefault="00E41623" w:rsidP="003668B1">
            <w:pPr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E41623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0C0E2D" w:rsidRPr="003668B1" w:rsidRDefault="00E41623" w:rsidP="003668B1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668B1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>Realizar actividades referentes al tema</w:t>
            </w:r>
          </w:p>
          <w:p w:rsidR="00E41623" w:rsidRDefault="00E41623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0E2D" w:rsidRPr="00BA5FDC" w:rsidRDefault="000C0E2D" w:rsidP="000C0E2D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0C0E2D" w:rsidRPr="00BA5FDC" w:rsidRDefault="000C0E2D" w:rsidP="000C0E2D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0C0E2D" w:rsidRPr="00BA5FDC" w:rsidRDefault="000C0E2D" w:rsidP="000C0E2D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0C0E2D" w:rsidRPr="00BA5FDC" w:rsidRDefault="000C0E2D" w:rsidP="000C0E2D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0C0E2D" w:rsidRPr="00DD60AC" w:rsidRDefault="000C0E2D" w:rsidP="000C0E2D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Se utilizarán como materiales: cartón,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plástico,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cartulina,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latas,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 listón, otros materiales reciclados del taller o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de casa.</w:t>
            </w:r>
          </w:p>
          <w:p w:rsidR="000C0E2D" w:rsidRPr="00BA5FDC" w:rsidRDefault="000C0E2D" w:rsidP="000C0E2D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0C0E2D" w:rsidRPr="00C50A73" w:rsidRDefault="000C0E2D" w:rsidP="00C50A7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Ver ej</w:t>
            </w:r>
            <w:r w:rsidR="00C50A73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emplos</w:t>
            </w:r>
          </w:p>
          <w:p w:rsidR="000C0E2D" w:rsidRPr="00565B0E" w:rsidRDefault="000C0E2D" w:rsidP="00C50A73">
            <w:pPr>
              <w:pStyle w:val="Prrafodelista"/>
              <w:tabs>
                <w:tab w:val="left" w:pos="708"/>
              </w:tabs>
              <w:suppressAutoHyphens/>
              <w:spacing w:after="0" w:line="240" w:lineRule="auto"/>
              <w:ind w:left="360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0C0E2D" w:rsidRPr="00565B0E" w:rsidRDefault="000C0E2D" w:rsidP="000C0E2D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0C0E2D" w:rsidRPr="002C4918" w:rsidRDefault="000C0E2D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CE.ECA.2.4. Genera productos artísticos como forma de expresión, representación y comunicación de emociones, vivencias e ideas.</w:t>
            </w:r>
          </w:p>
          <w:p w:rsidR="00926A48" w:rsidRPr="0026338B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I.ECA.2.4.1. Elabora producciones artísticas basándose en la observación de otras creaciones, tomadas como referente. (S.3., J.2.)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I.ECA.2.4.2. Participa en representaciones escénicas, de movimiento y musicales, demostrando un dominio elemental de las técnicas artísticas propias de cada </w:t>
            </w:r>
            <w:r w:rsidRPr="0026338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forma de expresión. (S.3., I.2.)</w:t>
            </w:r>
          </w:p>
        </w:tc>
        <w:tc>
          <w:tcPr>
            <w:tcW w:w="37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 semanas</w:t>
            </w:r>
          </w:p>
        </w:tc>
      </w:tr>
      <w:tr w:rsidR="00926A48" w:rsidRPr="002C4918" w:rsidTr="00DD60AC">
        <w:trPr>
          <w:trHeight w:val="278"/>
        </w:trPr>
        <w:tc>
          <w:tcPr>
            <w:tcW w:w="15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cuerpo en movimiento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Observar y explorar las características de su propio cuerpo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E3F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ECA.2.1.3. Reflexionar sobre los resultados obtenidos al representar el propio cuerpo y exponerlos de forma oral.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C50A73" w:rsidRPr="00BA5FDC" w:rsidRDefault="00C50A73" w:rsidP="00C50A73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C50A73" w:rsidRPr="00BA5FDC" w:rsidRDefault="00C50A73" w:rsidP="00C50A73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C50A73" w:rsidRPr="00BA5FDC" w:rsidRDefault="00C50A73" w:rsidP="00C50A7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C50A73" w:rsidRPr="00BA5FDC" w:rsidRDefault="00C50A73" w:rsidP="00C50A73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C50A73" w:rsidRPr="00DD60AC" w:rsidRDefault="00C50A73" w:rsidP="00C50A7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Se utilizarán como materiales: cartón,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plástico,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cartulina,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latas,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 listón, otros materiales reciclados del taller o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de casa.</w:t>
            </w:r>
          </w:p>
          <w:p w:rsidR="00C50A73" w:rsidRPr="00BA5FDC" w:rsidRDefault="00C50A73" w:rsidP="00C50A7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lastRenderedPageBreak/>
              <w:t xml:space="preserve">       </w:t>
            </w: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C50A73" w:rsidRPr="00C50A73" w:rsidRDefault="00C50A73" w:rsidP="00C50A7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Ver ejemplos</w:t>
            </w:r>
          </w:p>
          <w:p w:rsidR="00C50A73" w:rsidRPr="00565B0E" w:rsidRDefault="00C50A73" w:rsidP="00C50A73">
            <w:pPr>
              <w:pStyle w:val="Prrafodelista"/>
              <w:tabs>
                <w:tab w:val="left" w:pos="708"/>
              </w:tabs>
              <w:suppressAutoHyphens/>
              <w:spacing w:after="0" w:line="240" w:lineRule="auto"/>
              <w:ind w:left="360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C50A73" w:rsidRPr="00565B0E" w:rsidRDefault="00C50A73" w:rsidP="00C50A73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134D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CE.ECA.2.1. Reconoce y define los rasgos característicos del propio cuerpo y de los cuerpos de otras personas, representados en producciones artísticas propias y ajenas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134D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I.ECA.2.1.1. Observa y explora las características y posibilidades de su propio cuerpo, en reposo y en movimiento, usa el conocimiento de sí mismo para expresarse y representarse empleando distintos materiales, y reflexiona sobre los res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ultados obtenidos. (I.2., S.3.)</w:t>
            </w:r>
          </w:p>
        </w:tc>
        <w:tc>
          <w:tcPr>
            <w:tcW w:w="37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 semanas</w:t>
            </w:r>
          </w:p>
        </w:tc>
      </w:tr>
      <w:tr w:rsidR="00926A48" w:rsidRPr="002C4918" w:rsidTr="00DD60AC">
        <w:trPr>
          <w:trHeight w:val="133"/>
        </w:trPr>
        <w:tc>
          <w:tcPr>
            <w:tcW w:w="15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26A48" w:rsidRPr="00EC1AFA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Producciones escénicas del entorno próximo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926A48" w:rsidRPr="00ED2D01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Crear y registrar manifestaciones culturales  artísticas del entorno próximo 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926A48" w:rsidRPr="00714D3B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14D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ECA.2.3.10. Crear  carteles o catálogos sencillos, con fotografías de construcciones del entorno próximo, en los que se describan las principales características de cada una de ellas.</w:t>
            </w:r>
          </w:p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14D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ECA.2.3.15.  Registrar los procesos de transformación de algunos espacios del centro realizando periódicamente fotografías que muestren los cambios o modificaciones imágenes, dibujos o collages para crear cartas de hipotéticos restaurantes con menús en los que predomine un color.</w:t>
            </w:r>
          </w:p>
          <w:p w:rsidR="00926A48" w:rsidRPr="003201A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14D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3201A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ECA.2.3.6. Realizar grabaciones sonoras o audiovisuales de algunos de los lugares más representativos del patrimonio cultural y natural del entorno próximo.</w:t>
            </w:r>
            <w:r w:rsidRPr="00714D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C50A73" w:rsidRPr="00BA5FDC" w:rsidRDefault="00C50A73" w:rsidP="00C50A73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EXPERIENCIA</w:t>
            </w:r>
          </w:p>
          <w:p w:rsidR="00C50A73" w:rsidRPr="00BA5FDC" w:rsidRDefault="00C50A73" w:rsidP="00C50A73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C50A73" w:rsidRPr="00BA5FDC" w:rsidRDefault="00C50A73" w:rsidP="00C50A7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C50A73" w:rsidRPr="00BA5FDC" w:rsidRDefault="00C50A73" w:rsidP="00C50A73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REFLEXIÓN</w:t>
            </w:r>
          </w:p>
          <w:p w:rsidR="00C50A73" w:rsidRPr="00DD60AC" w:rsidRDefault="00C50A73" w:rsidP="00C50A7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Se utilizarán como materiales: cartón,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plástico,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cartulina,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latas,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 listón, otros materiales reciclados del taller o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de casa.</w:t>
            </w:r>
          </w:p>
          <w:p w:rsidR="00C50A73" w:rsidRPr="00BA5FDC" w:rsidRDefault="00C50A73" w:rsidP="00C50A7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C50A73" w:rsidRPr="00C50A73" w:rsidRDefault="00C50A73" w:rsidP="00C50A7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Ver ejemplos</w:t>
            </w:r>
          </w:p>
          <w:p w:rsidR="00C50A73" w:rsidRPr="00565B0E" w:rsidRDefault="00C50A73" w:rsidP="00C50A73">
            <w:pPr>
              <w:pStyle w:val="Prrafodelista"/>
              <w:tabs>
                <w:tab w:val="left" w:pos="708"/>
              </w:tabs>
              <w:suppressAutoHyphens/>
              <w:spacing w:after="0" w:line="240" w:lineRule="auto"/>
              <w:ind w:left="360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C50A73" w:rsidRPr="00565B0E" w:rsidRDefault="00C50A73" w:rsidP="00C50A73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E3F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CE.ECA.2.5. Identifica, registra y describe manifestaciones y producciones culturales y artísticas del entorno próximo.</w:t>
            </w:r>
          </w:p>
          <w:p w:rsidR="00926A48" w:rsidRPr="00BE3FD5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E3F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I.ECA.2.5.1. Siente curiosidad ante expresiones culturales y artísticas del entorno próximo y expresa sus puntos de vista a través de descripciones verbales o comentarios escritos. (I.2., I.4.).</w:t>
            </w:r>
          </w:p>
          <w:p w:rsidR="00926A48" w:rsidRPr="00BE3FD5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E3FD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I.ECA.2.5.2. Realiza registros gráficos, sonoros o audiovisuales de manifestaciones culturales y artísticas del entorno próximo, y utiliza dichos registros para la creación de álbumes, carteles, murales, archivos sonoros, etc. (I.1., S.3.)</w:t>
            </w:r>
          </w:p>
        </w:tc>
        <w:tc>
          <w:tcPr>
            <w:tcW w:w="37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6 semanas</w:t>
            </w:r>
          </w:p>
        </w:tc>
      </w:tr>
      <w:tr w:rsidR="00926A48" w:rsidRPr="002C4918" w:rsidTr="00DD60AC">
        <w:trPr>
          <w:trHeight w:val="133"/>
        </w:trPr>
        <w:tc>
          <w:tcPr>
            <w:tcW w:w="156" w:type="pct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6.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926A48" w:rsidRPr="00EC1AFA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C1AF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Establecimientos y restaurantes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926A48" w:rsidRPr="00D0352D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0352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Identificar platos típicos y documentar en imágenes el </w:t>
            </w:r>
            <w:r w:rsidRPr="00D0352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proceso de elaboración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10F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ECA.2.2.11. Documentar con imágenes, dibujos, fotografías y/o videos el proceso de elaboración de comidas </w:t>
            </w:r>
            <w:r w:rsidRPr="00B10F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típicas de la zona, y crear recetarios ilustrados.</w:t>
            </w:r>
          </w:p>
          <w:p w:rsidR="00926A48" w:rsidRPr="00714D3B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14D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ECA.2.3.19. Producir imágenes, dibujos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 collages para crear cartas de </w:t>
            </w:r>
            <w:r w:rsidRPr="00714D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hipotéticos restaurantes con menús en los que predomine un color.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14D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 2.3.17. Crear planos sencillos que incluyan los nombres, la ubicación y las especialidades de los establecimientos de comida de la zona (puestos en la calle, bares, cafeterías, restaurantes).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C50A73" w:rsidRPr="00BA5FDC" w:rsidRDefault="00C50A73" w:rsidP="00C50A73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lastRenderedPageBreak/>
              <w:t>EXPERIENCIA</w:t>
            </w:r>
          </w:p>
          <w:p w:rsidR="00C50A73" w:rsidRPr="00BA5FDC" w:rsidRDefault="00C50A73" w:rsidP="00C50A73">
            <w:pPr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C50A73" w:rsidRPr="00BA5FDC" w:rsidRDefault="00C50A73" w:rsidP="00C50A7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C50A73" w:rsidRPr="00BA5FDC" w:rsidRDefault="00C50A73" w:rsidP="00C50A73">
            <w:pPr>
              <w:spacing w:after="0" w:line="240" w:lineRule="auto"/>
              <w:ind w:left="360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lastRenderedPageBreak/>
              <w:t>REFLEXIÓN</w:t>
            </w:r>
          </w:p>
          <w:p w:rsidR="00C50A73" w:rsidRPr="00DD60AC" w:rsidRDefault="00C50A73" w:rsidP="00C50A7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Se utilizarán como materiales: cartón,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plástico,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cartulina,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latas,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 listón, otros materiales reciclados del taller o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DD60AC"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>de casa.</w:t>
            </w:r>
          </w:p>
          <w:p w:rsidR="00C50A73" w:rsidRPr="00BA5FDC" w:rsidRDefault="00C50A73" w:rsidP="00C50A7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BA5FDC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 xml:space="preserve"> CONCEPTUALIZACIÓN</w:t>
            </w:r>
          </w:p>
          <w:p w:rsidR="00C50A73" w:rsidRPr="00C50A73" w:rsidRDefault="00C50A73" w:rsidP="00C50A73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Ver ejemplos</w:t>
            </w:r>
          </w:p>
          <w:p w:rsidR="00C50A73" w:rsidRPr="00565B0E" w:rsidRDefault="00C50A73" w:rsidP="00C50A73">
            <w:pPr>
              <w:pStyle w:val="Prrafodelista"/>
              <w:tabs>
                <w:tab w:val="left" w:pos="708"/>
              </w:tabs>
              <w:suppressAutoHyphens/>
              <w:spacing w:after="0" w:line="240" w:lineRule="auto"/>
              <w:ind w:left="360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sz w:val="18"/>
                <w:szCs w:val="18"/>
                <w:lang w:val="es-MX" w:eastAsia="es-MX"/>
              </w:rPr>
              <w:t>APLICACIÓN</w:t>
            </w:r>
          </w:p>
          <w:p w:rsidR="00C50A73" w:rsidRPr="00565B0E" w:rsidRDefault="00C50A73" w:rsidP="00C50A73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</w:pPr>
            <w:r w:rsidRPr="00565B0E">
              <w:rPr>
                <w:rFonts w:eastAsia="Times New Roman" w:cs="Times New Roman"/>
                <w:i/>
                <w:color w:val="000000"/>
                <w:kern w:val="2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926A4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E05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EC.ECA.2.6. Reconoce platos típicos de la zona y siente interés por probarlos y conocer </w:t>
            </w:r>
            <w:r w:rsidRPr="001E05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los procesos de elaboración.</w:t>
            </w:r>
          </w:p>
          <w:p w:rsidR="00926A48" w:rsidRPr="001E053B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E05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I.ECA.2.6.1. Identifica platos típicos de la zona y participa en procesos de documentación gráfica o escrita. (I.3., S.2.)</w:t>
            </w:r>
          </w:p>
          <w:p w:rsidR="00926A48" w:rsidRPr="001E053B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E053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I.ECA.2.6.2. Busca información sobre la gastronomía local y organiza los datos obtenidos mediante la creación de planos, calendarios, cartas, etc. (I.2., I.4.)</w:t>
            </w:r>
          </w:p>
        </w:tc>
        <w:tc>
          <w:tcPr>
            <w:tcW w:w="376" w:type="pct"/>
            <w:shd w:val="clear" w:color="auto" w:fill="auto"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 semanas</w:t>
            </w:r>
          </w:p>
        </w:tc>
      </w:tr>
      <w:tr w:rsidR="00926A48" w:rsidRPr="002C4918" w:rsidTr="00DD60AC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926A48" w:rsidRPr="002C4918" w:rsidTr="00DD60AC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926A48" w:rsidRPr="002C4918" w:rsidTr="00DD60AC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926A48" w:rsidRPr="002C4918" w:rsidTr="00DD60AC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Lic. José Panta C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926A48" w:rsidRDefault="00926A48" w:rsidP="00DD60A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D308F9">
              <w:rPr>
                <w:rFonts w:ascii="Calibri" w:hAnsi="Calibri"/>
                <w:b/>
                <w:bCs/>
                <w:color w:val="000000"/>
                <w:lang w:eastAsia="es-EC"/>
              </w:rPr>
              <w:t>Coordinador(a) del área:</w:t>
            </w: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 </w:t>
            </w:r>
            <w:r w:rsidRPr="00D308F9">
              <w:rPr>
                <w:rFonts w:ascii="Calibri" w:hAnsi="Calibri"/>
                <w:b/>
                <w:bCs/>
                <w:color w:val="000000"/>
                <w:lang w:eastAsia="es-EC"/>
              </w:rPr>
              <w:t xml:space="preserve">Lic. Santiago Pérez 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26A48" w:rsidRDefault="00926A48" w:rsidP="00DD60A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</w:p>
        </w:tc>
      </w:tr>
      <w:tr w:rsidR="00926A48" w:rsidRPr="002C4918" w:rsidTr="00DD60AC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FE6D1B">
              <w:rPr>
                <w:noProof/>
                <w:lang w:eastAsia="es-EC"/>
              </w:rPr>
              <w:t xml:space="preserve"> </w:t>
            </w:r>
            <w:r w:rsidR="00FE6D1B">
              <w:rPr>
                <w:noProof/>
                <w:lang w:val="es-ES" w:eastAsia="es-ES"/>
              </w:rPr>
              <w:drawing>
                <wp:inline distT="0" distB="0" distL="0" distR="0" wp14:anchorId="6BCAC2B8" wp14:editId="5C9CFB5D">
                  <wp:extent cx="1638300" cy="483374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96" cy="48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F56DD0">
              <w:rPr>
                <w:noProof/>
                <w:lang w:val="es-ES" w:eastAsia="es-ES"/>
              </w:rPr>
              <w:t xml:space="preserve"> </w:t>
            </w:r>
            <w:r w:rsidR="00F56DD0">
              <w:rPr>
                <w:noProof/>
                <w:lang w:val="es-ES" w:eastAsia="es-ES"/>
              </w:rPr>
              <w:drawing>
                <wp:inline distT="0" distB="0" distL="0" distR="0" wp14:anchorId="38D8A36E" wp14:editId="7B6DEDD8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926A48" w:rsidRPr="002C4918" w:rsidTr="00DD60AC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926A48" w:rsidRPr="002C4918" w:rsidRDefault="00926A48" w:rsidP="00DD6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926A48" w:rsidRDefault="00926A48" w:rsidP="00926A48"/>
    <w:p w:rsidR="00FE6D1B" w:rsidRDefault="00FE6D1B" w:rsidP="00926A48"/>
    <w:p w:rsidR="00926A48" w:rsidRDefault="00926A48" w:rsidP="00926A48"/>
    <w:sectPr w:rsidR="00926A48" w:rsidSect="006778E3">
      <w:headerReference w:type="default" r:id="rId16"/>
      <w:pgSz w:w="16838" w:h="11906" w:orient="landscape"/>
      <w:pgMar w:top="42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46" w:rsidRDefault="006A5646" w:rsidP="00926A48">
      <w:pPr>
        <w:spacing w:after="0" w:line="240" w:lineRule="auto"/>
      </w:pPr>
      <w:r>
        <w:separator/>
      </w:r>
    </w:p>
  </w:endnote>
  <w:endnote w:type="continuationSeparator" w:id="0">
    <w:p w:rsidR="006A5646" w:rsidRDefault="006A5646" w:rsidP="0092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46" w:rsidRDefault="006A5646" w:rsidP="00926A48">
      <w:pPr>
        <w:spacing w:after="0" w:line="240" w:lineRule="auto"/>
      </w:pPr>
      <w:r>
        <w:separator/>
      </w:r>
    </w:p>
  </w:footnote>
  <w:footnote w:type="continuationSeparator" w:id="0">
    <w:p w:rsidR="006A5646" w:rsidRDefault="006A5646" w:rsidP="0092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46" w:rsidRDefault="006A5646" w:rsidP="00DD60AC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0EC0DF89" wp14:editId="184C503B">
          <wp:extent cx="1200151" cy="352425"/>
          <wp:effectExtent l="0" t="0" r="0" b="9525"/>
          <wp:docPr id="1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A5646" w:rsidRPr="00D308F9" w:rsidRDefault="006A5646" w:rsidP="00DD60AC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4977E1"/>
    <w:multiLevelType w:val="hybridMultilevel"/>
    <w:tmpl w:val="E5FC80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48"/>
    <w:rsid w:val="000C0E2D"/>
    <w:rsid w:val="0017565E"/>
    <w:rsid w:val="00183C57"/>
    <w:rsid w:val="001B4387"/>
    <w:rsid w:val="001E7A76"/>
    <w:rsid w:val="003668B1"/>
    <w:rsid w:val="00565B0E"/>
    <w:rsid w:val="006778E3"/>
    <w:rsid w:val="00683885"/>
    <w:rsid w:val="006A5646"/>
    <w:rsid w:val="006A7D82"/>
    <w:rsid w:val="006C607C"/>
    <w:rsid w:val="00715C1D"/>
    <w:rsid w:val="007D11AE"/>
    <w:rsid w:val="007E215A"/>
    <w:rsid w:val="00822CF5"/>
    <w:rsid w:val="00836F2F"/>
    <w:rsid w:val="008C401D"/>
    <w:rsid w:val="00926A48"/>
    <w:rsid w:val="00A41CAB"/>
    <w:rsid w:val="00B0419E"/>
    <w:rsid w:val="00C50A73"/>
    <w:rsid w:val="00D441E8"/>
    <w:rsid w:val="00DB38F4"/>
    <w:rsid w:val="00DD60AC"/>
    <w:rsid w:val="00DF6104"/>
    <w:rsid w:val="00E41623"/>
    <w:rsid w:val="00F56DD0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48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A48"/>
    <w:rPr>
      <w:rFonts w:ascii="Tahoma" w:hAnsi="Tahoma" w:cs="Tahoma"/>
      <w:sz w:val="16"/>
      <w:szCs w:val="16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926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A4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26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A48"/>
    <w:rPr>
      <w:lang w:val="es-EC"/>
    </w:rPr>
  </w:style>
  <w:style w:type="paragraph" w:styleId="Sinespaciado">
    <w:name w:val="No Spacing"/>
    <w:uiPriority w:val="1"/>
    <w:qFormat/>
    <w:rsid w:val="00926A48"/>
    <w:pPr>
      <w:spacing w:after="0" w:line="240" w:lineRule="auto"/>
    </w:pPr>
    <w:rPr>
      <w:lang w:val="es-EC"/>
    </w:rPr>
  </w:style>
  <w:style w:type="paragraph" w:styleId="Prrafodelista">
    <w:name w:val="List Paragraph"/>
    <w:basedOn w:val="Normal"/>
    <w:uiPriority w:val="34"/>
    <w:qFormat/>
    <w:rsid w:val="00926A4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3C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48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A48"/>
    <w:rPr>
      <w:rFonts w:ascii="Tahoma" w:hAnsi="Tahoma" w:cs="Tahoma"/>
      <w:sz w:val="16"/>
      <w:szCs w:val="16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926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A4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26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A48"/>
    <w:rPr>
      <w:lang w:val="es-EC"/>
    </w:rPr>
  </w:style>
  <w:style w:type="paragraph" w:styleId="Sinespaciado">
    <w:name w:val="No Spacing"/>
    <w:uiPriority w:val="1"/>
    <w:qFormat/>
    <w:rsid w:val="00926A48"/>
    <w:pPr>
      <w:spacing w:after="0" w:line="240" w:lineRule="auto"/>
    </w:pPr>
    <w:rPr>
      <w:lang w:val="es-EC"/>
    </w:rPr>
  </w:style>
  <w:style w:type="paragraph" w:styleId="Prrafodelista">
    <w:name w:val="List Paragraph"/>
    <w:basedOn w:val="Normal"/>
    <w:uiPriority w:val="34"/>
    <w:qFormat/>
    <w:rsid w:val="00926A4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3C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7cN4AS3D4G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K72OG7hHxc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4wcnx_le5v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tiff"/><Relationship Id="rId10" Type="http://schemas.openxmlformats.org/officeDocument/2006/relationships/hyperlink" Target="https://www.youtube.com/watch?v=FWiIROoftA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C9D6-0F68-48EE-9FC8-8D1D70E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2737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isidro panta carpio</dc:creator>
  <cp:lastModifiedBy>Santiago Pérez</cp:lastModifiedBy>
  <cp:revision>8</cp:revision>
  <dcterms:created xsi:type="dcterms:W3CDTF">2016-12-12T23:50:00Z</dcterms:created>
  <dcterms:modified xsi:type="dcterms:W3CDTF">2016-12-15T00:46:00Z</dcterms:modified>
</cp:coreProperties>
</file>