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Pr="004D2134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D2134">
        <w:rPr>
          <w:rFonts w:asciiTheme="minorHAnsi" w:hAnsiTheme="minorHAnsi" w:cstheme="minorHAnsi"/>
          <w:b/>
          <w:sz w:val="18"/>
          <w:szCs w:val="18"/>
        </w:rPr>
        <w:t xml:space="preserve"> PLANIFICACIÓN </w:t>
      </w:r>
      <w:r w:rsidR="00B41B31" w:rsidRPr="004D2134">
        <w:rPr>
          <w:rFonts w:asciiTheme="minorHAnsi" w:hAnsiTheme="minorHAnsi" w:cstheme="minorHAnsi"/>
          <w:b/>
          <w:sz w:val="18"/>
          <w:szCs w:val="18"/>
        </w:rPr>
        <w:t xml:space="preserve">DE UNIDAD </w:t>
      </w:r>
      <w:r w:rsidRPr="004D2134">
        <w:rPr>
          <w:rFonts w:asciiTheme="minorHAnsi" w:hAnsiTheme="minorHAnsi" w:cstheme="minorHAnsi"/>
          <w:b/>
          <w:sz w:val="18"/>
          <w:szCs w:val="18"/>
        </w:rPr>
        <w:t xml:space="preserve">POR DESTREZAS CON CRITERIOS DE DESEMPEÑO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7"/>
        <w:gridCol w:w="584"/>
        <w:gridCol w:w="2507"/>
        <w:gridCol w:w="1556"/>
        <w:gridCol w:w="541"/>
        <w:gridCol w:w="572"/>
        <w:gridCol w:w="504"/>
        <w:gridCol w:w="692"/>
        <w:gridCol w:w="689"/>
        <w:gridCol w:w="492"/>
        <w:gridCol w:w="443"/>
        <w:gridCol w:w="397"/>
        <w:gridCol w:w="292"/>
        <w:gridCol w:w="501"/>
        <w:gridCol w:w="520"/>
        <w:gridCol w:w="298"/>
        <w:gridCol w:w="271"/>
        <w:gridCol w:w="265"/>
        <w:gridCol w:w="2187"/>
      </w:tblGrid>
      <w:tr w:rsidR="006B1521" w:rsidRPr="004D2134" w:rsidTr="00D963AA">
        <w:trPr>
          <w:trHeight w:val="725"/>
        </w:trPr>
        <w:tc>
          <w:tcPr>
            <w:tcW w:w="26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4D2134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noProof/>
                <w:sz w:val="18"/>
                <w:szCs w:val="18"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6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4D2134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4D21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 xml:space="preserve">UNIDAD EDUCATIVA </w:t>
            </w:r>
            <w:r w:rsidR="005442FB" w:rsidRPr="004D21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PARTICULAR LA</w:t>
            </w:r>
            <w:r w:rsidRPr="004D21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 xml:space="preserve"> SALLE-CONOCOTO                                                                                                                              </w:t>
            </w:r>
          </w:p>
          <w:p w:rsidR="006B1521" w:rsidRPr="004D2134" w:rsidRDefault="006B1521" w:rsidP="003130ED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“Una llamada, muchas voces”</w:t>
            </w:r>
          </w:p>
        </w:tc>
        <w:tc>
          <w:tcPr>
            <w:tcW w:w="3021" w:type="dxa"/>
            <w:gridSpan w:val="4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4D2134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es-EC"/>
              </w:rPr>
              <w:t>AÑO LECTIVO   2016 - 2017</w:t>
            </w:r>
          </w:p>
        </w:tc>
      </w:tr>
      <w:tr w:rsidR="006B1521" w:rsidRPr="004D2134" w:rsidTr="00D963AA">
        <w:trPr>
          <w:trHeight w:val="408"/>
        </w:trPr>
        <w:tc>
          <w:tcPr>
            <w:tcW w:w="1537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4D2134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PLAN DE  DESTREZAS CON CRITERIO DE DESEMPEÑO  </w:t>
            </w:r>
            <w:r w:rsidRPr="004D2134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4D2134" w:rsidTr="00D963AA">
        <w:trPr>
          <w:trHeight w:val="309"/>
        </w:trPr>
        <w:tc>
          <w:tcPr>
            <w:tcW w:w="15378" w:type="dxa"/>
            <w:gridSpan w:val="1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4D2134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DATOS INFORMATIVOS:</w:t>
            </w:r>
          </w:p>
        </w:tc>
      </w:tr>
      <w:tr w:rsidR="00D963AA" w:rsidRPr="004D2134" w:rsidTr="00D963AA">
        <w:trPr>
          <w:trHeight w:val="354"/>
        </w:trPr>
        <w:tc>
          <w:tcPr>
            <w:tcW w:w="2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4D2134" w:rsidRDefault="006B1521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Docente: 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4D2134" w:rsidRDefault="00A62D4C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proofErr w:type="spellStart"/>
            <w:r w:rsidRPr="004D213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Lic.Pablo</w:t>
            </w:r>
            <w:proofErr w:type="spellEnd"/>
            <w:r w:rsidRPr="004D213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 </w:t>
            </w:r>
            <w:proofErr w:type="spellStart"/>
            <w:r w:rsidRPr="004D213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Puchaicela</w:t>
            </w:r>
            <w:proofErr w:type="spellEnd"/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4D2134" w:rsidRDefault="006B1521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Área/asignatura:  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4D2134" w:rsidRDefault="00A62D4C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Educación Cultural y Artística</w:t>
            </w:r>
          </w:p>
        </w:tc>
        <w:tc>
          <w:tcPr>
            <w:tcW w:w="162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4D2134" w:rsidRDefault="006B1521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Grado/Curso: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4D2134" w:rsidRDefault="002E252E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Segundo </w:t>
            </w:r>
            <w:r w:rsidR="00A62D4C" w:rsidRPr="004D213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Básica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4D2134" w:rsidRDefault="006B1521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Paralelo:  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4D2134" w:rsidRDefault="00A62D4C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A,B,C,D,E</w:t>
            </w:r>
          </w:p>
        </w:tc>
      </w:tr>
      <w:tr w:rsidR="000525EB" w:rsidRPr="004D2134" w:rsidTr="00D963AA">
        <w:trPr>
          <w:trHeight w:val="560"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4D2134" w:rsidRDefault="000525EB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N.º de unidad de planificación: 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4D2134" w:rsidRDefault="00A62D4C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1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4D2134" w:rsidRDefault="000525EB" w:rsidP="000525EB">
            <w:pPr>
              <w:jc w:val="both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 xml:space="preserve">Título de unidad de planificación: </w:t>
            </w:r>
          </w:p>
        </w:tc>
        <w:tc>
          <w:tcPr>
            <w:tcW w:w="4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4D2134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color w:val="auto"/>
                <w:kern w:val="0"/>
                <w:sz w:val="18"/>
                <w:szCs w:val="18"/>
                <w:lang w:val="es-ES"/>
              </w:rPr>
            </w:pPr>
            <w:r w:rsidRPr="004D2134">
              <w:rPr>
                <w:rFonts w:asciiTheme="minorHAnsi" w:hAnsiTheme="minorHAnsi" w:cstheme="minorHAnsi"/>
                <w:color w:val="auto"/>
                <w:kern w:val="0"/>
                <w:sz w:val="18"/>
                <w:szCs w:val="18"/>
                <w:lang w:val="es-ES"/>
              </w:rPr>
              <w:t xml:space="preserve">     </w:t>
            </w:r>
            <w:r w:rsidR="005442FB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  <w:t>Los Juegos Sensoriales</w:t>
            </w:r>
          </w:p>
          <w:p w:rsidR="000525EB" w:rsidRPr="004D2134" w:rsidRDefault="000525EB" w:rsidP="000525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4D2134" w:rsidRDefault="000525EB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2E252E" w:rsidRPr="004D2134" w:rsidTr="00D963AA">
        <w:trPr>
          <w:trHeight w:val="593"/>
        </w:trPr>
        <w:tc>
          <w:tcPr>
            <w:tcW w:w="20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E252E" w:rsidRPr="004D2134" w:rsidRDefault="002E252E" w:rsidP="002E252E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5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E252E" w:rsidRPr="004D2134" w:rsidRDefault="002E252E" w:rsidP="002E252E">
            <w:pP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2E" w:rsidRPr="004D2134" w:rsidRDefault="002E252E" w:rsidP="002E25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</w:p>
          <w:p w:rsidR="002E252E" w:rsidRPr="004D2134" w:rsidRDefault="002E252E" w:rsidP="002E252E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eastAsia="es-EC"/>
              </w:rPr>
              <w:t>Objetivos específicos de la unidad de planificación:</w:t>
            </w:r>
          </w:p>
        </w:tc>
        <w:tc>
          <w:tcPr>
            <w:tcW w:w="4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2E" w:rsidRPr="004D2134" w:rsidRDefault="002E252E" w:rsidP="002E252E">
            <w:pPr>
              <w:pStyle w:val="Prrafodelista"/>
              <w:numPr>
                <w:ilvl w:val="0"/>
                <w:numId w:val="1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4D213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Estimular la percepción de los sentidos, por medio de juegos sensoriales.</w:t>
            </w:r>
          </w:p>
          <w:p w:rsidR="002E252E" w:rsidRPr="004D2134" w:rsidRDefault="002E252E" w:rsidP="002E252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2E252E" w:rsidRPr="004D2134" w:rsidRDefault="002E252E" w:rsidP="002E252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2E252E" w:rsidRPr="004D2134" w:rsidRDefault="002E252E" w:rsidP="002E252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2E252E" w:rsidRPr="004D2134" w:rsidRDefault="002E252E" w:rsidP="002E252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2E252E" w:rsidRPr="004D2134" w:rsidRDefault="002E252E" w:rsidP="002E252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2E252E" w:rsidRPr="004D2134" w:rsidRDefault="002E252E" w:rsidP="002E252E">
            <w:pPr>
              <w:pStyle w:val="Prrafodelista"/>
              <w:numPr>
                <w:ilvl w:val="0"/>
                <w:numId w:val="1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4D213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Desarrollar el movimiento corporal mediante estímulos diversos. </w:t>
            </w:r>
          </w:p>
          <w:p w:rsidR="002E252E" w:rsidRPr="004D2134" w:rsidRDefault="002E252E" w:rsidP="002E252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2E252E" w:rsidRPr="004D2134" w:rsidRDefault="002E252E" w:rsidP="002E252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  <w:p w:rsidR="002E252E" w:rsidRPr="004D2134" w:rsidRDefault="002E252E" w:rsidP="002E252E">
            <w:pPr>
              <w:pStyle w:val="Prrafodelista"/>
              <w:numPr>
                <w:ilvl w:val="0"/>
                <w:numId w:val="1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4D213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Identifica y describe las cualidades de imágenes, texturas, sonidos, olores y sabores del entorno próximo,</w:t>
            </w:r>
            <w:r w:rsidRPr="004D213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br/>
              <w:t>natural y artificial, como resultado de procesos de exploración sensorial.</w:t>
            </w:r>
          </w:p>
          <w:p w:rsidR="002E252E" w:rsidRPr="004D2134" w:rsidRDefault="002E252E" w:rsidP="002E252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u w:val="single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2E252E" w:rsidRPr="004D2134" w:rsidRDefault="002E252E" w:rsidP="002E252E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A62D4C" w:rsidRPr="004D2134" w:rsidTr="00D963AA">
        <w:trPr>
          <w:trHeight w:val="287"/>
        </w:trPr>
        <w:tc>
          <w:tcPr>
            <w:tcW w:w="15378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2D4C" w:rsidRPr="004D2134" w:rsidRDefault="00A62D4C" w:rsidP="00A62D4C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PLANIFICACION:</w:t>
            </w:r>
          </w:p>
        </w:tc>
      </w:tr>
      <w:tr w:rsidR="00A62D4C" w:rsidRPr="004D2134" w:rsidTr="00D963AA">
        <w:trPr>
          <w:trHeight w:val="287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4C" w:rsidRPr="004D2134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CRITERIOS DE EVALUACIÓN: </w:t>
            </w:r>
          </w:p>
          <w:p w:rsidR="00A62D4C" w:rsidRPr="004D2134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62D4C" w:rsidRPr="004D2134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62D4C" w:rsidRPr="004D2134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62D4C" w:rsidRPr="004D2134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E252E" w:rsidRPr="004D2134" w:rsidRDefault="002E252E" w:rsidP="002E252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4D2134"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CE.ECA.2.2. Identifica, por medio de los sentidos, las cualidades de elementos naturales y artificiales, y utiliza esta información en la selección de los materiales adecuados para la creación o elaboración de productos de distintas características.</w:t>
            </w:r>
          </w:p>
          <w:p w:rsidR="00A62D4C" w:rsidRPr="004D2134" w:rsidRDefault="00A62D4C" w:rsidP="00A62D4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62D4C" w:rsidRPr="004D2134" w:rsidRDefault="00A62D4C" w:rsidP="00A62D4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62D4C" w:rsidRPr="004D2134" w:rsidRDefault="00A62D4C" w:rsidP="00A62D4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62D4C" w:rsidRPr="004D2134" w:rsidRDefault="00A62D4C" w:rsidP="00A62D4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A62D4C" w:rsidRPr="004D2134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</w:tr>
      <w:tr w:rsidR="00B637C1" w:rsidRPr="004D2134" w:rsidTr="00D963AA">
        <w:trPr>
          <w:trHeight w:val="382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7C1" w:rsidRPr="004D2134" w:rsidRDefault="00B637C1" w:rsidP="00B637C1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 xml:space="preserve">EJES TRANSVERSALES: </w:t>
            </w:r>
          </w:p>
        </w:tc>
        <w:tc>
          <w:tcPr>
            <w:tcW w:w="637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637C1" w:rsidRDefault="00B637C1" w:rsidP="00B637C1">
            <w:pPr>
              <w:pStyle w:val="Prrafodelista"/>
              <w:numPr>
                <w:ilvl w:val="0"/>
                <w:numId w:val="18"/>
              </w:numPr>
              <w:spacing w:line="276" w:lineRule="auto"/>
              <w:jc w:val="both"/>
              <w:rPr>
                <w:rStyle w:val="Textoennegrita"/>
                <w:b w:val="0"/>
                <w:i/>
                <w:color w:val="000000"/>
                <w:lang w:eastAsia="es-EC"/>
              </w:rPr>
            </w:pPr>
            <w:r>
              <w:rPr>
                <w:rStyle w:val="Textoennegrita"/>
                <w:i/>
                <w:color w:val="000000"/>
                <w:lang w:eastAsia="es-EC"/>
              </w:rPr>
              <w:t>Fraternidad. Es tener sentido de hermandad, de grupo, en relación de interacción armónica, cordial y justa que favorece el crecimiento humano recíproco.</w:t>
            </w:r>
          </w:p>
          <w:p w:rsidR="00B637C1" w:rsidRDefault="00B637C1" w:rsidP="00B637C1">
            <w:pPr>
              <w:pStyle w:val="Prrafodelista"/>
              <w:numPr>
                <w:ilvl w:val="0"/>
                <w:numId w:val="18"/>
              </w:numPr>
              <w:spacing w:before="100" w:beforeAutospacing="1" w:after="100" w:afterAutospacing="1" w:line="360" w:lineRule="auto"/>
              <w:jc w:val="both"/>
            </w:pPr>
            <w:r>
              <w:rPr>
                <w:rFonts w:cs="Times"/>
                <w:b/>
                <w:bCs/>
                <w:i/>
              </w:rPr>
              <w:t xml:space="preserve">Fe: </w:t>
            </w:r>
            <w:r>
              <w:rPr>
                <w:i/>
                <w:color w:val="000000"/>
              </w:rPr>
              <w:t>A través de la fe concebimos la acción educativa como una misión confiada por Dios que da sentido a la vida y al quehacer de todo lasallista.</w:t>
            </w:r>
          </w:p>
          <w:p w:rsidR="00B637C1" w:rsidRDefault="00B637C1" w:rsidP="00B637C1">
            <w:pPr>
              <w:pStyle w:val="Prrafodelista"/>
              <w:numPr>
                <w:ilvl w:val="0"/>
                <w:numId w:val="18"/>
              </w:numPr>
              <w:spacing w:before="100" w:beforeAutospacing="1" w:after="100" w:afterAutospacing="1" w:line="360" w:lineRule="auto"/>
              <w:jc w:val="both"/>
              <w:rPr>
                <w:i/>
                <w:color w:val="000000" w:themeColor="text1"/>
              </w:rPr>
            </w:pPr>
            <w:r>
              <w:rPr>
                <w:rFonts w:cs="Times"/>
                <w:b/>
                <w:bCs/>
                <w:i/>
              </w:rPr>
              <w:t xml:space="preserve">Servicio: </w:t>
            </w:r>
            <w:r>
              <w:rPr>
                <w:i/>
                <w:color w:val="000000"/>
              </w:rPr>
              <w:t>Poner a disposición las propias capacidades y talentos para el desarrollo de acciones de beneficio común, superación de dificultades, que permiten al lasallista comprometerse generosamente con espíritu de colaboración y ayuda para responder a las necesidades especialmente de los más vulnerables.</w:t>
            </w:r>
          </w:p>
          <w:p w:rsidR="00B637C1" w:rsidRDefault="00B637C1" w:rsidP="00B637C1">
            <w:pPr>
              <w:pStyle w:val="Prrafodelista"/>
              <w:numPr>
                <w:ilvl w:val="0"/>
                <w:numId w:val="18"/>
              </w:numPr>
              <w:spacing w:before="100" w:beforeAutospacing="1" w:after="100" w:afterAutospacing="1" w:line="360" w:lineRule="auto"/>
              <w:jc w:val="both"/>
              <w:rPr>
                <w:i/>
                <w:color w:val="000000"/>
              </w:rPr>
            </w:pPr>
            <w:r>
              <w:rPr>
                <w:rFonts w:cs="Times"/>
                <w:b/>
                <w:bCs/>
                <w:i/>
                <w:shd w:val="clear" w:color="auto" w:fill="FFFFFF"/>
              </w:rPr>
              <w:t>Justicia</w:t>
            </w:r>
            <w:r>
              <w:rPr>
                <w:rFonts w:cs="Times"/>
                <w:i/>
                <w:shd w:val="clear" w:color="auto" w:fill="FFFFFF"/>
              </w:rPr>
              <w:t xml:space="preserve">: </w:t>
            </w:r>
            <w:r>
              <w:rPr>
                <w:i/>
                <w:color w:val="000000"/>
              </w:rPr>
              <w:t xml:space="preserve">Fomentar el respeto a la verdad, la coherencia y sinceridad, permitiéndonos vivir en un ambiente de paz y tranquilidad. Ser sensibles ante las situaciones de inequidad y desigualdad que se observa en el medio escolar, familiar y social, para cambiar esas realidades.  </w:t>
            </w:r>
          </w:p>
          <w:p w:rsidR="00B637C1" w:rsidRDefault="00B637C1" w:rsidP="00B637C1">
            <w:pPr>
              <w:pStyle w:val="NormalWeb"/>
              <w:numPr>
                <w:ilvl w:val="0"/>
                <w:numId w:val="18"/>
              </w:numPr>
              <w:spacing w:line="360" w:lineRule="auto"/>
              <w:jc w:val="both"/>
              <w:rPr>
                <w:rFonts w:asciiTheme="minorHAnsi" w:eastAsiaTheme="minorHAnsi" w:hAnsiTheme="minorHAnsi"/>
                <w:i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Times"/>
                <w:b/>
                <w:bCs/>
                <w:i/>
                <w:sz w:val="22"/>
                <w:szCs w:val="22"/>
                <w:shd w:val="clear" w:color="auto" w:fill="FFFFFF"/>
                <w:lang w:eastAsia="en-US"/>
              </w:rPr>
              <w:t>Compromiso:</w:t>
            </w:r>
            <w:r>
              <w:rPr>
                <w:rFonts w:asciiTheme="minorHAnsi" w:hAnsiTheme="minorHAnsi" w:cs="Times"/>
                <w:bCs/>
                <w:i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/>
                <w:i/>
                <w:color w:val="000000"/>
                <w:sz w:val="22"/>
                <w:szCs w:val="22"/>
                <w:lang w:eastAsia="en-US"/>
              </w:rPr>
              <w:t xml:space="preserve">Es involucrarse y apropiarse de las situaciones cotidianas, poniendo de manifiesto todas las capacidades personales y de grupo, para colaborar en la construcción de proyectos y acciones de beneficio común, con un alto sentido </w:t>
            </w:r>
            <w:r>
              <w:rPr>
                <w:rFonts w:asciiTheme="minorHAnsi" w:eastAsiaTheme="minorHAnsi" w:hAnsiTheme="minorHAnsi"/>
                <w:i/>
                <w:color w:val="000000"/>
                <w:sz w:val="22"/>
                <w:szCs w:val="22"/>
                <w:lang w:eastAsia="en-US"/>
              </w:rPr>
              <w:lastRenderedPageBreak/>
              <w:t>de responsabilidad.</w:t>
            </w:r>
          </w:p>
          <w:p w:rsidR="00B637C1" w:rsidRDefault="00B637C1" w:rsidP="00B637C1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00" w:line="241" w:lineRule="atLeast"/>
              <w:jc w:val="both"/>
              <w:rPr>
                <w:i/>
                <w:lang w:val="es-ES"/>
              </w:rPr>
            </w:pPr>
            <w:r>
              <w:rPr>
                <w:b/>
                <w:bCs/>
                <w:i/>
                <w:lang w:val="es-ES"/>
              </w:rPr>
              <w:t xml:space="preserve">La interculturalidad </w:t>
            </w:r>
            <w:r>
              <w:rPr>
                <w:i/>
                <w:color w:val="000000"/>
              </w:rPr>
              <w:t>El reconocimiento a la diversidad de manifestaciones étnico-culturales en las esferas local, regional, nacional y planetaria, desde una visión de respeto y valoración.</w:t>
            </w:r>
          </w:p>
          <w:p w:rsidR="00B637C1" w:rsidRPr="00473C4C" w:rsidRDefault="00B637C1" w:rsidP="00B637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i/>
                <w:sz w:val="18"/>
                <w:szCs w:val="18"/>
                <w:lang w:val="es-ES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637C1" w:rsidRPr="004D2134" w:rsidRDefault="00B637C1" w:rsidP="00B637C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 xml:space="preserve">PERIODOS: 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637C1" w:rsidRPr="004D2134" w:rsidRDefault="00B637C1" w:rsidP="00B637C1">
            <w:pPr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  <w:lang w:eastAsia="es-EC"/>
              </w:rPr>
              <w:t>64</w:t>
            </w:r>
          </w:p>
        </w:tc>
        <w:tc>
          <w:tcPr>
            <w:tcW w:w="1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637C1" w:rsidRPr="004D2134" w:rsidRDefault="00B637C1" w:rsidP="00B637C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SEMANAS: 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637C1" w:rsidRPr="004D2134" w:rsidRDefault="00B637C1" w:rsidP="00B637C1">
            <w:pPr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i/>
                <w:color w:val="000000"/>
                <w:sz w:val="18"/>
                <w:szCs w:val="18"/>
                <w:lang w:eastAsia="es-EC"/>
              </w:rPr>
              <w:t>32</w:t>
            </w:r>
          </w:p>
        </w:tc>
      </w:tr>
      <w:tr w:rsidR="00B637C1" w:rsidRPr="004D2134" w:rsidTr="00D963AA">
        <w:trPr>
          <w:trHeight w:val="423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C1" w:rsidRPr="004D2134" w:rsidRDefault="00B637C1" w:rsidP="00B637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C1" w:rsidRPr="004D2134" w:rsidRDefault="00B637C1" w:rsidP="00B637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ESTRATEGIAS METODOLOGICAS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C1" w:rsidRPr="004D2134" w:rsidRDefault="00B637C1" w:rsidP="00B637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RECURSOS</w:t>
            </w:r>
          </w:p>
        </w:tc>
        <w:tc>
          <w:tcPr>
            <w:tcW w:w="2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C1" w:rsidRPr="004D2134" w:rsidRDefault="00B637C1" w:rsidP="00B637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INDICADORES DE EVALUACIÓN </w:t>
            </w:r>
          </w:p>
          <w:p w:rsidR="00B637C1" w:rsidRPr="004D2134" w:rsidRDefault="00B637C1" w:rsidP="00B637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Indicadores de logro</w:t>
            </w:r>
          </w:p>
        </w:tc>
        <w:tc>
          <w:tcPr>
            <w:tcW w:w="43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637C1" w:rsidRPr="004D2134" w:rsidRDefault="00B637C1" w:rsidP="00B637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Actividades de evaluación/ Técnicas / Instrumentos </w:t>
            </w:r>
          </w:p>
        </w:tc>
      </w:tr>
      <w:tr w:rsidR="00B637C1" w:rsidRPr="004D2134" w:rsidTr="00D963AA">
        <w:trPr>
          <w:trHeight w:val="351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37C1" w:rsidRPr="004D2134" w:rsidRDefault="00B637C1" w:rsidP="00B637C1">
            <w:pPr>
              <w:pStyle w:val="Prrafodelista"/>
              <w:numPr>
                <w:ilvl w:val="0"/>
                <w:numId w:val="1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D21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ECA.2.1.4.</w:t>
            </w:r>
            <w:r w:rsidRPr="004D21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Experimentar la</w:t>
            </w:r>
            <w:r w:rsidRPr="004D21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percepción de olores,</w:t>
            </w:r>
            <w:r w:rsidRPr="004D21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sonidos, sabores y</w:t>
            </w:r>
            <w:r w:rsidRPr="004D21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texturas por medio de</w:t>
            </w:r>
            <w:r w:rsidRPr="004D21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juegos sensoriales, en</w:t>
            </w:r>
            <w:r w:rsidRPr="004D21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los que se adivine qué</w:t>
            </w:r>
            <w:r w:rsidRPr="004D21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es lo que se saborea,</w:t>
            </w:r>
            <w:r w:rsidRPr="004D21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se huele, se oye o se</w:t>
            </w:r>
            <w:r w:rsidRPr="004D213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toca.</w:t>
            </w:r>
          </w:p>
          <w:p w:rsidR="00B637C1" w:rsidRPr="004D2134" w:rsidRDefault="00B637C1" w:rsidP="00B637C1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37C1" w:rsidRPr="004D2134" w:rsidRDefault="00B637C1" w:rsidP="00B637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  <w:r w:rsidRPr="004D2134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  <w:t>MÉTODO CREATIVO: El método creativo, permite el desarrollo de la expresión plásticas, espontánea de inquietudes, experiencias y conceptos.</w:t>
            </w:r>
          </w:p>
          <w:p w:rsidR="00B637C1" w:rsidRPr="004D2134" w:rsidRDefault="00B637C1" w:rsidP="00B637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  <w:r w:rsidRPr="004D2134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  <w:t xml:space="preserve">ETAPAS: </w:t>
            </w:r>
          </w:p>
          <w:p w:rsidR="00B637C1" w:rsidRPr="004D2134" w:rsidRDefault="00B637C1" w:rsidP="00B637C1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  <w:r w:rsidRPr="004D2134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  <w:t>Concepción de la Idea</w:t>
            </w:r>
          </w:p>
          <w:p w:rsidR="00B637C1" w:rsidRPr="004D2134" w:rsidRDefault="00B637C1" w:rsidP="00B637C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  <w:r w:rsidRPr="004D2134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  <w:t>Generar en los alumno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  <w:t>s, los conceptos de olor, sabor</w:t>
            </w:r>
            <w:r w:rsidRPr="004D2134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  <w:t>, sonido, textura, a través de la estimulación de sus sentidos.</w:t>
            </w:r>
          </w:p>
          <w:p w:rsidR="00B637C1" w:rsidRPr="004D2134" w:rsidRDefault="00B637C1" w:rsidP="00B637C1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  <w:r w:rsidRPr="004D2134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  <w:t>Ejecución</w:t>
            </w:r>
          </w:p>
          <w:p w:rsidR="00B637C1" w:rsidRPr="004D2134" w:rsidRDefault="00B637C1" w:rsidP="00B637C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360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  <w:r w:rsidRPr="004D2134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  <w:t>Mediante juegos sensoriales, estimular cada sentido, (olfato, vista, oído, tacto, gusto.)</w:t>
            </w:r>
          </w:p>
          <w:p w:rsidR="00B637C1" w:rsidRPr="004D2134" w:rsidRDefault="00B637C1" w:rsidP="00B637C1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  <w:r w:rsidRPr="004D2134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  <w:t>Perfeccionamiento.</w:t>
            </w:r>
          </w:p>
          <w:p w:rsidR="00B637C1" w:rsidRDefault="00B637C1" w:rsidP="00B637C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  <w:r w:rsidRPr="004D2134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  <w:t>Identificar y discriminar olores, sabores, colores, sonidos y texturas.</w:t>
            </w:r>
          </w:p>
          <w:p w:rsidR="00B637C1" w:rsidRPr="00771C10" w:rsidRDefault="00B637C1" w:rsidP="00B637C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  <w:t>1.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771C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 docente llevará al aula una serie de</w:t>
            </w:r>
            <w:r w:rsidRPr="00771C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 xml:space="preserve">materiales, (texturas diversas, perfumes, sabores y </w:t>
            </w:r>
            <w:proofErr w:type="gramStart"/>
            <w:r w:rsidRPr="00771C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sonidos-mundo sonoro</w:t>
            </w:r>
            <w:proofErr w:type="gramEnd"/>
            <w:r w:rsidRPr="00771C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Con los ojos</w:t>
            </w:r>
            <w:r w:rsidRPr="00771C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vendados, los niños tocarán cada material, degustaran cada sabor, percibirán cada olor y escucharan cada sonido,</w:t>
            </w:r>
            <w:r w:rsidRPr="00771C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describiendo al final sus sensaciones.</w:t>
            </w:r>
          </w:p>
          <w:p w:rsidR="00B637C1" w:rsidRDefault="00B637C1" w:rsidP="00B637C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46C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246C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2. Debate para comentar la experiencia anterior</w:t>
            </w:r>
            <w:r w:rsidRPr="00246C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 acordar las definiciones de</w:t>
            </w:r>
            <w:r w:rsidRPr="00246C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los </w:t>
            </w:r>
            <w:r w:rsidRPr="00246C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término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</w:t>
            </w:r>
            <w:r w:rsidRPr="00246C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textura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olor, sabor y sonido</w:t>
            </w:r>
            <w:r w:rsidRPr="00246C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  <w:p w:rsidR="00B637C1" w:rsidRDefault="00B637C1" w:rsidP="00B637C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46C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3. Creación de un collage combinando distintas</w:t>
            </w:r>
            <w:r w:rsidRPr="00246C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texturas visuales.</w:t>
            </w:r>
          </w:p>
          <w:p w:rsidR="00B637C1" w:rsidRDefault="00B637C1" w:rsidP="00B637C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46C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4. Juegos motores representando</w:t>
            </w:r>
            <w:r w:rsidRPr="00246C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corporalmente distintas texturas sonoras.</w:t>
            </w:r>
          </w:p>
          <w:p w:rsidR="00B637C1" w:rsidRDefault="00B637C1" w:rsidP="00B637C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46C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5. Exploración de materiales y búsqueda y</w:t>
            </w:r>
            <w:r w:rsidRPr="00246C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selección de objetos que produzcan sonidos con</w:t>
            </w:r>
            <w:r w:rsidRPr="00246C6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diferentes texturas.</w:t>
            </w:r>
          </w:p>
          <w:p w:rsidR="00B637C1" w:rsidRDefault="00B637C1" w:rsidP="00B637C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1185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 Creación e interpretación de una pieza</w:t>
            </w:r>
            <w:r w:rsidRPr="0001185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musical combinando sonidos de diferentes</w:t>
            </w:r>
            <w:r w:rsidRPr="0001185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texturas. La pieza puede estar basada en un</w:t>
            </w:r>
            <w:r w:rsidRPr="0001185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proofErr w:type="spellStart"/>
            <w:r w:rsidRPr="0001185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microrrelato</w:t>
            </w:r>
            <w:proofErr w:type="spellEnd"/>
            <w:r w:rsidRPr="0001185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 en la sonorización de una</w:t>
            </w:r>
            <w:r w:rsidRPr="0001185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secuencia de imágenes con distintas texturas</w:t>
            </w:r>
          </w:p>
          <w:p w:rsidR="00B637C1" w:rsidRPr="00011856" w:rsidRDefault="00B637C1" w:rsidP="00B637C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  <w:r w:rsidRPr="0001185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  <w:r w:rsidRPr="0001185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7. Creación de cubos, cuadros y otros objetos</w:t>
            </w:r>
            <w:r w:rsidRPr="0001185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con diferentes texturas.</w:t>
            </w:r>
          </w:p>
          <w:p w:rsidR="00B637C1" w:rsidRPr="004D2134" w:rsidRDefault="00B637C1" w:rsidP="00B637C1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637C1" w:rsidRDefault="00B637C1" w:rsidP="00B637C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963A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Materiales de la naturaleza</w:t>
            </w:r>
            <w:r w:rsidRPr="00D963AA">
              <w:rPr>
                <w:rFonts w:asciiTheme="minorHAnsi" w:hAnsiTheme="minorHAnsi" w:cstheme="minorHAnsi"/>
                <w:sz w:val="18"/>
                <w:szCs w:val="18"/>
              </w:rPr>
              <w:br/>
              <w:t>(piedras, hojas, tierra, etc.).</w:t>
            </w:r>
          </w:p>
          <w:p w:rsidR="00B637C1" w:rsidRDefault="00B637C1" w:rsidP="00B637C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Alimentos (Sabor dulce, salado, agrio, amargo, etc.).</w:t>
            </w:r>
          </w:p>
          <w:p w:rsidR="00B637C1" w:rsidRDefault="00B637C1" w:rsidP="00B637C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 w:rsidRPr="006504ED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olores</w:t>
            </w:r>
            <w:proofErr w:type="gramEnd"/>
            <w:r w:rsidRPr="006504ED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 xml:space="preserve">: fragante, aromático, ambrosiaco, aliáceo, </w:t>
            </w:r>
            <w:proofErr w:type="spellStart"/>
            <w:r w:rsidRPr="006504ED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caprílico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B637C1" w:rsidRDefault="00B637C1" w:rsidP="00B637C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Grabadora, para reproducir sonidos, (MUNDO SONORO).</w:t>
            </w:r>
          </w:p>
          <w:p w:rsidR="00B637C1" w:rsidRDefault="00B637C1" w:rsidP="00B637C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</w:p>
          <w:p w:rsidR="00B637C1" w:rsidRDefault="00B637C1" w:rsidP="00B637C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637C1" w:rsidRPr="00D963AA" w:rsidRDefault="00B637C1" w:rsidP="00B637C1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eastAsia="es-EC"/>
              </w:rPr>
            </w:pPr>
            <w:r w:rsidRPr="00D963AA">
              <w:rPr>
                <w:rFonts w:asciiTheme="minorHAnsi" w:hAnsiTheme="minorHAnsi" w:cstheme="minorHAnsi"/>
                <w:sz w:val="18"/>
                <w:szCs w:val="18"/>
              </w:rPr>
              <w:br/>
              <w:t>Objetos en desuso.</w:t>
            </w:r>
            <w:r w:rsidRPr="00D963AA">
              <w:rPr>
                <w:rFonts w:asciiTheme="minorHAnsi" w:hAnsiTheme="minorHAnsi" w:cstheme="minorHAnsi"/>
                <w:sz w:val="18"/>
                <w:szCs w:val="18"/>
              </w:rPr>
              <w:br/>
              <w:t>Papeles, cartones y otros</w:t>
            </w:r>
            <w:r w:rsidRPr="00D963AA">
              <w:rPr>
                <w:rFonts w:asciiTheme="minorHAnsi" w:hAnsiTheme="minorHAnsi" w:cstheme="minorHAnsi"/>
                <w:sz w:val="18"/>
                <w:szCs w:val="18"/>
              </w:rPr>
              <w:br/>
              <w:t>materiales para la</w:t>
            </w:r>
            <w:r w:rsidRPr="00D963AA">
              <w:rPr>
                <w:rFonts w:asciiTheme="minorHAnsi" w:hAnsiTheme="minorHAnsi" w:cstheme="minorHAnsi"/>
                <w:sz w:val="18"/>
                <w:szCs w:val="18"/>
              </w:rPr>
              <w:br/>
              <w:t>elaboración del collage.</w:t>
            </w:r>
            <w:r w:rsidRPr="00D963AA">
              <w:rPr>
                <w:rFonts w:asciiTheme="minorHAnsi" w:hAnsiTheme="minorHAnsi" w:cstheme="minorHAnsi"/>
                <w:sz w:val="18"/>
                <w:szCs w:val="18"/>
              </w:rPr>
              <w:br/>
              <w:t>Pegamento y tijeras.</w:t>
            </w:r>
            <w:r w:rsidRPr="00D963AA">
              <w:rPr>
                <w:rFonts w:asciiTheme="minorHAnsi" w:hAnsiTheme="minorHAnsi" w:cstheme="minorHAnsi"/>
                <w:sz w:val="18"/>
                <w:szCs w:val="18"/>
              </w:rPr>
              <w:br/>
              <w:t>Espacio para la exposición.</w:t>
            </w:r>
          </w:p>
        </w:tc>
        <w:tc>
          <w:tcPr>
            <w:tcW w:w="271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637C1" w:rsidRDefault="00B637C1" w:rsidP="00B637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Mediante sus propias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sensaciones identifica las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cualidades de elementos del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entorno natural y artificial,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como resultado de un proceso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de exploración sensorial, 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recrea sus posibilidades 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través del movimiento y la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representación visual y sonora,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para establecer elementos que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deben incluirse en la creación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artística. I.ECA.2.2.1.</w:t>
            </w:r>
          </w:p>
          <w:p w:rsidR="00B637C1" w:rsidRDefault="00B637C1" w:rsidP="00B637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B637C1" w:rsidRPr="004D2134" w:rsidRDefault="00B637C1" w:rsidP="00B637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Los elementos que observa le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ayudan para apreciar y usa la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información obtenida de un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proceso de exploración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sensorial para seleccionar los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materiales adecuados para la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elaboración de productos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sonoros, plásticos,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gastronómicos, etc.ECA.2.2.2.</w:t>
            </w:r>
          </w:p>
          <w:p w:rsidR="00B637C1" w:rsidRPr="004D2134" w:rsidRDefault="00B637C1" w:rsidP="00B637C1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 la creación de elementos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observa y comenta las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características 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representaciones del entorno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natural y artificial, y de objetos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 obras artísticas construidas.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los elementos de dichos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entornos para exponerlos ante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un público para asumir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responsabilidades al socializar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el trabajo realizado.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I.ECA.2.3.1.</w:t>
            </w:r>
          </w:p>
        </w:tc>
        <w:tc>
          <w:tcPr>
            <w:tcW w:w="4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C1" w:rsidRPr="004D2134" w:rsidRDefault="00B637C1" w:rsidP="00B637C1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Actividad1: para la observación de los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elementos con los que se trabaja en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clase.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Técnica 1: Lista de cotejo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Actividad 2: Para la exploración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Rubrica de observación sobre los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procesos de exploración, 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representación visual y sonora.</w:t>
            </w:r>
          </w:p>
        </w:tc>
      </w:tr>
      <w:tr w:rsidR="00B637C1" w:rsidRPr="004D2134" w:rsidTr="00D963AA">
        <w:trPr>
          <w:trHeight w:val="351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37C1" w:rsidRPr="00070EA7" w:rsidRDefault="00B637C1" w:rsidP="00B637C1">
            <w:pPr>
              <w:pStyle w:val="Prrafodelista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2.</w:t>
            </w:r>
            <w:r w:rsidRPr="00070E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ECA</w:t>
            </w:r>
            <w:proofErr w:type="gramEnd"/>
            <w:r w:rsidRPr="00070E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2.1.6. Explorar las</w:t>
            </w:r>
            <w:r w:rsidRPr="00070E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posibilidades del</w:t>
            </w:r>
            <w:r w:rsidRPr="00070E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cuerpo en</w:t>
            </w:r>
            <w:r w:rsidRPr="00070E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movimiento en</w:t>
            </w:r>
            <w:r w:rsidRPr="00070E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respuesta a estímulos</w:t>
            </w:r>
            <w:r w:rsidRPr="00070E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diversos (recorridos,</w:t>
            </w:r>
            <w:r w:rsidRPr="00070E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relatos, imágenes,</w:t>
            </w:r>
            <w:r w:rsidRPr="00070E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piezas musicales,</w:t>
            </w:r>
            <w:r w:rsidRPr="00070EA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sonidos, etc.).</w:t>
            </w:r>
          </w:p>
        </w:tc>
        <w:tc>
          <w:tcPr>
            <w:tcW w:w="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37C1" w:rsidRPr="004D2134" w:rsidRDefault="00B637C1" w:rsidP="00B637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</w:p>
          <w:p w:rsidR="00B637C1" w:rsidRPr="004D2134" w:rsidRDefault="00B637C1" w:rsidP="00B637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  <w:r w:rsidRPr="004D2134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  <w:t xml:space="preserve">MÉTODO SIMULTÁNEO: En el desarrollo de este proceso, el maestro dirige la ejecución del trabajo, mediante orientaciones, </w:t>
            </w:r>
            <w:proofErr w:type="spellStart"/>
            <w:r w:rsidRPr="004D2134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  <w:t>teorico-praticas</w:t>
            </w:r>
            <w:proofErr w:type="spellEnd"/>
            <w:r w:rsidRPr="004D2134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  <w:t xml:space="preserve"> y el alumno en forma simultánea, va realizando las actividades señaladas.</w:t>
            </w:r>
          </w:p>
          <w:p w:rsidR="00B637C1" w:rsidRPr="004D2134" w:rsidRDefault="00B637C1" w:rsidP="00B637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  <w:r w:rsidRPr="004D2134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  <w:t>Este método es frecuentemente realizado en el aprendizaje de actividades prácticas; hay que estimular las propias habilidades, destrezas e iniciativas en los alumnos, para no caer en el facilismo, en el que todo sea indicado.</w:t>
            </w:r>
          </w:p>
          <w:p w:rsidR="00B637C1" w:rsidRPr="004D2134" w:rsidRDefault="00B637C1" w:rsidP="00B637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  <w:r w:rsidRPr="004D2134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:rsidR="00B637C1" w:rsidRPr="004D2134" w:rsidRDefault="00B637C1" w:rsidP="00B637C1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  <w:r w:rsidRPr="004D2134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  <w:lastRenderedPageBreak/>
              <w:t>Observación</w:t>
            </w:r>
          </w:p>
          <w:p w:rsidR="00B637C1" w:rsidRPr="004D2134" w:rsidRDefault="00B637C1" w:rsidP="00B637C1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  <w:r w:rsidRPr="004D2134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  <w:t>Descripción</w:t>
            </w:r>
          </w:p>
          <w:p w:rsidR="00B637C1" w:rsidRDefault="00B637C1" w:rsidP="00B637C1">
            <w:pPr>
              <w:pStyle w:val="Prrafodelista"/>
              <w:numPr>
                <w:ilvl w:val="0"/>
                <w:numId w:val="5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  <w:r w:rsidRPr="004D2134"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  <w:t>Ejecución</w:t>
            </w:r>
          </w:p>
          <w:p w:rsidR="00B637C1" w:rsidRDefault="00B637C1" w:rsidP="00B637C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</w:p>
          <w:p w:rsidR="00B637C1" w:rsidRPr="005B1BE6" w:rsidRDefault="00B637C1" w:rsidP="00B637C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</w:p>
          <w:p w:rsidR="00B637C1" w:rsidRDefault="00B637C1" w:rsidP="00B637C1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1BE6">
              <w:rPr>
                <w:rFonts w:ascii="Calibri" w:hAnsi="Calibri" w:cs="Calibri"/>
                <w:color w:val="000000"/>
                <w:sz w:val="22"/>
                <w:szCs w:val="22"/>
              </w:rPr>
              <w:t>Juegos sonoros para experimentar con las</w:t>
            </w:r>
            <w:r w:rsidRPr="005B1BE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posibilidades del cuerpo en movimiento. (Rondas infantiles, dinámicas, etc.)</w:t>
            </w:r>
          </w:p>
          <w:p w:rsidR="00B637C1" w:rsidRPr="00711D4A" w:rsidRDefault="00B637C1" w:rsidP="00B637C1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1D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Juegos en el espejo para descubrir la</w:t>
            </w:r>
            <w:r w:rsidRPr="00711D4A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propia imagen adoptando distintas posturas.</w:t>
            </w:r>
            <w:r w:rsidRPr="00711D4A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Durante o tras la observación, comentar qué</w:t>
            </w:r>
            <w:r w:rsidRPr="00711D4A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ha descubierto cada uno de sí mismo.</w:t>
            </w:r>
            <w:r w:rsidRPr="00711D4A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Este juego de exploración puede</w:t>
            </w:r>
            <w:r w:rsidRPr="00711D4A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complementarse con un juego en parejas,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acompañado por música, en el que uno se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mueve (preferentemente sin desplazarse) 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el otro hace de espejo.</w:t>
            </w:r>
          </w:p>
          <w:p w:rsidR="00B637C1" w:rsidRPr="005B1BE6" w:rsidRDefault="00B637C1" w:rsidP="00B637C1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1BE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La voz y el cuerpo son parte de nuestra</w:t>
            </w:r>
            <w:r w:rsidRPr="005B1BE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identidad. A través de estos juegos </w:t>
            </w:r>
            <w:r w:rsidRPr="005B1BE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se trata</w:t>
            </w:r>
            <w:r w:rsidRPr="005B1BE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de estimular el descubrimiento de</w:t>
            </w:r>
            <w:r w:rsidRPr="005B1BE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posibilidades que no se habían considerado.</w:t>
            </w:r>
          </w:p>
          <w:p w:rsidR="00B637C1" w:rsidRPr="005B1BE6" w:rsidRDefault="00B637C1" w:rsidP="00B637C1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1BE6">
              <w:rPr>
                <w:rFonts w:ascii="Calibri" w:hAnsi="Calibri" w:cs="Calibri"/>
                <w:color w:val="000000"/>
                <w:sz w:val="22"/>
                <w:szCs w:val="22"/>
              </w:rPr>
              <w:t>Representación del contorno de la silueta</w:t>
            </w:r>
            <w:r w:rsidRPr="005B1BE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y decoración utilizando distintos objetos que</w:t>
            </w:r>
            <w:r w:rsidRPr="005B1BE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les representen.</w:t>
            </w:r>
          </w:p>
          <w:p w:rsidR="00B637C1" w:rsidRPr="005B1BE6" w:rsidRDefault="00B637C1" w:rsidP="00B637C1">
            <w:pPr>
              <w:pStyle w:val="Prrafodelista"/>
              <w:numPr>
                <w:ilvl w:val="0"/>
                <w:numId w:val="16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  <w:r w:rsidRPr="005B1BE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proofErr w:type="gramStart"/>
            <w:r w:rsidRPr="005B1BE6">
              <w:rPr>
                <w:rFonts w:ascii="Calibri" w:hAnsi="Calibri" w:cs="Calibri"/>
                <w:color w:val="000000"/>
                <w:sz w:val="22"/>
                <w:szCs w:val="22"/>
              </w:rPr>
              <w:t>3.Participación</w:t>
            </w:r>
            <w:proofErr w:type="gramEnd"/>
            <w:r w:rsidRPr="005B1B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 juegos simbólicos,</w:t>
            </w:r>
            <w:r w:rsidRPr="005B1BE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representándose a sí mismo o a otros</w:t>
            </w:r>
            <w:r w:rsidRPr="005B1BE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personajes cotidianos.</w:t>
            </w:r>
          </w:p>
          <w:p w:rsidR="00B637C1" w:rsidRPr="004D2134" w:rsidRDefault="00B637C1" w:rsidP="00B637C1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637C1" w:rsidRDefault="00B637C1" w:rsidP="00B637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Espejos (si no se dispone 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ellos en el aula o el centro, se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buscará algún lugar cercano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en el que pueda realizarse la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actividad o, en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última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instancia, se pedirá a los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familiares que faciliten ese día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espejos pequeños que tengan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en sus casas).</w:t>
            </w:r>
          </w:p>
          <w:p w:rsidR="00B637C1" w:rsidRDefault="00B637C1" w:rsidP="00B637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B637C1" w:rsidRDefault="00B637C1" w:rsidP="00B637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Papeles de gran tamaño para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representar las siluetas 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botones, hilos, telas, pegamento, etc. para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decorarlas.</w:t>
            </w:r>
          </w:p>
          <w:p w:rsidR="00B637C1" w:rsidRDefault="00B637C1" w:rsidP="00B637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B637C1" w:rsidRDefault="00B637C1" w:rsidP="00B637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B637C1" w:rsidRPr="004D2134" w:rsidRDefault="00B637C1" w:rsidP="00B637C1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Telas y ropa en desuso para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los juegos simbólicos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Papeles y materiales para la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elaboración de retratos 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autorretratos (también puede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considerarse la elaboración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de objetos en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tres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dimensiones usando cerámica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 otros materiales)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Músicas grabadas para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acompañar los juegos en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parejas.</w:t>
            </w:r>
          </w:p>
        </w:tc>
        <w:tc>
          <w:tcPr>
            <w:tcW w:w="271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637C1" w:rsidRDefault="00B637C1" w:rsidP="00B637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En las actividades lúdicas intuye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las posibilidades del propio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cuerpo en actividades 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movimiento y de juego dramático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(I.ECA.1.3.2)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Establece relaciones empáticas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con sus compañeros y los adultos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que eventualmente participan en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la realización de actividades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artísticas colectivas. (I.ECA.1.4.1)</w:t>
            </w:r>
          </w:p>
          <w:p w:rsidR="00B637C1" w:rsidRDefault="00B637C1" w:rsidP="00B637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B637C1" w:rsidRDefault="00B637C1" w:rsidP="00B637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Descubre y expresa lo que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observa en los procesos 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observación y participa en juegos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simbólicos y realiza producciones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artísticas sencillas con una intención expresiva y/o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comunicativa. I.ECA.1.3.1.)</w:t>
            </w:r>
          </w:p>
          <w:p w:rsidR="00B637C1" w:rsidRDefault="00B637C1" w:rsidP="00B637C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B637C1" w:rsidRPr="004D2134" w:rsidRDefault="00B637C1" w:rsidP="00B637C1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Expresa algunas ideas de acuerdo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 lo que observa y manifiesta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curiosidad e interés por explorar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de manera espontánea las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cualidades de la voz, el cuerpo 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de elementos del entorno,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natural y artificial, y describe sus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características, experimentando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sonidos que escucha o emite con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su cuerpo. (I.ECA.1.1.1)</w:t>
            </w:r>
          </w:p>
        </w:tc>
        <w:tc>
          <w:tcPr>
            <w:tcW w:w="4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C1" w:rsidRPr="004D2134" w:rsidRDefault="00B637C1" w:rsidP="00B637C1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Actividad 1: De aplicación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Técnica 1: Observación de los procesos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de dialogo y exploración en la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clases/taller.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Instrumento 1.1.: Lista de cotejo.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Actividad 2: De aplicación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Técnica 2: Análisis de desempeños.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Instrumento 2.1.: Proyecto álbum de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fotográficos.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Actividad 3: De proceso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Técnica 3: Observación, expresión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Instrumento 3.1.: Lista de cotejo.</w:t>
            </w:r>
          </w:p>
        </w:tc>
      </w:tr>
      <w:tr w:rsidR="00B637C1" w:rsidRPr="004D2134" w:rsidTr="00D963AA">
        <w:trPr>
          <w:trHeight w:val="206"/>
        </w:trPr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37C1" w:rsidRPr="00C036F1" w:rsidRDefault="00B637C1" w:rsidP="00B637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C036F1">
              <w:rPr>
                <w:rFonts w:cstheme="minorHAnsi"/>
                <w:color w:val="000000"/>
                <w:sz w:val="18"/>
                <w:szCs w:val="18"/>
              </w:rPr>
              <w:lastRenderedPageBreak/>
              <w:t>ECA 2.2.1. Interpretar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en pequeños grupos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historias breves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inspiradas en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situaciones próximas,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relatos oídos,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anécdotas vividas o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cuentos leídos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llegando a acuerdos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sobre el desarrollo de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la acción y sobre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algunos elementos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para caracterizar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espacios y personajes.</w:t>
            </w:r>
          </w:p>
          <w:p w:rsidR="00B637C1" w:rsidRPr="004D2134" w:rsidRDefault="00B637C1" w:rsidP="00B637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  <w:u w:val="single"/>
              </w:rPr>
            </w:pPr>
          </w:p>
          <w:p w:rsidR="00B637C1" w:rsidRPr="004D2134" w:rsidRDefault="00B637C1" w:rsidP="00B637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4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37C1" w:rsidRPr="004D2134" w:rsidRDefault="00B637C1" w:rsidP="00B637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lang w:val="es-ES"/>
              </w:rPr>
            </w:pPr>
          </w:p>
          <w:p w:rsidR="00B637C1" w:rsidRDefault="00B637C1" w:rsidP="00B637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 xml:space="preserve">MÉTODO DE LA NARRACIÓN: Narración es la expresión verbal de situaciones, sucesos, que ponen de manifiesto, hechos reales o imaginarios. </w:t>
            </w:r>
          </w:p>
          <w:p w:rsidR="00B637C1" w:rsidRDefault="00B637C1" w:rsidP="00B637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>Etapas:</w:t>
            </w:r>
          </w:p>
          <w:p w:rsidR="00B637C1" w:rsidRDefault="00B637C1" w:rsidP="00B637C1">
            <w:pPr>
              <w:pStyle w:val="Prrafodelista"/>
              <w:numPr>
                <w:ilvl w:val="0"/>
                <w:numId w:val="17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>Predisposición</w:t>
            </w:r>
          </w:p>
          <w:p w:rsidR="00B637C1" w:rsidRDefault="00B637C1" w:rsidP="00B637C1">
            <w:pPr>
              <w:pStyle w:val="Prrafodelista"/>
              <w:numPr>
                <w:ilvl w:val="0"/>
                <w:numId w:val="17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>Organización de ideas</w:t>
            </w:r>
          </w:p>
          <w:p w:rsidR="00B637C1" w:rsidRDefault="00B637C1" w:rsidP="00B637C1">
            <w:pPr>
              <w:pStyle w:val="Prrafodelista"/>
              <w:numPr>
                <w:ilvl w:val="0"/>
                <w:numId w:val="17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i/>
                <w:sz w:val="18"/>
                <w:szCs w:val="18"/>
                <w:lang w:val="es-ES"/>
              </w:rPr>
              <w:t>Narración</w:t>
            </w:r>
          </w:p>
          <w:p w:rsidR="00B637C1" w:rsidRDefault="00B637C1" w:rsidP="00B637C1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B637C1" w:rsidRDefault="00B637C1" w:rsidP="00B637C1">
            <w:pPr>
              <w:pStyle w:val="Prrafodelista"/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i/>
                <w:sz w:val="18"/>
                <w:szCs w:val="18"/>
                <w:lang w:val="es-ES"/>
              </w:rPr>
            </w:pPr>
          </w:p>
          <w:p w:rsidR="00B637C1" w:rsidRPr="004D2134" w:rsidRDefault="00B637C1" w:rsidP="00B637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637C1" w:rsidRDefault="00B637C1" w:rsidP="00B637C1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GRABADORA: Para reproducir cuentos, historias breves, relatos cortos.</w:t>
            </w:r>
          </w:p>
          <w:p w:rsidR="00B637C1" w:rsidRDefault="00B637C1" w:rsidP="00B637C1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Hoja de Papel</w:t>
            </w:r>
          </w:p>
          <w:p w:rsidR="00B637C1" w:rsidRDefault="00B637C1" w:rsidP="00B637C1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Lápiz</w:t>
            </w:r>
          </w:p>
          <w:p w:rsidR="00B637C1" w:rsidRDefault="00B637C1" w:rsidP="00B637C1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  <w:t>Pinturas</w:t>
            </w:r>
          </w:p>
          <w:p w:rsidR="00B637C1" w:rsidRDefault="00B637C1" w:rsidP="00B637C1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637C1" w:rsidRPr="004D2134" w:rsidRDefault="00B637C1" w:rsidP="00B637C1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71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637C1" w:rsidRPr="00C036F1" w:rsidRDefault="00B637C1" w:rsidP="00B637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Interpreta 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t>historias breves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inspiradas en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situaciones próximas,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relatos oídos,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anécdotas vividas o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cuentos leídos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llegando a acuerdos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sobre el desarrollo de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la acción y sobre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algunos elementos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para caracterizar</w:t>
            </w:r>
            <w:r w:rsidRPr="00C036F1">
              <w:rPr>
                <w:rFonts w:cstheme="minorHAnsi"/>
                <w:color w:val="000000"/>
                <w:sz w:val="18"/>
                <w:szCs w:val="18"/>
              </w:rPr>
              <w:br/>
              <w:t>espacios y personajes.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A través de la expresión gráfica.</w:t>
            </w:r>
          </w:p>
          <w:p w:rsidR="00B637C1" w:rsidRPr="004D2134" w:rsidRDefault="00B637C1" w:rsidP="00B637C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C1" w:rsidRPr="004D2134" w:rsidRDefault="00B637C1" w:rsidP="00B637C1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Actividad1: para la observación de los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elementos con los que se trabaja en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clase.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Técnica 1: Lista de cotejo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Actividad 2: Para la exploración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Rubrica de observación sobre los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procesos de exploración, y</w:t>
            </w:r>
            <w:r w:rsidRPr="0053562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representación visual y sonora.</w:t>
            </w:r>
          </w:p>
        </w:tc>
      </w:tr>
      <w:tr w:rsidR="00B637C1" w:rsidRPr="004D2134" w:rsidTr="00D963AA">
        <w:trPr>
          <w:trHeight w:val="312"/>
        </w:trPr>
        <w:tc>
          <w:tcPr>
            <w:tcW w:w="153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C1" w:rsidRPr="004D2134" w:rsidRDefault="00B637C1" w:rsidP="00B637C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3. ADAPTACIONES CURRICULARES</w:t>
            </w:r>
          </w:p>
        </w:tc>
      </w:tr>
      <w:tr w:rsidR="00B637C1" w:rsidRPr="004D2134" w:rsidTr="00D963AA">
        <w:trPr>
          <w:trHeight w:val="431"/>
        </w:trPr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637C1" w:rsidRPr="004D2134" w:rsidRDefault="00B637C1" w:rsidP="00B637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Especificación de la necesidad educativa</w:t>
            </w:r>
          </w:p>
        </w:tc>
        <w:tc>
          <w:tcPr>
            <w:tcW w:w="812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7C1" w:rsidRPr="004D2134" w:rsidRDefault="00B637C1" w:rsidP="00B637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Especificación de la adaptación  a ser aplicada</w:t>
            </w:r>
          </w:p>
        </w:tc>
      </w:tr>
      <w:tr w:rsidR="00B637C1" w:rsidRPr="004D2134" w:rsidTr="00D963AA">
        <w:trPr>
          <w:trHeight w:val="444"/>
        </w:trPr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C1" w:rsidRPr="004D2134" w:rsidRDefault="00B637C1" w:rsidP="00B637C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lastRenderedPageBreak/>
              <w:t xml:space="preserve"> </w:t>
            </w:r>
          </w:p>
          <w:p w:rsidR="00B637C1" w:rsidRPr="004D2134" w:rsidRDefault="00B637C1" w:rsidP="00B637C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B637C1" w:rsidRPr="004D2134" w:rsidRDefault="00B637C1" w:rsidP="00B637C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B637C1" w:rsidRPr="004D2134" w:rsidRDefault="00B637C1" w:rsidP="00B637C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B637C1" w:rsidRPr="004D2134" w:rsidRDefault="00B637C1" w:rsidP="00B637C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B637C1" w:rsidRPr="004D2134" w:rsidRDefault="00B637C1" w:rsidP="00B637C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81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C1" w:rsidRPr="004D2134" w:rsidRDefault="00B637C1" w:rsidP="00B637C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</w:tc>
      </w:tr>
      <w:tr w:rsidR="00B637C1" w:rsidRPr="004D2134" w:rsidTr="00D963AA">
        <w:trPr>
          <w:trHeight w:val="431"/>
        </w:trPr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637C1" w:rsidRPr="004D2134" w:rsidRDefault="00B637C1" w:rsidP="00B637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ELABORADO</w:t>
            </w:r>
          </w:p>
        </w:tc>
        <w:tc>
          <w:tcPr>
            <w:tcW w:w="2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637C1" w:rsidRPr="004D2134" w:rsidRDefault="00B637C1" w:rsidP="00B637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REVISADO</w:t>
            </w:r>
          </w:p>
        </w:tc>
        <w:tc>
          <w:tcPr>
            <w:tcW w:w="51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7C1" w:rsidRPr="004D2134" w:rsidRDefault="00B637C1" w:rsidP="00B637C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>APROBADO</w:t>
            </w:r>
          </w:p>
        </w:tc>
      </w:tr>
      <w:tr w:rsidR="00B637C1" w:rsidRPr="004D2134" w:rsidTr="00D963AA">
        <w:trPr>
          <w:trHeight w:val="182"/>
        </w:trPr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637C1" w:rsidRPr="004D2134" w:rsidRDefault="00B637C1" w:rsidP="00B637C1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Docente: </w:t>
            </w:r>
            <w:proofErr w:type="spellStart"/>
            <w:r w:rsidRPr="004D21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Lic.Pablo</w:t>
            </w:r>
            <w:proofErr w:type="spellEnd"/>
            <w:r w:rsidRPr="004D21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proofErr w:type="spellStart"/>
            <w:r w:rsidRPr="004D21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Puchaicela</w:t>
            </w:r>
            <w:proofErr w:type="spellEnd"/>
          </w:p>
        </w:tc>
        <w:tc>
          <w:tcPr>
            <w:tcW w:w="2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637C1" w:rsidRPr="004D2134" w:rsidRDefault="00B637C1" w:rsidP="00B637C1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Coordinador/a del </w:t>
            </w:r>
            <w:proofErr w:type="gramStart"/>
            <w:r w:rsidRPr="004D21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área :</w:t>
            </w:r>
            <w:proofErr w:type="gramEnd"/>
            <w:r w:rsidRPr="004D21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Lic.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Santigo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 Pérez</w:t>
            </w:r>
          </w:p>
        </w:tc>
        <w:tc>
          <w:tcPr>
            <w:tcW w:w="51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37C1" w:rsidRPr="004D2134" w:rsidRDefault="00B637C1" w:rsidP="00B637C1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Vicerrectorado./coordinación pedagógica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:</w:t>
            </w:r>
          </w:p>
        </w:tc>
      </w:tr>
      <w:tr w:rsidR="00B637C1" w:rsidRPr="004D2134" w:rsidTr="00D963AA">
        <w:trPr>
          <w:trHeight w:val="240"/>
        </w:trPr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637C1" w:rsidRPr="004D2134" w:rsidRDefault="00B637C1" w:rsidP="00B637C1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>
              <w:object w:dxaOrig="4425" w:dyaOrig="30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95pt;height:93.9pt" o:ole="">
                  <v:imagedata r:id="rId9" o:title=""/>
                </v:shape>
                <o:OLEObject Type="Embed" ProgID="PBrush" ShapeID="_x0000_i1025" DrawAspect="Content" ObjectID="_1542012672" r:id="rId10"/>
              </w:object>
            </w:r>
          </w:p>
        </w:tc>
        <w:tc>
          <w:tcPr>
            <w:tcW w:w="2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637C1" w:rsidRPr="004D2134" w:rsidRDefault="00B637C1" w:rsidP="00B637C1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  <w:r w:rsidR="006360C1">
              <w:rPr>
                <w:noProof/>
                <w:lang w:val="es-ES"/>
              </w:rPr>
              <w:t xml:space="preserve"> </w:t>
            </w:r>
            <w:r w:rsidR="006360C1">
              <w:rPr>
                <w:noProof/>
                <w:lang w:val="es-ES"/>
              </w:rPr>
              <w:drawing>
                <wp:inline distT="0" distB="0" distL="0" distR="0" wp14:anchorId="5182C341" wp14:editId="56110AC6">
                  <wp:extent cx="1749286" cy="1103032"/>
                  <wp:effectExtent l="0" t="0" r="3810" b="1905"/>
                  <wp:docPr id="11" name="Imagen 1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227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37C1" w:rsidRPr="004D2134" w:rsidRDefault="00B637C1" w:rsidP="00B637C1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  <w:bookmarkStart w:id="0" w:name="_GoBack"/>
            <w:bookmarkEnd w:id="0"/>
          </w:p>
        </w:tc>
      </w:tr>
      <w:tr w:rsidR="00B637C1" w:rsidRPr="004D2134" w:rsidTr="00D963AA">
        <w:trPr>
          <w:trHeight w:val="253"/>
        </w:trPr>
        <w:tc>
          <w:tcPr>
            <w:tcW w:w="7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637C1" w:rsidRPr="004D2134" w:rsidRDefault="00B637C1" w:rsidP="00B637C1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Fecha: </w:t>
            </w: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2016/10/17</w:t>
            </w:r>
          </w:p>
        </w:tc>
        <w:tc>
          <w:tcPr>
            <w:tcW w:w="2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637C1" w:rsidRPr="004D2134" w:rsidRDefault="00B637C1" w:rsidP="00B637C1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Fecha:</w:t>
            </w:r>
          </w:p>
        </w:tc>
        <w:tc>
          <w:tcPr>
            <w:tcW w:w="51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37C1" w:rsidRPr="004D2134" w:rsidRDefault="00B637C1" w:rsidP="00B637C1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4D2134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>Fecha:</w:t>
            </w:r>
          </w:p>
        </w:tc>
      </w:tr>
    </w:tbl>
    <w:p w:rsidR="00E00A2A" w:rsidRPr="004D2134" w:rsidRDefault="00E00A2A" w:rsidP="003130ED">
      <w:pPr>
        <w:rPr>
          <w:rFonts w:asciiTheme="minorHAnsi" w:hAnsiTheme="minorHAnsi" w:cstheme="minorHAnsi"/>
          <w:sz w:val="18"/>
          <w:szCs w:val="18"/>
        </w:rPr>
      </w:pPr>
    </w:p>
    <w:sectPr w:rsidR="00E00A2A" w:rsidRPr="004D2134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B6F" w:rsidRDefault="006B2B6F" w:rsidP="00E107B8">
      <w:r>
        <w:separator/>
      </w:r>
    </w:p>
  </w:endnote>
  <w:endnote w:type="continuationSeparator" w:id="0">
    <w:p w:rsidR="006B2B6F" w:rsidRDefault="006B2B6F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B6F" w:rsidRDefault="006B2B6F" w:rsidP="00E107B8">
      <w:r>
        <w:separator/>
      </w:r>
    </w:p>
  </w:footnote>
  <w:footnote w:type="continuationSeparator" w:id="0">
    <w:p w:rsidR="006B2B6F" w:rsidRDefault="006B2B6F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6610"/>
    <w:multiLevelType w:val="hybridMultilevel"/>
    <w:tmpl w:val="00B8FEC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61A26"/>
    <w:multiLevelType w:val="hybridMultilevel"/>
    <w:tmpl w:val="A22861B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62FB4"/>
    <w:multiLevelType w:val="hybridMultilevel"/>
    <w:tmpl w:val="B37E9F1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82CB2"/>
    <w:multiLevelType w:val="hybridMultilevel"/>
    <w:tmpl w:val="090A051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A1C40"/>
    <w:multiLevelType w:val="hybridMultilevel"/>
    <w:tmpl w:val="0E784E9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91C8C"/>
    <w:multiLevelType w:val="hybridMultilevel"/>
    <w:tmpl w:val="C1600E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1748DE"/>
    <w:multiLevelType w:val="hybridMultilevel"/>
    <w:tmpl w:val="4CA82E8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57B6F27"/>
    <w:multiLevelType w:val="hybridMultilevel"/>
    <w:tmpl w:val="18B09B0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F3456D"/>
    <w:multiLevelType w:val="hybridMultilevel"/>
    <w:tmpl w:val="403E0F8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C6C31"/>
    <w:multiLevelType w:val="hybridMultilevel"/>
    <w:tmpl w:val="AEEC0C2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7D0934"/>
    <w:multiLevelType w:val="hybridMultilevel"/>
    <w:tmpl w:val="97D8C3D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38225E"/>
    <w:multiLevelType w:val="hybridMultilevel"/>
    <w:tmpl w:val="3948106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C09EB"/>
    <w:multiLevelType w:val="hybridMultilevel"/>
    <w:tmpl w:val="7488FDF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5B5DF2"/>
    <w:multiLevelType w:val="hybridMultilevel"/>
    <w:tmpl w:val="C40C9A9A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B655F2E"/>
    <w:multiLevelType w:val="hybridMultilevel"/>
    <w:tmpl w:val="BA2A7CB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D80B30"/>
    <w:multiLevelType w:val="hybridMultilevel"/>
    <w:tmpl w:val="35BCC19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7"/>
  </w:num>
  <w:num w:numId="4">
    <w:abstractNumId w:val="3"/>
  </w:num>
  <w:num w:numId="5">
    <w:abstractNumId w:val="12"/>
  </w:num>
  <w:num w:numId="6">
    <w:abstractNumId w:val="15"/>
  </w:num>
  <w:num w:numId="7">
    <w:abstractNumId w:val="10"/>
  </w:num>
  <w:num w:numId="8">
    <w:abstractNumId w:val="5"/>
  </w:num>
  <w:num w:numId="9">
    <w:abstractNumId w:val="9"/>
  </w:num>
  <w:num w:numId="10">
    <w:abstractNumId w:val="14"/>
  </w:num>
  <w:num w:numId="11">
    <w:abstractNumId w:val="11"/>
  </w:num>
  <w:num w:numId="12">
    <w:abstractNumId w:val="7"/>
  </w:num>
  <w:num w:numId="13">
    <w:abstractNumId w:val="1"/>
  </w:num>
  <w:num w:numId="14">
    <w:abstractNumId w:val="0"/>
  </w:num>
  <w:num w:numId="15">
    <w:abstractNumId w:val="13"/>
  </w:num>
  <w:num w:numId="16">
    <w:abstractNumId w:val="16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11856"/>
    <w:rsid w:val="000525EB"/>
    <w:rsid w:val="00070EA7"/>
    <w:rsid w:val="000A38B9"/>
    <w:rsid w:val="00132327"/>
    <w:rsid w:val="00146DA6"/>
    <w:rsid w:val="00170D0C"/>
    <w:rsid w:val="001B7DAF"/>
    <w:rsid w:val="00246C6E"/>
    <w:rsid w:val="002E252E"/>
    <w:rsid w:val="002E421F"/>
    <w:rsid w:val="003058FC"/>
    <w:rsid w:val="003130ED"/>
    <w:rsid w:val="003336CB"/>
    <w:rsid w:val="00381E69"/>
    <w:rsid w:val="00397B5F"/>
    <w:rsid w:val="003B7EB4"/>
    <w:rsid w:val="003C3683"/>
    <w:rsid w:val="00465162"/>
    <w:rsid w:val="004A0F4C"/>
    <w:rsid w:val="004B558F"/>
    <w:rsid w:val="004D2134"/>
    <w:rsid w:val="00510DEB"/>
    <w:rsid w:val="005135E8"/>
    <w:rsid w:val="005442FB"/>
    <w:rsid w:val="005B1BE6"/>
    <w:rsid w:val="00616E9A"/>
    <w:rsid w:val="00634F6F"/>
    <w:rsid w:val="006360C1"/>
    <w:rsid w:val="006504ED"/>
    <w:rsid w:val="00663FAA"/>
    <w:rsid w:val="006B1521"/>
    <w:rsid w:val="006B2B6F"/>
    <w:rsid w:val="006E1E39"/>
    <w:rsid w:val="00711D4A"/>
    <w:rsid w:val="00727FCF"/>
    <w:rsid w:val="00771C10"/>
    <w:rsid w:val="008E7DB8"/>
    <w:rsid w:val="00916777"/>
    <w:rsid w:val="009672C5"/>
    <w:rsid w:val="00980C53"/>
    <w:rsid w:val="0098483B"/>
    <w:rsid w:val="0099691D"/>
    <w:rsid w:val="009C22F6"/>
    <w:rsid w:val="00A330FF"/>
    <w:rsid w:val="00A62D4C"/>
    <w:rsid w:val="00AB3CD6"/>
    <w:rsid w:val="00AC3389"/>
    <w:rsid w:val="00AD30A0"/>
    <w:rsid w:val="00B258AF"/>
    <w:rsid w:val="00B41B31"/>
    <w:rsid w:val="00B637C1"/>
    <w:rsid w:val="00B67D35"/>
    <w:rsid w:val="00B83E77"/>
    <w:rsid w:val="00BB391D"/>
    <w:rsid w:val="00BD4282"/>
    <w:rsid w:val="00BE3CF9"/>
    <w:rsid w:val="00BE530C"/>
    <w:rsid w:val="00BE729C"/>
    <w:rsid w:val="00D963AA"/>
    <w:rsid w:val="00DF5B1A"/>
    <w:rsid w:val="00DF7E9F"/>
    <w:rsid w:val="00E00A2A"/>
    <w:rsid w:val="00E07077"/>
    <w:rsid w:val="00E107B8"/>
    <w:rsid w:val="00E14DE9"/>
    <w:rsid w:val="00E7034A"/>
    <w:rsid w:val="00EC789B"/>
    <w:rsid w:val="00F30481"/>
    <w:rsid w:val="00F33752"/>
    <w:rsid w:val="00F41EC7"/>
    <w:rsid w:val="00F459E9"/>
    <w:rsid w:val="00F7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Textocomentario">
    <w:name w:val="annotation text"/>
    <w:basedOn w:val="Normal"/>
    <w:link w:val="TextocomentarioCar"/>
    <w:unhideWhenUsed/>
    <w:rsid w:val="001B7DA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1B7DA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styleId="NormalWeb">
    <w:name w:val="Normal (Web)"/>
    <w:basedOn w:val="Normal"/>
    <w:uiPriority w:val="99"/>
    <w:semiHidden/>
    <w:unhideWhenUsed/>
    <w:rsid w:val="00B637C1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eastAsia="es-EC"/>
    </w:rPr>
  </w:style>
  <w:style w:type="character" w:styleId="Textoennegrita">
    <w:name w:val="Strong"/>
    <w:basedOn w:val="Fuentedeprrafopredeter"/>
    <w:uiPriority w:val="22"/>
    <w:qFormat/>
    <w:rsid w:val="00B637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Textocomentario">
    <w:name w:val="annotation text"/>
    <w:basedOn w:val="Normal"/>
    <w:link w:val="TextocomentarioCar"/>
    <w:unhideWhenUsed/>
    <w:rsid w:val="001B7DA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1B7DA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styleId="NormalWeb">
    <w:name w:val="Normal (Web)"/>
    <w:basedOn w:val="Normal"/>
    <w:uiPriority w:val="99"/>
    <w:semiHidden/>
    <w:unhideWhenUsed/>
    <w:rsid w:val="00B637C1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eastAsia="es-EC"/>
    </w:rPr>
  </w:style>
  <w:style w:type="character" w:styleId="Textoennegrita">
    <w:name w:val="Strong"/>
    <w:basedOn w:val="Fuentedeprrafopredeter"/>
    <w:uiPriority w:val="22"/>
    <w:qFormat/>
    <w:rsid w:val="00B637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1669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Santiago Pérez</cp:lastModifiedBy>
  <cp:revision>25</cp:revision>
  <dcterms:created xsi:type="dcterms:W3CDTF">2016-09-05T05:00:00Z</dcterms:created>
  <dcterms:modified xsi:type="dcterms:W3CDTF">2016-11-30T17:05:00Z</dcterms:modified>
</cp:coreProperties>
</file>