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59"/>
        <w:tblW w:w="5739" w:type="pct"/>
        <w:tblCellMar>
          <w:left w:w="70" w:type="dxa"/>
          <w:right w:w="70" w:type="dxa"/>
        </w:tblCellMar>
        <w:tblLook w:val="04A0" w:firstRow="1" w:lastRow="0" w:firstColumn="1" w:lastColumn="0" w:noHBand="0" w:noVBand="1"/>
      </w:tblPr>
      <w:tblGrid>
        <w:gridCol w:w="3049"/>
        <w:gridCol w:w="3615"/>
        <w:gridCol w:w="3850"/>
      </w:tblGrid>
      <w:tr w:rsidR="0043147A" w:rsidRPr="007D2694" w:rsidTr="0043147A">
        <w:trPr>
          <w:trHeight w:val="1604"/>
        </w:trPr>
        <w:tc>
          <w:tcPr>
            <w:tcW w:w="1450" w:type="pct"/>
            <w:tcBorders>
              <w:top w:val="single" w:sz="8" w:space="0" w:color="auto"/>
              <w:left w:val="single" w:sz="8" w:space="0" w:color="auto"/>
              <w:bottom w:val="single" w:sz="8" w:space="0" w:color="000000"/>
              <w:right w:val="single" w:sz="4" w:space="0" w:color="auto"/>
            </w:tcBorders>
            <w:noWrap/>
            <w:vAlign w:val="center"/>
            <w:hideMark/>
          </w:tcPr>
          <w:p w:rsidR="0043147A" w:rsidRPr="007D2694" w:rsidRDefault="0043147A" w:rsidP="00AC0BA1">
            <w:pPr>
              <w:tabs>
                <w:tab w:val="left" w:pos="1701"/>
              </w:tabs>
              <w:spacing w:after="0"/>
              <w:jc w:val="both"/>
              <w:rPr>
                <w:rFonts w:ascii="Arial" w:hAnsi="Arial" w:cs="Arial"/>
                <w:b/>
                <w:bCs/>
                <w:color w:val="000000"/>
                <w:sz w:val="24"/>
                <w:szCs w:val="24"/>
                <w:lang w:eastAsia="es-EC"/>
              </w:rPr>
            </w:pPr>
            <w:r w:rsidRPr="007D2694">
              <w:rPr>
                <w:rFonts w:ascii="Arial" w:hAnsi="Arial" w:cs="Arial"/>
                <w:noProof/>
                <w:sz w:val="24"/>
                <w:szCs w:val="24"/>
                <w:lang w:val="es-ES" w:eastAsia="es-ES"/>
              </w:rPr>
              <w:drawing>
                <wp:inline distT="0" distB="0" distL="0" distR="0" wp14:anchorId="53A0D16D" wp14:editId="5B8F30E4">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719" w:type="pct"/>
            <w:tcBorders>
              <w:top w:val="single" w:sz="8" w:space="0" w:color="auto"/>
              <w:left w:val="single" w:sz="4" w:space="0" w:color="auto"/>
              <w:bottom w:val="single" w:sz="4" w:space="0" w:color="auto"/>
              <w:right w:val="single" w:sz="8" w:space="0" w:color="000000"/>
            </w:tcBorders>
            <w:vAlign w:val="center"/>
            <w:hideMark/>
          </w:tcPr>
          <w:p w:rsidR="0043147A" w:rsidRPr="005C0F12" w:rsidRDefault="0043147A" w:rsidP="00AC0BA1">
            <w:pPr>
              <w:tabs>
                <w:tab w:val="left" w:pos="924"/>
                <w:tab w:val="left" w:pos="1701"/>
              </w:tabs>
              <w:autoSpaceDE w:val="0"/>
              <w:autoSpaceDN w:val="0"/>
              <w:adjustRightInd w:val="0"/>
              <w:spacing w:after="0"/>
              <w:jc w:val="both"/>
              <w:rPr>
                <w:rFonts w:ascii="Algerian" w:hAnsi="Algerian" w:cs="Arial"/>
                <w:b/>
                <w:bCs/>
                <w:sz w:val="24"/>
                <w:szCs w:val="24"/>
                <w:lang w:val="es-ES"/>
              </w:rPr>
            </w:pPr>
            <w:r w:rsidRPr="005C0F12">
              <w:rPr>
                <w:rFonts w:ascii="Algerian" w:hAnsi="Algerian" w:cs="Arial"/>
                <w:b/>
                <w:bCs/>
                <w:sz w:val="24"/>
                <w:szCs w:val="24"/>
                <w:lang w:val="es-ES"/>
              </w:rPr>
              <w:t>UNIDAD EDUCATIVA PARTICULAR  LA SALLE-CONOCOTO                                                                                                                              “Una llamada, muchas voces”</w:t>
            </w:r>
          </w:p>
          <w:p w:rsidR="0043147A" w:rsidRPr="005C0F12" w:rsidRDefault="0043147A" w:rsidP="00AC0BA1">
            <w:pPr>
              <w:tabs>
                <w:tab w:val="left" w:pos="1701"/>
              </w:tabs>
              <w:spacing w:after="0"/>
              <w:jc w:val="both"/>
              <w:rPr>
                <w:rFonts w:ascii="Algerian" w:hAnsi="Algerian" w:cs="Arial"/>
                <w:b/>
                <w:bCs/>
                <w:sz w:val="24"/>
                <w:szCs w:val="24"/>
              </w:rPr>
            </w:pPr>
            <w:r w:rsidRPr="005C0F12">
              <w:rPr>
                <w:rFonts w:ascii="Algerian" w:hAnsi="Algerian" w:cs="Arial"/>
                <w:b/>
                <w:bCs/>
                <w:sz w:val="24"/>
                <w:szCs w:val="24"/>
              </w:rPr>
              <w:t>PLAN CURRICULAR ANUAL</w:t>
            </w:r>
          </w:p>
          <w:p w:rsidR="0043147A" w:rsidRPr="005C0F12" w:rsidRDefault="0043147A" w:rsidP="00AC0BA1">
            <w:pPr>
              <w:tabs>
                <w:tab w:val="left" w:pos="1701"/>
              </w:tabs>
              <w:spacing w:after="0"/>
              <w:jc w:val="both"/>
              <w:rPr>
                <w:rFonts w:ascii="Algerian" w:hAnsi="Algerian" w:cs="Arial"/>
                <w:b/>
                <w:bCs/>
                <w:color w:val="FF0000"/>
                <w:sz w:val="24"/>
                <w:szCs w:val="24"/>
                <w:lang w:eastAsia="es-EC"/>
              </w:rPr>
            </w:pPr>
            <w:r w:rsidRPr="005C0F12">
              <w:rPr>
                <w:rFonts w:ascii="Algerian" w:hAnsi="Algerian" w:cs="Arial"/>
                <w:b/>
                <w:bCs/>
                <w:sz w:val="24"/>
                <w:szCs w:val="24"/>
              </w:rPr>
              <w:t>AREA: EDUCACION CULTURAL Y ARTISTICA.</w:t>
            </w:r>
          </w:p>
        </w:tc>
        <w:tc>
          <w:tcPr>
            <w:tcW w:w="1831" w:type="pct"/>
            <w:tcBorders>
              <w:top w:val="single" w:sz="8" w:space="0" w:color="auto"/>
              <w:left w:val="single" w:sz="8" w:space="0" w:color="000000"/>
              <w:bottom w:val="single" w:sz="4" w:space="0" w:color="auto"/>
              <w:right w:val="single" w:sz="8" w:space="0" w:color="auto"/>
            </w:tcBorders>
            <w:noWrap/>
            <w:vAlign w:val="center"/>
            <w:hideMark/>
          </w:tcPr>
          <w:p w:rsidR="0043147A" w:rsidRPr="005C0F12" w:rsidRDefault="0043147A" w:rsidP="00AC0BA1">
            <w:pPr>
              <w:tabs>
                <w:tab w:val="left" w:pos="1701"/>
              </w:tabs>
              <w:spacing w:after="0"/>
              <w:jc w:val="both"/>
              <w:rPr>
                <w:rFonts w:ascii="Algerian" w:hAnsi="Algerian" w:cs="Arial"/>
                <w:b/>
                <w:bCs/>
                <w:sz w:val="24"/>
                <w:szCs w:val="24"/>
                <w:lang w:eastAsia="es-EC"/>
              </w:rPr>
            </w:pPr>
            <w:r w:rsidRPr="005C0F12">
              <w:rPr>
                <w:rFonts w:ascii="Algerian" w:hAnsi="Algerian" w:cs="Arial"/>
                <w:b/>
                <w:bCs/>
                <w:sz w:val="24"/>
                <w:szCs w:val="24"/>
                <w:lang w:eastAsia="es-EC"/>
              </w:rPr>
              <w:t>AÑO LECTIVO   2016 - 2017</w:t>
            </w:r>
          </w:p>
        </w:tc>
      </w:tr>
    </w:tbl>
    <w:p w:rsidR="001B6E9F" w:rsidRDefault="004B2520"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 </w:t>
      </w:r>
    </w:p>
    <w:p w:rsidR="001458E7" w:rsidRPr="005C0F12" w:rsidRDefault="001458E7" w:rsidP="008C7054">
      <w:pPr>
        <w:tabs>
          <w:tab w:val="left" w:pos="1701"/>
        </w:tabs>
        <w:spacing w:after="0"/>
        <w:jc w:val="center"/>
        <w:rPr>
          <w:rFonts w:ascii="Algerian" w:hAnsi="Algerian" w:cs="Arial"/>
          <w:b/>
          <w:sz w:val="40"/>
          <w:szCs w:val="40"/>
        </w:rPr>
      </w:pPr>
      <w:r w:rsidRPr="005C0F12">
        <w:rPr>
          <w:rFonts w:ascii="Algerian" w:hAnsi="Algerian" w:cs="Arial"/>
          <w:b/>
          <w:sz w:val="40"/>
          <w:szCs w:val="40"/>
        </w:rPr>
        <w:t>PLAN CURRICULAR ANUAL</w:t>
      </w:r>
    </w:p>
    <w:p w:rsidR="0043147A" w:rsidRPr="005C0F12" w:rsidRDefault="0043147A" w:rsidP="00AC0BA1">
      <w:pPr>
        <w:tabs>
          <w:tab w:val="left" w:pos="1701"/>
        </w:tabs>
        <w:spacing w:after="0"/>
        <w:jc w:val="both"/>
        <w:rPr>
          <w:rFonts w:ascii="Algerian" w:hAnsi="Algerian" w:cs="Arial"/>
          <w:b/>
          <w:sz w:val="40"/>
          <w:szCs w:val="40"/>
        </w:rPr>
      </w:pPr>
    </w:p>
    <w:p w:rsidR="001458E7" w:rsidRPr="005C0F12" w:rsidRDefault="001458E7" w:rsidP="00AC0BA1">
      <w:pPr>
        <w:tabs>
          <w:tab w:val="left" w:pos="1701"/>
        </w:tabs>
        <w:spacing w:after="0"/>
        <w:jc w:val="both"/>
        <w:rPr>
          <w:rFonts w:ascii="Algerian" w:hAnsi="Algerian" w:cs="Arial"/>
          <w:color w:val="FF0000"/>
          <w:sz w:val="40"/>
          <w:szCs w:val="40"/>
        </w:rPr>
      </w:pPr>
    </w:p>
    <w:p w:rsidR="001458E7" w:rsidRPr="005C0F12" w:rsidRDefault="001458E7" w:rsidP="00AC0BA1">
      <w:pPr>
        <w:tabs>
          <w:tab w:val="left" w:pos="1701"/>
        </w:tabs>
        <w:spacing w:after="0"/>
        <w:jc w:val="both"/>
        <w:rPr>
          <w:rFonts w:ascii="Algerian" w:hAnsi="Algerian" w:cs="Arial"/>
          <w:b/>
          <w:sz w:val="40"/>
          <w:szCs w:val="40"/>
        </w:rPr>
      </w:pPr>
      <w:r w:rsidRPr="005C0F12">
        <w:rPr>
          <w:rFonts w:ascii="Algerian" w:hAnsi="Algerian" w:cs="Arial"/>
          <w:b/>
          <w:sz w:val="40"/>
          <w:szCs w:val="40"/>
        </w:rPr>
        <w:t>AREA:</w:t>
      </w:r>
      <w:r w:rsidR="008F7B31" w:rsidRPr="005C0F12">
        <w:rPr>
          <w:rFonts w:ascii="Algerian" w:hAnsi="Algerian" w:cs="Arial"/>
          <w:b/>
          <w:sz w:val="40"/>
          <w:szCs w:val="40"/>
        </w:rPr>
        <w:t xml:space="preserve"> EDUCACION CULTURAL Y ARTÍSTICA</w:t>
      </w:r>
    </w:p>
    <w:p w:rsidR="0043147A" w:rsidRPr="005C0F12" w:rsidRDefault="0043147A" w:rsidP="00AC0BA1">
      <w:pPr>
        <w:tabs>
          <w:tab w:val="left" w:pos="1701"/>
        </w:tabs>
        <w:spacing w:after="0"/>
        <w:jc w:val="both"/>
        <w:rPr>
          <w:rFonts w:ascii="Algerian" w:hAnsi="Algerian" w:cs="Arial"/>
          <w:b/>
          <w:sz w:val="40"/>
          <w:szCs w:val="40"/>
        </w:rPr>
      </w:pPr>
    </w:p>
    <w:p w:rsidR="001458E7" w:rsidRPr="005C0F12" w:rsidRDefault="001458E7" w:rsidP="00AC0BA1">
      <w:pPr>
        <w:tabs>
          <w:tab w:val="left" w:pos="1701"/>
        </w:tabs>
        <w:spacing w:after="0"/>
        <w:jc w:val="both"/>
        <w:rPr>
          <w:rFonts w:ascii="Algerian" w:hAnsi="Algerian" w:cs="Arial"/>
          <w:b/>
          <w:sz w:val="40"/>
          <w:szCs w:val="40"/>
        </w:rPr>
      </w:pPr>
      <w:r w:rsidRPr="005C0F12">
        <w:rPr>
          <w:rFonts w:ascii="Algerian" w:hAnsi="Algerian" w:cs="Arial"/>
          <w:b/>
          <w:sz w:val="40"/>
          <w:szCs w:val="40"/>
        </w:rPr>
        <w:t>DOC</w:t>
      </w:r>
      <w:r w:rsidR="0043147A" w:rsidRPr="005C0F12">
        <w:rPr>
          <w:rFonts w:ascii="Algerian" w:hAnsi="Algerian" w:cs="Arial"/>
          <w:b/>
          <w:sz w:val="40"/>
          <w:szCs w:val="40"/>
        </w:rPr>
        <w:t xml:space="preserve">ENTES INTEGRANTES  </w:t>
      </w:r>
    </w:p>
    <w:p w:rsidR="002E0BDD" w:rsidRPr="005C0F12" w:rsidRDefault="002E0BDD" w:rsidP="00AC0BA1">
      <w:pPr>
        <w:tabs>
          <w:tab w:val="left" w:pos="1701"/>
        </w:tabs>
        <w:spacing w:after="0"/>
        <w:jc w:val="both"/>
        <w:rPr>
          <w:rFonts w:ascii="Algerian" w:hAnsi="Algerian" w:cs="Arial"/>
          <w:b/>
          <w:sz w:val="40"/>
          <w:szCs w:val="40"/>
        </w:rPr>
      </w:pPr>
    </w:p>
    <w:p w:rsidR="008F7B31" w:rsidRPr="005C0F12" w:rsidRDefault="008F7B31" w:rsidP="00AC0BA1">
      <w:pPr>
        <w:tabs>
          <w:tab w:val="left" w:pos="1701"/>
        </w:tabs>
        <w:spacing w:after="0"/>
        <w:jc w:val="both"/>
        <w:rPr>
          <w:rFonts w:ascii="Algerian" w:hAnsi="Algerian" w:cs="Arial"/>
          <w:b/>
          <w:sz w:val="24"/>
          <w:szCs w:val="24"/>
        </w:rPr>
      </w:pPr>
      <w:r w:rsidRPr="005C0F12">
        <w:rPr>
          <w:rFonts w:ascii="Algerian" w:hAnsi="Algerian" w:cs="Arial"/>
          <w:b/>
          <w:sz w:val="40"/>
          <w:szCs w:val="40"/>
        </w:rPr>
        <w:t xml:space="preserve">LIC. PABLO PUCHAICELA </w:t>
      </w:r>
      <w:r w:rsidR="002E0BDD"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5C0F12">
        <w:rPr>
          <w:rFonts w:ascii="Algerian" w:hAnsi="Algerian" w:cs="Arial"/>
          <w:b/>
          <w:sz w:val="40"/>
          <w:szCs w:val="40"/>
        </w:rPr>
        <w:tab/>
      </w:r>
      <w:r w:rsidRPr="005C0F12">
        <w:rPr>
          <w:rFonts w:ascii="Algerian" w:hAnsi="Algerian" w:cs="Arial"/>
          <w:b/>
          <w:sz w:val="24"/>
          <w:szCs w:val="24"/>
        </w:rPr>
        <w:t>SUBNIVEL</w:t>
      </w:r>
      <w:r w:rsidR="00884201" w:rsidRPr="005C0F12">
        <w:rPr>
          <w:rFonts w:ascii="Algerian" w:hAnsi="Algerian" w:cs="Arial"/>
          <w:b/>
          <w:sz w:val="24"/>
          <w:szCs w:val="24"/>
        </w:rPr>
        <w:t>1 y</w:t>
      </w:r>
      <w:r w:rsidRPr="005C0F12">
        <w:rPr>
          <w:rFonts w:ascii="Algerian" w:hAnsi="Algerian" w:cs="Arial"/>
          <w:b/>
          <w:sz w:val="24"/>
          <w:szCs w:val="24"/>
        </w:rPr>
        <w:t xml:space="preserve"> 2</w:t>
      </w:r>
    </w:p>
    <w:p w:rsidR="008F7B31" w:rsidRPr="005C0F12" w:rsidRDefault="008F7B31" w:rsidP="00AC0BA1">
      <w:pPr>
        <w:tabs>
          <w:tab w:val="left" w:pos="1701"/>
        </w:tabs>
        <w:spacing w:after="0"/>
        <w:jc w:val="both"/>
        <w:rPr>
          <w:rFonts w:ascii="Algerian" w:hAnsi="Algerian" w:cs="Arial"/>
          <w:b/>
          <w:sz w:val="24"/>
          <w:szCs w:val="24"/>
        </w:rPr>
      </w:pPr>
      <w:r w:rsidRPr="005C0F12">
        <w:rPr>
          <w:rFonts w:ascii="Algerian" w:hAnsi="Algerian" w:cs="Arial"/>
          <w:b/>
          <w:sz w:val="40"/>
          <w:szCs w:val="40"/>
        </w:rPr>
        <w:t xml:space="preserve">LIC. JOSE PANTA </w:t>
      </w:r>
      <w:r w:rsidR="00535CB2" w:rsidRPr="005C0F12">
        <w:rPr>
          <w:rFonts w:ascii="Algerian" w:hAnsi="Algerian" w:cs="Arial"/>
          <w:b/>
          <w:sz w:val="40"/>
          <w:szCs w:val="40"/>
        </w:rPr>
        <w:tab/>
      </w:r>
      <w:r w:rsidR="00535CB2"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535CB2" w:rsidRPr="005C0F12">
        <w:rPr>
          <w:rFonts w:ascii="Algerian" w:hAnsi="Algerian" w:cs="Arial"/>
          <w:b/>
          <w:sz w:val="40"/>
          <w:szCs w:val="40"/>
        </w:rPr>
        <w:tab/>
      </w:r>
      <w:r w:rsidR="001D1C15" w:rsidRPr="005C0F12">
        <w:rPr>
          <w:rFonts w:ascii="Algerian" w:hAnsi="Algerian" w:cs="Arial"/>
          <w:b/>
          <w:sz w:val="40"/>
          <w:szCs w:val="40"/>
        </w:rPr>
        <w:tab/>
      </w:r>
      <w:r w:rsidRPr="005C0F12">
        <w:rPr>
          <w:rFonts w:ascii="Algerian" w:hAnsi="Algerian" w:cs="Arial"/>
          <w:b/>
          <w:sz w:val="24"/>
          <w:szCs w:val="24"/>
        </w:rPr>
        <w:t xml:space="preserve">SUBNIVEL </w:t>
      </w:r>
      <w:r w:rsidR="00884201" w:rsidRPr="005C0F12">
        <w:rPr>
          <w:rFonts w:ascii="Algerian" w:hAnsi="Algerian" w:cs="Arial"/>
          <w:b/>
          <w:sz w:val="24"/>
          <w:szCs w:val="24"/>
        </w:rPr>
        <w:t xml:space="preserve">2 y </w:t>
      </w:r>
      <w:r w:rsidRPr="005C0F12">
        <w:rPr>
          <w:rFonts w:ascii="Algerian" w:hAnsi="Algerian" w:cs="Arial"/>
          <w:b/>
          <w:sz w:val="24"/>
          <w:szCs w:val="24"/>
        </w:rPr>
        <w:t>3</w:t>
      </w:r>
    </w:p>
    <w:p w:rsidR="008F7B31" w:rsidRPr="005C0F12" w:rsidRDefault="008F7B31" w:rsidP="00AC0BA1">
      <w:pPr>
        <w:tabs>
          <w:tab w:val="left" w:pos="1701"/>
        </w:tabs>
        <w:spacing w:after="0"/>
        <w:jc w:val="both"/>
        <w:rPr>
          <w:rFonts w:ascii="Algerian" w:hAnsi="Algerian" w:cs="Arial"/>
          <w:b/>
          <w:sz w:val="40"/>
          <w:szCs w:val="40"/>
        </w:rPr>
      </w:pPr>
      <w:r w:rsidRPr="005C0F12">
        <w:rPr>
          <w:rFonts w:ascii="Algerian" w:hAnsi="Algerian" w:cs="Arial"/>
          <w:b/>
          <w:sz w:val="40"/>
          <w:szCs w:val="40"/>
        </w:rPr>
        <w:t xml:space="preserve">LIC. SANTIAGO PÉREZ </w:t>
      </w:r>
      <w:r w:rsidR="00535CB2"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5C0F12">
        <w:rPr>
          <w:rFonts w:ascii="Algerian" w:hAnsi="Algerian" w:cs="Arial"/>
          <w:b/>
          <w:sz w:val="40"/>
          <w:szCs w:val="40"/>
        </w:rPr>
        <w:tab/>
      </w:r>
      <w:r w:rsidRPr="005C0F12">
        <w:rPr>
          <w:rFonts w:ascii="Algerian" w:hAnsi="Algerian" w:cs="Arial"/>
          <w:b/>
          <w:sz w:val="24"/>
          <w:szCs w:val="24"/>
        </w:rPr>
        <w:t>SUBNIVEL 4</w:t>
      </w:r>
    </w:p>
    <w:p w:rsidR="001458E7" w:rsidRPr="005C0F12" w:rsidRDefault="008F7B31" w:rsidP="00AC0BA1">
      <w:pPr>
        <w:tabs>
          <w:tab w:val="left" w:pos="1701"/>
        </w:tabs>
        <w:spacing w:after="0"/>
        <w:jc w:val="both"/>
        <w:rPr>
          <w:rFonts w:ascii="Algerian" w:hAnsi="Algerian" w:cs="Arial"/>
          <w:b/>
          <w:sz w:val="24"/>
          <w:szCs w:val="24"/>
        </w:rPr>
      </w:pPr>
      <w:proofErr w:type="spellStart"/>
      <w:r w:rsidRPr="005C0F12">
        <w:rPr>
          <w:rFonts w:ascii="Algerian" w:hAnsi="Algerian" w:cs="Arial"/>
          <w:b/>
          <w:sz w:val="40"/>
          <w:szCs w:val="40"/>
        </w:rPr>
        <w:t>MSc</w:t>
      </w:r>
      <w:proofErr w:type="spellEnd"/>
      <w:r w:rsidRPr="005C0F12">
        <w:rPr>
          <w:rFonts w:ascii="Algerian" w:hAnsi="Algerian" w:cs="Arial"/>
          <w:b/>
          <w:sz w:val="40"/>
          <w:szCs w:val="40"/>
        </w:rPr>
        <w:t>. CARLOS LASCANO</w:t>
      </w:r>
      <w:r w:rsidR="002E0BDD"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2E0BDD" w:rsidRPr="005C0F12">
        <w:rPr>
          <w:rFonts w:ascii="Algerian" w:hAnsi="Algerian" w:cs="Arial"/>
          <w:b/>
          <w:sz w:val="40"/>
          <w:szCs w:val="40"/>
        </w:rPr>
        <w:tab/>
      </w:r>
      <w:r w:rsidR="00884201" w:rsidRPr="005C0F12">
        <w:rPr>
          <w:rFonts w:ascii="Algerian" w:hAnsi="Algerian" w:cs="Arial"/>
          <w:b/>
          <w:sz w:val="24"/>
          <w:szCs w:val="24"/>
        </w:rPr>
        <w:t>SUBNIVEL</w:t>
      </w:r>
      <w:r w:rsidRPr="005C0F12">
        <w:rPr>
          <w:rFonts w:ascii="Algerian" w:hAnsi="Algerian" w:cs="Arial"/>
          <w:b/>
          <w:sz w:val="24"/>
          <w:szCs w:val="24"/>
        </w:rPr>
        <w:t>5</w:t>
      </w:r>
    </w:p>
    <w:p w:rsidR="001458E7" w:rsidRPr="005C0F12" w:rsidRDefault="001458E7" w:rsidP="00AC0BA1">
      <w:pPr>
        <w:tabs>
          <w:tab w:val="left" w:pos="1701"/>
        </w:tabs>
        <w:spacing w:after="0"/>
        <w:jc w:val="both"/>
        <w:rPr>
          <w:rFonts w:ascii="Algerian" w:hAnsi="Algerian" w:cs="Arial"/>
          <w:b/>
          <w:sz w:val="40"/>
          <w:szCs w:val="40"/>
        </w:rPr>
      </w:pPr>
    </w:p>
    <w:p w:rsidR="002E0BDD" w:rsidRPr="005C0F12" w:rsidRDefault="002E0BDD" w:rsidP="00AC0BA1">
      <w:pPr>
        <w:tabs>
          <w:tab w:val="left" w:pos="1701"/>
        </w:tabs>
        <w:spacing w:after="0"/>
        <w:jc w:val="both"/>
        <w:rPr>
          <w:rFonts w:ascii="Algerian" w:hAnsi="Algerian" w:cs="Arial"/>
          <w:b/>
          <w:sz w:val="40"/>
          <w:szCs w:val="40"/>
        </w:rPr>
      </w:pPr>
    </w:p>
    <w:p w:rsidR="002E0BDD" w:rsidRPr="005C0F12" w:rsidRDefault="002E0BDD" w:rsidP="00AC0BA1">
      <w:pPr>
        <w:tabs>
          <w:tab w:val="left" w:pos="1701"/>
        </w:tabs>
        <w:spacing w:after="0"/>
        <w:jc w:val="both"/>
        <w:rPr>
          <w:rFonts w:ascii="Algerian" w:hAnsi="Algerian" w:cs="Arial"/>
          <w:b/>
          <w:sz w:val="40"/>
          <w:szCs w:val="40"/>
        </w:rPr>
      </w:pPr>
    </w:p>
    <w:p w:rsidR="00535CB2" w:rsidRDefault="001458E7" w:rsidP="008C7054">
      <w:pPr>
        <w:tabs>
          <w:tab w:val="left" w:pos="1701"/>
        </w:tabs>
        <w:spacing w:after="0"/>
        <w:jc w:val="center"/>
        <w:rPr>
          <w:rFonts w:ascii="Algerian" w:hAnsi="Algerian" w:cs="Arial"/>
          <w:b/>
          <w:sz w:val="40"/>
          <w:szCs w:val="40"/>
        </w:rPr>
      </w:pPr>
      <w:r w:rsidRPr="005C0F12">
        <w:rPr>
          <w:rFonts w:ascii="Algerian" w:hAnsi="Algerian" w:cs="Arial"/>
          <w:b/>
          <w:sz w:val="40"/>
          <w:szCs w:val="40"/>
        </w:rPr>
        <w:t>AÑO LECTIVO</w:t>
      </w:r>
      <w:r w:rsidR="0043147A" w:rsidRPr="005C0F12">
        <w:rPr>
          <w:rFonts w:ascii="Algerian" w:hAnsi="Algerian" w:cs="Arial"/>
          <w:b/>
          <w:sz w:val="40"/>
          <w:szCs w:val="40"/>
        </w:rPr>
        <w:t xml:space="preserve">: </w:t>
      </w:r>
      <w:r w:rsidR="002E0BDD" w:rsidRPr="005C0F12">
        <w:rPr>
          <w:rFonts w:ascii="Algerian" w:hAnsi="Algerian" w:cs="Arial"/>
          <w:b/>
          <w:sz w:val="40"/>
          <w:szCs w:val="40"/>
        </w:rPr>
        <w:t>2016 – 201</w:t>
      </w:r>
      <w:r w:rsidR="005C0F12">
        <w:rPr>
          <w:rFonts w:ascii="Algerian" w:hAnsi="Algerian" w:cs="Arial"/>
          <w:b/>
          <w:sz w:val="40"/>
          <w:szCs w:val="40"/>
        </w:rPr>
        <w:t>7</w:t>
      </w:r>
    </w:p>
    <w:p w:rsidR="005C0F12" w:rsidRPr="005C0F12" w:rsidRDefault="005C0F12" w:rsidP="00AC0BA1">
      <w:pPr>
        <w:tabs>
          <w:tab w:val="left" w:pos="1701"/>
        </w:tabs>
        <w:spacing w:after="0"/>
        <w:jc w:val="both"/>
        <w:rPr>
          <w:rFonts w:ascii="Algerian" w:hAnsi="Algerian" w:cs="Arial"/>
          <w:b/>
          <w:sz w:val="40"/>
          <w:szCs w:val="40"/>
        </w:rPr>
      </w:pPr>
    </w:p>
    <w:p w:rsidR="002E0BDD" w:rsidRPr="005C0F12" w:rsidRDefault="002E0BDD" w:rsidP="00AC0BA1">
      <w:pPr>
        <w:tabs>
          <w:tab w:val="left" w:pos="1701"/>
        </w:tabs>
        <w:spacing w:after="0" w:line="360" w:lineRule="auto"/>
        <w:jc w:val="both"/>
        <w:rPr>
          <w:rFonts w:ascii="Algerian" w:hAnsi="Algerian" w:cs="Arial"/>
          <w:b/>
          <w:sz w:val="40"/>
          <w:szCs w:val="40"/>
        </w:rPr>
      </w:pPr>
    </w:p>
    <w:p w:rsidR="001D1C15" w:rsidRDefault="001D1C15" w:rsidP="00AC0BA1">
      <w:pPr>
        <w:tabs>
          <w:tab w:val="left" w:pos="1701"/>
        </w:tabs>
        <w:spacing w:after="0" w:line="360" w:lineRule="auto"/>
        <w:jc w:val="both"/>
        <w:rPr>
          <w:rFonts w:ascii="Arial" w:hAnsi="Arial" w:cs="Arial"/>
          <w:b/>
          <w:sz w:val="24"/>
          <w:szCs w:val="24"/>
        </w:rPr>
      </w:pPr>
    </w:p>
    <w:p w:rsidR="007714C3" w:rsidRPr="005C0F12" w:rsidRDefault="007714C3" w:rsidP="00AC0BA1">
      <w:pPr>
        <w:tabs>
          <w:tab w:val="left" w:pos="1701"/>
        </w:tabs>
        <w:spacing w:after="0" w:line="360" w:lineRule="auto"/>
        <w:jc w:val="both"/>
        <w:rPr>
          <w:rFonts w:ascii="Arial" w:hAnsi="Arial" w:cs="Arial"/>
          <w:b/>
          <w:sz w:val="28"/>
          <w:szCs w:val="28"/>
        </w:rPr>
      </w:pPr>
      <w:r w:rsidRPr="005C0F12">
        <w:rPr>
          <w:rFonts w:ascii="Arial" w:hAnsi="Arial" w:cs="Arial"/>
          <w:b/>
          <w:sz w:val="28"/>
          <w:szCs w:val="28"/>
        </w:rPr>
        <w:lastRenderedPageBreak/>
        <w:t>CONTENIDO</w:t>
      </w:r>
    </w:p>
    <w:p w:rsidR="007714C3" w:rsidRDefault="008F7B31" w:rsidP="00AC0BA1">
      <w:pPr>
        <w:pStyle w:val="Prrafodelista"/>
        <w:numPr>
          <w:ilvl w:val="0"/>
          <w:numId w:val="6"/>
        </w:numPr>
        <w:tabs>
          <w:tab w:val="left" w:pos="1701"/>
        </w:tabs>
        <w:spacing w:after="0"/>
        <w:ind w:left="0"/>
        <w:jc w:val="both"/>
        <w:rPr>
          <w:rFonts w:ascii="Arial" w:hAnsi="Arial" w:cs="Arial"/>
          <w:b/>
          <w:sz w:val="28"/>
          <w:szCs w:val="28"/>
        </w:rPr>
      </w:pPr>
      <w:r w:rsidRPr="005C0F12">
        <w:rPr>
          <w:rFonts w:ascii="Arial" w:hAnsi="Arial" w:cs="Arial"/>
          <w:b/>
          <w:sz w:val="28"/>
          <w:szCs w:val="28"/>
        </w:rPr>
        <w:t>Enfoque pedagógico.</w:t>
      </w:r>
    </w:p>
    <w:p w:rsidR="005C0F12" w:rsidRPr="005C0F12" w:rsidRDefault="005C0F12" w:rsidP="00AC0BA1">
      <w:pPr>
        <w:pStyle w:val="Prrafodelista"/>
        <w:tabs>
          <w:tab w:val="left" w:pos="1701"/>
        </w:tabs>
        <w:spacing w:after="0"/>
        <w:ind w:left="0"/>
        <w:jc w:val="both"/>
        <w:rPr>
          <w:rFonts w:ascii="Arial" w:hAnsi="Arial" w:cs="Arial"/>
          <w:b/>
          <w:sz w:val="28"/>
          <w:szCs w:val="28"/>
        </w:rPr>
      </w:pPr>
    </w:p>
    <w:p w:rsidR="00936D8E" w:rsidRPr="007D2694" w:rsidRDefault="00936D8E" w:rsidP="008C7054">
      <w:pPr>
        <w:tabs>
          <w:tab w:val="left" w:pos="1701"/>
        </w:tabs>
        <w:spacing w:before="100" w:beforeAutospacing="1" w:after="100" w:afterAutospacing="1" w:line="360"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El aprendizaje en y a través de las artes y la cultura enriquece la educación, estimula la imaginación y la innovación y proporciona al alumnado experiencias únicas que perdurarán en el tiempo. La Educación Cultural y Artística ha de entenderse no solo en su singularidad como área y en su relación con otras áreas del currículo, sino también en su vinculación con la vida. En este sentido, el tratamiento del área debe tomar en consideración los intereses y las experiencias que las alumnas y los alumnos adquieren fuera de la escuela y traen de sus hogares y su entorno comunitario para construir, a partir de los mismos, nuevos espacios y oportunidades de aprendizaje.</w:t>
      </w:r>
    </w:p>
    <w:p w:rsidR="006D7DF9" w:rsidRPr="007D2694" w:rsidRDefault="00936D8E" w:rsidP="008C7054">
      <w:pPr>
        <w:tabs>
          <w:tab w:val="left" w:pos="1701"/>
        </w:tabs>
        <w:spacing w:before="100" w:beforeAutospacing="1" w:after="100" w:afterAutospacing="1" w:line="382"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Considerando la necesidad de este vínculo, el currículo de Educación Cultural y Artística sugiere objetivos, temas y contenidos de una manera clara, pero también flexible, en el sentido de que existen infinitas posibilidades para desarrollar una misma habilidad, adquirir determinados conocimientos o desarrollar actitudes. Cada escuela y cada docente, tomando en consideración el entorno de su centro y el de la comunidad más amplia en el que este está inserto, puede elegir cómo organizar la programación escolar para incluir los elementos que integran el currículo en un proceso de trasposición didáctica que va desde lo que establece la ley hasta lo que finalmente se realiza en las</w:t>
      </w:r>
      <w:r w:rsidR="006D7DF9" w:rsidRPr="007D2694">
        <w:rPr>
          <w:rFonts w:ascii="Arial" w:eastAsia="Calibri" w:hAnsi="Arial" w:cs="Arial"/>
          <w:sz w:val="24"/>
          <w:szCs w:val="24"/>
          <w:lang w:val="es-ES" w:eastAsia="es-ES"/>
        </w:rPr>
        <w:t xml:space="preserve"> aulas, pasando por las decisiones institucionales. En este proceso es importante recordar que el área se concibe desde un enfoque globalizado para cuyo desarrollo e</w:t>
      </w:r>
      <w:bookmarkStart w:id="0" w:name="_GoBack"/>
      <w:bookmarkEnd w:id="0"/>
      <w:r w:rsidR="006D7DF9" w:rsidRPr="007D2694">
        <w:rPr>
          <w:rFonts w:ascii="Arial" w:eastAsia="Calibri" w:hAnsi="Arial" w:cs="Arial"/>
          <w:sz w:val="24"/>
          <w:szCs w:val="24"/>
          <w:lang w:val="es-ES" w:eastAsia="es-ES"/>
        </w:rPr>
        <w:t>s aconsejable organizar la enseñanza en proyectos que integren de manera orgánica los distintos lenguajes artísticos y expresiones de la cultura y que permitan una conexión fluida entre lo que acontece dentro y fuera de la escuela. En dichos proyectos se privilegian la experiencia y el juego como estrategias para posibilitar el aprendizaje y la toma de consciencia de las propias capacidades personales y creativas como un paso previo al desarrollo de habilidades técnicas específicas.</w:t>
      </w:r>
    </w:p>
    <w:p w:rsidR="006D7DF9" w:rsidRPr="007D2694" w:rsidRDefault="006D7DF9" w:rsidP="008C7054">
      <w:pPr>
        <w:tabs>
          <w:tab w:val="left" w:pos="1701"/>
        </w:tabs>
        <w:spacing w:before="100" w:beforeAutospacing="1" w:after="100" w:afterAutospacing="1" w:line="35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 xml:space="preserve">En el enfoque del área, la cultura y arte contemporáneo ocupan un lugar privilegiado, ya que por sus características posibilitan que las alumnas y los alumnos sean participantes activos, capaces de integrar los saberes en sus experiencias </w:t>
      </w:r>
      <w:r w:rsidRPr="007D2694">
        <w:rPr>
          <w:rFonts w:ascii="Arial" w:eastAsia="Calibri" w:hAnsi="Arial" w:cs="Arial"/>
          <w:sz w:val="24"/>
          <w:szCs w:val="24"/>
          <w:lang w:val="es-ES" w:eastAsia="es-ES"/>
        </w:rPr>
        <w:lastRenderedPageBreak/>
        <w:t>cotidianas y de producir obras abiertas a la interpretación y al juego de los significados.</w:t>
      </w:r>
    </w:p>
    <w:p w:rsidR="006D7DF9" w:rsidRPr="007D2694" w:rsidRDefault="006D7DF9" w:rsidP="00AC0BA1">
      <w:pPr>
        <w:tabs>
          <w:tab w:val="left" w:pos="1701"/>
        </w:tabs>
        <w:spacing w:after="0" w:line="3" w:lineRule="exact"/>
        <w:jc w:val="both"/>
        <w:rPr>
          <w:rFonts w:ascii="Arial" w:eastAsia="Times New Roman" w:hAnsi="Arial" w:cs="Arial"/>
          <w:sz w:val="24"/>
          <w:szCs w:val="24"/>
          <w:lang w:val="es-ES" w:eastAsia="es-ES"/>
        </w:rPr>
      </w:pPr>
    </w:p>
    <w:p w:rsidR="006D7DF9" w:rsidRPr="007D2694" w:rsidRDefault="006D7DF9" w:rsidP="00AC0BA1">
      <w:pPr>
        <w:tabs>
          <w:tab w:val="left" w:pos="1701"/>
        </w:tabs>
        <w:spacing w:after="0" w:line="360" w:lineRule="auto"/>
        <w:ind w:firstLine="1"/>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Privilegiar la cultura y arte contemporáneo no significa obviar las expresiones ancestrales e históricas, sino otorgarles un lugar inversamente proporcional al que han ocupado tradicionalmente en las escuelas, más preocupadas por conocer el pasado que por posibilitar el conocimiento y la participación en lo que acontece en el presente. No se trata, obviamente, de negar el pasado y su valiosísimo legado, sino de buscar su huella en el presente y de observar cómo los artistas, la sociedad y distintos agentes de la cultura se apropian de las expresiones del pasado y les dan nueva vida o las resignifican a través de nuevas miradas o de la remezcla con elementos de la cultura contemporánea. Dicho de otro modo, hemos de reconocer que muchas de las expresiones ancestrales forman parte de la cultura contemporánea ya sea porque se han mantenido más o menos invariables en el tiempo o porque se han transformado y/o fusionado con nuevas prácticas.</w:t>
      </w:r>
    </w:p>
    <w:p w:rsidR="006D7DF9" w:rsidRPr="007D2694" w:rsidRDefault="006D7DF9" w:rsidP="00AC0BA1">
      <w:pPr>
        <w:tabs>
          <w:tab w:val="left" w:pos="1701"/>
        </w:tabs>
        <w:spacing w:after="0" w:line="1" w:lineRule="exact"/>
        <w:jc w:val="both"/>
        <w:rPr>
          <w:rFonts w:ascii="Arial" w:eastAsia="Times New Roman" w:hAnsi="Arial" w:cs="Arial"/>
          <w:sz w:val="24"/>
          <w:szCs w:val="24"/>
          <w:lang w:val="es-ES" w:eastAsia="es-ES"/>
        </w:rPr>
      </w:pPr>
    </w:p>
    <w:p w:rsidR="006D7DF9" w:rsidRPr="007D2694" w:rsidRDefault="006D7DF9"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variedad, riqueza y cantidad de experiencias a las que se enfrente el alumnado son también claves en la Educación Cultural y Artística. De la misma manera que cuanto más se escribe y se reflexiona sobre lo escrito, mejor se termina escribiendo, cuanto más se explora, se experimenta y se participa del hecho cultural y artístico, mejores son los resultados y los criterios que permiten no solo apreciar producciones propias y ajenas, sino también generarlas. Pero no estamos hablando de repetir lo mismo constantemente, ya que no hay nada más alejado de la experiencia cultural y artística que la reiteración en tareas rutinarias. Estamos hablando de tocar, ver, oír, crear, sentir, moverse, hablar, opinar, convivir, participar; de procurar que los estudiantes tengan experiencias diversas y de permitir que canalicen sus intereses de diferentes maneras a través de la participación activa e interesada en proyectos estimulantes tanto a nivel individual como colectivo.</w:t>
      </w:r>
    </w:p>
    <w:p w:rsidR="006D7DF9" w:rsidRPr="007D2694" w:rsidRDefault="006D7DF9" w:rsidP="00AC0BA1">
      <w:pPr>
        <w:tabs>
          <w:tab w:val="left" w:pos="1701"/>
        </w:tabs>
        <w:spacing w:after="0" w:line="10" w:lineRule="exact"/>
        <w:jc w:val="both"/>
        <w:rPr>
          <w:rFonts w:ascii="Arial" w:eastAsia="Times New Roman" w:hAnsi="Arial" w:cs="Arial"/>
          <w:sz w:val="24"/>
          <w:szCs w:val="24"/>
          <w:lang w:val="es-ES" w:eastAsia="es-ES"/>
        </w:rPr>
      </w:pPr>
    </w:p>
    <w:p w:rsidR="006D7DF9" w:rsidRPr="007D2694" w:rsidRDefault="006D7DF9" w:rsidP="00AC0BA1">
      <w:pPr>
        <w:tabs>
          <w:tab w:val="left" w:pos="1701"/>
        </w:tabs>
        <w:spacing w:after="0" w:line="365"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Entre los principios generales que han de guiar la implementación del currículo de Educación Cultural y Artística podemos mencionar los siguientes:</w:t>
      </w:r>
    </w:p>
    <w:p w:rsidR="006D7DF9" w:rsidRPr="007D2694" w:rsidRDefault="006D7DF9" w:rsidP="00AC0BA1">
      <w:pPr>
        <w:tabs>
          <w:tab w:val="left" w:pos="1701"/>
        </w:tabs>
        <w:spacing w:after="0" w:line="1" w:lineRule="exact"/>
        <w:jc w:val="both"/>
        <w:rPr>
          <w:rFonts w:ascii="Arial" w:eastAsia="Times New Roman" w:hAnsi="Arial" w:cs="Arial"/>
          <w:sz w:val="24"/>
          <w:szCs w:val="24"/>
          <w:lang w:val="es-ES" w:eastAsia="es-ES"/>
        </w:rPr>
      </w:pPr>
    </w:p>
    <w:p w:rsidR="00535CB2"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concepción del área como un proceso de acción lúdico, de simbolización, de participación y de integración intercultural y social que facilita el conocimiento intrapersonal e interpersonal y promueve la comunicación activa a través de distintos lenguajes en una alianza inseparable entre la ética, la estética y la educación.</w:t>
      </w:r>
    </w:p>
    <w:p w:rsidR="006D7DF9"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lastRenderedPageBreak/>
        <w:t>La globalidad como principio que orienta el carácter integrador no solo dentro del área, sino también con otras áreas.</w:t>
      </w:r>
    </w:p>
    <w:p w:rsidR="006D7DF9"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El aprendizaje significativo, considerando la actividad del alumno como parte esencial del proceso de enseñanza y aprendizaje. Hablamos de una actividad que no se limita a la manipulación o a la realización de actividades impuestas, sino que promueve la formulación de interrogantes y la búsqueda de múltiples maneras de resolver los problemas, relacionando la propia experiencia con los nuevos contenidos en el proceso de construcción de nuevos aprendizajes.</w:t>
      </w:r>
    </w:p>
    <w:p w:rsidR="006D7DF9"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El aprendizaje individual y cooperativo como opciones complementarias con diferentes objetivos. Cuando se proponen tareas individuales se intenta favorecer la autonomía, el autoconocimiento y la reflexión sobre sí mismo, mientras que las de equipo posibilitan la cooperación, el intercambio y la participación en proyectos que integran de manera orgánica las experiencias individuales y colectivas.</w:t>
      </w:r>
    </w:p>
    <w:p w:rsidR="006D7DF9"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atención a la diversidad del alumnado, respetando no solo el ritmo de aprendizaje y de desarrollo de habilidades, sino sus intereses, motivaciones y puntos de vista.</w:t>
      </w:r>
    </w:p>
    <w:p w:rsidR="006D7DF9" w:rsidRPr="007D2694" w:rsidRDefault="006D7DF9" w:rsidP="00AC0BA1">
      <w:pPr>
        <w:pStyle w:val="Prrafodelista"/>
        <w:numPr>
          <w:ilvl w:val="0"/>
          <w:numId w:val="26"/>
        </w:numPr>
        <w:tabs>
          <w:tab w:val="left" w:pos="720"/>
          <w:tab w:val="left" w:pos="1701"/>
        </w:tabs>
        <w:spacing w:after="0" w:line="365" w:lineRule="auto"/>
        <w:ind w:left="0"/>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concepción del aula como un espacio abierto y, al mismo tiempo, del entorno como parte del aula. En el primer caso, hablamos de un espacio abierto a la participación de artistas, hacedores de cultura, madres y padres, miembros de la sociedad civil y otras personas que puedan aportar experiencias e ideas. En el segundo, de la importancia de que la escuela ofrezca sus propias prácticas culturales y artísticas contemporáneas realizándolas en los espacios en los que estos tienen lugar (calles, plazas, auditorios, museos, teatros, etc.).</w:t>
      </w:r>
    </w:p>
    <w:p w:rsidR="00654DF2" w:rsidRPr="007D2694" w:rsidRDefault="00654DF2" w:rsidP="00AC0BA1">
      <w:pPr>
        <w:tabs>
          <w:tab w:val="left" w:pos="1701"/>
        </w:tabs>
        <w:spacing w:after="0" w:line="273" w:lineRule="auto"/>
        <w:jc w:val="both"/>
        <w:rPr>
          <w:rFonts w:ascii="Arial" w:eastAsia="Arial" w:hAnsi="Arial" w:cs="Arial"/>
          <w:sz w:val="24"/>
          <w:szCs w:val="24"/>
        </w:rPr>
      </w:pPr>
      <w:r w:rsidRPr="007D2694">
        <w:rPr>
          <w:rFonts w:ascii="Arial" w:eastAsia="Arial" w:hAnsi="Arial" w:cs="Arial"/>
          <w:sz w:val="24"/>
          <w:szCs w:val="24"/>
        </w:rPr>
        <w:t>Este perfil de salida se define a partir de tres valores fundamentales: la justicia, la in-novación y la solidaridad y establece, en torno a ellos, un conjunto de capacidades y responsabilidades que los estudiantes han de ir adquiriendo en su tránsito por la educación obligatoria —Educación General Básica y Bachillerato General Unifica-do—. Está escrito en primera persona del plural, pensando que los estudiantes se apropien de él y lo tomen como un referente en su trabajo cotidiano en el aula.</w:t>
      </w:r>
    </w:p>
    <w:p w:rsidR="002E0BDD" w:rsidRPr="007D2694" w:rsidRDefault="002E0BDD" w:rsidP="00AC0BA1">
      <w:pPr>
        <w:tabs>
          <w:tab w:val="left" w:pos="1701"/>
        </w:tabs>
        <w:spacing w:after="0" w:line="273" w:lineRule="auto"/>
        <w:jc w:val="both"/>
        <w:rPr>
          <w:rFonts w:ascii="Arial" w:eastAsia="Arial" w:hAnsi="Arial" w:cs="Arial"/>
          <w:sz w:val="24"/>
          <w:szCs w:val="24"/>
        </w:rPr>
      </w:pPr>
    </w:p>
    <w:p w:rsidR="00430938" w:rsidRPr="007D2694" w:rsidRDefault="00430938" w:rsidP="00AC0BA1">
      <w:pPr>
        <w:pStyle w:val="Prrafodelista"/>
        <w:numPr>
          <w:ilvl w:val="0"/>
          <w:numId w:val="6"/>
        </w:numPr>
        <w:tabs>
          <w:tab w:val="left" w:pos="1701"/>
        </w:tabs>
        <w:spacing w:after="0"/>
        <w:ind w:left="0"/>
        <w:jc w:val="both"/>
        <w:rPr>
          <w:rFonts w:ascii="Arial" w:hAnsi="Arial" w:cs="Arial"/>
          <w:b/>
          <w:sz w:val="24"/>
          <w:szCs w:val="24"/>
        </w:rPr>
      </w:pPr>
      <w:r w:rsidRPr="007D2694">
        <w:rPr>
          <w:rFonts w:ascii="Arial" w:hAnsi="Arial" w:cs="Arial"/>
          <w:b/>
          <w:sz w:val="24"/>
          <w:szCs w:val="24"/>
        </w:rPr>
        <w:t>Contenidos de Aprendizaje</w:t>
      </w:r>
    </w:p>
    <w:p w:rsidR="00430938" w:rsidRPr="007D2694" w:rsidRDefault="00430938" w:rsidP="00AC0BA1">
      <w:pPr>
        <w:tabs>
          <w:tab w:val="left" w:pos="1701"/>
        </w:tabs>
        <w:spacing w:after="0" w:line="0" w:lineRule="atLeast"/>
        <w:jc w:val="both"/>
        <w:rPr>
          <w:rFonts w:ascii="Arial" w:hAnsi="Arial" w:cs="Arial"/>
          <w:sz w:val="24"/>
          <w:szCs w:val="24"/>
          <w:u w:val="single"/>
        </w:rPr>
      </w:pPr>
      <w:r w:rsidRPr="007D2694">
        <w:rPr>
          <w:rFonts w:ascii="Arial" w:hAnsi="Arial" w:cs="Arial"/>
          <w:sz w:val="24"/>
          <w:szCs w:val="24"/>
          <w:u w:val="single"/>
        </w:rPr>
        <w:t>Objetivos, contenidos y destrezas con criterio de desempeño</w:t>
      </w:r>
    </w:p>
    <w:p w:rsidR="00430938" w:rsidRPr="007D2694" w:rsidRDefault="00430938" w:rsidP="00AC0BA1">
      <w:pPr>
        <w:tabs>
          <w:tab w:val="left" w:pos="1701"/>
        </w:tabs>
        <w:spacing w:after="0" w:line="207" w:lineRule="exact"/>
        <w:jc w:val="both"/>
        <w:rPr>
          <w:rFonts w:ascii="Arial" w:eastAsia="Times New Roman" w:hAnsi="Arial" w:cs="Arial"/>
          <w:sz w:val="24"/>
          <w:szCs w:val="24"/>
        </w:rPr>
      </w:pPr>
    </w:p>
    <w:p w:rsidR="00430938" w:rsidRPr="007D2694" w:rsidRDefault="00430938" w:rsidP="00AC0BA1">
      <w:pPr>
        <w:tabs>
          <w:tab w:val="left" w:pos="1701"/>
        </w:tabs>
        <w:spacing w:after="0" w:line="374" w:lineRule="auto"/>
        <w:jc w:val="both"/>
        <w:rPr>
          <w:rFonts w:ascii="Arial" w:hAnsi="Arial" w:cs="Arial"/>
          <w:sz w:val="24"/>
          <w:szCs w:val="24"/>
        </w:rPr>
      </w:pPr>
      <w:r w:rsidRPr="007D2694">
        <w:rPr>
          <w:rFonts w:ascii="Arial" w:hAnsi="Arial" w:cs="Arial"/>
          <w:sz w:val="24"/>
          <w:szCs w:val="24"/>
        </w:rPr>
        <w:t>Además de estos principios, el área de Educación Cultural y Artística se estructura en torno a una serie de objetivos, contenidos y destrezas con criterio de desempeño claros y precisos que la institución educativa ha de tomar en consideración para la elaboración del PCI (Ministerio de Educación de Ecuador, 2016).</w:t>
      </w:r>
    </w:p>
    <w:p w:rsidR="00430938" w:rsidRPr="007D2694" w:rsidRDefault="00430938" w:rsidP="00AC0BA1">
      <w:pPr>
        <w:tabs>
          <w:tab w:val="left" w:pos="1701"/>
        </w:tabs>
        <w:spacing w:after="0" w:line="1" w:lineRule="exact"/>
        <w:jc w:val="both"/>
        <w:rPr>
          <w:rFonts w:ascii="Arial" w:eastAsia="Times New Roman" w:hAnsi="Arial" w:cs="Arial"/>
          <w:sz w:val="24"/>
          <w:szCs w:val="24"/>
        </w:rPr>
      </w:pPr>
    </w:p>
    <w:p w:rsidR="001874E3" w:rsidRDefault="001874E3" w:rsidP="00AC0BA1">
      <w:pPr>
        <w:tabs>
          <w:tab w:val="left" w:pos="1701"/>
        </w:tabs>
        <w:spacing w:after="0" w:line="0" w:lineRule="atLeast"/>
        <w:jc w:val="both"/>
        <w:rPr>
          <w:rFonts w:ascii="Arial" w:hAnsi="Arial" w:cs="Arial"/>
          <w:b/>
          <w:sz w:val="24"/>
          <w:szCs w:val="24"/>
        </w:rPr>
      </w:pPr>
    </w:p>
    <w:p w:rsidR="001874E3" w:rsidRDefault="001874E3" w:rsidP="00AC0BA1">
      <w:pPr>
        <w:tabs>
          <w:tab w:val="left" w:pos="1701"/>
        </w:tabs>
        <w:spacing w:after="0" w:line="0" w:lineRule="atLeast"/>
        <w:jc w:val="both"/>
        <w:rPr>
          <w:rFonts w:ascii="Arial" w:hAnsi="Arial" w:cs="Arial"/>
          <w:b/>
          <w:sz w:val="24"/>
          <w:szCs w:val="24"/>
        </w:rPr>
      </w:pPr>
    </w:p>
    <w:p w:rsidR="001874E3" w:rsidRDefault="001874E3" w:rsidP="00AC0BA1">
      <w:pPr>
        <w:tabs>
          <w:tab w:val="left" w:pos="1701"/>
        </w:tabs>
        <w:spacing w:after="0" w:line="0" w:lineRule="atLeast"/>
        <w:jc w:val="both"/>
        <w:rPr>
          <w:rFonts w:ascii="Arial" w:hAnsi="Arial" w:cs="Arial"/>
          <w:b/>
          <w:sz w:val="24"/>
          <w:szCs w:val="24"/>
        </w:rPr>
      </w:pPr>
    </w:p>
    <w:p w:rsidR="00430938" w:rsidRDefault="00430938" w:rsidP="00AC0BA1">
      <w:pPr>
        <w:tabs>
          <w:tab w:val="left" w:pos="1701"/>
        </w:tabs>
        <w:spacing w:after="0" w:line="0" w:lineRule="atLeast"/>
        <w:jc w:val="both"/>
        <w:rPr>
          <w:rFonts w:ascii="Arial" w:hAnsi="Arial" w:cs="Arial"/>
          <w:b/>
          <w:sz w:val="24"/>
          <w:szCs w:val="24"/>
        </w:rPr>
      </w:pPr>
      <w:r w:rsidRPr="007D2694">
        <w:rPr>
          <w:rFonts w:ascii="Arial" w:hAnsi="Arial" w:cs="Arial"/>
          <w:b/>
          <w:sz w:val="24"/>
          <w:szCs w:val="24"/>
        </w:rPr>
        <w:t>Objetivos generales</w:t>
      </w:r>
    </w:p>
    <w:p w:rsidR="001874E3" w:rsidRPr="007D2694" w:rsidRDefault="001874E3" w:rsidP="00AC0BA1">
      <w:pPr>
        <w:tabs>
          <w:tab w:val="left" w:pos="1701"/>
        </w:tabs>
        <w:spacing w:after="0" w:line="0" w:lineRule="atLeast"/>
        <w:jc w:val="both"/>
        <w:rPr>
          <w:rFonts w:ascii="Arial" w:hAnsi="Arial" w:cs="Arial"/>
          <w:b/>
          <w:sz w:val="24"/>
          <w:szCs w:val="24"/>
        </w:rPr>
      </w:pPr>
    </w:p>
    <w:p w:rsidR="00430938" w:rsidRPr="007D2694" w:rsidRDefault="00430938" w:rsidP="00AC0BA1">
      <w:pPr>
        <w:tabs>
          <w:tab w:val="left" w:pos="1701"/>
        </w:tabs>
        <w:spacing w:after="0" w:line="357" w:lineRule="auto"/>
        <w:jc w:val="both"/>
        <w:rPr>
          <w:rFonts w:ascii="Arial" w:hAnsi="Arial" w:cs="Arial"/>
          <w:sz w:val="24"/>
          <w:szCs w:val="24"/>
        </w:rPr>
      </w:pPr>
      <w:r w:rsidRPr="007D2694">
        <w:rPr>
          <w:rFonts w:ascii="Arial" w:hAnsi="Arial" w:cs="Arial"/>
          <w:sz w:val="24"/>
          <w:szCs w:val="24"/>
        </w:rPr>
        <w:t>Los objetivos generales del área dan respuesta para qué enseñar y nos permiten considerar lo que los estudiantes habrán logrado al final de la escolarización obligatoria.</w:t>
      </w: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b/>
          <w:sz w:val="24"/>
          <w:szCs w:val="24"/>
        </w:rPr>
        <w:t>OG.ECA.1</w:t>
      </w:r>
      <w:r w:rsidRPr="007D2694">
        <w:rPr>
          <w:rFonts w:ascii="Arial" w:hAnsi="Arial" w:cs="Arial"/>
          <w:sz w:val="24"/>
          <w:szCs w:val="24"/>
        </w:rPr>
        <w:t>. Valorar las posibilidades y limitaciones de materiales, herramientas y técnicas de diferentes</w:t>
      </w:r>
      <w:r w:rsidRPr="007D2694">
        <w:rPr>
          <w:rFonts w:ascii="Arial" w:hAnsi="Arial" w:cs="Arial"/>
          <w:b/>
          <w:sz w:val="24"/>
          <w:szCs w:val="24"/>
        </w:rPr>
        <w:t xml:space="preserve"> </w:t>
      </w:r>
      <w:r w:rsidRPr="007D2694">
        <w:rPr>
          <w:rFonts w:ascii="Arial" w:hAnsi="Arial" w:cs="Arial"/>
          <w:sz w:val="24"/>
          <w:szCs w:val="24"/>
        </w:rPr>
        <w:t>lenguajes artísticos en procesos de interpretación y/o creación de producciones propias.</w:t>
      </w:r>
    </w:p>
    <w:p w:rsidR="00430938" w:rsidRPr="007D2694" w:rsidRDefault="00430938" w:rsidP="00AC0BA1">
      <w:pPr>
        <w:tabs>
          <w:tab w:val="left" w:pos="1701"/>
        </w:tabs>
        <w:spacing w:after="0" w:line="359" w:lineRule="auto"/>
        <w:jc w:val="both"/>
        <w:rPr>
          <w:rFonts w:ascii="Arial" w:hAnsi="Arial" w:cs="Arial"/>
          <w:sz w:val="24"/>
          <w:szCs w:val="24"/>
        </w:rPr>
      </w:pPr>
      <w:r w:rsidRPr="007D2694">
        <w:rPr>
          <w:rFonts w:ascii="Arial" w:hAnsi="Arial" w:cs="Arial"/>
          <w:b/>
          <w:sz w:val="24"/>
          <w:szCs w:val="24"/>
        </w:rPr>
        <w:t>OG.ECA.2</w:t>
      </w:r>
      <w:r w:rsidRPr="007D2694">
        <w:rPr>
          <w:rFonts w:ascii="Arial" w:hAnsi="Arial" w:cs="Arial"/>
          <w:sz w:val="24"/>
          <w:szCs w:val="24"/>
        </w:rPr>
        <w:t>. Respetar y valorar el patrimonio cultural tangible e intangible, propio y de otros pueblos,</w:t>
      </w:r>
      <w:r w:rsidRPr="007D2694">
        <w:rPr>
          <w:rFonts w:ascii="Arial" w:hAnsi="Arial" w:cs="Arial"/>
          <w:b/>
          <w:sz w:val="24"/>
          <w:szCs w:val="24"/>
        </w:rPr>
        <w:t xml:space="preserve"> </w:t>
      </w:r>
      <w:r w:rsidRPr="007D2694">
        <w:rPr>
          <w:rFonts w:ascii="Arial" w:hAnsi="Arial" w:cs="Arial"/>
          <w:sz w:val="24"/>
          <w:szCs w:val="24"/>
        </w:rPr>
        <w:t>como resultado de la participación en procesos de investigación, observación y análisis de sus características, y así contribuir a su conservación y renovación.</w:t>
      </w: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b/>
          <w:sz w:val="24"/>
          <w:szCs w:val="24"/>
        </w:rPr>
        <w:t xml:space="preserve">OG.ECA.3. </w:t>
      </w:r>
      <w:r w:rsidRPr="007D2694">
        <w:rPr>
          <w:rFonts w:ascii="Arial" w:hAnsi="Arial" w:cs="Arial"/>
          <w:sz w:val="24"/>
          <w:szCs w:val="24"/>
        </w:rPr>
        <w:t>Considerar el papel que desempeñan los conocimientos y habilidades artísticos en la vida</w:t>
      </w:r>
      <w:r w:rsidRPr="007D2694">
        <w:rPr>
          <w:rFonts w:ascii="Arial" w:hAnsi="Arial" w:cs="Arial"/>
          <w:b/>
          <w:sz w:val="24"/>
          <w:szCs w:val="24"/>
        </w:rPr>
        <w:t xml:space="preserve"> </w:t>
      </w:r>
      <w:r w:rsidRPr="007D2694">
        <w:rPr>
          <w:rFonts w:ascii="Arial" w:hAnsi="Arial" w:cs="Arial"/>
          <w:sz w:val="24"/>
          <w:szCs w:val="24"/>
        </w:rPr>
        <w:t>personal y laboral, y explicar sus funciones en el desempeño de distintas profesiones.</w:t>
      </w: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b/>
          <w:sz w:val="24"/>
          <w:szCs w:val="24"/>
        </w:rPr>
        <w:t>OG.ECA.4</w:t>
      </w:r>
      <w:r w:rsidRPr="007D2694">
        <w:rPr>
          <w:rFonts w:ascii="Arial" w:hAnsi="Arial" w:cs="Arial"/>
          <w:sz w:val="24"/>
          <w:szCs w:val="24"/>
        </w:rPr>
        <w:t>. Asumir distintos roles y responsabilidades en proyectos de interpretación y/o creación</w:t>
      </w:r>
      <w:r w:rsidRPr="007D2694">
        <w:rPr>
          <w:rFonts w:ascii="Arial" w:hAnsi="Arial" w:cs="Arial"/>
          <w:b/>
          <w:sz w:val="24"/>
          <w:szCs w:val="24"/>
        </w:rPr>
        <w:t xml:space="preserve"> </w:t>
      </w:r>
      <w:r w:rsidRPr="007D2694">
        <w:rPr>
          <w:rFonts w:ascii="Arial" w:hAnsi="Arial" w:cs="Arial"/>
          <w:sz w:val="24"/>
          <w:szCs w:val="24"/>
        </w:rPr>
        <w:t>colectiva, y usar argumentos fundamentados en la toma de decisiones, para llegar a acuerdos que posibiliten su consecución.</w:t>
      </w:r>
    </w:p>
    <w:p w:rsidR="00430938" w:rsidRPr="007D2694" w:rsidRDefault="00430938" w:rsidP="00AC0BA1">
      <w:pPr>
        <w:tabs>
          <w:tab w:val="left" w:pos="1701"/>
        </w:tabs>
        <w:spacing w:after="0" w:line="359" w:lineRule="auto"/>
        <w:jc w:val="both"/>
        <w:rPr>
          <w:rFonts w:ascii="Arial" w:hAnsi="Arial" w:cs="Arial"/>
          <w:sz w:val="24"/>
          <w:szCs w:val="24"/>
        </w:rPr>
      </w:pPr>
      <w:r w:rsidRPr="007D2694">
        <w:rPr>
          <w:rFonts w:ascii="Arial" w:hAnsi="Arial" w:cs="Arial"/>
          <w:b/>
          <w:sz w:val="24"/>
          <w:szCs w:val="24"/>
        </w:rPr>
        <w:t>OG.ECA.5</w:t>
      </w:r>
      <w:r w:rsidRPr="007D2694">
        <w:rPr>
          <w:rFonts w:ascii="Arial" w:hAnsi="Arial" w:cs="Arial"/>
          <w:sz w:val="24"/>
          <w:szCs w:val="24"/>
        </w:rPr>
        <w:t>. Apreciar de manera sensible y crítica los productos del arte y la cultura, para valorarlos y</w:t>
      </w:r>
      <w:r w:rsidRPr="007D2694">
        <w:rPr>
          <w:rFonts w:ascii="Arial" w:hAnsi="Arial" w:cs="Arial"/>
          <w:b/>
          <w:sz w:val="24"/>
          <w:szCs w:val="24"/>
        </w:rPr>
        <w:t xml:space="preserve"> </w:t>
      </w:r>
      <w:r w:rsidRPr="007D2694">
        <w:rPr>
          <w:rFonts w:ascii="Arial" w:hAnsi="Arial" w:cs="Arial"/>
          <w:sz w:val="24"/>
          <w:szCs w:val="24"/>
        </w:rPr>
        <w:t>actuar, como público, de manera personal, informada y comprometida.</w:t>
      </w: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b/>
          <w:sz w:val="24"/>
          <w:szCs w:val="24"/>
        </w:rPr>
        <w:t>OG.ECA.6</w:t>
      </w:r>
      <w:r w:rsidRPr="007D2694">
        <w:rPr>
          <w:rFonts w:ascii="Arial" w:hAnsi="Arial" w:cs="Arial"/>
          <w:sz w:val="24"/>
          <w:szCs w:val="24"/>
        </w:rPr>
        <w:t>. Utilizar medios audiovisuales y tecnologías digitales para el conocimiento, el disfrute y la</w:t>
      </w:r>
      <w:r w:rsidRPr="007D2694">
        <w:rPr>
          <w:rFonts w:ascii="Arial" w:hAnsi="Arial" w:cs="Arial"/>
          <w:b/>
          <w:sz w:val="24"/>
          <w:szCs w:val="24"/>
        </w:rPr>
        <w:t xml:space="preserve"> </w:t>
      </w:r>
      <w:r w:rsidRPr="007D2694">
        <w:rPr>
          <w:rFonts w:ascii="Arial" w:hAnsi="Arial" w:cs="Arial"/>
          <w:sz w:val="24"/>
          <w:szCs w:val="24"/>
        </w:rPr>
        <w:t>producción de arte y cultura.</w:t>
      </w:r>
    </w:p>
    <w:p w:rsidR="00430938" w:rsidRPr="007D2694" w:rsidRDefault="00430938" w:rsidP="00AC0BA1">
      <w:pPr>
        <w:tabs>
          <w:tab w:val="left" w:pos="1701"/>
        </w:tabs>
        <w:spacing w:after="0" w:line="1" w:lineRule="exact"/>
        <w:jc w:val="both"/>
        <w:rPr>
          <w:rFonts w:ascii="Arial" w:eastAsia="Times New Roman" w:hAnsi="Arial" w:cs="Arial"/>
          <w:sz w:val="24"/>
          <w:szCs w:val="24"/>
        </w:rPr>
      </w:pP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b/>
          <w:sz w:val="24"/>
          <w:szCs w:val="24"/>
        </w:rPr>
        <w:t>OG.ECA.7</w:t>
      </w:r>
      <w:r w:rsidRPr="007D2694">
        <w:rPr>
          <w:rFonts w:ascii="Arial" w:hAnsi="Arial" w:cs="Arial"/>
          <w:sz w:val="24"/>
          <w:szCs w:val="24"/>
        </w:rPr>
        <w:t>. Crear productos artísticos que expresen visiones propias, sensibles e innovadoras,</w:t>
      </w:r>
      <w:r w:rsidRPr="007D2694">
        <w:rPr>
          <w:rFonts w:ascii="Arial" w:hAnsi="Arial" w:cs="Arial"/>
          <w:b/>
          <w:sz w:val="24"/>
          <w:szCs w:val="24"/>
        </w:rPr>
        <w:t xml:space="preserve"> </w:t>
      </w:r>
      <w:r w:rsidRPr="007D2694">
        <w:rPr>
          <w:rFonts w:ascii="Arial" w:hAnsi="Arial" w:cs="Arial"/>
          <w:sz w:val="24"/>
          <w:szCs w:val="24"/>
        </w:rPr>
        <w:t>mediante el empleo consciente de elementos y principios del arte.</w:t>
      </w:r>
    </w:p>
    <w:p w:rsidR="00430938" w:rsidRPr="007D2694" w:rsidRDefault="00430938" w:rsidP="00AC0BA1">
      <w:pPr>
        <w:tabs>
          <w:tab w:val="left" w:pos="1701"/>
        </w:tabs>
        <w:spacing w:after="0" w:line="371" w:lineRule="auto"/>
        <w:jc w:val="both"/>
        <w:rPr>
          <w:rFonts w:ascii="Arial" w:hAnsi="Arial" w:cs="Arial"/>
          <w:sz w:val="24"/>
          <w:szCs w:val="24"/>
        </w:rPr>
      </w:pPr>
      <w:r w:rsidRPr="007D2694">
        <w:rPr>
          <w:rFonts w:ascii="Arial" w:hAnsi="Arial" w:cs="Arial"/>
          <w:b/>
          <w:sz w:val="24"/>
          <w:szCs w:val="24"/>
        </w:rPr>
        <w:t>OG.ECA.8</w:t>
      </w:r>
      <w:r w:rsidRPr="007D2694">
        <w:rPr>
          <w:rFonts w:ascii="Arial" w:hAnsi="Arial" w:cs="Arial"/>
          <w:sz w:val="24"/>
          <w:szCs w:val="24"/>
        </w:rPr>
        <w:t>. Explorar su mundo interior para ser más consciente de las ideas y emociones que suscitan</w:t>
      </w:r>
      <w:r w:rsidRPr="007D2694">
        <w:rPr>
          <w:rFonts w:ascii="Arial" w:hAnsi="Arial" w:cs="Arial"/>
          <w:b/>
          <w:sz w:val="24"/>
          <w:szCs w:val="24"/>
        </w:rPr>
        <w:t xml:space="preserve"> </w:t>
      </w:r>
      <w:r w:rsidRPr="007D2694">
        <w:rPr>
          <w:rFonts w:ascii="Arial" w:hAnsi="Arial" w:cs="Arial"/>
          <w:sz w:val="24"/>
          <w:szCs w:val="24"/>
        </w:rPr>
        <w:t>las distintas producciones culturales y artísticas, y las que pueden expresar en sus propias creaciones, manifestándolas con convicción y conciencia.</w:t>
      </w:r>
    </w:p>
    <w:p w:rsidR="00430938" w:rsidRPr="007D2694" w:rsidRDefault="00430938" w:rsidP="00AC0BA1">
      <w:pPr>
        <w:tabs>
          <w:tab w:val="left" w:pos="1701"/>
        </w:tabs>
        <w:spacing w:after="0" w:line="365" w:lineRule="auto"/>
        <w:jc w:val="both"/>
        <w:rPr>
          <w:rFonts w:ascii="Arial" w:hAnsi="Arial" w:cs="Arial"/>
          <w:sz w:val="24"/>
          <w:szCs w:val="24"/>
        </w:rPr>
      </w:pPr>
      <w:r w:rsidRPr="007D2694">
        <w:rPr>
          <w:rFonts w:ascii="Arial" w:hAnsi="Arial" w:cs="Arial"/>
          <w:sz w:val="24"/>
          <w:szCs w:val="24"/>
        </w:rPr>
        <w:t xml:space="preserve">Asimismo, y a fin de facilitar la tarea de planificación curricular, el currículo del área de Educación Artística (Ministerio de Educación del Ecuador, 2016) presenta objetivos para cada uno de los subniveles de la Educación General Básica (véanse páginas 62 a 67 del documento del currículo de Educación Cultural y Artística), </w:t>
      </w:r>
      <w:r w:rsidRPr="007D2694">
        <w:rPr>
          <w:rFonts w:ascii="Arial" w:hAnsi="Arial" w:cs="Arial"/>
          <w:sz w:val="24"/>
          <w:szCs w:val="24"/>
        </w:rPr>
        <w:lastRenderedPageBreak/>
        <w:t>siendo los antes mencionados los que corresponden al final de la escolaridad y, por tanto, al BGU.</w:t>
      </w:r>
    </w:p>
    <w:p w:rsidR="00430938" w:rsidRPr="007D2694" w:rsidRDefault="00430938" w:rsidP="00AC0BA1">
      <w:pPr>
        <w:tabs>
          <w:tab w:val="left" w:pos="1701"/>
        </w:tabs>
        <w:spacing w:after="0" w:line="381" w:lineRule="auto"/>
        <w:jc w:val="both"/>
        <w:rPr>
          <w:rFonts w:ascii="Arial" w:hAnsi="Arial" w:cs="Arial"/>
          <w:b/>
          <w:sz w:val="24"/>
          <w:szCs w:val="24"/>
        </w:rPr>
      </w:pPr>
      <w:r w:rsidRPr="007D2694">
        <w:rPr>
          <w:rFonts w:ascii="Arial" w:hAnsi="Arial" w:cs="Arial"/>
          <w:sz w:val="24"/>
          <w:szCs w:val="24"/>
        </w:rPr>
        <w:t xml:space="preserve"> </w:t>
      </w:r>
      <w:r w:rsidRPr="007D2694">
        <w:rPr>
          <w:rFonts w:ascii="Arial" w:hAnsi="Arial" w:cs="Arial"/>
          <w:b/>
          <w:sz w:val="24"/>
          <w:szCs w:val="24"/>
        </w:rPr>
        <w:t>Destrezas con criterio de desempeño y mapa de contenidos conceptuales</w:t>
      </w:r>
    </w:p>
    <w:p w:rsidR="00430938" w:rsidRPr="007D2694" w:rsidRDefault="00430938" w:rsidP="00AC0BA1">
      <w:pPr>
        <w:tabs>
          <w:tab w:val="left" w:pos="1701"/>
        </w:tabs>
        <w:spacing w:after="0" w:line="360" w:lineRule="auto"/>
        <w:jc w:val="both"/>
        <w:rPr>
          <w:rFonts w:ascii="Arial" w:hAnsi="Arial" w:cs="Arial"/>
          <w:sz w:val="24"/>
          <w:szCs w:val="24"/>
        </w:rPr>
      </w:pPr>
      <w:r w:rsidRPr="007D2694">
        <w:rPr>
          <w:rFonts w:ascii="Arial" w:hAnsi="Arial" w:cs="Arial"/>
          <w:sz w:val="24"/>
          <w:szCs w:val="24"/>
        </w:rPr>
        <w:t>Estos dos elementos del currículo nos indican qué enseñar para alcanzar los objetivos propuestos. Las destrezas con criterio de desempeño sugieren un saber, un saber hacer y un saber ser, mientras que los contenidos conceptuales no son más que un listado de saberes incluidos en la descripción de las destrezas. Por tanto, a la hora de realizar la programación, las destrezas y los contenidos han de entenderse en su globalidad y no como dos categorías independientes.</w:t>
      </w:r>
    </w:p>
    <w:p w:rsidR="00430938" w:rsidRPr="007D2694" w:rsidRDefault="00430938" w:rsidP="00AC0BA1">
      <w:pPr>
        <w:tabs>
          <w:tab w:val="left" w:pos="1701"/>
        </w:tabs>
        <w:spacing w:after="0" w:line="2" w:lineRule="exact"/>
        <w:jc w:val="both"/>
        <w:rPr>
          <w:rFonts w:ascii="Arial" w:eastAsia="Times New Roman" w:hAnsi="Arial" w:cs="Arial"/>
          <w:sz w:val="24"/>
          <w:szCs w:val="24"/>
        </w:rPr>
      </w:pPr>
    </w:p>
    <w:p w:rsidR="00430938" w:rsidRPr="007D2694" w:rsidRDefault="00430938" w:rsidP="00AC0BA1">
      <w:pPr>
        <w:tabs>
          <w:tab w:val="left" w:pos="1701"/>
        </w:tabs>
        <w:spacing w:after="0" w:line="366" w:lineRule="auto"/>
        <w:jc w:val="both"/>
        <w:rPr>
          <w:rFonts w:ascii="Arial" w:hAnsi="Arial" w:cs="Arial"/>
          <w:sz w:val="24"/>
          <w:szCs w:val="24"/>
        </w:rPr>
      </w:pPr>
      <w:r w:rsidRPr="007D2694">
        <w:rPr>
          <w:rFonts w:ascii="Arial" w:hAnsi="Arial" w:cs="Arial"/>
          <w:sz w:val="24"/>
          <w:szCs w:val="24"/>
        </w:rPr>
        <w:t>Las destrezas con criterio de desempeño se organizan en torno a tres bloques relacionados entre sí, y en el currículo se diferencia también entre básicos imprescindibles y básicos deseables. Los primeros garantizan una serie de aprendizajes mínimos, mientras que los segundos orientan sobre aquellos aprendizajes que son deseables y posibles. Los tres bloques son los siguientes:</w:t>
      </w:r>
    </w:p>
    <w:p w:rsidR="00430938" w:rsidRPr="007D2694" w:rsidRDefault="00430938" w:rsidP="00AC0BA1">
      <w:pPr>
        <w:numPr>
          <w:ilvl w:val="0"/>
          <w:numId w:val="9"/>
        </w:numPr>
        <w:tabs>
          <w:tab w:val="left" w:pos="720"/>
          <w:tab w:val="left" w:pos="1701"/>
        </w:tabs>
        <w:spacing w:after="0" w:line="0" w:lineRule="atLeast"/>
        <w:ind w:hanging="360"/>
        <w:jc w:val="both"/>
        <w:rPr>
          <w:rFonts w:ascii="Arial" w:hAnsi="Arial" w:cs="Arial"/>
          <w:sz w:val="24"/>
          <w:szCs w:val="24"/>
        </w:rPr>
      </w:pPr>
      <w:r w:rsidRPr="007D2694">
        <w:rPr>
          <w:rFonts w:ascii="Arial" w:hAnsi="Arial" w:cs="Arial"/>
          <w:sz w:val="24"/>
          <w:szCs w:val="24"/>
        </w:rPr>
        <w:t>El yo: la identidad (Dimensión personal, afectiva y emocional)</w:t>
      </w:r>
    </w:p>
    <w:p w:rsidR="00430938" w:rsidRPr="007D2694" w:rsidRDefault="00430938" w:rsidP="00AC0BA1">
      <w:pPr>
        <w:tabs>
          <w:tab w:val="left" w:pos="1701"/>
        </w:tabs>
        <w:spacing w:after="0" w:line="134" w:lineRule="exact"/>
        <w:jc w:val="both"/>
        <w:rPr>
          <w:rFonts w:ascii="Arial" w:hAnsi="Arial" w:cs="Arial"/>
          <w:sz w:val="24"/>
          <w:szCs w:val="24"/>
        </w:rPr>
      </w:pPr>
    </w:p>
    <w:p w:rsidR="00430938" w:rsidRPr="007D2694" w:rsidRDefault="00430938" w:rsidP="00AC0BA1">
      <w:pPr>
        <w:numPr>
          <w:ilvl w:val="0"/>
          <w:numId w:val="9"/>
        </w:numPr>
        <w:tabs>
          <w:tab w:val="left" w:pos="720"/>
          <w:tab w:val="left" w:pos="1701"/>
        </w:tabs>
        <w:spacing w:after="0" w:line="0" w:lineRule="atLeast"/>
        <w:ind w:hanging="360"/>
        <w:jc w:val="both"/>
        <w:rPr>
          <w:rFonts w:ascii="Arial" w:hAnsi="Arial" w:cs="Arial"/>
          <w:sz w:val="24"/>
          <w:szCs w:val="24"/>
        </w:rPr>
      </w:pPr>
      <w:r w:rsidRPr="007D2694">
        <w:rPr>
          <w:rFonts w:ascii="Arial" w:hAnsi="Arial" w:cs="Arial"/>
          <w:sz w:val="24"/>
          <w:szCs w:val="24"/>
        </w:rPr>
        <w:t>El encuentro con los otros: la alteridad (Dimensión social y relacional)</w:t>
      </w:r>
    </w:p>
    <w:p w:rsidR="00430938" w:rsidRPr="007D2694" w:rsidRDefault="00430938" w:rsidP="00AC0BA1">
      <w:pPr>
        <w:tabs>
          <w:tab w:val="left" w:pos="1701"/>
        </w:tabs>
        <w:spacing w:after="0" w:line="134" w:lineRule="exact"/>
        <w:jc w:val="both"/>
        <w:rPr>
          <w:rFonts w:ascii="Arial" w:hAnsi="Arial" w:cs="Arial"/>
          <w:sz w:val="24"/>
          <w:szCs w:val="24"/>
        </w:rPr>
      </w:pPr>
    </w:p>
    <w:p w:rsidR="00430938" w:rsidRPr="007D2694" w:rsidRDefault="00430938" w:rsidP="00AC0BA1">
      <w:pPr>
        <w:numPr>
          <w:ilvl w:val="0"/>
          <w:numId w:val="9"/>
        </w:numPr>
        <w:tabs>
          <w:tab w:val="left" w:pos="720"/>
          <w:tab w:val="left" w:pos="1701"/>
        </w:tabs>
        <w:spacing w:after="0" w:line="0" w:lineRule="atLeast"/>
        <w:ind w:hanging="360"/>
        <w:jc w:val="both"/>
        <w:rPr>
          <w:rFonts w:ascii="Arial" w:hAnsi="Arial" w:cs="Arial"/>
          <w:sz w:val="24"/>
          <w:szCs w:val="24"/>
        </w:rPr>
      </w:pPr>
      <w:r w:rsidRPr="007D2694">
        <w:rPr>
          <w:rFonts w:ascii="Arial" w:hAnsi="Arial" w:cs="Arial"/>
          <w:sz w:val="24"/>
          <w:szCs w:val="24"/>
        </w:rPr>
        <w:t>El entorno: espacio, tiempo y objetos (Dimensión simbólica y cognitiva)</w:t>
      </w:r>
    </w:p>
    <w:p w:rsidR="00430938" w:rsidRPr="007D2694" w:rsidRDefault="00430938" w:rsidP="00AC0BA1">
      <w:pPr>
        <w:tabs>
          <w:tab w:val="left" w:pos="1701"/>
        </w:tabs>
        <w:spacing w:after="0" w:line="334" w:lineRule="exact"/>
        <w:jc w:val="both"/>
        <w:rPr>
          <w:rFonts w:ascii="Arial" w:eastAsia="Times New Roman" w:hAnsi="Arial" w:cs="Arial"/>
          <w:sz w:val="24"/>
          <w:szCs w:val="24"/>
        </w:rPr>
      </w:pPr>
    </w:p>
    <w:p w:rsidR="00430938" w:rsidRPr="007D2694" w:rsidRDefault="00430938" w:rsidP="00AC0BA1">
      <w:pPr>
        <w:tabs>
          <w:tab w:val="left" w:pos="1701"/>
        </w:tabs>
        <w:spacing w:after="0" w:line="359" w:lineRule="auto"/>
        <w:jc w:val="both"/>
        <w:rPr>
          <w:rFonts w:ascii="Arial" w:hAnsi="Arial" w:cs="Arial"/>
          <w:sz w:val="24"/>
          <w:szCs w:val="24"/>
        </w:rPr>
      </w:pPr>
      <w:r w:rsidRPr="007D2694">
        <w:rPr>
          <w:rFonts w:ascii="Arial" w:hAnsi="Arial" w:cs="Arial"/>
          <w:sz w:val="24"/>
          <w:szCs w:val="24"/>
        </w:rPr>
        <w:t>Al final de cada subnivel de la EGB, y también en el currículo de BGU, el currículo incluye un mapa de contenidos conceptuales relacionados con cada uno de estos tres bloques. Estos contenidos pueden orientar sobre posibles temas en la elaboración de unidades didácticas o proyectos que tendrá lugar en las siguientes fases de planificación curricular. Ahora bien, es importante advertir que no deben entenderse como un temario, sino como elementos que estarán integrados en proyectos más amplios. Asimismo, y de manera transversal, el currículo se estructura en torno a cuatro ejes que han de ser tenidos en cuenta a la hora de elaborar las programaciones: (1) observar, (2) explorar y expresar, (3) indagar e investigar, y (4) convivir y participar.</w:t>
      </w:r>
    </w:p>
    <w:p w:rsidR="00430938" w:rsidRPr="007D2694" w:rsidRDefault="00430938" w:rsidP="00AC0BA1">
      <w:pPr>
        <w:tabs>
          <w:tab w:val="left" w:pos="1701"/>
        </w:tabs>
        <w:spacing w:after="0" w:line="7" w:lineRule="exact"/>
        <w:jc w:val="both"/>
        <w:rPr>
          <w:rFonts w:ascii="Arial" w:eastAsia="Times New Roman" w:hAnsi="Arial" w:cs="Arial"/>
          <w:sz w:val="24"/>
          <w:szCs w:val="24"/>
        </w:rPr>
      </w:pPr>
    </w:p>
    <w:p w:rsidR="00430938" w:rsidRDefault="00430938" w:rsidP="00AC0BA1">
      <w:pPr>
        <w:tabs>
          <w:tab w:val="left" w:pos="1701"/>
        </w:tabs>
        <w:spacing w:after="0" w:line="381" w:lineRule="auto"/>
        <w:jc w:val="both"/>
        <w:rPr>
          <w:rFonts w:ascii="Arial" w:hAnsi="Arial" w:cs="Arial"/>
          <w:sz w:val="24"/>
          <w:szCs w:val="24"/>
        </w:rPr>
      </w:pPr>
      <w:r w:rsidRPr="007D2694">
        <w:rPr>
          <w:rFonts w:ascii="Arial" w:hAnsi="Arial" w:cs="Arial"/>
          <w:sz w:val="24"/>
          <w:szCs w:val="24"/>
        </w:rPr>
        <w:t>Los contenidos se precisan de acuerdo a los subniveles y la distribución de las destrezas con criterios de desempeño se distribuye por grados u años de acuerdo al subnivel de la EGB y para el BGU.</w:t>
      </w:r>
    </w:p>
    <w:p w:rsidR="00483FE1" w:rsidRPr="007D2694" w:rsidRDefault="00483FE1" w:rsidP="00AC0BA1">
      <w:pPr>
        <w:tabs>
          <w:tab w:val="left" w:pos="1701"/>
        </w:tabs>
        <w:spacing w:after="0" w:line="381" w:lineRule="auto"/>
        <w:jc w:val="both"/>
        <w:rPr>
          <w:rFonts w:ascii="Arial" w:hAnsi="Arial" w:cs="Arial"/>
          <w:sz w:val="24"/>
          <w:szCs w:val="24"/>
        </w:rPr>
      </w:pPr>
    </w:p>
    <w:p w:rsidR="00430938" w:rsidRPr="001874E3" w:rsidRDefault="001874E3" w:rsidP="00AC0BA1">
      <w:pPr>
        <w:pStyle w:val="Prrafodelista"/>
        <w:tabs>
          <w:tab w:val="left" w:pos="1701"/>
        </w:tabs>
        <w:spacing w:after="0"/>
        <w:ind w:left="0"/>
        <w:jc w:val="both"/>
        <w:rPr>
          <w:rFonts w:ascii="Arial" w:hAnsi="Arial" w:cs="Arial"/>
          <w:b/>
          <w:sz w:val="28"/>
          <w:szCs w:val="28"/>
        </w:rPr>
      </w:pPr>
      <w:r w:rsidRPr="001874E3">
        <w:rPr>
          <w:rFonts w:ascii="Arial" w:hAnsi="Arial" w:cs="Arial"/>
          <w:b/>
          <w:sz w:val="28"/>
          <w:szCs w:val="28"/>
        </w:rPr>
        <w:t xml:space="preserve">4.- </w:t>
      </w:r>
      <w:r w:rsidR="00430938" w:rsidRPr="001874E3">
        <w:rPr>
          <w:rFonts w:ascii="Arial" w:hAnsi="Arial" w:cs="Arial"/>
          <w:b/>
          <w:sz w:val="28"/>
          <w:szCs w:val="28"/>
        </w:rPr>
        <w:t xml:space="preserve">Metodología </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lastRenderedPageBreak/>
        <w:t>Son los procedimientos que deben conducir el desempeño de los docentes con los estudiantes en el desarrollo de los aprendizajes; la organización y comunicación en el aula; el desarrollo de los diversos enfoques (disciplinar y epistemológico) en cada área; la forma de establecer las normas y la disposición de los recursos didácticos en función de atender la diversidad y lograr aprendizajes significativos; la organización del tiempo y los espacios que aseguren ambientes de aprendizaje agradables y funcionales con el objeto de crear hábitos y propiciar el desarrollo de actitudes positivas.</w:t>
      </w:r>
    </w:p>
    <w:p w:rsidR="001874E3" w:rsidRPr="007D2694" w:rsidRDefault="001874E3" w:rsidP="00AC0BA1">
      <w:pPr>
        <w:pStyle w:val="Prrafodelista"/>
        <w:tabs>
          <w:tab w:val="left" w:pos="1701"/>
        </w:tabs>
        <w:spacing w:after="0"/>
        <w:ind w:left="0"/>
        <w:jc w:val="both"/>
        <w:rPr>
          <w:rFonts w:ascii="Arial" w:hAnsi="Arial" w:cs="Arial"/>
          <w:sz w:val="24"/>
          <w:szCs w:val="24"/>
        </w:rPr>
      </w:pPr>
    </w:p>
    <w:p w:rsidR="00C63C2C" w:rsidRPr="007D2694" w:rsidRDefault="001874E3" w:rsidP="00AC0BA1">
      <w:pPr>
        <w:pStyle w:val="Prrafodelista"/>
        <w:tabs>
          <w:tab w:val="left" w:pos="1701"/>
        </w:tabs>
        <w:spacing w:after="0"/>
        <w:ind w:left="0"/>
        <w:jc w:val="both"/>
        <w:rPr>
          <w:rFonts w:ascii="Arial" w:hAnsi="Arial" w:cs="Arial"/>
          <w:b/>
          <w:sz w:val="24"/>
          <w:szCs w:val="24"/>
        </w:rPr>
      </w:pPr>
      <w:r>
        <w:rPr>
          <w:rFonts w:ascii="Arial" w:hAnsi="Arial" w:cs="Arial"/>
          <w:b/>
          <w:sz w:val="24"/>
          <w:szCs w:val="24"/>
        </w:rPr>
        <w:t xml:space="preserve">5.- </w:t>
      </w:r>
      <w:r w:rsidR="00C63C2C" w:rsidRPr="007D2694">
        <w:rPr>
          <w:rFonts w:ascii="Arial" w:hAnsi="Arial" w:cs="Arial"/>
          <w:b/>
          <w:sz w:val="24"/>
          <w:szCs w:val="24"/>
        </w:rPr>
        <w:t>Orientaciones metodológicas:</w:t>
      </w:r>
    </w:p>
    <w:p w:rsidR="001874E3" w:rsidRDefault="001874E3" w:rsidP="00AC0BA1">
      <w:pPr>
        <w:pStyle w:val="Prrafodelista"/>
        <w:tabs>
          <w:tab w:val="left" w:pos="1701"/>
        </w:tabs>
        <w:spacing w:after="0"/>
        <w:ind w:left="0"/>
        <w:jc w:val="both"/>
        <w:rPr>
          <w:rFonts w:ascii="Arial" w:hAnsi="Arial" w:cs="Arial"/>
          <w:sz w:val="24"/>
          <w:szCs w:val="24"/>
        </w:rPr>
      </w:pPr>
    </w:p>
    <w:p w:rsidR="00C63C2C" w:rsidRPr="001874E3" w:rsidRDefault="00C63C2C" w:rsidP="00AC0BA1">
      <w:pPr>
        <w:pStyle w:val="Prrafodelista"/>
        <w:tabs>
          <w:tab w:val="left" w:pos="1701"/>
        </w:tabs>
        <w:spacing w:after="0"/>
        <w:ind w:left="0"/>
        <w:jc w:val="both"/>
        <w:rPr>
          <w:rFonts w:ascii="Arial" w:hAnsi="Arial" w:cs="Arial"/>
          <w:sz w:val="24"/>
          <w:szCs w:val="24"/>
        </w:rPr>
      </w:pPr>
      <w:r w:rsidRPr="001874E3">
        <w:rPr>
          <w:rFonts w:ascii="Arial" w:hAnsi="Arial" w:cs="Arial"/>
          <w:sz w:val="24"/>
          <w:szCs w:val="24"/>
        </w:rPr>
        <w:t>En educación inicial, básica y bachillerato (ciencias, técnico y bachilleratos complementarios) son planteadas por los docentes y describen las actividades generales que se realizarán con los estudiantes para trabajar el conjunto de contenidos propuestos en la unidad de planificación. Estas orientaciones son la guía para el planteamiento de las actividades al momento de realizar la planificación de aula.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Para el caso del Sistema Intercultural Bilingüe estas orientaciones se plantean en las guías que se proponen desde el nivel central.</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Para el caso de lengua extranjera Inglés, los docentes podrán desarrollar sus propias actividades o, a su vez, utilizar las sugerencias dadas por el </w:t>
      </w:r>
      <w:proofErr w:type="spellStart"/>
      <w:r w:rsidRPr="007D2694">
        <w:rPr>
          <w:rFonts w:ascii="Arial" w:hAnsi="Arial" w:cs="Arial"/>
          <w:sz w:val="24"/>
          <w:szCs w:val="24"/>
        </w:rPr>
        <w:t>MinEduc</w:t>
      </w:r>
      <w:proofErr w:type="spellEnd"/>
      <w:r w:rsidRPr="007D2694">
        <w:rPr>
          <w:rFonts w:ascii="Arial" w:hAnsi="Arial" w:cs="Arial"/>
          <w:sz w:val="24"/>
          <w:szCs w:val="24"/>
        </w:rPr>
        <w:t xml:space="preserve"> dentro de las unidades de planificación.</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Recursos: Son los materiales digitales, bibliográficos, etc., que se prevé utilizar para el desarrollo de las unidades y de acuerdo a cada metodología</w:t>
      </w:r>
    </w:p>
    <w:p w:rsidR="001874E3" w:rsidRPr="007D2694" w:rsidRDefault="001874E3"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Orientaciones Metodológicas para Educación Cultural y Artística</w:t>
      </w:r>
    </w:p>
    <w:p w:rsidR="00C63C2C" w:rsidRPr="007D2694" w:rsidRDefault="00C63C2C" w:rsidP="00AC0BA1">
      <w:pPr>
        <w:pStyle w:val="Prrafodelista"/>
        <w:tabs>
          <w:tab w:val="left" w:pos="1701"/>
        </w:tabs>
        <w:spacing w:after="0"/>
        <w:ind w:left="0"/>
        <w:jc w:val="both"/>
        <w:rPr>
          <w:rFonts w:ascii="Arial" w:hAnsi="Arial" w:cs="Arial"/>
          <w:b/>
          <w:bCs/>
          <w:sz w:val="24"/>
          <w:szCs w:val="24"/>
        </w:rPr>
      </w:pPr>
      <w:r w:rsidRPr="007D2694">
        <w:rPr>
          <w:rFonts w:ascii="Arial" w:hAnsi="Arial" w:cs="Arial"/>
          <w:b/>
          <w:bCs/>
          <w:sz w:val="24"/>
          <w:szCs w:val="24"/>
        </w:rPr>
        <w:t>Elemental</w:t>
      </w:r>
    </w:p>
    <w:p w:rsidR="00C63C2C" w:rsidRPr="007D2694" w:rsidRDefault="00C63C2C" w:rsidP="00AC0BA1">
      <w:pPr>
        <w:pStyle w:val="Prrafodelista"/>
        <w:tabs>
          <w:tab w:val="left" w:pos="1701"/>
        </w:tabs>
        <w:spacing w:after="0"/>
        <w:ind w:left="0"/>
        <w:jc w:val="both"/>
        <w:rPr>
          <w:rFonts w:ascii="Arial" w:hAnsi="Arial" w:cs="Arial"/>
          <w:b/>
          <w:bCs/>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niños y las niñas de estas edades ya habrán explorado diferentes texturas. Lo que se pretende ahora es dar un paso más, ayudándoles a tomar conciencia de la presencia de texturas táctiles, visuales o sonoras en su vida cotidiana, a identificar diferencias sutiles entre ellas y a describirlas utilizando un vocabulario sencillo pero apropiado.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Se trata de partir de lo más cercano y de trabajar a partir de la experiencia, puesto que las texturas están presentes en el propio cuerpo y en todos los objetos que nos rodean y pueden ser percibidas con distintos sentidos, fundamentalmente el tacto y la vista, aunque por analogía podemos hablar de texturas sonoras e incluir lo auditivo.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Además del desarrollo de la percepción sensorial y del uso de un vocabulario adecuado para describir diferentes texturas, las actividades propuestas en la unidad invitarán a utilizar diferentes texturas en la</w:t>
      </w:r>
    </w:p>
    <w:p w:rsidR="00C63C2C" w:rsidRPr="007D2694"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Media</w:t>
      </w:r>
    </w:p>
    <w:p w:rsidR="00C63C2C" w:rsidRPr="001874E3" w:rsidRDefault="00C63C2C" w:rsidP="00AC0BA1">
      <w:pPr>
        <w:pStyle w:val="Prrafodelista"/>
        <w:tabs>
          <w:tab w:val="left" w:pos="1701"/>
        </w:tabs>
        <w:spacing w:after="0"/>
        <w:ind w:left="0"/>
        <w:jc w:val="both"/>
        <w:rPr>
          <w:rFonts w:ascii="Arial" w:hAnsi="Arial" w:cs="Arial"/>
          <w:b/>
          <w:sz w:val="24"/>
          <w:szCs w:val="24"/>
        </w:rPr>
      </w:pPr>
      <w:r w:rsidRPr="001874E3">
        <w:rPr>
          <w:rFonts w:ascii="Arial" w:hAnsi="Arial" w:cs="Arial"/>
          <w:sz w:val="24"/>
          <w:szCs w:val="24"/>
        </w:rPr>
        <w:t xml:space="preserve">Son numerosos los artistas que utilizan elementos y objetos naturales y artificiales, ya sea como fuente de inspiración para sus creaciones o como materiales a partir </w:t>
      </w:r>
      <w:r w:rsidRPr="001874E3">
        <w:rPr>
          <w:rFonts w:ascii="Arial" w:hAnsi="Arial" w:cs="Arial"/>
          <w:sz w:val="24"/>
          <w:szCs w:val="24"/>
        </w:rPr>
        <w:lastRenderedPageBreak/>
        <w:t>de los cuales realizar producciones de distintas características. Esta opción brinda una interesante oportunidad para realizar numerosas experiencias en el aula que bien podrían conectar con contenidos de otras áreas tales como la naturaleza o los hábitos de consumo responsable: reutilizar y reciclar.</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A lo largo de la unidad los estudiantes tendrán oportunidades para observar y comentar las impresiones y emociones que suscitan las creaciones artísticas elaboradas con estos elementos, para investigar, experimentar y realizar ellos mismos sus propias creaciones. Esto asegurará que sus creaciones se inspiran en las de otros creadores (acercándose, por tanto, a modelos significativos del arte que evitan transformar las tareas en “manualidades escolares”) y, a su vez, que siguen un proceso consciente de exploración-experimentación-ideación-creación aplicando habilidades del pensamiento crítico y reflexivo.</w:t>
      </w:r>
    </w:p>
    <w:p w:rsidR="00C63C2C" w:rsidRPr="007D2694"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Superior</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Las instalaciones, cómo genero del arte contemporáneo, presentan numerosas posibilidades a la hora de trabajar en el aula. El trabajo ha de partir de la indagación y observación de las instalaciones de diferentes artistas contemporáneos para, a partir </w:t>
      </w:r>
      <w:proofErr w:type="gramStart"/>
      <w:r w:rsidRPr="007D2694">
        <w:rPr>
          <w:rFonts w:ascii="Arial" w:hAnsi="Arial" w:cs="Arial"/>
          <w:sz w:val="24"/>
          <w:szCs w:val="24"/>
        </w:rPr>
        <w:t>de los observado</w:t>
      </w:r>
      <w:proofErr w:type="gramEnd"/>
      <w:r w:rsidRPr="007D2694">
        <w:rPr>
          <w:rFonts w:ascii="Arial" w:hAnsi="Arial" w:cs="Arial"/>
          <w:sz w:val="24"/>
          <w:szCs w:val="24"/>
        </w:rPr>
        <w:t>, planear nuevas creaciones colectivas interviniendo espacios del centro y del entorno comunitario a partir de un proyecto previo. Las referencias de recursos aportadas en esta guía pueden ser un buen punto de inicio.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En la creación de instalaciones son tan importantes la idea y el proceso como el producto. En este sentido, el docente puede explicar que cada instalación ha de tratar de algún tema o problema relacionado con las vivencias del espacio educativo y de otros espacios significativos para la comunidad. De este modo, lo que se pretende es usar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b/>
          <w:bCs/>
          <w:sz w:val="24"/>
          <w:szCs w:val="24"/>
        </w:rPr>
      </w:pPr>
      <w:r w:rsidRPr="007D2694">
        <w:rPr>
          <w:rFonts w:ascii="Arial" w:hAnsi="Arial" w:cs="Arial"/>
          <w:b/>
          <w:bCs/>
          <w:sz w:val="24"/>
          <w:szCs w:val="24"/>
        </w:rPr>
        <w:t>Bachillerato General Unificado</w:t>
      </w:r>
    </w:p>
    <w:p w:rsidR="00C63C2C" w:rsidRPr="007D2694" w:rsidRDefault="00C63C2C" w:rsidP="00AC0BA1">
      <w:pPr>
        <w:pStyle w:val="Prrafodelista"/>
        <w:tabs>
          <w:tab w:val="left" w:pos="1701"/>
        </w:tabs>
        <w:spacing w:after="0"/>
        <w:ind w:left="0"/>
        <w:jc w:val="both"/>
        <w:rPr>
          <w:rFonts w:ascii="Arial" w:hAnsi="Arial" w:cs="Arial"/>
          <w:bCs/>
          <w:sz w:val="24"/>
          <w:szCs w:val="24"/>
        </w:rPr>
      </w:pPr>
      <w:r w:rsidRPr="007D2694">
        <w:rPr>
          <w:rFonts w:ascii="Arial" w:hAnsi="Arial" w:cs="Arial"/>
          <w:bCs/>
          <w:sz w:val="24"/>
          <w:szCs w:val="24"/>
        </w:rPr>
        <w:t xml:space="preserve">Si bien el concepto de remix o remezcla adquiere nuevos significados en la cultura contemporánea, la práctica es tan antigua como las personas, puesto que básicamente consiste en reutilizar y reinterpretar producciones previas. Sin embargo, en las últimas décadas ha adquirido más importancia especialmente en el ámbito del arte contemporáneo y la cultura popular, </w:t>
      </w:r>
      <w:proofErr w:type="gramStart"/>
      <w:r w:rsidRPr="007D2694">
        <w:rPr>
          <w:rFonts w:ascii="Arial" w:hAnsi="Arial" w:cs="Arial"/>
          <w:bCs/>
          <w:sz w:val="24"/>
          <w:szCs w:val="24"/>
        </w:rPr>
        <w:t>asociado</w:t>
      </w:r>
      <w:proofErr w:type="gramEnd"/>
      <w:r w:rsidRPr="007D2694">
        <w:rPr>
          <w:rFonts w:ascii="Arial" w:hAnsi="Arial" w:cs="Arial"/>
          <w:bCs/>
          <w:sz w:val="24"/>
          <w:szCs w:val="24"/>
        </w:rPr>
        <w:t xml:space="preserve"> a una amplia variedad de actividades cotidianas en las que las tecnologías digitales cobran cada vez mayor protagonismo. (</w:t>
      </w:r>
      <w:proofErr w:type="spellStart"/>
      <w:r w:rsidRPr="007D2694">
        <w:rPr>
          <w:rFonts w:ascii="Arial" w:hAnsi="Arial" w:cs="Arial"/>
          <w:bCs/>
          <w:sz w:val="24"/>
          <w:szCs w:val="24"/>
        </w:rPr>
        <w:t>Knobel</w:t>
      </w:r>
      <w:proofErr w:type="spellEnd"/>
      <w:r w:rsidRPr="007D2694">
        <w:rPr>
          <w:rFonts w:ascii="Arial" w:hAnsi="Arial" w:cs="Arial"/>
          <w:bCs/>
          <w:sz w:val="24"/>
          <w:szCs w:val="24"/>
        </w:rPr>
        <w:t xml:space="preserve"> &amp; </w:t>
      </w:r>
      <w:proofErr w:type="spellStart"/>
      <w:r w:rsidRPr="007D2694">
        <w:rPr>
          <w:rFonts w:ascii="Arial" w:hAnsi="Arial" w:cs="Arial"/>
          <w:bCs/>
          <w:sz w:val="24"/>
          <w:szCs w:val="24"/>
        </w:rPr>
        <w:t>Lankasher</w:t>
      </w:r>
      <w:proofErr w:type="spellEnd"/>
      <w:r w:rsidRPr="007D2694">
        <w:rPr>
          <w:rFonts w:ascii="Arial" w:hAnsi="Arial" w:cs="Arial"/>
          <w:bCs/>
          <w:sz w:val="24"/>
          <w:szCs w:val="24"/>
        </w:rPr>
        <w:t>, 2011, p. 105).</w:t>
      </w:r>
    </w:p>
    <w:p w:rsidR="00C63C2C" w:rsidRPr="007D2694" w:rsidRDefault="00C63C2C" w:rsidP="00AC0BA1">
      <w:pPr>
        <w:pStyle w:val="Prrafodelista"/>
        <w:tabs>
          <w:tab w:val="left" w:pos="1701"/>
        </w:tabs>
        <w:spacing w:after="0"/>
        <w:ind w:left="0"/>
        <w:jc w:val="both"/>
        <w:rPr>
          <w:rFonts w:ascii="Arial" w:hAnsi="Arial" w:cs="Arial"/>
          <w:bCs/>
          <w:sz w:val="24"/>
          <w:szCs w:val="24"/>
        </w:rPr>
      </w:pPr>
      <w:r w:rsidRPr="007D2694">
        <w:rPr>
          <w:rFonts w:ascii="Arial" w:hAnsi="Arial" w:cs="Arial"/>
          <w:bCs/>
          <w:sz w:val="24"/>
          <w:szCs w:val="24"/>
        </w:rPr>
        <w:t>Como práctica, y desde una perspectiva amplia, podemos entender el remix como cualquier proceso artístico en el que se genera una nueva obra a partir de la combinación, recomposición, reconstrucción o remezcla de elementos preexistentes tomados en préstamo.</w:t>
      </w:r>
    </w:p>
    <w:p w:rsidR="00C63C2C" w:rsidRPr="007D2694" w:rsidRDefault="00C63C2C" w:rsidP="00AC0BA1">
      <w:pPr>
        <w:pStyle w:val="Prrafodelista"/>
        <w:tabs>
          <w:tab w:val="left" w:pos="1701"/>
        </w:tabs>
        <w:spacing w:after="0"/>
        <w:ind w:left="0"/>
        <w:jc w:val="both"/>
        <w:rPr>
          <w:rFonts w:ascii="Arial" w:hAnsi="Arial" w:cs="Arial"/>
          <w:bCs/>
          <w:sz w:val="24"/>
          <w:szCs w:val="24"/>
        </w:rPr>
      </w:pPr>
      <w:r w:rsidRPr="007D2694">
        <w:rPr>
          <w:rFonts w:ascii="Arial" w:hAnsi="Arial" w:cs="Arial"/>
          <w:bCs/>
          <w:sz w:val="24"/>
          <w:szCs w:val="24"/>
        </w:rPr>
        <w:t xml:space="preserve">Las creaciones realizadas a partir de procesos de remezcla pueden adoptar distintas formas: remix de clips de películas o fragmentos de vídeo encontrados en la red, collages e imágenes, remezcla de fragmentos musicales, sonorización de fragmentos de películas, intervención de imágenes o esculturas, etc. Ahora bien, </w:t>
      </w:r>
      <w:r w:rsidRPr="007D2694">
        <w:rPr>
          <w:rFonts w:ascii="Arial" w:hAnsi="Arial" w:cs="Arial"/>
          <w:bCs/>
          <w:sz w:val="24"/>
          <w:szCs w:val="24"/>
        </w:rPr>
        <w:lastRenderedPageBreak/>
        <w:t>estas producciones no pueden entenderse como el resultado de procesos mecánicos en los que se mezclan fragmentos de obras anteriores, de adaptaciones o de plagios, sino de procesos transformativos que apropian y reutilizan elementos preexistentes para crear nuevos significados.</w:t>
      </w:r>
    </w:p>
    <w:p w:rsidR="00C63C2C" w:rsidRPr="007D2694" w:rsidRDefault="00C63C2C" w:rsidP="00AC0BA1">
      <w:pPr>
        <w:pStyle w:val="Prrafodelista"/>
        <w:tabs>
          <w:tab w:val="left" w:pos="1701"/>
        </w:tabs>
        <w:spacing w:after="0"/>
        <w:ind w:left="0"/>
        <w:jc w:val="both"/>
        <w:rPr>
          <w:rFonts w:ascii="Arial" w:hAnsi="Arial" w:cs="Arial"/>
          <w:bCs/>
          <w:sz w:val="24"/>
          <w:szCs w:val="24"/>
        </w:rPr>
      </w:pPr>
      <w:r w:rsidRPr="007D2694">
        <w:rPr>
          <w:rFonts w:ascii="Arial" w:hAnsi="Arial" w:cs="Arial"/>
          <w:bCs/>
          <w:sz w:val="24"/>
          <w:szCs w:val="24"/>
        </w:rPr>
        <w:t>Los recursos citados en este documento bien pueden servir de guía para diseñar algunas propuestas concretas en torno al concepto de remix o remezcla. A lo largo del tiempo que dura la unidad se espera que los estudiantes puedan observar numerosos ejemplos y experimentar con diferentes modalidades de remezcla: sonora, visual, audiovisual.</w:t>
      </w:r>
    </w:p>
    <w:p w:rsidR="00C63C2C" w:rsidRPr="007D2694" w:rsidRDefault="00C63C2C" w:rsidP="00AC0BA1">
      <w:pPr>
        <w:pStyle w:val="Prrafodelista"/>
        <w:tabs>
          <w:tab w:val="left" w:pos="1701"/>
        </w:tabs>
        <w:spacing w:after="0"/>
        <w:ind w:left="0"/>
        <w:jc w:val="both"/>
        <w:rPr>
          <w:rFonts w:ascii="Arial" w:hAnsi="Arial" w:cs="Arial"/>
          <w:bCs/>
          <w:sz w:val="24"/>
          <w:szCs w:val="24"/>
        </w:rPr>
      </w:pPr>
      <w:r w:rsidRPr="007D2694">
        <w:rPr>
          <w:rFonts w:ascii="Arial" w:hAnsi="Arial" w:cs="Arial"/>
          <w:bCs/>
          <w:sz w:val="24"/>
          <w:szCs w:val="24"/>
        </w:rPr>
        <w:t>Tal como puede observarse en la programación propuesta, y a fin de que la experimentación sea más completa, los estudiantes podrán realizar una creación individual y una colectiva, eligiendo en cada caso.</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LINEAMIENTOS SOBRE ESTRATEGIAS METODOLÓGICAS</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docentes propiciarán el trabajo en equipo.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docentes en su sesión de aprendizaje, aprovecharán las experiencias y conocimientos previos como punto de partida para abordar los conocimientos nuevos.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docentes deben generar situaciones favorables para la reflexión y la activación de los diversos procesos mentales y socio-afectivos de los educandos.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docentes deben propiciar la participación activa de los alumnos en el proceso de su aprendizaje, que les permita asumir con responsabilidad y autonomía el rol que les corresponde.</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La metodología utilizada por los docentes empleará estrategias didácticas que favorezcan las relaciones democráticas, el respeto hacia los demás y a las normas de convivencia y que permitan la práctica consciente de deberes y derechos.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Los docentes deben propiciar la globalización y articulación entre las diferentes área curriculares que desarrolla la Institución Educativa.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Los docentes favorecerán la confluencia de actividades diversas en el mismo momento en el ambiente donde desarrolla su actividad. </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Las estrategias de aprendizaje que utilizaremos se caracterizarán por ser un conjunto de procedimientos y recursos cognitivos, afectivos y psicomotores que permitirán al educando enfrentarse a situaciones problemáticas y resolverlos adecuadamente.</w:t>
      </w:r>
    </w:p>
    <w:p w:rsidR="00C63C2C"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Dentro de las estrategias de elaboración y organización  desarrollaremos las técnicas de: subrayado, el registro de fichas, el resumen o síntesis, el cuadro comparativo, el mapa conceptual, el mapa mental, el mapa semántico, los cuadros sinópticos, los círculos concéntricos, los esquemas de galaxia, líneas de tiempo, método heurístico, método de descubrimiento , método ABP entre otros .organizadores visuales.</w:t>
      </w:r>
    </w:p>
    <w:p w:rsidR="00483FE1" w:rsidRPr="007D2694" w:rsidRDefault="00483FE1"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METODOLOGIAS DE APRENDIZAJE</w:t>
      </w:r>
    </w:p>
    <w:p w:rsidR="00C63C2C" w:rsidRDefault="00C63C2C"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MÉTODO ANALÓGICO</w:t>
      </w:r>
    </w:p>
    <w:p w:rsidR="00483FE1" w:rsidRPr="007D2694" w:rsidRDefault="00483FE1"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lastRenderedPageBreak/>
        <w:t>Se basa en  dos situaciones o sistemas que sean similares (análogos). Si  construye uno de los sistemas, puede construir con  otro sistema obteniendo el mismo resultado.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Estrategias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Observa el proceso del planteamiento del problema.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Identifica los pasos para la solución del problema y emite juicios de valor.</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 Aplica  la solución mediante procedimientos planteados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Verifica la correcta representación de la solución</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Default="00C63C2C" w:rsidP="00AC0BA1">
      <w:pPr>
        <w:pStyle w:val="Prrafodelista"/>
        <w:tabs>
          <w:tab w:val="left" w:pos="1701"/>
        </w:tabs>
        <w:spacing w:after="0"/>
        <w:ind w:left="0"/>
        <w:jc w:val="both"/>
        <w:rPr>
          <w:rFonts w:ascii="Arial" w:hAnsi="Arial" w:cs="Arial"/>
          <w:b/>
          <w:sz w:val="28"/>
          <w:szCs w:val="28"/>
        </w:rPr>
      </w:pPr>
      <w:r w:rsidRPr="00483FE1">
        <w:rPr>
          <w:rFonts w:ascii="Arial" w:hAnsi="Arial" w:cs="Arial"/>
          <w:b/>
          <w:sz w:val="28"/>
          <w:szCs w:val="28"/>
        </w:rPr>
        <w:t>Método de Proyectos</w:t>
      </w:r>
    </w:p>
    <w:p w:rsidR="00483FE1" w:rsidRPr="00483FE1" w:rsidRDefault="00483FE1" w:rsidP="00AC0BA1">
      <w:pPr>
        <w:pStyle w:val="Prrafodelista"/>
        <w:tabs>
          <w:tab w:val="left" w:pos="1701"/>
        </w:tabs>
        <w:spacing w:after="0"/>
        <w:ind w:left="0"/>
        <w:jc w:val="both"/>
        <w:rPr>
          <w:rFonts w:ascii="Arial" w:hAnsi="Arial" w:cs="Arial"/>
          <w:b/>
          <w:sz w:val="28"/>
          <w:szCs w:val="28"/>
        </w:rPr>
      </w:pPr>
    </w:p>
    <w:p w:rsidR="00C63C2C" w:rsidRPr="007D2694" w:rsidRDefault="00C63C2C" w:rsidP="00AC0BA1">
      <w:pPr>
        <w:pStyle w:val="Prrafodelista"/>
        <w:tabs>
          <w:tab w:val="left" w:pos="1701"/>
        </w:tabs>
        <w:autoSpaceDE w:val="0"/>
        <w:autoSpaceDN w:val="0"/>
        <w:adjustRightInd w:val="0"/>
        <w:spacing w:after="0" w:line="240" w:lineRule="auto"/>
        <w:ind w:left="0"/>
        <w:jc w:val="both"/>
        <w:rPr>
          <w:rFonts w:ascii="Arial" w:hAnsi="Arial" w:cs="Arial"/>
          <w:sz w:val="24"/>
          <w:szCs w:val="24"/>
          <w:lang w:val="es-ES"/>
        </w:rPr>
      </w:pPr>
      <w:r w:rsidRPr="007D2694">
        <w:rPr>
          <w:rFonts w:ascii="Arial" w:hAnsi="Arial" w:cs="Arial"/>
          <w:sz w:val="24"/>
          <w:szCs w:val="24"/>
          <w:lang w:val="es-ES"/>
        </w:rPr>
        <w:t>El método de proyectos  busca que los alumnos  puedan resolver problemas y necesidades de aprendizaje enfrentando situaciones reales para lograr un aprendizaje significativo.</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Estrategias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Planteamiento del problema. Requiere la identificación de una necesidad o problema.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Investigación.  Se determina los alcances y  realizar búsquedas de información, elaborar el estado del arte de la problemática abordada.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Diseño. Se analiza  las posibles soluciones propuestas más apropiadas, para continuar después con el planteamiento y la propuesta del diseño de la solución escogida elaborando  en bocetos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Desarrollo. Es la ejecución del proyecto a partir de la planificación  de todas las actividades y tareas que son necesarias para que se cumplan, se realizan pruebas, verificaciones y ajustes.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Implementación. Es la presentación y exhibición del proyecto, la entrega de informes de avance y verificación de evidencias.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Evaluación.  La evaluación se realiza mediante instrumentos de evaluación, encuesta, preguntas directas y debates sobre el proyecto y su impacto.</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Pr="00483FE1" w:rsidRDefault="00C63C2C" w:rsidP="00AC0BA1">
      <w:pPr>
        <w:pStyle w:val="Prrafodelista"/>
        <w:tabs>
          <w:tab w:val="left" w:pos="1701"/>
        </w:tabs>
        <w:spacing w:after="0"/>
        <w:ind w:left="0"/>
        <w:jc w:val="both"/>
        <w:rPr>
          <w:rFonts w:ascii="Arial" w:hAnsi="Arial" w:cs="Arial"/>
          <w:b/>
          <w:sz w:val="28"/>
          <w:szCs w:val="28"/>
        </w:rPr>
      </w:pPr>
      <w:r w:rsidRPr="00483FE1">
        <w:rPr>
          <w:rFonts w:ascii="Arial" w:hAnsi="Arial" w:cs="Arial"/>
          <w:b/>
          <w:sz w:val="28"/>
          <w:szCs w:val="28"/>
        </w:rPr>
        <w:t>Método Solución de Problemas</w:t>
      </w:r>
    </w:p>
    <w:p w:rsidR="00483FE1" w:rsidRPr="007D2694" w:rsidRDefault="00483FE1"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Consiste en realizar un análisis e investigación, para descubrir las causas del problema planteado con el objetivo de modificarlas y obtener otro camino o alternativa  en la solución del problema.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Estrategias</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Presentación del problema o planteamiento.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Análisis del problema y sus posibles causas.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Formulación de alternativas de solución al problema. </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Resolución de problemas mediante la aplicación de procedimientos para obtener una respuesta exacta.</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483FE1" w:rsidRDefault="00C63C2C" w:rsidP="00AC0BA1">
      <w:pPr>
        <w:pStyle w:val="Prrafodelista"/>
        <w:tabs>
          <w:tab w:val="left" w:pos="1701"/>
        </w:tabs>
        <w:spacing w:after="0"/>
        <w:ind w:left="0"/>
        <w:jc w:val="both"/>
        <w:rPr>
          <w:rFonts w:ascii="Arial" w:hAnsi="Arial" w:cs="Arial"/>
          <w:b/>
          <w:sz w:val="28"/>
          <w:szCs w:val="28"/>
        </w:rPr>
      </w:pPr>
      <w:r w:rsidRPr="00483FE1">
        <w:rPr>
          <w:rFonts w:ascii="Arial" w:hAnsi="Arial" w:cs="Arial"/>
          <w:b/>
          <w:sz w:val="28"/>
          <w:szCs w:val="28"/>
        </w:rPr>
        <w:t>Método ERCA</w:t>
      </w:r>
    </w:p>
    <w:p w:rsidR="00483FE1" w:rsidRPr="007D2694" w:rsidRDefault="00483FE1"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Método que aprovecha la experiencia concreta para provocar la reflexión y generación de conocimiento y destrezas que tendrá una aplicación práctica.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Estrategias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rPr>
      </w:pPr>
      <w:r w:rsidRPr="007D2694">
        <w:rPr>
          <w:rFonts w:ascii="Arial" w:hAnsi="Arial" w:cs="Arial"/>
          <w:sz w:val="24"/>
          <w:szCs w:val="24"/>
        </w:rPr>
        <w:t>Experiencia concreta para el involucramiento de los estudiantes en la temática, mediante la activación de las experiencias previas y prerrequisitos.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rPr>
      </w:pPr>
      <w:r w:rsidRPr="007D2694">
        <w:rPr>
          <w:rFonts w:ascii="Arial" w:hAnsi="Arial" w:cs="Arial"/>
          <w:sz w:val="24"/>
          <w:szCs w:val="24"/>
        </w:rPr>
        <w:t>Observación reflexiva y exploración de la realidad en la búsqueda de información pertinente.</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rPr>
      </w:pPr>
      <w:r w:rsidRPr="007D2694">
        <w:rPr>
          <w:rFonts w:ascii="Arial" w:hAnsi="Arial" w:cs="Arial"/>
          <w:sz w:val="24"/>
          <w:szCs w:val="24"/>
        </w:rPr>
        <w:t>Conceptualización y descubrimiento de conceptos mediante  la inducción a la abstracción y generalización. Se socializan los descubrimientos hechos de manera individual o grupal.</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rPr>
        <w:t xml:space="preserve">Aplicación de esos conocimientos en la solución de problemas individuales y sociales que estimulen a los estudiantes a seguir investigando sobre el tema. </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rPr>
      </w:pPr>
    </w:p>
    <w:p w:rsidR="00C63C2C" w:rsidRPr="00483FE1" w:rsidRDefault="00C63C2C" w:rsidP="00AC0BA1">
      <w:pPr>
        <w:pStyle w:val="Prrafodelista"/>
        <w:tabs>
          <w:tab w:val="left" w:pos="1701"/>
        </w:tabs>
        <w:autoSpaceDE w:val="0"/>
        <w:autoSpaceDN w:val="0"/>
        <w:adjustRightInd w:val="0"/>
        <w:spacing w:after="0"/>
        <w:ind w:left="0"/>
        <w:jc w:val="both"/>
        <w:rPr>
          <w:rFonts w:ascii="Arial" w:hAnsi="Arial" w:cs="Arial"/>
          <w:b/>
          <w:sz w:val="28"/>
          <w:szCs w:val="28"/>
          <w:lang w:val="es-ES"/>
        </w:rPr>
      </w:pPr>
      <w:r w:rsidRPr="00483FE1">
        <w:rPr>
          <w:rFonts w:ascii="Arial" w:hAnsi="Arial" w:cs="Arial"/>
          <w:b/>
          <w:sz w:val="28"/>
          <w:szCs w:val="28"/>
        </w:rPr>
        <w:t xml:space="preserve">Método </w:t>
      </w:r>
      <w:r w:rsidRPr="00483FE1">
        <w:rPr>
          <w:rFonts w:ascii="Arial" w:hAnsi="Arial" w:cs="Arial"/>
          <w:b/>
          <w:sz w:val="28"/>
          <w:szCs w:val="28"/>
          <w:lang w:val="es-ES"/>
        </w:rPr>
        <w:t>Comparativo</w:t>
      </w:r>
    </w:p>
    <w:p w:rsidR="00483FE1" w:rsidRPr="007D2694" w:rsidRDefault="00483FE1"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Consiste en dirigir la lección en base a comparaciones entre dos tipos de aspectos. Por lo general se puede trabajar para comparar aspectos conocidos con aspectos nuevos.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Observación.- Ubicar al alumno frente a un hecho, fenómeno o material en el tiempo y el espacio.</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Descripción.- Conocer y caracterizar los elementos de cada uno de los medios a estudiarse.</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Comparación.- Establecer semejanzas y diferencias entre dos o más elementos.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Asociación.- Proceso mental que permite interrelacionar los diferentes elementos de lugares o hechos estudiados.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p>
    <w:p w:rsidR="00C63C2C" w:rsidRPr="00483FE1" w:rsidRDefault="00C63C2C" w:rsidP="00AC0BA1">
      <w:pPr>
        <w:pStyle w:val="Prrafodelista"/>
        <w:tabs>
          <w:tab w:val="left" w:pos="1701"/>
        </w:tabs>
        <w:autoSpaceDE w:val="0"/>
        <w:autoSpaceDN w:val="0"/>
        <w:adjustRightInd w:val="0"/>
        <w:spacing w:after="0"/>
        <w:ind w:left="0"/>
        <w:jc w:val="both"/>
        <w:rPr>
          <w:rFonts w:ascii="Arial" w:hAnsi="Arial" w:cs="Arial"/>
          <w:b/>
          <w:sz w:val="28"/>
          <w:szCs w:val="28"/>
          <w:lang w:val="es-ES"/>
        </w:rPr>
      </w:pPr>
      <w:r w:rsidRPr="00483FE1">
        <w:rPr>
          <w:rFonts w:ascii="Arial" w:hAnsi="Arial" w:cs="Arial"/>
          <w:b/>
          <w:sz w:val="28"/>
          <w:szCs w:val="28"/>
          <w:lang w:val="es-ES"/>
        </w:rPr>
        <w:t>Método Inductivo</w:t>
      </w:r>
    </w:p>
    <w:p w:rsidR="00483FE1" w:rsidRPr="007D2694" w:rsidRDefault="00483FE1"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Se inicia la observación de los hechos para su registro; la clasificación y el estudio de estos hechos; la derivación inductiva que parte de los hechos y permite llegar a una generalización y la contrastación.</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Observación: Capta las características más notables.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Experimentación: Resalta características para establecer las que son comunes o constantes en los hechos.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Comparación: Encuentra semejanzas y diferencias de objetos, hechos, fenómenos.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Abstracción: Separa las cualidades de un objeto para considerarlo en su pura esencia.</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Generalización: Extiende los resultados del estudio a todos los objetivos de su misma especie.</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r w:rsidRPr="007D2694">
        <w:rPr>
          <w:rFonts w:ascii="Arial" w:hAnsi="Arial" w:cs="Arial"/>
          <w:b/>
          <w:sz w:val="24"/>
          <w:szCs w:val="24"/>
          <w:lang w:val="es-ES"/>
        </w:rPr>
        <w:t>Método Deductivo</w:t>
      </w:r>
    </w:p>
    <w:p w:rsidR="00483FE1" w:rsidRPr="007D2694" w:rsidRDefault="00483FE1"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lastRenderedPageBreak/>
        <w:t>Se basa en la formulación de leyes o principios  partiendo de los hechos que se observan.</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Aplicación: Establece la relación entre la ley o principio general y uno o más casos particulares.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Comprobación: Verifica si se cumple o no en los casos particulares lo determinado por la ley o principio general.</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Demostración: Elabora el pensamiento científico en base al descubrimiento de la verdad.</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p>
    <w:p w:rsidR="00C63C2C"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r w:rsidRPr="007D2694">
        <w:rPr>
          <w:rFonts w:ascii="Arial" w:hAnsi="Arial" w:cs="Arial"/>
          <w:b/>
          <w:sz w:val="24"/>
          <w:szCs w:val="24"/>
          <w:lang w:val="es-ES"/>
        </w:rPr>
        <w:t>Inductivo – Deductivo</w:t>
      </w:r>
    </w:p>
    <w:p w:rsidR="00D86D08" w:rsidRPr="007D2694" w:rsidRDefault="00D86D08"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Parte de los casos particulares a hechos generales y de ellos llega a centrarse en hechos particulares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Observación: Centrar la atención en casos particulares.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Comparación: Establecer semejanzas y diferencias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Abstracción: Especifica aspectos comunes.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Generalizaciones: Establece la regla o norma general (definición).</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Aplicación: La regla, norma o definición puede usar en otros casos, comprobando el cumplimiento de la misma.</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r w:rsidRPr="007D2694">
        <w:rPr>
          <w:rFonts w:ascii="Arial" w:hAnsi="Arial" w:cs="Arial"/>
          <w:b/>
          <w:sz w:val="24"/>
          <w:szCs w:val="24"/>
          <w:lang w:val="es-ES"/>
        </w:rPr>
        <w:t>Método Lógico</w:t>
      </w:r>
    </w:p>
    <w:p w:rsidR="00D86D08" w:rsidRPr="007D2694" w:rsidRDefault="00D86D08"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 un conjunto de reglas o pasos para descubrir la verdad y crear en la persona una mente ordenada y estructurada mediante un sistema lógico.</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Observación: Interioriza los hechos, los fenómenos a través de los sentimientos.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Investigación: Establece las leyes del pensamiento y del raciocinio para descubrir la verdad o confirmarla.</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Análisis: Descompone en partes algo complejo para explicar las causas de los hechos o fenómenos.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Síntesis: Vuelve al todo a través de las partes disociadas, para la comprensión del asunto.</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Default="00C63C2C"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r w:rsidRPr="007D2694">
        <w:rPr>
          <w:rFonts w:ascii="Arial" w:hAnsi="Arial" w:cs="Arial"/>
          <w:b/>
          <w:sz w:val="24"/>
          <w:szCs w:val="24"/>
          <w:lang w:val="es-ES"/>
        </w:rPr>
        <w:t>Método Experimental</w:t>
      </w:r>
    </w:p>
    <w:p w:rsidR="00D86D08" w:rsidRPr="007D2694" w:rsidRDefault="00D86D08" w:rsidP="00AC0BA1">
      <w:pPr>
        <w:pStyle w:val="Prrafodelista"/>
        <w:tabs>
          <w:tab w:val="left" w:pos="1701"/>
        </w:tabs>
        <w:autoSpaceDE w:val="0"/>
        <w:autoSpaceDN w:val="0"/>
        <w:adjustRightInd w:val="0"/>
        <w:spacing w:after="0"/>
        <w:ind w:left="0"/>
        <w:jc w:val="both"/>
        <w:rPr>
          <w:rFonts w:ascii="Arial" w:hAnsi="Arial" w:cs="Arial"/>
          <w:b/>
          <w:sz w:val="24"/>
          <w:szCs w:val="24"/>
          <w:lang w:val="es-ES"/>
        </w:rPr>
      </w:pP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Trata de reproducir un hecho, fenómeno de forma artificial, para que los estudiantes en base a sus experiencias puedan formular hipótesis.</w:t>
      </w:r>
    </w:p>
    <w:p w:rsidR="00C63C2C" w:rsidRPr="007D2694" w:rsidRDefault="00C63C2C" w:rsidP="00AC0BA1">
      <w:pPr>
        <w:pStyle w:val="Prrafodelista"/>
        <w:tabs>
          <w:tab w:val="left" w:pos="1701"/>
        </w:tabs>
        <w:autoSpaceDE w:val="0"/>
        <w:autoSpaceDN w:val="0"/>
        <w:adjustRightInd w:val="0"/>
        <w:spacing w:after="0"/>
        <w:ind w:left="0"/>
        <w:jc w:val="both"/>
        <w:rPr>
          <w:rFonts w:ascii="Arial" w:hAnsi="Arial" w:cs="Arial"/>
          <w:sz w:val="24"/>
          <w:szCs w:val="24"/>
          <w:lang w:val="es-ES"/>
        </w:rPr>
      </w:pPr>
      <w:r w:rsidRPr="007D2694">
        <w:rPr>
          <w:rFonts w:ascii="Arial" w:hAnsi="Arial" w:cs="Arial"/>
          <w:sz w:val="24"/>
          <w:szCs w:val="24"/>
          <w:lang w:val="es-ES"/>
        </w:rPr>
        <w:t>Estrategias:</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Observación.- Percibir hechos a través de los sentidos.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Hipótesis.- Presentación del hecho en forma de problema o posible solución.</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lastRenderedPageBreak/>
        <w:t>Comparación.- Establecer una relación entre la hipótesis planteada y los resultados obtenidos durante el proceso experimental, con la finalidad de llevar al descubrimiento.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Abstracción.- Proceso mental por el cual se relaciona y ordena mentalmente cualidades de un objeto.</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C63C2C" w:rsidRPr="00E8672F" w:rsidRDefault="00C63C2C" w:rsidP="00AC0BA1">
      <w:pPr>
        <w:pStyle w:val="Prrafodelista"/>
        <w:tabs>
          <w:tab w:val="left" w:pos="1701"/>
        </w:tabs>
        <w:spacing w:after="0"/>
        <w:ind w:left="0"/>
        <w:jc w:val="both"/>
        <w:rPr>
          <w:rFonts w:ascii="Arial" w:hAnsi="Arial" w:cs="Arial"/>
          <w:b/>
          <w:sz w:val="28"/>
          <w:szCs w:val="28"/>
        </w:rPr>
      </w:pPr>
      <w:r w:rsidRPr="00E8672F">
        <w:rPr>
          <w:rFonts w:ascii="Arial" w:hAnsi="Arial" w:cs="Arial"/>
          <w:b/>
          <w:sz w:val="28"/>
          <w:szCs w:val="28"/>
        </w:rPr>
        <w:t>Enfoques: disciplinar y epistemológico en cada área</w:t>
      </w:r>
    </w:p>
    <w:p w:rsidR="00C63C2C" w:rsidRPr="00E8672F" w:rsidRDefault="00C63C2C" w:rsidP="00AC0BA1">
      <w:pPr>
        <w:pStyle w:val="Prrafodelista"/>
        <w:tabs>
          <w:tab w:val="left" w:pos="1701"/>
        </w:tabs>
        <w:spacing w:after="0"/>
        <w:ind w:left="0"/>
        <w:jc w:val="both"/>
        <w:rPr>
          <w:rFonts w:ascii="Arial" w:hAnsi="Arial" w:cs="Arial"/>
          <w:b/>
          <w:sz w:val="28"/>
          <w:szCs w:val="28"/>
        </w:rPr>
      </w:pPr>
    </w:p>
    <w:p w:rsidR="00C63C2C" w:rsidRPr="00E8672F" w:rsidRDefault="00C63C2C" w:rsidP="00AC0BA1">
      <w:pPr>
        <w:pStyle w:val="Prrafodelista"/>
        <w:tabs>
          <w:tab w:val="left" w:pos="1701"/>
        </w:tabs>
        <w:spacing w:after="0"/>
        <w:ind w:left="0"/>
        <w:jc w:val="both"/>
        <w:rPr>
          <w:rFonts w:ascii="Arial" w:hAnsi="Arial" w:cs="Arial"/>
          <w:b/>
          <w:sz w:val="28"/>
          <w:szCs w:val="28"/>
        </w:rPr>
      </w:pPr>
      <w:r w:rsidRPr="00E8672F">
        <w:rPr>
          <w:rFonts w:ascii="Arial" w:hAnsi="Arial" w:cs="Arial"/>
          <w:b/>
          <w:sz w:val="28"/>
          <w:szCs w:val="28"/>
        </w:rPr>
        <w:t>El arte como sistema cultural</w:t>
      </w:r>
    </w:p>
    <w:p w:rsidR="00C63C2C" w:rsidRPr="00E8672F" w:rsidRDefault="00C63C2C" w:rsidP="00AC0BA1">
      <w:pPr>
        <w:pStyle w:val="Prrafodelista"/>
        <w:tabs>
          <w:tab w:val="left" w:pos="1701"/>
        </w:tabs>
        <w:spacing w:after="0"/>
        <w:ind w:left="0"/>
        <w:jc w:val="both"/>
        <w:rPr>
          <w:rFonts w:ascii="Arial" w:hAnsi="Arial" w:cs="Arial"/>
          <w:b/>
          <w:sz w:val="28"/>
          <w:szCs w:val="28"/>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Efectivamente la realización de mi tesis doctoral abrió mis inquietudes artísticas hacia nuevas formas de concebir el arte y su  papel en la configuración de la experiencia humana. En este contexto, el encuentro con la obra del antropólogo </w:t>
      </w:r>
      <w:proofErr w:type="spellStart"/>
      <w:r w:rsidRPr="007D2694">
        <w:rPr>
          <w:rFonts w:ascii="Arial" w:hAnsi="Arial" w:cs="Arial"/>
          <w:sz w:val="24"/>
          <w:szCs w:val="24"/>
        </w:rPr>
        <w:t>Clifford</w:t>
      </w:r>
      <w:proofErr w:type="spellEnd"/>
      <w:r w:rsidRPr="007D2694">
        <w:rPr>
          <w:rFonts w:ascii="Arial" w:hAnsi="Arial" w:cs="Arial"/>
          <w:sz w:val="24"/>
          <w:szCs w:val="24"/>
        </w:rPr>
        <w:t xml:space="preserve"> </w:t>
      </w:r>
      <w:proofErr w:type="spellStart"/>
      <w:r w:rsidRPr="007D2694">
        <w:rPr>
          <w:rFonts w:ascii="Arial" w:hAnsi="Arial" w:cs="Arial"/>
          <w:sz w:val="24"/>
          <w:szCs w:val="24"/>
        </w:rPr>
        <w:t>Geertz</w:t>
      </w:r>
      <w:proofErr w:type="spellEnd"/>
      <w:r w:rsidRPr="007D2694">
        <w:rPr>
          <w:rFonts w:ascii="Arial" w:hAnsi="Arial" w:cs="Arial"/>
          <w:sz w:val="24"/>
          <w:szCs w:val="24"/>
        </w:rPr>
        <w:t xml:space="preserve"> fue definitorio. A primera vista puede sorprender que haya sido un antropólogo y no un filósofo o esteta quien me proporcionara una definición de arte con tanta capacidad regeneradora para el desarrollo de mi pensamiento y acción. Pero a la vista de la evolución de las ciencias sociales no tiene nada de extraño.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El texto que obró esta transformación fue, básicamente, uno titulado “</w:t>
      </w:r>
      <w:proofErr w:type="spellStart"/>
      <w:r w:rsidRPr="007D2694">
        <w:rPr>
          <w:rFonts w:ascii="Arial" w:hAnsi="Arial" w:cs="Arial"/>
          <w:sz w:val="24"/>
          <w:szCs w:val="24"/>
        </w:rPr>
        <w:t>L’art</w:t>
      </w:r>
      <w:proofErr w:type="spellEnd"/>
      <w:r w:rsidRPr="007D2694">
        <w:rPr>
          <w:rFonts w:ascii="Arial" w:hAnsi="Arial" w:cs="Arial"/>
          <w:sz w:val="24"/>
          <w:szCs w:val="24"/>
        </w:rPr>
        <w:t xml:space="preserve"> </w:t>
      </w:r>
      <w:proofErr w:type="spellStart"/>
      <w:r w:rsidRPr="007D2694">
        <w:rPr>
          <w:rFonts w:ascii="Arial" w:hAnsi="Arial" w:cs="Arial"/>
          <w:sz w:val="24"/>
          <w:szCs w:val="24"/>
        </w:rPr>
        <w:t>comme</w:t>
      </w:r>
      <w:proofErr w:type="spellEnd"/>
      <w:r w:rsidRPr="007D2694">
        <w:rPr>
          <w:rFonts w:ascii="Arial" w:hAnsi="Arial" w:cs="Arial"/>
          <w:sz w:val="24"/>
          <w:szCs w:val="24"/>
        </w:rPr>
        <w:t xml:space="preserve"> </w:t>
      </w:r>
      <w:proofErr w:type="spellStart"/>
      <w:r w:rsidRPr="007D2694">
        <w:rPr>
          <w:rFonts w:ascii="Arial" w:hAnsi="Arial" w:cs="Arial"/>
          <w:sz w:val="24"/>
          <w:szCs w:val="24"/>
        </w:rPr>
        <w:t>sisteme</w:t>
      </w:r>
      <w:proofErr w:type="spellEnd"/>
      <w:r w:rsidRPr="007D2694">
        <w:rPr>
          <w:rFonts w:ascii="Arial" w:hAnsi="Arial" w:cs="Arial"/>
          <w:sz w:val="24"/>
          <w:szCs w:val="24"/>
        </w:rPr>
        <w:t xml:space="preserve"> </w:t>
      </w:r>
      <w:proofErr w:type="spellStart"/>
      <w:r w:rsidRPr="007D2694">
        <w:rPr>
          <w:rFonts w:ascii="Arial" w:hAnsi="Arial" w:cs="Arial"/>
          <w:sz w:val="24"/>
          <w:szCs w:val="24"/>
        </w:rPr>
        <w:t>culturelle</w:t>
      </w:r>
      <w:proofErr w:type="spellEnd"/>
      <w:r w:rsidRPr="007D2694">
        <w:rPr>
          <w:rFonts w:ascii="Arial" w:hAnsi="Arial" w:cs="Arial"/>
          <w:sz w:val="24"/>
          <w:szCs w:val="24"/>
        </w:rPr>
        <w:t xml:space="preserve">” (el arte como sistema cultural), incluido en una recopilación de artículos publicados en libro bajo el título “Savoir Local, Savoir global: Les </w:t>
      </w:r>
      <w:proofErr w:type="spellStart"/>
      <w:r w:rsidRPr="007D2694">
        <w:rPr>
          <w:rFonts w:ascii="Arial" w:hAnsi="Arial" w:cs="Arial"/>
          <w:sz w:val="24"/>
          <w:szCs w:val="24"/>
        </w:rPr>
        <w:t>lieux</w:t>
      </w:r>
      <w:proofErr w:type="spellEnd"/>
      <w:r w:rsidRPr="007D2694">
        <w:rPr>
          <w:rFonts w:ascii="Arial" w:hAnsi="Arial" w:cs="Arial"/>
          <w:sz w:val="24"/>
          <w:szCs w:val="24"/>
        </w:rPr>
        <w:t xml:space="preserve"> du savoir”, luego publicados en español como “Conocimiento local, conocimiento global”.</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En este texto </w:t>
      </w:r>
      <w:proofErr w:type="spellStart"/>
      <w:r w:rsidRPr="007D2694">
        <w:rPr>
          <w:rFonts w:ascii="Arial" w:hAnsi="Arial" w:cs="Arial"/>
          <w:sz w:val="24"/>
          <w:szCs w:val="24"/>
        </w:rPr>
        <w:t>Geertz</w:t>
      </w:r>
      <w:proofErr w:type="spellEnd"/>
      <w:r w:rsidRPr="007D2694">
        <w:rPr>
          <w:rFonts w:ascii="Arial" w:hAnsi="Arial" w:cs="Arial"/>
          <w:sz w:val="24"/>
          <w:szCs w:val="24"/>
        </w:rPr>
        <w:t xml:space="preserve"> parte de una idea de cultura, expuesta en su célebre ensayo “La interpretación de las culturas”, que pronto hice mía. Lejos de concebir la cultura como una compilación más o menos extensa de las producciones materiales o conceptuales de una determinada comunidad, para </w:t>
      </w:r>
      <w:proofErr w:type="spellStart"/>
      <w:r w:rsidRPr="007D2694">
        <w:rPr>
          <w:rFonts w:ascii="Arial" w:hAnsi="Arial" w:cs="Arial"/>
          <w:sz w:val="24"/>
          <w:szCs w:val="24"/>
        </w:rPr>
        <w:t>Geertz</w:t>
      </w:r>
      <w:proofErr w:type="spellEnd"/>
      <w:r w:rsidRPr="007D2694">
        <w:rPr>
          <w:rFonts w:ascii="Arial" w:hAnsi="Arial" w:cs="Arial"/>
          <w:sz w:val="24"/>
          <w:szCs w:val="24"/>
        </w:rPr>
        <w:t xml:space="preserve"> y desde entonces para mí, la cultura debe entenderse como una combinación abierta y en constante evolución de sistemas en interacción donde se resuelven problemas de significación, de articulación social o de definición </w:t>
      </w:r>
      <w:proofErr w:type="spellStart"/>
      <w:r w:rsidRPr="007D2694">
        <w:rPr>
          <w:rFonts w:ascii="Arial" w:hAnsi="Arial" w:cs="Arial"/>
          <w:sz w:val="24"/>
          <w:szCs w:val="24"/>
        </w:rPr>
        <w:t>identitaria</w:t>
      </w:r>
      <w:proofErr w:type="spellEnd"/>
      <w:r w:rsidRPr="007D2694">
        <w:rPr>
          <w:rFonts w:ascii="Arial" w:hAnsi="Arial" w:cs="Arial"/>
          <w:sz w:val="24"/>
          <w:szCs w:val="24"/>
        </w:rPr>
        <w:t xml:space="preserve">. Lo atractivo de la idea de </w:t>
      </w:r>
      <w:proofErr w:type="spellStart"/>
      <w:r w:rsidRPr="007D2694">
        <w:rPr>
          <w:rFonts w:ascii="Arial" w:hAnsi="Arial" w:cs="Arial"/>
          <w:sz w:val="24"/>
          <w:szCs w:val="24"/>
        </w:rPr>
        <w:t>Geertz</w:t>
      </w:r>
      <w:proofErr w:type="spellEnd"/>
      <w:r w:rsidRPr="007D2694">
        <w:rPr>
          <w:rFonts w:ascii="Arial" w:hAnsi="Arial" w:cs="Arial"/>
          <w:sz w:val="24"/>
          <w:szCs w:val="24"/>
        </w:rPr>
        <w:t xml:space="preserve"> es que no se acerca a la cultura como al resultado inalterable de una experiencia colectiva pasada, sino como a algo abierto, dinámico, en permanente transformación, en constante interacción con los productos de otras culturas y en permanente revisión de los significados ya prescritos.  En este entramado de relaciones entre los sistemas simbólicos de las culturas el arte no constituye una empresa autónoma, como han pretendido la modernidad y las vanguardias, sino que es una manera peculiar institucionalizada y, en cierta forma, sistematizada de relación con el mundo.</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Esta forma de entender el arte me proporcionó una buena explicación al hecho comprobable de que no hay símbolos específicamente artísticos y a que cualquier cosa pueda ser usada como símbolo estético, dependiendo del “juego de lenguaje” (Wittgenstein, 1954) que articule el sistema cultural en torno a ella. La idoneidad de esta idea es algo que hemos ido pudiendo comprobar en cualquier periodo de la historia del arte, cuando, por ejemplo el arte occidental ha ido incorporando a su acervo elementos hasta entonces considerados ajenos al juego estético: el paisaje, </w:t>
      </w:r>
      <w:r w:rsidRPr="007D2694">
        <w:rPr>
          <w:rFonts w:ascii="Arial" w:hAnsi="Arial" w:cs="Arial"/>
          <w:sz w:val="24"/>
          <w:szCs w:val="24"/>
        </w:rPr>
        <w:lastRenderedPageBreak/>
        <w:t xml:space="preserve">el retrato del campesinado, las escenas del horror, las producciones de cultura ágrafas o los objetos de la producción industrial, como el célebre urinario de </w:t>
      </w:r>
      <w:proofErr w:type="spellStart"/>
      <w:r w:rsidRPr="007D2694">
        <w:rPr>
          <w:rFonts w:ascii="Arial" w:hAnsi="Arial" w:cs="Arial"/>
          <w:sz w:val="24"/>
          <w:szCs w:val="24"/>
        </w:rPr>
        <w:t>Duchamp</w:t>
      </w:r>
      <w:proofErr w:type="spellEnd"/>
      <w:r w:rsidRPr="007D2694">
        <w:rPr>
          <w:rFonts w:ascii="Arial" w:hAnsi="Arial" w:cs="Arial"/>
          <w:sz w:val="24"/>
          <w:szCs w:val="24"/>
        </w:rPr>
        <w:t>.</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De este modo, puedo afirmar que el encuentro con esta concepción del supuso un cambio radical en mis concepciones estéticas del que se han desprendido varias consecuencias que paso a enumerar.</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Pensar en el arte como un sistema simbólico en interacción con el sistema cultural, ha supuesto, por ejemplo, considerar que la misión del arte en el seno de las culturas es la de materializar en obras un orden de significación y hacer esta significación comunicable. Así, la obra de arte, tanto en su forma como en su significado, debería ser considerada como el resultado del empuje de multitud de fuerzas que no son específicamente </w:t>
      </w:r>
      <w:proofErr w:type="spellStart"/>
      <w:r w:rsidRPr="007D2694">
        <w:rPr>
          <w:rFonts w:ascii="Arial" w:hAnsi="Arial" w:cs="Arial"/>
          <w:sz w:val="24"/>
          <w:szCs w:val="24"/>
        </w:rPr>
        <w:t>intraartísticas</w:t>
      </w:r>
      <w:proofErr w:type="spellEnd"/>
      <w:r w:rsidRPr="007D2694">
        <w:rPr>
          <w:rFonts w:ascii="Arial" w:hAnsi="Arial" w:cs="Arial"/>
          <w:sz w:val="24"/>
          <w:szCs w:val="24"/>
        </w:rPr>
        <w:t xml:space="preserve"> y que configuran el equipamiento conceptual y sensible (estético) tanto de sus productores como de los receptores.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Concebir el arte como sistema simbólico dentro de un sistema cultural me ha llevado, además, a pensar que la interacción del arte con el contexto se produce en forma de proceso dialéctico permanentemente vivo, abierto y en constante evolución. De tal manera que arte e imaginario colectivo se transforman y resignifican mutua y constantemente.</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Es por ello que </w:t>
      </w:r>
      <w:proofErr w:type="spellStart"/>
      <w:r w:rsidRPr="007D2694">
        <w:rPr>
          <w:rFonts w:ascii="Arial" w:hAnsi="Arial" w:cs="Arial"/>
          <w:sz w:val="24"/>
          <w:szCs w:val="24"/>
        </w:rPr>
        <w:t>Geertz</w:t>
      </w:r>
      <w:proofErr w:type="spellEnd"/>
      <w:r w:rsidRPr="007D2694">
        <w:rPr>
          <w:rFonts w:ascii="Arial" w:hAnsi="Arial" w:cs="Arial"/>
          <w:sz w:val="24"/>
          <w:szCs w:val="24"/>
        </w:rPr>
        <w:t>, al aceptar que el resultado final de su acción significadora es un proceso que afecta a todos los ámbitos de la cultura, propone acercarse a las obras de arte o a los artefactos culturales como “textos” que es preciso leer a la luz del contexto de significación que les ha dado sentido.</w:t>
      </w:r>
    </w:p>
    <w:p w:rsidR="00C63C2C"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Esta noción de arte </w:t>
      </w:r>
      <w:proofErr w:type="spellStart"/>
      <w:r w:rsidRPr="007D2694">
        <w:rPr>
          <w:rFonts w:ascii="Arial" w:hAnsi="Arial" w:cs="Arial"/>
          <w:sz w:val="24"/>
          <w:szCs w:val="24"/>
        </w:rPr>
        <w:t>guió</w:t>
      </w:r>
      <w:proofErr w:type="spellEnd"/>
      <w:r w:rsidRPr="007D2694">
        <w:rPr>
          <w:rFonts w:ascii="Arial" w:hAnsi="Arial" w:cs="Arial"/>
          <w:sz w:val="24"/>
          <w:szCs w:val="24"/>
        </w:rPr>
        <w:t xml:space="preserve"> mis pasos de incipiente etnógrafo durante la realización de mi tesis y ahora se me antojaba igualmente fructífera en mi tarea como educador. Ampliaba, además, las ideas de </w:t>
      </w:r>
      <w:proofErr w:type="spellStart"/>
      <w:r w:rsidRPr="007D2694">
        <w:rPr>
          <w:rFonts w:ascii="Arial" w:hAnsi="Arial" w:cs="Arial"/>
          <w:sz w:val="24"/>
          <w:szCs w:val="24"/>
        </w:rPr>
        <w:t>Barthes</w:t>
      </w:r>
      <w:proofErr w:type="spellEnd"/>
      <w:r w:rsidRPr="007D2694">
        <w:rPr>
          <w:rFonts w:ascii="Arial" w:hAnsi="Arial" w:cs="Arial"/>
          <w:sz w:val="24"/>
          <w:szCs w:val="24"/>
        </w:rPr>
        <w:t xml:space="preserve"> sobre el significado de los textos y me permitía dar un pequeño paso más allá de lo que podría parecer una visión semiótica de las artes para comenzar a considerarlas como relatos abiertos; es decir, como portadoras de relatos en los que se concitan cuestiones de </w:t>
      </w:r>
      <w:proofErr w:type="spellStart"/>
      <w:r w:rsidRPr="007D2694">
        <w:rPr>
          <w:rFonts w:ascii="Arial" w:hAnsi="Arial" w:cs="Arial"/>
          <w:sz w:val="24"/>
          <w:szCs w:val="24"/>
        </w:rPr>
        <w:t>narratividad</w:t>
      </w:r>
      <w:proofErr w:type="spellEnd"/>
      <w:r w:rsidRPr="007D2694">
        <w:rPr>
          <w:rFonts w:ascii="Arial" w:hAnsi="Arial" w:cs="Arial"/>
          <w:sz w:val="24"/>
          <w:szCs w:val="24"/>
        </w:rPr>
        <w:t xml:space="preserve"> y de significado cultural.</w:t>
      </w:r>
    </w:p>
    <w:p w:rsidR="00E8672F" w:rsidRPr="007D2694" w:rsidRDefault="00E8672F" w:rsidP="00AC0BA1">
      <w:pPr>
        <w:pStyle w:val="Prrafodelista"/>
        <w:tabs>
          <w:tab w:val="left" w:pos="1701"/>
        </w:tabs>
        <w:spacing w:after="0"/>
        <w:ind w:left="0"/>
        <w:jc w:val="both"/>
        <w:rPr>
          <w:rFonts w:ascii="Arial" w:hAnsi="Arial" w:cs="Arial"/>
          <w:sz w:val="24"/>
          <w:szCs w:val="24"/>
        </w:rPr>
      </w:pPr>
    </w:p>
    <w:p w:rsidR="00C63C2C" w:rsidRPr="00E8672F" w:rsidRDefault="00C63C2C" w:rsidP="00AC0BA1">
      <w:pPr>
        <w:pStyle w:val="Prrafodelista"/>
        <w:tabs>
          <w:tab w:val="left" w:pos="1701"/>
        </w:tabs>
        <w:spacing w:after="0"/>
        <w:ind w:left="0"/>
        <w:jc w:val="both"/>
        <w:rPr>
          <w:rFonts w:ascii="Arial" w:hAnsi="Arial" w:cs="Arial"/>
          <w:b/>
          <w:sz w:val="28"/>
          <w:szCs w:val="28"/>
        </w:rPr>
      </w:pPr>
      <w:r w:rsidRPr="00E8672F">
        <w:rPr>
          <w:rFonts w:ascii="Arial" w:hAnsi="Arial" w:cs="Arial"/>
          <w:b/>
          <w:sz w:val="28"/>
          <w:szCs w:val="28"/>
        </w:rPr>
        <w:t>Las obras de arte como relato abierto</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Mi trabajo de investigación doctoral constituyó, a este respecto también, el molde en el que fraguó este segundo aspecto de los fundamentos de mi pensamiento actual sobre las artes y su función cultural. En este caso tampoco fue un esteta ni un filósofo, propiamente dicho, quien me aportó las llaves que abrieron las puertas a una manera nueva de acercarme al fenómeno de la representación artística. </w:t>
      </w:r>
      <w:proofErr w:type="spellStart"/>
      <w:r w:rsidRPr="007D2694">
        <w:rPr>
          <w:rFonts w:ascii="Arial" w:hAnsi="Arial" w:cs="Arial"/>
          <w:sz w:val="24"/>
          <w:szCs w:val="24"/>
        </w:rPr>
        <w:t>Hayden</w:t>
      </w:r>
      <w:proofErr w:type="spellEnd"/>
      <w:r w:rsidRPr="007D2694">
        <w:rPr>
          <w:rFonts w:ascii="Arial" w:hAnsi="Arial" w:cs="Arial"/>
          <w:sz w:val="24"/>
          <w:szCs w:val="24"/>
        </w:rPr>
        <w:t xml:space="preserve"> White, historiógrafo, autor de un libro que lleva por sugerente título “El contenido de la forma”, me proporcionaría las pistas para comprender el papel que la configuración narrativa tiene en la construcción del significado y, así mismo, la relación tan estrecha que existe entre los estilos narrativos y las circunstancias culturales de sus productores y primeros usuarios. Aunque White construye su análisis sobre las formas del relato histórico, inmediatamente se puede percibir que su reflexión y punto de vista son fácilmente trasladables al ámbito del relato artístico, </w:t>
      </w:r>
      <w:r w:rsidRPr="007D2694">
        <w:rPr>
          <w:rFonts w:ascii="Arial" w:hAnsi="Arial" w:cs="Arial"/>
          <w:sz w:val="24"/>
          <w:szCs w:val="24"/>
        </w:rPr>
        <w:lastRenderedPageBreak/>
        <w:t xml:space="preserve">porque la representación artística, en </w:t>
      </w:r>
      <w:proofErr w:type="gramStart"/>
      <w:r w:rsidRPr="007D2694">
        <w:rPr>
          <w:rFonts w:ascii="Arial" w:hAnsi="Arial" w:cs="Arial"/>
          <w:sz w:val="24"/>
          <w:szCs w:val="24"/>
        </w:rPr>
        <w:t>tanto</w:t>
      </w:r>
      <w:proofErr w:type="gramEnd"/>
      <w:r w:rsidRPr="007D2694">
        <w:rPr>
          <w:rFonts w:ascii="Arial" w:hAnsi="Arial" w:cs="Arial"/>
          <w:sz w:val="24"/>
          <w:szCs w:val="24"/>
        </w:rPr>
        <w:t xml:space="preserve"> producción de algún objeto envuelto en hechos, creencias o intenciones, conlleva alguna forma de </w:t>
      </w:r>
      <w:proofErr w:type="spellStart"/>
      <w:r w:rsidRPr="007D2694">
        <w:rPr>
          <w:rFonts w:ascii="Arial" w:hAnsi="Arial" w:cs="Arial"/>
          <w:sz w:val="24"/>
          <w:szCs w:val="24"/>
        </w:rPr>
        <w:t>narrativización</w:t>
      </w:r>
      <w:proofErr w:type="spellEnd"/>
      <w:r w:rsidRPr="007D2694">
        <w:rPr>
          <w:rFonts w:ascii="Arial" w:hAnsi="Arial" w:cs="Arial"/>
          <w:sz w:val="24"/>
          <w:szCs w:val="24"/>
        </w:rPr>
        <w:t>.</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Esta perspectiva es ahora relevante en mi trabajo porque supone considerar que la forma en las artes, como en cualquier otro relato, no es algo accidental o superpuesto a lo que se quiere contar. En mi trabajo de entonces lo explicaba de este modo: “El conocimiento de la experiencia social o individual, su exégesis y su transmisión o representación se hacen viables mediante una previa configuración narrativa.  Frente a la pretensión objetivista de que existe un tema humano de descripción, absolutamente exterior y ajeno al sujeto descriptor y a sus artes narrativas, parece más plausible pensar que la percepción de cualquier realidad humana depende directamente de la naturaleza de los múltiples discursos que la configuran.</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La elección de la “trama descriptiva” está condicionando los resultados finales; la estructura arquetípica de la trama determina el conocimiento y el juicio de lo que “realmente” está sucediendo.”(Aguirre, 1992).  </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Lo interesante de la aportación de White es que su propuesta no se queda en el plano próximo del análisis formal, sino que profundiza hasta el plano de la crítica cultural. De este modo la lectura de White me hizo comprender mucho mejor en qué consistía la tarea de algunos historiadores del arte, como </w:t>
      </w:r>
      <w:proofErr w:type="spellStart"/>
      <w:r w:rsidRPr="007D2694">
        <w:rPr>
          <w:rFonts w:ascii="Arial" w:hAnsi="Arial" w:cs="Arial"/>
          <w:sz w:val="24"/>
          <w:szCs w:val="24"/>
        </w:rPr>
        <w:t>Baxandall</w:t>
      </w:r>
      <w:proofErr w:type="spellEnd"/>
      <w:r w:rsidRPr="007D2694">
        <w:rPr>
          <w:rFonts w:ascii="Arial" w:hAnsi="Arial" w:cs="Arial"/>
          <w:sz w:val="24"/>
          <w:szCs w:val="24"/>
        </w:rPr>
        <w:t xml:space="preserve"> o Svetlana </w:t>
      </w:r>
      <w:proofErr w:type="spellStart"/>
      <w:r w:rsidRPr="007D2694">
        <w:rPr>
          <w:rFonts w:ascii="Arial" w:hAnsi="Arial" w:cs="Arial"/>
          <w:sz w:val="24"/>
          <w:szCs w:val="24"/>
        </w:rPr>
        <w:t>Alpers</w:t>
      </w:r>
      <w:proofErr w:type="spellEnd"/>
      <w:r w:rsidRPr="007D2694">
        <w:rPr>
          <w:rFonts w:ascii="Arial" w:hAnsi="Arial" w:cs="Arial"/>
          <w:sz w:val="24"/>
          <w:szCs w:val="24"/>
        </w:rPr>
        <w:t xml:space="preserve">, que leí con sumo interés en aquella época. El trabajo del primero sobre el </w:t>
      </w:r>
      <w:proofErr w:type="spellStart"/>
      <w:r w:rsidRPr="007D2694">
        <w:rPr>
          <w:rFonts w:ascii="Arial" w:hAnsi="Arial" w:cs="Arial"/>
          <w:sz w:val="24"/>
          <w:szCs w:val="24"/>
        </w:rPr>
        <w:t>quattrocento</w:t>
      </w:r>
      <w:proofErr w:type="spellEnd"/>
      <w:r w:rsidRPr="007D2694">
        <w:rPr>
          <w:rFonts w:ascii="Arial" w:hAnsi="Arial" w:cs="Arial"/>
          <w:sz w:val="24"/>
          <w:szCs w:val="24"/>
        </w:rPr>
        <w:t xml:space="preserve"> o el de la segunda sobre el arte holandés, se convirtieron para mí en ejemplos perfectos de cómo debía abordarse el estudio del arte desde una concepción culturalista, como la de </w:t>
      </w:r>
      <w:proofErr w:type="spellStart"/>
      <w:r w:rsidRPr="007D2694">
        <w:rPr>
          <w:rFonts w:ascii="Arial" w:hAnsi="Arial" w:cs="Arial"/>
          <w:sz w:val="24"/>
          <w:szCs w:val="24"/>
        </w:rPr>
        <w:t>Geertz</w:t>
      </w:r>
      <w:proofErr w:type="spellEnd"/>
      <w:r w:rsidRPr="007D2694">
        <w:rPr>
          <w:rFonts w:ascii="Arial" w:hAnsi="Arial" w:cs="Arial"/>
          <w:sz w:val="24"/>
          <w:szCs w:val="24"/>
        </w:rPr>
        <w:t>, y teniendo en cuenta los aspectos narrativos, como teorizaba White.</w:t>
      </w:r>
    </w:p>
    <w:p w:rsidR="00C63C2C"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Todavía hoy sigo pensando que concebir el arte como relato, es decir como construcción narrativa, que elige unos determinados elementos y deja otros para construir sus significados, ofrece una posición inmejorable para acercarse a este fenómeno desde la posición de un educador, porque empuja a indagar sobre las razones personales y culturales que impulsan a los productores a hacer ese tipo de selecciones y no otras en sus obras. No creo que haya manera más interesante de acercarse al estudio de una obra de arte que las que nos proporcionan estas premisas.</w:t>
      </w:r>
    </w:p>
    <w:p w:rsidR="00C7740A" w:rsidRPr="007D2694" w:rsidRDefault="00C7740A" w:rsidP="00AC0BA1">
      <w:pPr>
        <w:pStyle w:val="Prrafodelista"/>
        <w:tabs>
          <w:tab w:val="left" w:pos="1701"/>
        </w:tabs>
        <w:spacing w:after="0"/>
        <w:ind w:left="0"/>
        <w:jc w:val="both"/>
        <w:rPr>
          <w:rFonts w:ascii="Arial" w:hAnsi="Arial" w:cs="Arial"/>
          <w:sz w:val="24"/>
          <w:szCs w:val="24"/>
        </w:rPr>
      </w:pPr>
    </w:p>
    <w:p w:rsidR="00C63C2C" w:rsidRPr="00C7740A" w:rsidRDefault="00C63C2C" w:rsidP="00AC0BA1">
      <w:pPr>
        <w:pStyle w:val="Prrafodelista"/>
        <w:tabs>
          <w:tab w:val="left" w:pos="1701"/>
        </w:tabs>
        <w:spacing w:after="0"/>
        <w:ind w:left="0"/>
        <w:jc w:val="both"/>
        <w:rPr>
          <w:rFonts w:ascii="Arial" w:hAnsi="Arial" w:cs="Arial"/>
          <w:b/>
          <w:sz w:val="28"/>
          <w:szCs w:val="28"/>
        </w:rPr>
      </w:pPr>
      <w:r w:rsidRPr="00C7740A">
        <w:rPr>
          <w:rFonts w:ascii="Arial" w:hAnsi="Arial" w:cs="Arial"/>
          <w:b/>
          <w:sz w:val="28"/>
          <w:szCs w:val="28"/>
        </w:rPr>
        <w:t>Las obras de arte como condensado de experiencia. El encuentro con el pragmatismo.</w:t>
      </w:r>
    </w:p>
    <w:p w:rsidR="00C63C2C" w:rsidRPr="007D2694" w:rsidRDefault="00C63C2C" w:rsidP="00AC0BA1">
      <w:pPr>
        <w:pStyle w:val="Prrafodelista"/>
        <w:tabs>
          <w:tab w:val="left" w:pos="1701"/>
        </w:tabs>
        <w:spacing w:after="0"/>
        <w:ind w:left="0"/>
        <w:jc w:val="both"/>
        <w:rPr>
          <w:rFonts w:ascii="Arial" w:hAnsi="Arial" w:cs="Arial"/>
          <w:b/>
          <w:sz w:val="24"/>
          <w:szCs w:val="24"/>
        </w:rPr>
      </w:pP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Ya he anticipado que esta concepción del arte como sistema cultural y como relato abierto, fraguada durante la realización de mi tesis doctoral,  se ha visto posteriormente complementada y certificada por el encuentro con las doctrinas filosóficas de autores pragmatistas como Dewey, </w:t>
      </w:r>
      <w:proofErr w:type="spellStart"/>
      <w:r w:rsidRPr="007D2694">
        <w:rPr>
          <w:rFonts w:ascii="Arial" w:hAnsi="Arial" w:cs="Arial"/>
          <w:sz w:val="24"/>
          <w:szCs w:val="24"/>
        </w:rPr>
        <w:t>Rorty</w:t>
      </w:r>
      <w:proofErr w:type="spellEnd"/>
      <w:r w:rsidRPr="007D2694">
        <w:rPr>
          <w:rFonts w:ascii="Arial" w:hAnsi="Arial" w:cs="Arial"/>
          <w:sz w:val="24"/>
          <w:szCs w:val="24"/>
        </w:rPr>
        <w:t xml:space="preserve"> o </w:t>
      </w:r>
      <w:proofErr w:type="spellStart"/>
      <w:r w:rsidRPr="007D2694">
        <w:rPr>
          <w:rFonts w:ascii="Arial" w:hAnsi="Arial" w:cs="Arial"/>
          <w:sz w:val="24"/>
          <w:szCs w:val="24"/>
        </w:rPr>
        <w:t>Shusterman</w:t>
      </w:r>
      <w:proofErr w:type="spellEnd"/>
      <w:r w:rsidRPr="007D2694">
        <w:rPr>
          <w:rFonts w:ascii="Arial" w:hAnsi="Arial" w:cs="Arial"/>
          <w:sz w:val="24"/>
          <w:szCs w:val="24"/>
        </w:rPr>
        <w:t>, quienes han contribuido definitivamente a perfilar mis concepciones actuales sobre el arte y la educación artística.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Para empezar, las lecturas de Dewey han reforzado mi convencimiento de que es preciso despojar al arte y a sus obras de la dimensión trascendental en la que la tradición moderna los había colocado – lo que Dewey (1934) califica como </w:t>
      </w:r>
      <w:proofErr w:type="gramStart"/>
      <w:r w:rsidRPr="007D2694">
        <w:rPr>
          <w:rFonts w:ascii="Arial" w:hAnsi="Arial" w:cs="Arial"/>
          <w:sz w:val="24"/>
          <w:szCs w:val="24"/>
        </w:rPr>
        <w:t>“ la</w:t>
      </w:r>
      <w:proofErr w:type="gramEnd"/>
      <w:r w:rsidRPr="007D2694">
        <w:rPr>
          <w:rFonts w:ascii="Arial" w:hAnsi="Arial" w:cs="Arial"/>
          <w:sz w:val="24"/>
          <w:szCs w:val="24"/>
        </w:rPr>
        <w:t xml:space="preserve"> </w:t>
      </w:r>
      <w:r w:rsidRPr="007D2694">
        <w:rPr>
          <w:rFonts w:ascii="Arial" w:hAnsi="Arial" w:cs="Arial"/>
          <w:sz w:val="24"/>
          <w:szCs w:val="24"/>
        </w:rPr>
        <w:lastRenderedPageBreak/>
        <w:t>concepción museística del arte” o la “esotérica idea de las Bellas Artes”. Así, frente a la tradición académica que concibe los trabajos artísticos como “obras”, las ordena en discursos conclusos, por ejemplo el historicista, y fija sus significados (</w:t>
      </w:r>
      <w:proofErr w:type="spellStart"/>
      <w:r w:rsidRPr="007D2694">
        <w:rPr>
          <w:rFonts w:ascii="Arial" w:hAnsi="Arial" w:cs="Arial"/>
          <w:sz w:val="24"/>
          <w:szCs w:val="24"/>
        </w:rPr>
        <w:t>Barthes</w:t>
      </w:r>
      <w:proofErr w:type="spellEnd"/>
      <w:r w:rsidRPr="007D2694">
        <w:rPr>
          <w:rFonts w:ascii="Arial" w:hAnsi="Arial" w:cs="Arial"/>
          <w:sz w:val="24"/>
          <w:szCs w:val="24"/>
        </w:rPr>
        <w:t>, 1971), el pensamiento de estos autores me ha llevado a creer que es más adecuado concebir los productos artísticos como relatos abiertos a la investigación creativa.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Concebir de este modo las obras de arte es lo que me ha permitido últimamente ir un poco más allá de una aproximación semiótica y proponer que nos acerquemos a la obra de arte, no como a un texto cifrado que podemos llegar a desvelar, sino como a un condensado de experiencia generador de infinidad de interpretaciones. Es decir, como la materialización estética de todo un sistema de creencias, valores, formas, proyectos o sensibilidades individuales y colectivas.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Pensar así la obra de arte conlleva trasladar el centro de interés desde el artefacto mismo a la actividad experiencial a través de la cual ha sido creado y es percibido o usado. Esta manera de abordar la obra de arte constituye, a mi juicio, un interesantísimo cambio de registro que ha resultado muy fértil el desarrollo de los criterios estéticos que guían hoy mis propuestas educativas.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Concebir las obras de arte como relatos abiertos y como condensados de experiencias ha modificado mis concepciones sobre las artes en, por lo menos, tres aspectos: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En primer lugar, me ha dado argumentos para neutralizar el carácter elitista (</w:t>
      </w:r>
      <w:proofErr w:type="spellStart"/>
      <w:r w:rsidRPr="007D2694">
        <w:rPr>
          <w:rFonts w:ascii="Arial" w:hAnsi="Arial" w:cs="Arial"/>
          <w:sz w:val="24"/>
          <w:szCs w:val="24"/>
        </w:rPr>
        <w:t>Shusterman</w:t>
      </w:r>
      <w:proofErr w:type="spellEnd"/>
      <w:r w:rsidRPr="007D2694">
        <w:rPr>
          <w:rFonts w:ascii="Arial" w:hAnsi="Arial" w:cs="Arial"/>
          <w:sz w:val="24"/>
          <w:szCs w:val="24"/>
        </w:rPr>
        <w:t>, 1992) de las artes y sus obras, viviéndolas estrictamente como ejemplificaciones de experiencia estética que han alcanzado un grado de consenso social que las ha hecho ser comúnmente aceptadas.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Me ha obligado, además, a experimentarlas en su rol histórico y cultural, más que como objetos aislados. Dice Dewey que las obras se arte se presentan a menudo como si carecieran de raíces en la vida cultural, como si fueran especímenes del reino de las bellas artes y nada más, “alejadas del alcance de la vida en común o de la comunidad” (Dewey, 1934:6). Sacarlas del reino cerrado de las bellas artes conlleva, por ello, aceptar que los significados pueden cambiar con la transformación de las prácticas y las realidades que condicionan la experiencia de dichas obras (Dewey, 1934, </w:t>
      </w:r>
      <w:proofErr w:type="spellStart"/>
      <w:r w:rsidRPr="007D2694">
        <w:rPr>
          <w:rFonts w:ascii="Arial" w:hAnsi="Arial" w:cs="Arial"/>
          <w:sz w:val="24"/>
          <w:szCs w:val="24"/>
        </w:rPr>
        <w:t>Geertz</w:t>
      </w:r>
      <w:proofErr w:type="spellEnd"/>
      <w:r w:rsidRPr="007D2694">
        <w:rPr>
          <w:rFonts w:ascii="Arial" w:hAnsi="Arial" w:cs="Arial"/>
          <w:sz w:val="24"/>
          <w:szCs w:val="24"/>
        </w:rPr>
        <w:t xml:space="preserve">, 1983, </w:t>
      </w:r>
      <w:proofErr w:type="spellStart"/>
      <w:r w:rsidRPr="007D2694">
        <w:rPr>
          <w:rFonts w:ascii="Arial" w:hAnsi="Arial" w:cs="Arial"/>
          <w:sz w:val="24"/>
          <w:szCs w:val="24"/>
        </w:rPr>
        <w:t>Barthes</w:t>
      </w:r>
      <w:proofErr w:type="spellEnd"/>
      <w:r w:rsidRPr="007D2694">
        <w:rPr>
          <w:rFonts w:ascii="Arial" w:hAnsi="Arial" w:cs="Arial"/>
          <w:sz w:val="24"/>
          <w:szCs w:val="24"/>
        </w:rPr>
        <w:t>, 1971). Esta actitud supone, además, rescribir la propia historia del arte, que dejaría de ser concebida como una sucesión de momentos ordenados por estilos cerrados, sujetos a una lógica racional de progresión, para ser vista como una sucesión de juegos metafóricos que aparecen y desaparecen en función de contingencias históricas y culturales.</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Por último, comprender las obras de arte en términos de experiencias vividas (Dewey, 1934) me ha ayudado a tratarlas como tejidos de creencias y deseos, en lugar de considerarlas como artefactos cuyo valor de uso y estudio reside sólo en su condición estética.</w:t>
      </w:r>
    </w:p>
    <w:p w:rsidR="00C63C2C" w:rsidRPr="007D2694" w:rsidRDefault="00C63C2C" w:rsidP="00AC0BA1">
      <w:pPr>
        <w:pStyle w:val="Prrafodelista"/>
        <w:tabs>
          <w:tab w:val="left" w:pos="1701"/>
        </w:tabs>
        <w:spacing w:after="0"/>
        <w:ind w:left="0"/>
        <w:jc w:val="both"/>
        <w:rPr>
          <w:rFonts w:ascii="Arial" w:hAnsi="Arial" w:cs="Arial"/>
          <w:sz w:val="24"/>
          <w:szCs w:val="24"/>
        </w:rPr>
      </w:pPr>
      <w:r w:rsidRPr="007D2694">
        <w:rPr>
          <w:rFonts w:ascii="Arial" w:hAnsi="Arial" w:cs="Arial"/>
          <w:sz w:val="24"/>
          <w:szCs w:val="24"/>
        </w:rPr>
        <w:t xml:space="preserve">Es así, que las lecturas de Dewey me pusieron ante la idea de que la obra de arte no constituye un </w:t>
      </w:r>
      <w:proofErr w:type="spellStart"/>
      <w:r w:rsidRPr="007D2694">
        <w:rPr>
          <w:rFonts w:ascii="Arial" w:hAnsi="Arial" w:cs="Arial"/>
          <w:sz w:val="24"/>
          <w:szCs w:val="24"/>
        </w:rPr>
        <w:t>especimen</w:t>
      </w:r>
      <w:proofErr w:type="spellEnd"/>
      <w:r w:rsidRPr="007D2694">
        <w:rPr>
          <w:rFonts w:ascii="Arial" w:hAnsi="Arial" w:cs="Arial"/>
          <w:sz w:val="24"/>
          <w:szCs w:val="24"/>
        </w:rPr>
        <w:t xml:space="preserve"> aparte en el seno de una cultura, sino desarrolla y acentúa lo que es característicamente valioso en las cosas de las que gozamos diariamente. Una idea de hondo calado con la que, como apunta </w:t>
      </w:r>
      <w:proofErr w:type="spellStart"/>
      <w:r w:rsidRPr="007D2694">
        <w:rPr>
          <w:rFonts w:ascii="Arial" w:hAnsi="Arial" w:cs="Arial"/>
          <w:sz w:val="24"/>
          <w:szCs w:val="24"/>
        </w:rPr>
        <w:t>Shusterman</w:t>
      </w:r>
      <w:proofErr w:type="spellEnd"/>
      <w:r w:rsidRPr="007D2694">
        <w:rPr>
          <w:rFonts w:ascii="Arial" w:hAnsi="Arial" w:cs="Arial"/>
          <w:sz w:val="24"/>
          <w:szCs w:val="24"/>
        </w:rPr>
        <w:t xml:space="preserve">, Dewey “no sólo socava las dicotomías arte/ciencia y arte/vida, sino que insiste también en la continuidad fundamental de un conjunto de nociones binarias y </w:t>
      </w:r>
      <w:r w:rsidRPr="007D2694">
        <w:rPr>
          <w:rFonts w:ascii="Arial" w:hAnsi="Arial" w:cs="Arial"/>
          <w:sz w:val="24"/>
          <w:szCs w:val="24"/>
        </w:rPr>
        <w:lastRenderedPageBreak/>
        <w:t>distinciones genéricas tradicionales, cuya oposición y contraste largamente asumida han estructurado gran parte de la filosofía estética: forma/contenido, bellas artes/artesanía, cultura elevada/cultura popular, artes espaciales/artes temporales, artista/espectador, por nombrar sólo algunas“ (</w:t>
      </w:r>
      <w:proofErr w:type="spellStart"/>
      <w:r w:rsidRPr="007D2694">
        <w:rPr>
          <w:rFonts w:ascii="Arial" w:hAnsi="Arial" w:cs="Arial"/>
          <w:sz w:val="24"/>
          <w:szCs w:val="24"/>
        </w:rPr>
        <w:t>Shusterman</w:t>
      </w:r>
      <w:proofErr w:type="spellEnd"/>
      <w:r w:rsidRPr="007D2694">
        <w:rPr>
          <w:rFonts w:ascii="Arial" w:hAnsi="Arial" w:cs="Arial"/>
          <w:sz w:val="24"/>
          <w:szCs w:val="24"/>
        </w:rPr>
        <w:t>, 1992)</w:t>
      </w:r>
    </w:p>
    <w:p w:rsidR="00C63C2C" w:rsidRPr="007D2694" w:rsidRDefault="00C63C2C" w:rsidP="00AC0BA1">
      <w:pPr>
        <w:pStyle w:val="Prrafodelista"/>
        <w:tabs>
          <w:tab w:val="left" w:pos="1701"/>
        </w:tabs>
        <w:spacing w:after="0"/>
        <w:ind w:left="0"/>
        <w:jc w:val="both"/>
        <w:rPr>
          <w:rFonts w:ascii="Arial" w:hAnsi="Arial" w:cs="Arial"/>
          <w:sz w:val="24"/>
          <w:szCs w:val="24"/>
        </w:rPr>
      </w:pPr>
    </w:p>
    <w:p w:rsidR="00430938" w:rsidRDefault="00430938"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 xml:space="preserve">Evaluación </w:t>
      </w:r>
    </w:p>
    <w:p w:rsidR="00C7740A" w:rsidRPr="007D2694" w:rsidRDefault="00C7740A" w:rsidP="00AC0BA1">
      <w:pPr>
        <w:pStyle w:val="Prrafodelista"/>
        <w:tabs>
          <w:tab w:val="left" w:pos="1701"/>
        </w:tabs>
        <w:spacing w:after="0"/>
        <w:ind w:left="0"/>
        <w:jc w:val="both"/>
        <w:rPr>
          <w:rFonts w:ascii="Arial" w:hAnsi="Arial" w:cs="Arial"/>
          <w:b/>
          <w:sz w:val="24"/>
          <w:szCs w:val="24"/>
        </w:rPr>
      </w:pPr>
    </w:p>
    <w:p w:rsidR="00430938" w:rsidRPr="007D2694" w:rsidRDefault="00430938" w:rsidP="00AC0BA1">
      <w:pPr>
        <w:tabs>
          <w:tab w:val="left" w:pos="1701"/>
        </w:tabs>
        <w:spacing w:after="0" w:line="365"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 xml:space="preserve">Al elaborar las distintas planificaciones los docentes han de establecer correlaciones entre todos los elementos a los que hemos hecho referencia en el apartado anterior. Para facilitar la tarea de programación, el currículo incluye una </w:t>
      </w:r>
      <w:r w:rsidRPr="007D2694">
        <w:rPr>
          <w:rFonts w:ascii="Arial" w:eastAsia="Calibri" w:hAnsi="Arial" w:cs="Arial"/>
          <w:i/>
          <w:sz w:val="24"/>
          <w:szCs w:val="24"/>
          <w:lang w:val="es-ES" w:eastAsia="es-ES"/>
        </w:rPr>
        <w:t>Matriz de criterios de evaluación del área de Educación</w:t>
      </w:r>
      <w:r w:rsidRPr="007D2694">
        <w:rPr>
          <w:rFonts w:ascii="Arial" w:eastAsia="Calibri" w:hAnsi="Arial" w:cs="Arial"/>
          <w:sz w:val="24"/>
          <w:szCs w:val="24"/>
          <w:lang w:val="es-ES" w:eastAsia="es-ES"/>
        </w:rPr>
        <w:t xml:space="preserve"> </w:t>
      </w:r>
      <w:r w:rsidRPr="007D2694">
        <w:rPr>
          <w:rFonts w:ascii="Arial" w:eastAsia="Calibri" w:hAnsi="Arial" w:cs="Arial"/>
          <w:i/>
          <w:sz w:val="24"/>
          <w:szCs w:val="24"/>
          <w:lang w:val="es-ES" w:eastAsia="es-ES"/>
        </w:rPr>
        <w:t xml:space="preserve">Cultural y Artística </w:t>
      </w:r>
      <w:r w:rsidRPr="007D2694">
        <w:rPr>
          <w:rFonts w:ascii="Arial" w:eastAsia="Calibri" w:hAnsi="Arial" w:cs="Arial"/>
          <w:sz w:val="24"/>
          <w:szCs w:val="24"/>
          <w:lang w:val="es-ES" w:eastAsia="es-ES"/>
        </w:rPr>
        <w:t>para cada subnivel de la EGB. Dicha matriz establece las relaciones entre cada</w:t>
      </w:r>
      <w:r w:rsidRPr="007D2694">
        <w:rPr>
          <w:rFonts w:ascii="Arial" w:eastAsia="Calibri" w:hAnsi="Arial" w:cs="Arial"/>
          <w:i/>
          <w:sz w:val="24"/>
          <w:szCs w:val="24"/>
          <w:lang w:val="es-ES" w:eastAsia="es-ES"/>
        </w:rPr>
        <w:t xml:space="preserve"> </w:t>
      </w:r>
      <w:r w:rsidRPr="007D2694">
        <w:rPr>
          <w:rFonts w:ascii="Arial" w:eastAsia="Calibri" w:hAnsi="Arial" w:cs="Arial"/>
          <w:sz w:val="24"/>
          <w:szCs w:val="24"/>
          <w:lang w:val="es-ES" w:eastAsia="es-ES"/>
        </w:rPr>
        <w:t>criterio y los otros elementos del currículo (véase figura 1).</w:t>
      </w:r>
    </w:p>
    <w:p w:rsidR="001C3BD1" w:rsidRPr="007D2694" w:rsidRDefault="001C3BD1" w:rsidP="00AC0BA1">
      <w:pPr>
        <w:tabs>
          <w:tab w:val="left" w:pos="1701"/>
        </w:tabs>
        <w:spacing w:after="0" w:line="256"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0" w:lineRule="atLeas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Criterio de evaluación</w:t>
      </w:r>
    </w:p>
    <w:p w:rsidR="00430938" w:rsidRPr="007D2694" w:rsidRDefault="00430938" w:rsidP="00AC0BA1">
      <w:pPr>
        <w:tabs>
          <w:tab w:val="left" w:pos="1701"/>
        </w:tabs>
        <w:spacing w:after="0" w:line="26" w:lineRule="exact"/>
        <w:jc w:val="both"/>
        <w:rPr>
          <w:rFonts w:ascii="Arial" w:eastAsia="Times New Roman" w:hAnsi="Arial" w:cs="Arial"/>
          <w:sz w:val="24"/>
          <w:szCs w:val="24"/>
          <w:lang w:val="es-ES" w:eastAsia="es-ES"/>
        </w:rPr>
      </w:pPr>
      <w:r w:rsidRPr="007D2694">
        <w:rPr>
          <w:rFonts w:ascii="Arial" w:eastAsia="Calibri" w:hAnsi="Arial" w:cs="Arial"/>
          <w:b/>
          <w:noProof/>
          <w:sz w:val="24"/>
          <w:szCs w:val="24"/>
          <w:lang w:val="es-ES" w:eastAsia="es-ES"/>
        </w:rPr>
        <mc:AlternateContent>
          <mc:Choice Requires="wps">
            <w:drawing>
              <wp:anchor distT="0" distB="0" distL="114300" distR="114300" simplePos="0" relativeHeight="251659264" behindDoc="1" locked="0" layoutInCell="0" allowOverlap="1" wp14:anchorId="01BF4D7D" wp14:editId="230C6604">
                <wp:simplePos x="0" y="0"/>
                <wp:positionH relativeFrom="column">
                  <wp:posOffset>0</wp:posOffset>
                </wp:positionH>
                <wp:positionV relativeFrom="paragraph">
                  <wp:posOffset>-159385</wp:posOffset>
                </wp:positionV>
                <wp:extent cx="5539740" cy="0"/>
                <wp:effectExtent l="9525" t="12065" r="13335" b="698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74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5pt" to="436.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" o:allowincell="f" strokeweight=".16967mm"/>
            </w:pict>
          </mc:Fallback>
        </mc:AlternateContent>
      </w:r>
      <w:r w:rsidRPr="007D2694">
        <w:rPr>
          <w:rFonts w:ascii="Arial" w:eastAsia="Calibri" w:hAnsi="Arial" w:cs="Arial"/>
          <w:b/>
          <w:noProof/>
          <w:sz w:val="24"/>
          <w:szCs w:val="24"/>
          <w:lang w:val="es-ES" w:eastAsia="es-ES"/>
        </w:rPr>
        <mc:AlternateContent>
          <mc:Choice Requires="wps">
            <w:drawing>
              <wp:anchor distT="0" distB="0" distL="114300" distR="114300" simplePos="0" relativeHeight="251660288" behindDoc="1" locked="0" layoutInCell="0" allowOverlap="1" wp14:anchorId="2DB26460" wp14:editId="2FC174D8">
                <wp:simplePos x="0" y="0"/>
                <wp:positionH relativeFrom="column">
                  <wp:posOffset>0</wp:posOffset>
                </wp:positionH>
                <wp:positionV relativeFrom="paragraph">
                  <wp:posOffset>17145</wp:posOffset>
                </wp:positionV>
                <wp:extent cx="5539740" cy="0"/>
                <wp:effectExtent l="9525" t="7620" r="13335" b="1143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7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3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XrGQIAADQ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" o:allowincell="f" strokeweight=".16931mm"/>
            </w:pict>
          </mc:Fallback>
        </mc:AlternateContent>
      </w:r>
      <w:r w:rsidRPr="007D2694">
        <w:rPr>
          <w:rFonts w:ascii="Arial" w:eastAsia="Calibri" w:hAnsi="Arial" w:cs="Arial"/>
          <w:b/>
          <w:noProof/>
          <w:sz w:val="24"/>
          <w:szCs w:val="24"/>
          <w:lang w:val="es-ES" w:eastAsia="es-ES"/>
        </w:rPr>
        <mc:AlternateContent>
          <mc:Choice Requires="wps">
            <w:drawing>
              <wp:anchor distT="0" distB="0" distL="114300" distR="114300" simplePos="0" relativeHeight="251661312" behindDoc="1" locked="0" layoutInCell="0" allowOverlap="1" wp14:anchorId="2BAC3E43" wp14:editId="09DD683C">
                <wp:simplePos x="0" y="0"/>
                <wp:positionH relativeFrom="column">
                  <wp:posOffset>2540</wp:posOffset>
                </wp:positionH>
                <wp:positionV relativeFrom="paragraph">
                  <wp:posOffset>-162560</wp:posOffset>
                </wp:positionV>
                <wp:extent cx="0" cy="883285"/>
                <wp:effectExtent l="12065" t="8890" r="6985" b="1270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8pt" to=".2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" o:allowincell="f" strokeweight=".48pt"/>
            </w:pict>
          </mc:Fallback>
        </mc:AlternateContent>
      </w:r>
      <w:r w:rsidRPr="007D2694">
        <w:rPr>
          <w:rFonts w:ascii="Arial" w:eastAsia="Calibri" w:hAnsi="Arial" w:cs="Arial"/>
          <w:b/>
          <w:noProof/>
          <w:sz w:val="24"/>
          <w:szCs w:val="24"/>
          <w:lang w:val="es-ES" w:eastAsia="es-ES"/>
        </w:rPr>
        <mc:AlternateContent>
          <mc:Choice Requires="wps">
            <w:drawing>
              <wp:anchor distT="0" distB="0" distL="114300" distR="114300" simplePos="0" relativeHeight="251662336" behindDoc="1" locked="0" layoutInCell="0" allowOverlap="1" wp14:anchorId="0DF47BC0" wp14:editId="773C1FD5">
                <wp:simplePos x="0" y="0"/>
                <wp:positionH relativeFrom="column">
                  <wp:posOffset>5536565</wp:posOffset>
                </wp:positionH>
                <wp:positionV relativeFrom="paragraph">
                  <wp:posOffset>-162560</wp:posOffset>
                </wp:positionV>
                <wp:extent cx="0" cy="883285"/>
                <wp:effectExtent l="12065" t="8890" r="6985"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95pt,-12.8pt" to="435.9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" o:allowincell="f" strokeweight=".16967mm"/>
            </w:pict>
          </mc:Fallback>
        </mc:AlternateContent>
      </w:r>
    </w:p>
    <w:p w:rsidR="00430938" w:rsidRPr="007D2694" w:rsidRDefault="00430938" w:rsidP="00AC0BA1">
      <w:pPr>
        <w:tabs>
          <w:tab w:val="left" w:pos="1701"/>
        </w:tabs>
        <w:spacing w:after="0" w:line="0" w:lineRule="atLeas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Orientaciones metodológicas para la evaluación del criterio</w:t>
      </w:r>
    </w:p>
    <w:p w:rsidR="00430938" w:rsidRPr="007D2694" w:rsidRDefault="00430938" w:rsidP="00AC0BA1">
      <w:pPr>
        <w:tabs>
          <w:tab w:val="left" w:pos="1701"/>
        </w:tabs>
        <w:spacing w:after="0" w:line="6" w:lineRule="exact"/>
        <w:jc w:val="both"/>
        <w:rPr>
          <w:rFonts w:ascii="Arial" w:eastAsia="Times New Roman" w:hAnsi="Arial" w:cs="Arial"/>
          <w:sz w:val="24"/>
          <w:szCs w:val="24"/>
          <w:lang w:val="es-ES" w:eastAsia="es-ES"/>
        </w:rPr>
      </w:pPr>
    </w:p>
    <w:tbl>
      <w:tblPr>
        <w:tblW w:w="0" w:type="auto"/>
        <w:tblLayout w:type="fixed"/>
        <w:tblCellMar>
          <w:left w:w="0" w:type="dxa"/>
          <w:right w:w="0" w:type="dxa"/>
        </w:tblCellMar>
        <w:tblLook w:val="0000" w:firstRow="0" w:lastRow="0" w:firstColumn="0" w:lastColumn="0" w:noHBand="0" w:noVBand="0"/>
      </w:tblPr>
      <w:tblGrid>
        <w:gridCol w:w="4380"/>
        <w:gridCol w:w="4340"/>
      </w:tblGrid>
      <w:tr w:rsidR="00430938" w:rsidRPr="007D2694" w:rsidTr="00E2113F">
        <w:trPr>
          <w:trHeight w:val="235"/>
        </w:trPr>
        <w:tc>
          <w:tcPr>
            <w:tcW w:w="4380" w:type="dxa"/>
            <w:tcBorders>
              <w:top w:val="single" w:sz="8" w:space="0" w:color="auto"/>
              <w:right w:val="single" w:sz="8" w:space="0" w:color="auto"/>
            </w:tcBorders>
            <w:shd w:val="clear" w:color="auto" w:fill="auto"/>
            <w:vAlign w:val="bottom"/>
          </w:tcPr>
          <w:p w:rsidR="00430938" w:rsidRPr="007D2694" w:rsidRDefault="00430938" w:rsidP="00AC0BA1">
            <w:pPr>
              <w:tabs>
                <w:tab w:val="left" w:pos="1701"/>
              </w:tabs>
              <w:spacing w:after="0" w:line="235" w:lineRule="exac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Objetivos generales del área que se evalúan</w:t>
            </w:r>
          </w:p>
        </w:tc>
        <w:tc>
          <w:tcPr>
            <w:tcW w:w="4340" w:type="dxa"/>
            <w:tcBorders>
              <w:top w:val="single" w:sz="8" w:space="0" w:color="auto"/>
            </w:tcBorders>
            <w:shd w:val="clear" w:color="auto" w:fill="auto"/>
            <w:vAlign w:val="bottom"/>
          </w:tcPr>
          <w:p w:rsidR="00430938" w:rsidRPr="007D2694" w:rsidRDefault="00430938" w:rsidP="00AC0BA1">
            <w:pPr>
              <w:tabs>
                <w:tab w:val="left" w:pos="1701"/>
              </w:tabs>
              <w:spacing w:after="0" w:line="235" w:lineRule="exac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Destrezas con criterios de desempeño a</w:t>
            </w:r>
          </w:p>
        </w:tc>
      </w:tr>
      <w:tr w:rsidR="00430938" w:rsidRPr="007D2694" w:rsidTr="00E2113F">
        <w:trPr>
          <w:trHeight w:val="292"/>
        </w:trPr>
        <w:tc>
          <w:tcPr>
            <w:tcW w:w="4380" w:type="dxa"/>
            <w:tcBorders>
              <w:bottom w:val="single" w:sz="8" w:space="0" w:color="auto"/>
              <w:right w:val="single" w:sz="8" w:space="0" w:color="auto"/>
            </w:tcBorders>
            <w:shd w:val="clear" w:color="auto" w:fill="auto"/>
            <w:vAlign w:val="bottom"/>
          </w:tcPr>
          <w:p w:rsidR="00430938" w:rsidRPr="007D2694" w:rsidRDefault="00430938" w:rsidP="00AC0BA1">
            <w:pPr>
              <w:tabs>
                <w:tab w:val="left" w:pos="1701"/>
              </w:tabs>
              <w:spacing w:after="0" w:line="0" w:lineRule="atLeast"/>
              <w:jc w:val="both"/>
              <w:rPr>
                <w:rFonts w:ascii="Arial" w:eastAsia="Times New Roman" w:hAnsi="Arial" w:cs="Arial"/>
                <w:sz w:val="24"/>
                <w:szCs w:val="24"/>
                <w:lang w:val="es-ES" w:eastAsia="es-ES"/>
              </w:rPr>
            </w:pPr>
          </w:p>
        </w:tc>
        <w:tc>
          <w:tcPr>
            <w:tcW w:w="4340" w:type="dxa"/>
            <w:tcBorders>
              <w:bottom w:val="single" w:sz="8" w:space="0" w:color="auto"/>
            </w:tcBorders>
            <w:shd w:val="clear" w:color="auto" w:fill="auto"/>
            <w:vAlign w:val="bottom"/>
          </w:tcPr>
          <w:p w:rsidR="00430938" w:rsidRPr="007D2694" w:rsidRDefault="00430938" w:rsidP="00AC0BA1">
            <w:pPr>
              <w:tabs>
                <w:tab w:val="left" w:pos="1701"/>
              </w:tabs>
              <w:spacing w:after="0" w:line="0" w:lineRule="atLeas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Evaluar</w:t>
            </w:r>
          </w:p>
        </w:tc>
      </w:tr>
      <w:tr w:rsidR="00430938" w:rsidRPr="007D2694" w:rsidTr="00E2113F">
        <w:trPr>
          <w:trHeight w:val="258"/>
        </w:trPr>
        <w:tc>
          <w:tcPr>
            <w:tcW w:w="4380" w:type="dxa"/>
            <w:tcBorders>
              <w:bottom w:val="single" w:sz="8" w:space="0" w:color="auto"/>
              <w:right w:val="single" w:sz="8" w:space="0" w:color="auto"/>
            </w:tcBorders>
            <w:shd w:val="clear" w:color="auto" w:fill="auto"/>
            <w:vAlign w:val="bottom"/>
          </w:tcPr>
          <w:p w:rsidR="00430938" w:rsidRPr="007D2694" w:rsidRDefault="00430938" w:rsidP="00AC0BA1">
            <w:pPr>
              <w:tabs>
                <w:tab w:val="left" w:pos="1701"/>
              </w:tabs>
              <w:spacing w:after="0" w:line="257" w:lineRule="exac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Elementos del perfil a los que se contribuye</w:t>
            </w:r>
          </w:p>
        </w:tc>
        <w:tc>
          <w:tcPr>
            <w:tcW w:w="4340" w:type="dxa"/>
            <w:tcBorders>
              <w:bottom w:val="single" w:sz="8" w:space="0" w:color="auto"/>
            </w:tcBorders>
            <w:shd w:val="clear" w:color="auto" w:fill="auto"/>
            <w:vAlign w:val="bottom"/>
          </w:tcPr>
          <w:p w:rsidR="00430938" w:rsidRPr="007D2694" w:rsidRDefault="00430938" w:rsidP="00AC0BA1">
            <w:pPr>
              <w:tabs>
                <w:tab w:val="left" w:pos="1701"/>
              </w:tabs>
              <w:spacing w:after="0" w:line="257" w:lineRule="exact"/>
              <w:jc w:val="both"/>
              <w:rPr>
                <w:rFonts w:ascii="Arial" w:eastAsia="Calibri" w:hAnsi="Arial" w:cs="Arial"/>
                <w:b/>
                <w:sz w:val="24"/>
                <w:szCs w:val="24"/>
                <w:lang w:val="es-ES" w:eastAsia="es-ES"/>
              </w:rPr>
            </w:pPr>
            <w:r w:rsidRPr="007D2694">
              <w:rPr>
                <w:rFonts w:ascii="Arial" w:eastAsia="Calibri" w:hAnsi="Arial" w:cs="Arial"/>
                <w:b/>
                <w:sz w:val="24"/>
                <w:szCs w:val="24"/>
                <w:lang w:val="es-ES" w:eastAsia="es-ES"/>
              </w:rPr>
              <w:t>Indicadores para la evaluación del criterio</w:t>
            </w:r>
          </w:p>
        </w:tc>
      </w:tr>
    </w:tbl>
    <w:p w:rsidR="00430938" w:rsidRPr="007D2694" w:rsidRDefault="00430938" w:rsidP="00AC0BA1">
      <w:pPr>
        <w:tabs>
          <w:tab w:val="left" w:pos="1701"/>
        </w:tabs>
        <w:spacing w:after="0" w:line="249"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0" w:lineRule="atLeast"/>
        <w:jc w:val="both"/>
        <w:rPr>
          <w:rFonts w:ascii="Arial" w:eastAsia="Calibri" w:hAnsi="Arial" w:cs="Arial"/>
          <w:i/>
          <w:sz w:val="24"/>
          <w:szCs w:val="24"/>
          <w:lang w:val="es-ES" w:eastAsia="es-ES"/>
        </w:rPr>
      </w:pPr>
      <w:r w:rsidRPr="007D2694">
        <w:rPr>
          <w:rFonts w:ascii="Arial" w:eastAsia="Calibri" w:hAnsi="Arial" w:cs="Arial"/>
          <w:sz w:val="24"/>
          <w:szCs w:val="24"/>
          <w:lang w:val="es-ES" w:eastAsia="es-ES"/>
        </w:rPr>
        <w:t xml:space="preserve">Figura 1. Elementos de la </w:t>
      </w:r>
      <w:r w:rsidRPr="007D2694">
        <w:rPr>
          <w:rFonts w:ascii="Arial" w:eastAsia="Calibri" w:hAnsi="Arial" w:cs="Arial"/>
          <w:i/>
          <w:sz w:val="24"/>
          <w:szCs w:val="24"/>
          <w:lang w:val="es-ES" w:eastAsia="es-ES"/>
        </w:rPr>
        <w:t>Matriz de criterios de evaluación del área de Educación Cultural y Artística</w:t>
      </w:r>
    </w:p>
    <w:p w:rsidR="00430938" w:rsidRPr="007D2694" w:rsidRDefault="00430938" w:rsidP="00AC0BA1">
      <w:pPr>
        <w:tabs>
          <w:tab w:val="left" w:pos="1701"/>
        </w:tabs>
        <w:spacing w:after="0" w:line="0" w:lineRule="atLeast"/>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(Ministerio de Educación del Ecuador, 2006).</w:t>
      </w:r>
    </w:p>
    <w:p w:rsidR="00430938" w:rsidRPr="007D2694" w:rsidRDefault="00430938" w:rsidP="00AC0BA1">
      <w:pPr>
        <w:tabs>
          <w:tab w:val="left" w:pos="1701"/>
        </w:tabs>
        <w:spacing w:after="0" w:line="371"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agrupación de todos estos elementos en torno a cada criterio de evaluación contribuye a que la realización de evaluaciones objetivas, que validen y hagan confiables los resultados obtenidos en el proceso.</w:t>
      </w:r>
    </w:p>
    <w:p w:rsidR="00430938" w:rsidRPr="007D2694" w:rsidRDefault="00430938" w:rsidP="00AC0BA1">
      <w:pPr>
        <w:tabs>
          <w:tab w:val="left" w:pos="1701"/>
        </w:tabs>
        <w:spacing w:after="0" w:line="362"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educación artística ha sido, tradicionalmente, un ámbito en el que la evaluación ha supuesto una dificultad especial. Dado que los instrumentos de evaluación más habituales aplicados en otras materias son poco útiles en la que nos ocupa, la valoración en este terreno se ha servido de apreciaciones tales como el disfrute y satisfacción que la producción artística proporciona, o la particular inclinación o habilidad de determinados estudiantes hacia estas tareas. Sin menospreciar ninguna de las consideraciones anteriores, el área de Educación Cultural y Artística puede servirse de criterios algo más fundamentados para comprobar los aprendizajes, aunque hemos de hacer la salvedad de que adentrarse en la valoración de las artes es acceder a un mundo en el que las verdades absolutas no existen.</w:t>
      </w:r>
    </w:p>
    <w:p w:rsidR="00430938" w:rsidRPr="007D2694" w:rsidRDefault="00430938" w:rsidP="00AC0BA1">
      <w:pPr>
        <w:tabs>
          <w:tab w:val="left" w:pos="1701"/>
        </w:tabs>
        <w:spacing w:after="0" w:line="361"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lastRenderedPageBreak/>
        <w:t>Antes de concretar qué es lo que puede ayudar a evaluar, es conveniente exponer algunas cuestiones básicas. Las artes son productos culturales fruto de procesos de reflexión e indagación acerca de lo que se percibe. Son interpretaciones que los creadores hacen sobre el mundo en que vivimos, o sobre los propios universos particulares. Por otra parte, los creadores ofrecen su obra a otros para dar a conocer esa exploración personal y aunque la intencionalidad pueda ser muy diversa, en la contemplación artística (entendida en el más amplio sentido, desde la observación de un cuadro, hasta la participación en una representación popular) se espera que el otro pueda llegar a conmoverse y, yendo más allá, a comprender que existen muy diversas formas de explicarnos. La emoción, la sorpresa, el disfrute, la inquietud, el desconcierto, el alborozo no se producen por igual en quienes acceden a la obra artística ya que, y esta es otra cuestión fundamental, la manera en que se percibe es muy diferente entre las personas. Lo que a alguien puede entusiasmar, a otros deja indiferente ya que empatizar con la pieza artística tiene mucho que ver con mecanismos interiores asociados a experiencias, aprendizajes, entornos culturales, que nos hacen proclives a apreciar más unas cosas u otras. Sin embargo, sí es posible dotar a las personas de instrumentos para valorar lo artístico y emitir opiniones que pueden no ser compartidas, pero sí sólidas. Este aprendizaje se construye poco a poco, y puede que no acabe nunca ya que quienes utilizan las artes para expresarse buscan y encuentran constantemente nuevas formas de hacerlo, nuevos significados, lo que obliga a los “consumidores” de arte a permanecer alertas, a ser receptivos y a perseverar en el interés por la obra de otros.</w:t>
      </w:r>
    </w:p>
    <w:p w:rsidR="00430938" w:rsidRPr="007D2694" w:rsidRDefault="00430938" w:rsidP="00AC0BA1">
      <w:pPr>
        <w:tabs>
          <w:tab w:val="left" w:pos="1701"/>
        </w:tabs>
        <w:spacing w:after="0" w:line="380"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81" w:lineRule="auto"/>
        <w:ind w:firstLine="1"/>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 xml:space="preserve">La evaluación de los aprendizajes en la Educación Cultural y Artística debiera atender a tres situaciones o contextos habituales en esta área: </w:t>
      </w:r>
      <w:r w:rsidRPr="007D2694">
        <w:rPr>
          <w:rFonts w:ascii="Arial" w:eastAsia="Calibri" w:hAnsi="Arial" w:cs="Arial"/>
          <w:b/>
          <w:sz w:val="24"/>
          <w:szCs w:val="24"/>
          <w:lang w:val="es-ES" w:eastAsia="es-ES"/>
        </w:rPr>
        <w:t>lo que el alumno aprende cuando la tarea a</w:t>
      </w:r>
      <w:r w:rsidRPr="007D2694">
        <w:rPr>
          <w:rFonts w:ascii="Arial" w:eastAsia="Calibri" w:hAnsi="Arial" w:cs="Arial"/>
          <w:sz w:val="24"/>
          <w:szCs w:val="24"/>
          <w:lang w:val="es-ES" w:eastAsia="es-ES"/>
        </w:rPr>
        <w:t xml:space="preserve"> </w:t>
      </w:r>
      <w:r w:rsidRPr="007D2694">
        <w:rPr>
          <w:rFonts w:ascii="Arial" w:eastAsia="Calibri" w:hAnsi="Arial" w:cs="Arial"/>
          <w:b/>
          <w:sz w:val="24"/>
          <w:szCs w:val="24"/>
          <w:lang w:val="es-ES" w:eastAsia="es-ES"/>
        </w:rPr>
        <w:t>realizar es individual</w:t>
      </w:r>
      <w:r w:rsidRPr="007D2694">
        <w:rPr>
          <w:rFonts w:ascii="Arial" w:eastAsia="Calibri" w:hAnsi="Arial" w:cs="Arial"/>
          <w:sz w:val="24"/>
          <w:szCs w:val="24"/>
          <w:lang w:val="es-ES" w:eastAsia="es-ES"/>
        </w:rPr>
        <w:t>,</w:t>
      </w:r>
      <w:r w:rsidRPr="007D2694">
        <w:rPr>
          <w:rFonts w:ascii="Arial" w:eastAsia="Calibri" w:hAnsi="Arial" w:cs="Arial"/>
          <w:b/>
          <w:sz w:val="24"/>
          <w:szCs w:val="24"/>
          <w:lang w:val="es-ES" w:eastAsia="es-ES"/>
        </w:rPr>
        <w:t xml:space="preserve"> lo que aprende si trabaja en colaboración con otros y lo que aprende cuando se trata de valorar la producción de los artistas. </w:t>
      </w:r>
      <w:r w:rsidRPr="007D2694">
        <w:rPr>
          <w:rFonts w:ascii="Arial" w:eastAsia="Calibri" w:hAnsi="Arial" w:cs="Arial"/>
          <w:sz w:val="24"/>
          <w:szCs w:val="24"/>
          <w:lang w:val="es-ES" w:eastAsia="es-ES"/>
        </w:rPr>
        <w:t>Es decir, tres contextos diferentes en los que el</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 xml:space="preserve">sujeto será un alumno concreto, pero desenvolviéndose en circunstancias diversas. La intención que subyace en este punto de vista es la de analizar el trabajo del estudiante como un todo, donde cada una de las partes pueden realizarse con excelencia, pero no necesariamente. No olvidemos que en una educación artística básica además de revelar el beneficio de la cultura, la pretensión es que la </w:t>
      </w:r>
      <w:r w:rsidRPr="007D2694">
        <w:rPr>
          <w:rFonts w:ascii="Arial" w:eastAsia="Calibri" w:hAnsi="Arial" w:cs="Arial"/>
          <w:sz w:val="24"/>
          <w:szCs w:val="24"/>
          <w:lang w:val="es-ES" w:eastAsia="es-ES"/>
        </w:rPr>
        <w:lastRenderedPageBreak/>
        <w:t>comunicación, por medio de los lenguajes que le son propios, esté al alcance de todos.</w:t>
      </w:r>
    </w:p>
    <w:p w:rsidR="00430938" w:rsidRPr="007D2694" w:rsidRDefault="00430938" w:rsidP="00AC0BA1">
      <w:pPr>
        <w:tabs>
          <w:tab w:val="left" w:pos="1701"/>
        </w:tabs>
        <w:spacing w:after="0" w:line="364"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81"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Tanto en el proceso como en la producción propia o en colaboración con otros, el profesor debería tomar en consideración los siguientes aspectos como referentes para la evaluación.</w:t>
      </w:r>
    </w:p>
    <w:p w:rsidR="00430938" w:rsidRPr="007D2694" w:rsidRDefault="00430938" w:rsidP="00AC0BA1">
      <w:pPr>
        <w:tabs>
          <w:tab w:val="left" w:pos="1701"/>
        </w:tabs>
        <w:spacing w:after="0" w:line="354"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El punto del que parte el alumno</w:t>
      </w:r>
      <w:r w:rsidRPr="007D2694">
        <w:rPr>
          <w:rFonts w:ascii="Arial" w:eastAsia="Calibri" w:hAnsi="Arial" w:cs="Arial"/>
          <w:sz w:val="24"/>
          <w:szCs w:val="24"/>
          <w:lang w:val="es-ES" w:eastAsia="es-ES"/>
        </w:rPr>
        <w:t>, entendiendo como tal los recursos con los que cuenta, las</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prácticas que ha realizado, o los logros que ha conseguido. A partir de este análisis inicial, que podría establecerse al principio de cada curso, se plantea la necesidad de contar con un instrumento que oriente sobre aspectos observables en el trabajo posterior, así como el registro de las producciones del estudiante. El instrumento para la observación ha de ser verdaderamente útil tanto para el profesor como para el alumno, de manera que debiera ser breve, sencillo y encaminado a detectar sobre todo soluciones originales. En cuanto al registro de los trabajos, contar con un dosier de producciones archivadas a lo largo de un tiempo es uno de los instrumentos más eficaces para comprobar los progresos de cualquier estudiante.</w:t>
      </w:r>
    </w:p>
    <w:p w:rsidR="00430938" w:rsidRPr="007D2694" w:rsidRDefault="00430938" w:rsidP="00AC0BA1">
      <w:pPr>
        <w:tabs>
          <w:tab w:val="left" w:pos="1701"/>
        </w:tabs>
        <w:spacing w:after="0" w:line="8"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68"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 xml:space="preserve">Cómo y con qué se plantea el estudiante el trabajo, </w:t>
      </w:r>
      <w:r w:rsidRPr="007D2694">
        <w:rPr>
          <w:rFonts w:ascii="Arial" w:eastAsia="Calibri" w:hAnsi="Arial" w:cs="Arial"/>
          <w:sz w:val="24"/>
          <w:szCs w:val="24"/>
          <w:lang w:val="es-ES" w:eastAsia="es-ES"/>
        </w:rPr>
        <w:t>tanto si este es individual como si se ha de</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realizar en grupo. El referente sobre esta cuestión se halla en el propio currículo. A lo largo del mismo se han expuesto intencionadamente ejemplos sobre la exploración y experimentación con materiales, uso de técnicas, planteamiento de situaciones, propuestas de trabajo, creadores</w:t>
      </w:r>
    </w:p>
    <w:p w:rsidR="00430938" w:rsidRPr="007D2694" w:rsidRDefault="00430938" w:rsidP="00AC0BA1">
      <w:pPr>
        <w:tabs>
          <w:tab w:val="left" w:pos="1701"/>
        </w:tabs>
        <w:spacing w:after="0" w:line="359" w:lineRule="auto"/>
        <w:jc w:val="both"/>
        <w:rPr>
          <w:rFonts w:ascii="Arial" w:eastAsia="Calibri" w:hAnsi="Arial" w:cs="Arial"/>
          <w:sz w:val="24"/>
          <w:szCs w:val="24"/>
          <w:lang w:val="es-ES" w:eastAsia="es-ES"/>
        </w:rPr>
      </w:pPr>
      <w:proofErr w:type="gramStart"/>
      <w:r w:rsidRPr="007D2694">
        <w:rPr>
          <w:rFonts w:ascii="Arial" w:eastAsia="Calibri" w:hAnsi="Arial" w:cs="Arial"/>
          <w:sz w:val="24"/>
          <w:szCs w:val="24"/>
          <w:lang w:val="es-ES" w:eastAsia="es-ES"/>
        </w:rPr>
        <w:t>significativos</w:t>
      </w:r>
      <w:proofErr w:type="gramEnd"/>
      <w:r w:rsidRPr="007D2694">
        <w:rPr>
          <w:rFonts w:ascii="Arial" w:eastAsia="Calibri" w:hAnsi="Arial" w:cs="Arial"/>
          <w:sz w:val="24"/>
          <w:szCs w:val="24"/>
          <w:lang w:val="es-ES" w:eastAsia="es-ES"/>
        </w:rPr>
        <w:t>…, con la idea de ofrecer un abanico de posibilidades que le permita al profesor orientar la tarea, determinar para qué se hace y facilitarle qué puede evaluar.</w:t>
      </w:r>
    </w:p>
    <w:p w:rsidR="00430938" w:rsidRPr="007D2694" w:rsidRDefault="00430938" w:rsidP="00AC0BA1">
      <w:pPr>
        <w:tabs>
          <w:tab w:val="left" w:pos="1701"/>
        </w:tabs>
        <w:spacing w:after="0" w:line="363"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Las decisiones que el alumno toma durante el proceso</w:t>
      </w:r>
      <w:r w:rsidRPr="007D2694">
        <w:rPr>
          <w:rFonts w:ascii="Arial" w:eastAsia="Calibri" w:hAnsi="Arial" w:cs="Arial"/>
          <w:sz w:val="24"/>
          <w:szCs w:val="24"/>
          <w:lang w:val="es-ES" w:eastAsia="es-ES"/>
        </w:rPr>
        <w:t>, tanto si el mismo se da en una tarea</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individual, como si se realiza con otros. En este sentido, se debiera estar atento a si el estudiante diseña, ensaya, corrige errores, persevera, se conforma, desiste, rectifica, como producto de una decisión personal o, cuando sea el caso, lo hace atendiendo a las sugerencias y decisiones del grupo. Lo que sucede en el transcurso de la creación forma parte de la misma y ha de ser registrado para reconocer y valorar aspectos tales como la comprensión, la adquisición de conocimientos, la imaginación o la sensibilidad.</w:t>
      </w:r>
    </w:p>
    <w:p w:rsidR="00430938" w:rsidRPr="007D2694" w:rsidRDefault="00430938" w:rsidP="00AC0BA1">
      <w:pPr>
        <w:tabs>
          <w:tab w:val="left" w:pos="1701"/>
        </w:tabs>
        <w:spacing w:after="0" w:line="377"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64"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 xml:space="preserve">El resultado final. </w:t>
      </w:r>
      <w:r w:rsidRPr="007D2694">
        <w:rPr>
          <w:rFonts w:ascii="Arial" w:eastAsia="Calibri" w:hAnsi="Arial" w:cs="Arial"/>
          <w:sz w:val="24"/>
          <w:szCs w:val="24"/>
          <w:lang w:val="es-ES" w:eastAsia="es-ES"/>
        </w:rPr>
        <w:t>Con la obra acabada y lista para enseñar un alumno ha de mostrar habilidad para</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justificar las decisiones que ha tomado, explicar los logros e inconvenientes que se han ido produciendo y defender su trabajo ante los demás a veces desde un punto de vista técnico, a veces desde una posición emocional. Analizar el producto de manera individual o como integrante de un grupo y admitir las críticas de otros, promueve que todos los partícipes del proceso (incluido el profesor que ha estado sugiriendo, apoyando, observando) se muestren flexibles y abiertos ante las diversas respuestas que pueden darse, aun partiendo de la misma premisa.</w:t>
      </w:r>
    </w:p>
    <w:p w:rsidR="00430938" w:rsidRPr="007D2694" w:rsidRDefault="00430938" w:rsidP="00AC0BA1">
      <w:pPr>
        <w:tabs>
          <w:tab w:val="left" w:pos="1701"/>
        </w:tabs>
        <w:spacing w:after="0" w:line="375"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Este último aspecto enlaza directamente con lo que supone la valoración de la obra de los profesionales. Si el ejercicio de autoevaluación se realiza con asiduidad, estaremos en disposición de analizar con más y mejores criterios la obra de los otros. En este punto, se debiera atender a lo que sigue.</w:t>
      </w:r>
    </w:p>
    <w:p w:rsidR="00430938" w:rsidRPr="007D2694" w:rsidRDefault="00430938" w:rsidP="00AC0BA1">
      <w:pPr>
        <w:tabs>
          <w:tab w:val="left" w:pos="1701"/>
        </w:tabs>
        <w:spacing w:after="0" w:line="3"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Qué es lo que atrae la atención del alumno</w:t>
      </w:r>
      <w:r w:rsidRPr="007D2694">
        <w:rPr>
          <w:rFonts w:ascii="Arial" w:eastAsia="Calibri" w:hAnsi="Arial" w:cs="Arial"/>
          <w:sz w:val="24"/>
          <w:szCs w:val="24"/>
          <w:lang w:val="es-ES" w:eastAsia="es-ES"/>
        </w:rPr>
        <w:t>. Nos estamos refiriendo a si el estudiante es cada vez</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más sensible a los estímulos que una obra puede provocar. En qué se fija, qué le produce interés, qué es lo que observa cuando ve un cuadro, de qué está pendiente si asiste a una representación teatral, qué despierta su curiosidad en un concierto de música. Asistir a cualquier espectáculo o manifestación cultural puede derivar en un aprendizaje aplicable a la tarea propia, ya que de la observación consciente surgen enfoques y soluciones nuevas.</w:t>
      </w:r>
    </w:p>
    <w:p w:rsidR="00430938" w:rsidRPr="007D2694" w:rsidRDefault="00430938" w:rsidP="00AC0BA1">
      <w:pPr>
        <w:tabs>
          <w:tab w:val="left" w:pos="1701"/>
        </w:tabs>
        <w:spacing w:after="0" w:line="6" w:lineRule="exact"/>
        <w:jc w:val="both"/>
        <w:rPr>
          <w:rFonts w:ascii="Arial" w:eastAsia="Times New Roman" w:hAnsi="Arial" w:cs="Arial"/>
          <w:sz w:val="24"/>
          <w:szCs w:val="24"/>
          <w:lang w:val="es-ES" w:eastAsia="es-ES"/>
        </w:rPr>
      </w:pPr>
    </w:p>
    <w:p w:rsidR="00430938" w:rsidRPr="007D2694" w:rsidRDefault="00430938" w:rsidP="00AC0BA1">
      <w:pPr>
        <w:tabs>
          <w:tab w:val="left" w:pos="1701"/>
        </w:tabs>
        <w:spacing w:after="0" w:line="363" w:lineRule="auto"/>
        <w:jc w:val="both"/>
        <w:rPr>
          <w:rFonts w:ascii="Arial" w:eastAsia="Calibri" w:hAnsi="Arial" w:cs="Arial"/>
          <w:sz w:val="24"/>
          <w:szCs w:val="24"/>
          <w:lang w:val="es-ES" w:eastAsia="es-ES"/>
        </w:rPr>
      </w:pPr>
      <w:r w:rsidRPr="007D2694">
        <w:rPr>
          <w:rFonts w:ascii="Arial" w:eastAsia="Calibri" w:hAnsi="Arial" w:cs="Arial"/>
          <w:b/>
          <w:sz w:val="24"/>
          <w:szCs w:val="24"/>
          <w:lang w:val="es-ES" w:eastAsia="es-ES"/>
        </w:rPr>
        <w:t xml:space="preserve">Qué valoraciones puede hacer </w:t>
      </w:r>
      <w:r w:rsidRPr="007D2694">
        <w:rPr>
          <w:rFonts w:ascii="Arial" w:eastAsia="Calibri" w:hAnsi="Arial" w:cs="Arial"/>
          <w:sz w:val="24"/>
          <w:szCs w:val="24"/>
          <w:lang w:val="es-ES" w:eastAsia="es-ES"/>
        </w:rPr>
        <w:t>ante la obra de los creadores. Lo que provoca la pieza artística de</w:t>
      </w:r>
      <w:r w:rsidRPr="007D2694">
        <w:rPr>
          <w:rFonts w:ascii="Arial" w:eastAsia="Calibri" w:hAnsi="Arial" w:cs="Arial"/>
          <w:b/>
          <w:sz w:val="24"/>
          <w:szCs w:val="24"/>
          <w:lang w:val="es-ES" w:eastAsia="es-ES"/>
        </w:rPr>
        <w:t xml:space="preserve"> </w:t>
      </w:r>
      <w:r w:rsidRPr="007D2694">
        <w:rPr>
          <w:rFonts w:ascii="Arial" w:eastAsia="Calibri" w:hAnsi="Arial" w:cs="Arial"/>
          <w:sz w:val="24"/>
          <w:szCs w:val="24"/>
          <w:lang w:val="es-ES" w:eastAsia="es-ES"/>
        </w:rPr>
        <w:t>otros, a menudo se resuelve con comentarios elementales como “me gusta” “no me gusta” “lo entiendo” “no lo entiendo” “es bonito” “es feo”. Pero si se expone con frecuencia al alumno al trabajo artístico y con frecuencia se le pide que le dé nombre a lo que ve, a los sentimientos que le produce, a las impresiones que le causa, paulatinamente el discurso se irá enriqueciendo y la valoración de la obra ya no se nutrirá de obviedades. En este sentido, el uso de la lengua, tanto oral como escrita, es un recurso utilísimo que ha de servir para elaborar descripciones cada vez más</w:t>
      </w:r>
    </w:p>
    <w:p w:rsidR="001B6E9F" w:rsidRPr="007D2694" w:rsidRDefault="001B6E9F" w:rsidP="00AC0BA1">
      <w:pPr>
        <w:tabs>
          <w:tab w:val="left" w:pos="1701"/>
        </w:tabs>
        <w:spacing w:after="0" w:line="381" w:lineRule="auto"/>
        <w:jc w:val="both"/>
        <w:rPr>
          <w:rFonts w:ascii="Arial" w:eastAsia="Calibri" w:hAnsi="Arial" w:cs="Arial"/>
          <w:sz w:val="24"/>
          <w:szCs w:val="24"/>
          <w:lang w:val="es-ES" w:eastAsia="es-ES"/>
        </w:rPr>
      </w:pPr>
      <w:proofErr w:type="gramStart"/>
      <w:r w:rsidRPr="007D2694">
        <w:rPr>
          <w:rFonts w:ascii="Arial" w:eastAsia="Calibri" w:hAnsi="Arial" w:cs="Arial"/>
          <w:sz w:val="24"/>
          <w:szCs w:val="24"/>
          <w:lang w:val="es-ES" w:eastAsia="es-ES"/>
        </w:rPr>
        <w:t>precisas</w:t>
      </w:r>
      <w:proofErr w:type="gramEnd"/>
      <w:r w:rsidRPr="007D2694">
        <w:rPr>
          <w:rFonts w:ascii="Arial" w:eastAsia="Calibri" w:hAnsi="Arial" w:cs="Arial"/>
          <w:sz w:val="24"/>
          <w:szCs w:val="24"/>
          <w:lang w:val="es-ES" w:eastAsia="es-ES"/>
        </w:rPr>
        <w:t>; fundamentar opiniones; utilizar metáforas, comparaciones y otros recursos lingüísticos; mantener una conversación sobre la calidad de un trabajo; exponer documentos.</w:t>
      </w:r>
    </w:p>
    <w:p w:rsidR="001B6E9F" w:rsidRPr="007D2694" w:rsidRDefault="001B6E9F" w:rsidP="00AC0BA1">
      <w:pPr>
        <w:tabs>
          <w:tab w:val="left" w:pos="1701"/>
        </w:tabs>
        <w:spacing w:after="0" w:line="357"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61"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Lo dicho hasta aquí subyace en el currículo del área, pero ha de interpretarse como aspectos que atañen a las destrezas de manera transversal. Es decir, no todo se puede aplicar en todo y constantemente. Poner al alumno en la tesitura permanente de demostrar que ha aprendido algo muy concreto y que compruebe que no lo ha logrado, mientras que otros sí, en la Educación Cultural y Artística conduce a la pérdida de confianza en las propias capacidades. La evaluación es un proceso que ha de servir, sobre todo, para formar. En ese empeño lo que se le pide al profesorado es que esté alerta, que recoja información, que deje constancia de los progresos de los estudiantes, que dialogue con ellos para orientarles y hacerles partícipes de sus observaciones. También se le pide que sea exigente, que inculque la necesidad de indagar, de no conformarse con resultados fáciles y estereotipados. Pero, a la par, ha de ser flexible. Un área que se nutre de las propias ideas, emociones, experiencias personales, sociales y culturales lleva a resultados que, aun siendo originales, pueden no compartirse. Ahí es donde el docente ha de mostrarse abierto y admitir que aunque creyera que todos pintarían el sol rojo o amarillo, también puede ser negro para alguno. Como se decía al principio, en las artes las verdades absolutas no existen.</w:t>
      </w:r>
    </w:p>
    <w:p w:rsidR="001B6E9F" w:rsidRPr="007D2694" w:rsidRDefault="001B6E9F" w:rsidP="00AC0BA1">
      <w:pPr>
        <w:tabs>
          <w:tab w:val="left" w:pos="1701"/>
        </w:tabs>
        <w:spacing w:after="0" w:line="359" w:lineRule="exact"/>
        <w:jc w:val="both"/>
        <w:rPr>
          <w:rFonts w:ascii="Arial" w:eastAsia="Times New Roman" w:hAnsi="Arial" w:cs="Arial"/>
          <w:sz w:val="24"/>
          <w:szCs w:val="24"/>
          <w:lang w:val="es-ES" w:eastAsia="es-ES"/>
        </w:rPr>
      </w:pPr>
    </w:p>
    <w:p w:rsidR="001B6E9F" w:rsidRPr="007D2694" w:rsidRDefault="001B6E9F" w:rsidP="00AC0BA1">
      <w:pPr>
        <w:pStyle w:val="Prrafodelista"/>
        <w:tabs>
          <w:tab w:val="left" w:pos="1701"/>
        </w:tabs>
        <w:spacing w:after="0"/>
        <w:ind w:left="0"/>
        <w:jc w:val="both"/>
        <w:rPr>
          <w:rFonts w:ascii="Arial" w:hAnsi="Arial" w:cs="Arial"/>
          <w:b/>
          <w:sz w:val="24"/>
          <w:szCs w:val="24"/>
        </w:rPr>
      </w:pPr>
      <w:r w:rsidRPr="007D2694">
        <w:rPr>
          <w:rFonts w:ascii="Arial" w:hAnsi="Arial" w:cs="Arial"/>
          <w:b/>
          <w:sz w:val="24"/>
          <w:szCs w:val="24"/>
        </w:rPr>
        <w:t xml:space="preserve">Acompañamiento pedagógico </w:t>
      </w:r>
    </w:p>
    <w:p w:rsidR="001B6E9F" w:rsidRDefault="001B6E9F" w:rsidP="00AC0BA1">
      <w:pPr>
        <w:tabs>
          <w:tab w:val="left" w:pos="1701"/>
        </w:tabs>
        <w:spacing w:after="0"/>
        <w:jc w:val="both"/>
        <w:rPr>
          <w:rFonts w:ascii="Arial" w:hAnsi="Arial" w:cs="Arial"/>
          <w:b/>
          <w:sz w:val="24"/>
          <w:szCs w:val="24"/>
        </w:rPr>
      </w:pPr>
      <w:r w:rsidRPr="007D2694">
        <w:rPr>
          <w:rFonts w:ascii="Arial" w:hAnsi="Arial" w:cs="Arial"/>
          <w:b/>
          <w:sz w:val="24"/>
          <w:szCs w:val="24"/>
        </w:rPr>
        <w:t>Introducción</w:t>
      </w:r>
    </w:p>
    <w:p w:rsidR="00C7740A" w:rsidRPr="007D2694" w:rsidRDefault="00C7740A" w:rsidP="00AC0BA1">
      <w:pPr>
        <w:tabs>
          <w:tab w:val="left" w:pos="1701"/>
        </w:tabs>
        <w:spacing w:after="0"/>
        <w:jc w:val="both"/>
        <w:rPr>
          <w:rFonts w:ascii="Arial" w:hAnsi="Arial" w:cs="Arial"/>
          <w:b/>
          <w:sz w:val="24"/>
          <w:szCs w:val="24"/>
        </w:rPr>
      </w:pPr>
    </w:p>
    <w:p w:rsidR="001B6E9F" w:rsidRPr="007D2694"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La </w:t>
      </w:r>
      <w:hyperlink r:id="rId10" w:history="1">
        <w:r w:rsidRPr="007D2694">
          <w:rPr>
            <w:rFonts w:ascii="Arial" w:eastAsia="Times New Roman" w:hAnsi="Arial" w:cs="Arial"/>
            <w:sz w:val="24"/>
            <w:szCs w:val="24"/>
            <w:lang w:eastAsia="es-EC"/>
          </w:rPr>
          <w:t>calidad</w:t>
        </w:r>
      </w:hyperlink>
      <w:r w:rsidRPr="007D2694">
        <w:rPr>
          <w:rFonts w:ascii="Arial" w:eastAsia="Times New Roman" w:hAnsi="Arial" w:cs="Arial"/>
          <w:sz w:val="24"/>
          <w:szCs w:val="24"/>
          <w:lang w:eastAsia="es-EC"/>
        </w:rPr>
        <w:t> profesional docente a más de depender de la formación inicial está sujeta a las oportunidades de mejoramiento en </w:t>
      </w:r>
      <w:hyperlink r:id="rId11" w:history="1">
        <w:r w:rsidRPr="007D2694">
          <w:rPr>
            <w:rFonts w:ascii="Arial" w:eastAsia="Times New Roman" w:hAnsi="Arial" w:cs="Arial"/>
            <w:sz w:val="24"/>
            <w:szCs w:val="24"/>
            <w:lang w:eastAsia="es-EC"/>
          </w:rPr>
          <w:t>servicio</w:t>
        </w:r>
      </w:hyperlink>
      <w:r w:rsidRPr="007D2694">
        <w:rPr>
          <w:rFonts w:ascii="Arial" w:eastAsia="Times New Roman" w:hAnsi="Arial" w:cs="Arial"/>
          <w:sz w:val="24"/>
          <w:szCs w:val="24"/>
          <w:lang w:eastAsia="es-EC"/>
        </w:rPr>
        <w:t> y a las </w:t>
      </w:r>
      <w:hyperlink r:id="rId12" w:history="1">
        <w:r w:rsidRPr="007D2694">
          <w:rPr>
            <w:rFonts w:ascii="Arial" w:eastAsia="Times New Roman" w:hAnsi="Arial" w:cs="Arial"/>
            <w:sz w:val="24"/>
            <w:szCs w:val="24"/>
            <w:lang w:eastAsia="es-EC"/>
          </w:rPr>
          <w:t>estrategias</w:t>
        </w:r>
      </w:hyperlink>
      <w:r w:rsidRPr="007D2694">
        <w:rPr>
          <w:rFonts w:ascii="Arial" w:eastAsia="Times New Roman" w:hAnsi="Arial" w:cs="Arial"/>
          <w:sz w:val="24"/>
          <w:szCs w:val="24"/>
          <w:lang w:eastAsia="es-EC"/>
        </w:rPr>
        <w:t> de formación continua a las que pueda acceder, de ahí que, el acompañamiento pedagógico en el aula se convierte en el pilar fundamental para un buen </w:t>
      </w:r>
      <w:hyperlink r:id="rId13" w:history="1">
        <w:r w:rsidRPr="007D2694">
          <w:rPr>
            <w:rFonts w:ascii="Arial" w:eastAsia="Times New Roman" w:hAnsi="Arial" w:cs="Arial"/>
            <w:sz w:val="24"/>
            <w:szCs w:val="24"/>
            <w:lang w:eastAsia="es-EC"/>
          </w:rPr>
          <w:t>desempeño</w:t>
        </w:r>
      </w:hyperlink>
      <w:r w:rsidRPr="007D2694">
        <w:rPr>
          <w:rFonts w:ascii="Arial" w:eastAsia="Times New Roman" w:hAnsi="Arial" w:cs="Arial"/>
          <w:sz w:val="24"/>
          <w:szCs w:val="24"/>
          <w:lang w:eastAsia="es-EC"/>
        </w:rPr>
        <w:t> docente como complemento de la formación inicial que recibió el docente.</w:t>
      </w:r>
    </w:p>
    <w:p w:rsidR="001B6E9F" w:rsidRPr="007D2694"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El acompañamiento pedagógico al docente es un </w:t>
      </w:r>
      <w:hyperlink r:id="rId14" w:anchor="PROCE" w:history="1">
        <w:r w:rsidRPr="007D2694">
          <w:rPr>
            <w:rFonts w:ascii="Arial" w:eastAsia="Times New Roman" w:hAnsi="Arial" w:cs="Arial"/>
            <w:sz w:val="24"/>
            <w:szCs w:val="24"/>
            <w:lang w:eastAsia="es-EC"/>
          </w:rPr>
          <w:t>proceso</w:t>
        </w:r>
      </w:hyperlink>
      <w:r w:rsidRPr="007D2694">
        <w:rPr>
          <w:rFonts w:ascii="Arial" w:eastAsia="Times New Roman" w:hAnsi="Arial" w:cs="Arial"/>
          <w:sz w:val="24"/>
          <w:szCs w:val="24"/>
          <w:lang w:eastAsia="es-EC"/>
        </w:rPr>
        <w:t> estructurado, planificado y respaldado con el respectivo sustento técnico para viabilizar su implementación.</w:t>
      </w:r>
    </w:p>
    <w:p w:rsidR="001B6E9F"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Para comprender el </w:t>
      </w:r>
      <w:hyperlink r:id="rId15" w:history="1">
        <w:r w:rsidRPr="007D2694">
          <w:rPr>
            <w:rFonts w:ascii="Arial" w:eastAsia="Times New Roman" w:hAnsi="Arial" w:cs="Arial"/>
            <w:sz w:val="24"/>
            <w:szCs w:val="24"/>
            <w:lang w:eastAsia="es-EC"/>
          </w:rPr>
          <w:t>desarrollo</w:t>
        </w:r>
      </w:hyperlink>
      <w:r w:rsidRPr="007D2694">
        <w:rPr>
          <w:rFonts w:ascii="Arial" w:eastAsia="Times New Roman" w:hAnsi="Arial" w:cs="Arial"/>
          <w:sz w:val="24"/>
          <w:szCs w:val="24"/>
          <w:lang w:eastAsia="es-EC"/>
        </w:rPr>
        <w:t> del </w:t>
      </w:r>
      <w:hyperlink r:id="rId16" w:history="1">
        <w:r w:rsidRPr="007D2694">
          <w:rPr>
            <w:rFonts w:ascii="Arial" w:eastAsia="Times New Roman" w:hAnsi="Arial" w:cs="Arial"/>
            <w:sz w:val="24"/>
            <w:szCs w:val="24"/>
            <w:lang w:eastAsia="es-EC"/>
          </w:rPr>
          <w:t>modelo</w:t>
        </w:r>
      </w:hyperlink>
      <w:r w:rsidRPr="007D2694">
        <w:rPr>
          <w:rFonts w:ascii="Arial" w:eastAsia="Times New Roman" w:hAnsi="Arial" w:cs="Arial"/>
          <w:sz w:val="24"/>
          <w:szCs w:val="24"/>
          <w:lang w:eastAsia="es-EC"/>
        </w:rPr>
        <w:t> de acompañamiento pedagógico es preciso puntualizar los siguientes conceptos básicos:</w:t>
      </w:r>
    </w:p>
    <w:p w:rsidR="00C7740A" w:rsidRPr="007D2694" w:rsidRDefault="00C7740A" w:rsidP="00AC0BA1">
      <w:pPr>
        <w:tabs>
          <w:tab w:val="left" w:pos="1701"/>
        </w:tabs>
        <w:spacing w:after="0"/>
        <w:jc w:val="both"/>
        <w:rPr>
          <w:rFonts w:ascii="Arial" w:eastAsia="Times New Roman" w:hAnsi="Arial" w:cs="Arial"/>
          <w:sz w:val="24"/>
          <w:szCs w:val="24"/>
          <w:lang w:eastAsia="es-EC"/>
        </w:rPr>
      </w:pPr>
    </w:p>
    <w:p w:rsidR="001B6E9F" w:rsidRDefault="001B6E9F" w:rsidP="00AC0BA1">
      <w:pPr>
        <w:tabs>
          <w:tab w:val="left" w:pos="1701"/>
        </w:tabs>
        <w:spacing w:after="0"/>
        <w:jc w:val="both"/>
        <w:rPr>
          <w:rFonts w:ascii="Arial" w:eastAsia="Times New Roman" w:hAnsi="Arial" w:cs="Arial"/>
          <w:b/>
          <w:sz w:val="24"/>
          <w:szCs w:val="24"/>
          <w:lang w:eastAsia="es-EC"/>
        </w:rPr>
      </w:pPr>
      <w:r w:rsidRPr="007D2694">
        <w:rPr>
          <w:rFonts w:ascii="Arial" w:eastAsia="Times New Roman" w:hAnsi="Arial" w:cs="Arial"/>
          <w:b/>
          <w:sz w:val="24"/>
          <w:szCs w:val="24"/>
          <w:lang w:eastAsia="es-EC"/>
        </w:rPr>
        <w:t>Acompañamiento pedagógico</w:t>
      </w:r>
    </w:p>
    <w:p w:rsidR="00C7740A" w:rsidRPr="007D2694" w:rsidRDefault="00C7740A" w:rsidP="00AC0BA1">
      <w:pPr>
        <w:tabs>
          <w:tab w:val="left" w:pos="1701"/>
        </w:tabs>
        <w:spacing w:after="0"/>
        <w:jc w:val="both"/>
        <w:rPr>
          <w:rFonts w:ascii="Arial" w:eastAsia="Times New Roman" w:hAnsi="Arial" w:cs="Arial"/>
          <w:b/>
          <w:sz w:val="24"/>
          <w:szCs w:val="24"/>
          <w:lang w:eastAsia="es-EC"/>
        </w:rPr>
      </w:pPr>
    </w:p>
    <w:p w:rsidR="001B6E9F"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Es un proceso de intercambio de experiencias y conocimientos mediante el cual un docente experimentado (docente acompañante) enseña, aconseja, guía y ayuda a un docente novel (docente acompañado), en una relación horizontal de uno a uno, destinando </w:t>
      </w:r>
      <w:hyperlink r:id="rId17" w:history="1">
        <w:r w:rsidRPr="007D2694">
          <w:rPr>
            <w:rFonts w:ascii="Arial" w:eastAsia="Times New Roman" w:hAnsi="Arial" w:cs="Arial"/>
            <w:sz w:val="24"/>
            <w:szCs w:val="24"/>
            <w:lang w:eastAsia="es-EC"/>
          </w:rPr>
          <w:t>tiempo</w:t>
        </w:r>
      </w:hyperlink>
      <w:r w:rsidRPr="007D2694">
        <w:rPr>
          <w:rFonts w:ascii="Arial" w:eastAsia="Times New Roman" w:hAnsi="Arial" w:cs="Arial"/>
          <w:sz w:val="24"/>
          <w:szCs w:val="24"/>
          <w:lang w:eastAsia="es-EC"/>
        </w:rPr>
        <w:t>, energía y conocimientos, utilizando un conjunto de estrategias y </w:t>
      </w:r>
      <w:hyperlink r:id="rId18" w:history="1">
        <w:r w:rsidRPr="007D2694">
          <w:rPr>
            <w:rFonts w:ascii="Arial" w:eastAsia="Times New Roman" w:hAnsi="Arial" w:cs="Arial"/>
            <w:sz w:val="24"/>
            <w:szCs w:val="24"/>
            <w:lang w:eastAsia="es-EC"/>
          </w:rPr>
          <w:t>procedimientos</w:t>
        </w:r>
      </w:hyperlink>
      <w:r w:rsidRPr="007D2694">
        <w:rPr>
          <w:rFonts w:ascii="Arial" w:eastAsia="Times New Roman" w:hAnsi="Arial" w:cs="Arial"/>
          <w:sz w:val="24"/>
          <w:szCs w:val="24"/>
          <w:lang w:eastAsia="es-EC"/>
        </w:rPr>
        <w:t> orientados al perfeccionamiento de la práctica pedagógica que se produce a través de la </w:t>
      </w:r>
      <w:hyperlink r:id="rId19" w:anchor="OBSERV" w:history="1">
        <w:r w:rsidRPr="007D2694">
          <w:rPr>
            <w:rFonts w:ascii="Arial" w:eastAsia="Times New Roman" w:hAnsi="Arial" w:cs="Arial"/>
            <w:sz w:val="24"/>
            <w:szCs w:val="24"/>
            <w:lang w:eastAsia="es-EC"/>
          </w:rPr>
          <w:t>observación</w:t>
        </w:r>
      </w:hyperlink>
      <w:r w:rsidRPr="007D2694">
        <w:rPr>
          <w:rFonts w:ascii="Arial" w:eastAsia="Times New Roman" w:hAnsi="Arial" w:cs="Arial"/>
          <w:sz w:val="24"/>
          <w:szCs w:val="24"/>
          <w:lang w:eastAsia="es-EC"/>
        </w:rPr>
        <w:t> y valoración del </w:t>
      </w:r>
      <w:hyperlink r:id="rId20" w:history="1">
        <w:r w:rsidRPr="007D2694">
          <w:rPr>
            <w:rFonts w:ascii="Arial" w:eastAsia="Times New Roman" w:hAnsi="Arial" w:cs="Arial"/>
            <w:sz w:val="24"/>
            <w:szCs w:val="24"/>
            <w:lang w:eastAsia="es-EC"/>
          </w:rPr>
          <w:t>trabajo</w:t>
        </w:r>
      </w:hyperlink>
      <w:r w:rsidRPr="007D2694">
        <w:rPr>
          <w:rFonts w:ascii="Arial" w:eastAsia="Times New Roman" w:hAnsi="Arial" w:cs="Arial"/>
          <w:sz w:val="24"/>
          <w:szCs w:val="24"/>
          <w:lang w:eastAsia="es-EC"/>
        </w:rPr>
        <w:t xml:space="preserve"> en el aula y la reflexión </w:t>
      </w:r>
      <w:r w:rsidRPr="007D2694">
        <w:rPr>
          <w:rFonts w:ascii="Arial" w:eastAsia="Times New Roman" w:hAnsi="Arial" w:cs="Arial"/>
          <w:sz w:val="24"/>
          <w:szCs w:val="24"/>
          <w:lang w:eastAsia="es-EC"/>
        </w:rPr>
        <w:lastRenderedPageBreak/>
        <w:t>conjunta, con la predisposición de crecer juntos para mejorar el desempeño docente.</w:t>
      </w:r>
    </w:p>
    <w:p w:rsidR="00C7740A" w:rsidRPr="007D2694" w:rsidRDefault="00C7740A" w:rsidP="00AC0BA1">
      <w:pPr>
        <w:tabs>
          <w:tab w:val="left" w:pos="1701"/>
        </w:tabs>
        <w:spacing w:after="0"/>
        <w:jc w:val="both"/>
        <w:rPr>
          <w:rFonts w:ascii="Arial" w:eastAsia="Times New Roman" w:hAnsi="Arial" w:cs="Arial"/>
          <w:sz w:val="24"/>
          <w:szCs w:val="24"/>
          <w:lang w:eastAsia="es-EC"/>
        </w:rPr>
      </w:pPr>
    </w:p>
    <w:p w:rsidR="001B6E9F" w:rsidRDefault="001B6E9F" w:rsidP="00AC0BA1">
      <w:pPr>
        <w:tabs>
          <w:tab w:val="left" w:pos="1701"/>
        </w:tabs>
        <w:spacing w:after="0"/>
        <w:jc w:val="both"/>
        <w:rPr>
          <w:rFonts w:ascii="Arial" w:eastAsia="Times New Roman" w:hAnsi="Arial" w:cs="Arial"/>
          <w:b/>
          <w:sz w:val="24"/>
          <w:szCs w:val="24"/>
          <w:lang w:eastAsia="es-EC"/>
        </w:rPr>
      </w:pPr>
      <w:r w:rsidRPr="007D2694">
        <w:rPr>
          <w:rFonts w:ascii="Arial" w:eastAsia="Times New Roman" w:hAnsi="Arial" w:cs="Arial"/>
          <w:b/>
          <w:sz w:val="24"/>
          <w:szCs w:val="24"/>
          <w:lang w:eastAsia="es-EC"/>
        </w:rPr>
        <w:t>Docente acompañante</w:t>
      </w:r>
    </w:p>
    <w:p w:rsidR="00C7740A" w:rsidRPr="007D2694" w:rsidRDefault="00C7740A" w:rsidP="00AC0BA1">
      <w:pPr>
        <w:tabs>
          <w:tab w:val="left" w:pos="1701"/>
        </w:tabs>
        <w:spacing w:after="0"/>
        <w:jc w:val="both"/>
        <w:rPr>
          <w:rFonts w:ascii="Arial" w:eastAsia="Times New Roman" w:hAnsi="Arial" w:cs="Arial"/>
          <w:b/>
          <w:sz w:val="24"/>
          <w:szCs w:val="24"/>
          <w:lang w:eastAsia="es-EC"/>
        </w:rPr>
      </w:pPr>
    </w:p>
    <w:p w:rsidR="001B6E9F"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Profesional que brinda apoyo a través del acompañamiento pedagógico en el aula al docente novel.</w:t>
      </w:r>
    </w:p>
    <w:p w:rsidR="00C7740A" w:rsidRPr="007D2694" w:rsidRDefault="00C7740A" w:rsidP="00AC0BA1">
      <w:pPr>
        <w:tabs>
          <w:tab w:val="left" w:pos="1701"/>
        </w:tabs>
        <w:spacing w:after="0"/>
        <w:jc w:val="both"/>
        <w:rPr>
          <w:rFonts w:ascii="Arial" w:eastAsia="Times New Roman" w:hAnsi="Arial" w:cs="Arial"/>
          <w:sz w:val="24"/>
          <w:szCs w:val="24"/>
          <w:lang w:eastAsia="es-EC"/>
        </w:rPr>
      </w:pPr>
    </w:p>
    <w:p w:rsidR="001B6E9F" w:rsidRDefault="001B6E9F" w:rsidP="00AC0BA1">
      <w:pPr>
        <w:tabs>
          <w:tab w:val="left" w:pos="1701"/>
        </w:tabs>
        <w:spacing w:after="0"/>
        <w:jc w:val="both"/>
        <w:rPr>
          <w:rFonts w:ascii="Arial" w:eastAsia="Times New Roman" w:hAnsi="Arial" w:cs="Arial"/>
          <w:b/>
          <w:sz w:val="24"/>
          <w:szCs w:val="24"/>
          <w:lang w:eastAsia="es-EC"/>
        </w:rPr>
      </w:pPr>
      <w:r w:rsidRPr="007D2694">
        <w:rPr>
          <w:rFonts w:ascii="Arial" w:eastAsia="Times New Roman" w:hAnsi="Arial" w:cs="Arial"/>
          <w:b/>
          <w:sz w:val="24"/>
          <w:szCs w:val="24"/>
          <w:lang w:eastAsia="es-EC"/>
        </w:rPr>
        <w:t>Docente acompañado</w:t>
      </w:r>
    </w:p>
    <w:p w:rsidR="00C7740A" w:rsidRPr="007D2694" w:rsidRDefault="00C7740A" w:rsidP="00AC0BA1">
      <w:pPr>
        <w:tabs>
          <w:tab w:val="left" w:pos="1701"/>
        </w:tabs>
        <w:spacing w:after="0"/>
        <w:jc w:val="both"/>
        <w:rPr>
          <w:rFonts w:ascii="Arial" w:eastAsia="Times New Roman" w:hAnsi="Arial" w:cs="Arial"/>
          <w:b/>
          <w:sz w:val="24"/>
          <w:szCs w:val="24"/>
          <w:lang w:eastAsia="es-EC"/>
        </w:rPr>
      </w:pPr>
    </w:p>
    <w:p w:rsidR="001B6E9F" w:rsidRPr="007D2694"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Docente novel que para alcanzar un buen desempeño profesional requiere acompañamiento pedagógico en el aula.</w:t>
      </w:r>
    </w:p>
    <w:p w:rsidR="001B6E9F" w:rsidRPr="007D2694" w:rsidRDefault="001B6E9F" w:rsidP="00AC0BA1">
      <w:pPr>
        <w:tabs>
          <w:tab w:val="left" w:pos="1701"/>
        </w:tabs>
        <w:spacing w:after="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br/>
      </w:r>
      <w:r w:rsidRPr="007D2694">
        <w:rPr>
          <w:rFonts w:ascii="Arial" w:eastAsia="Times New Roman" w:hAnsi="Arial" w:cs="Arial"/>
          <w:sz w:val="24"/>
          <w:szCs w:val="24"/>
          <w:lang w:eastAsia="es-EC"/>
        </w:rPr>
        <w:br/>
      </w:r>
      <w:r w:rsidRPr="007D2694">
        <w:rPr>
          <w:rFonts w:ascii="Arial" w:hAnsi="Arial" w:cs="Arial"/>
          <w:noProof/>
          <w:sz w:val="24"/>
          <w:szCs w:val="24"/>
          <w:lang w:val="es-ES" w:eastAsia="es-ES"/>
        </w:rPr>
        <w:drawing>
          <wp:inline distT="0" distB="0" distL="0" distR="0" wp14:anchorId="589E193A" wp14:editId="443AA0CF">
            <wp:extent cx="3009014" cy="2020186"/>
            <wp:effectExtent l="0" t="0" r="1270" b="0"/>
            <wp:docPr id="2" name="Imagen 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3256" cy="2023034"/>
                    </a:xfrm>
                    <a:prstGeom prst="rect">
                      <a:avLst/>
                    </a:prstGeom>
                    <a:noFill/>
                    <a:ln>
                      <a:noFill/>
                    </a:ln>
                  </pic:spPr>
                </pic:pic>
              </a:graphicData>
            </a:graphic>
          </wp:inline>
        </w:drawing>
      </w:r>
    </w:p>
    <w:p w:rsidR="001B6E9F" w:rsidRPr="007D2694" w:rsidRDefault="001B6E9F" w:rsidP="00AC0BA1">
      <w:pPr>
        <w:tabs>
          <w:tab w:val="left" w:pos="1701"/>
        </w:tabs>
        <w:spacing w:after="0"/>
        <w:jc w:val="both"/>
        <w:rPr>
          <w:rFonts w:ascii="Arial" w:eastAsia="Times New Roman" w:hAnsi="Arial" w:cs="Arial"/>
          <w:sz w:val="24"/>
          <w:szCs w:val="24"/>
          <w:lang w:eastAsia="es-EC"/>
        </w:rPr>
      </w:pPr>
    </w:p>
    <w:p w:rsidR="001B6E9F" w:rsidRDefault="001B6E9F" w:rsidP="00AC0BA1">
      <w:pPr>
        <w:tabs>
          <w:tab w:val="left" w:pos="1701"/>
        </w:tabs>
        <w:spacing w:after="0"/>
        <w:jc w:val="both"/>
        <w:rPr>
          <w:rFonts w:ascii="Arial" w:eastAsia="Times New Roman" w:hAnsi="Arial" w:cs="Arial"/>
          <w:b/>
          <w:color w:val="000000"/>
          <w:sz w:val="28"/>
          <w:szCs w:val="28"/>
          <w:lang w:eastAsia="es-EC"/>
        </w:rPr>
      </w:pPr>
      <w:r w:rsidRPr="00C7740A">
        <w:rPr>
          <w:rFonts w:ascii="Arial" w:eastAsia="Times New Roman" w:hAnsi="Arial" w:cs="Arial"/>
          <w:b/>
          <w:color w:val="000000"/>
          <w:sz w:val="28"/>
          <w:szCs w:val="28"/>
          <w:lang w:eastAsia="es-EC"/>
        </w:rPr>
        <w:t>OBJETIVO DEL MODELO</w:t>
      </w:r>
    </w:p>
    <w:p w:rsidR="00C7740A" w:rsidRPr="00C7740A" w:rsidRDefault="00C7740A" w:rsidP="00AC0BA1">
      <w:pPr>
        <w:tabs>
          <w:tab w:val="left" w:pos="1701"/>
        </w:tabs>
        <w:spacing w:after="0"/>
        <w:jc w:val="both"/>
        <w:rPr>
          <w:rFonts w:ascii="Arial" w:eastAsia="Times New Roman" w:hAnsi="Arial" w:cs="Arial"/>
          <w:b/>
          <w:color w:val="000000"/>
          <w:sz w:val="28"/>
          <w:szCs w:val="28"/>
          <w:lang w:eastAsia="es-EC"/>
        </w:rPr>
      </w:pPr>
    </w:p>
    <w:p w:rsidR="001B6E9F" w:rsidRPr="007D2694" w:rsidRDefault="001B6E9F" w:rsidP="00AC0BA1">
      <w:pPr>
        <w:tabs>
          <w:tab w:val="left" w:pos="1701"/>
        </w:tabs>
        <w:spacing w:after="0"/>
        <w:jc w:val="both"/>
        <w:rPr>
          <w:rFonts w:ascii="Arial" w:eastAsia="Times New Roman" w:hAnsi="Arial" w:cs="Arial"/>
          <w:color w:val="000000"/>
          <w:sz w:val="24"/>
          <w:szCs w:val="24"/>
          <w:lang w:eastAsia="es-EC"/>
        </w:rPr>
      </w:pPr>
      <w:r w:rsidRPr="007D2694">
        <w:rPr>
          <w:rFonts w:ascii="Arial" w:eastAsia="Times New Roman" w:hAnsi="Arial" w:cs="Arial"/>
          <w:color w:val="000000"/>
          <w:sz w:val="24"/>
          <w:szCs w:val="24"/>
          <w:lang w:eastAsia="es-EC"/>
        </w:rPr>
        <w:t>Orientar y guiar al docente en el desarrollo del proceso de acompañamiento pedagógico en el aula para contribuir al buen desempeño profesional del docente novel y a la obtención de aprendizajes significativos en los estudiantes.</w:t>
      </w:r>
    </w:p>
    <w:p w:rsidR="001B6E9F" w:rsidRPr="007D2694" w:rsidRDefault="001B6E9F" w:rsidP="00AC0BA1">
      <w:pPr>
        <w:tabs>
          <w:tab w:val="left" w:pos="1701"/>
        </w:tabs>
        <w:spacing w:after="0"/>
        <w:jc w:val="both"/>
        <w:rPr>
          <w:rFonts w:ascii="Arial" w:eastAsia="Times New Roman" w:hAnsi="Arial" w:cs="Arial"/>
          <w:color w:val="000000"/>
          <w:spacing w:val="-15"/>
          <w:sz w:val="24"/>
          <w:szCs w:val="24"/>
          <w:lang w:eastAsia="es-EC"/>
        </w:rPr>
      </w:pPr>
      <w:bookmarkStart w:id="1" w:name="desarrolla"/>
      <w:r w:rsidRPr="007D2694">
        <w:rPr>
          <w:rFonts w:ascii="Arial" w:eastAsia="Times New Roman" w:hAnsi="Arial" w:cs="Arial"/>
          <w:b/>
          <w:bCs/>
          <w:i/>
          <w:iCs/>
          <w:color w:val="000000"/>
          <w:spacing w:val="-15"/>
          <w:sz w:val="24"/>
          <w:szCs w:val="24"/>
          <w:lang w:eastAsia="es-EC"/>
        </w:rPr>
        <w:t>Desarrollo del modelo de acompañamiento al docente en el aula</w:t>
      </w:r>
      <w:bookmarkEnd w:id="1"/>
    </w:p>
    <w:p w:rsidR="001B6E9F" w:rsidRPr="007D2694" w:rsidRDefault="001B6E9F" w:rsidP="00AC0BA1">
      <w:pPr>
        <w:tabs>
          <w:tab w:val="left" w:pos="1701"/>
        </w:tabs>
        <w:spacing w:after="0"/>
        <w:jc w:val="both"/>
        <w:rPr>
          <w:rFonts w:ascii="Arial" w:eastAsia="Times New Roman" w:hAnsi="Arial" w:cs="Arial"/>
          <w:b/>
          <w:color w:val="000000"/>
          <w:sz w:val="24"/>
          <w:szCs w:val="24"/>
          <w:lang w:eastAsia="es-EC"/>
        </w:rPr>
      </w:pPr>
      <w:r w:rsidRPr="007D2694">
        <w:rPr>
          <w:rFonts w:ascii="Arial" w:eastAsia="Times New Roman" w:hAnsi="Arial" w:cs="Arial"/>
          <w:b/>
          <w:color w:val="000000"/>
          <w:sz w:val="24"/>
          <w:szCs w:val="24"/>
          <w:lang w:eastAsia="es-EC"/>
        </w:rPr>
        <w:t>Finalidad</w:t>
      </w:r>
    </w:p>
    <w:p w:rsidR="001B6E9F" w:rsidRPr="007D2694" w:rsidRDefault="001B6E9F" w:rsidP="00AC0BA1">
      <w:pPr>
        <w:tabs>
          <w:tab w:val="left" w:pos="1701"/>
        </w:tabs>
        <w:spacing w:after="0"/>
        <w:jc w:val="both"/>
        <w:rPr>
          <w:rFonts w:ascii="Arial" w:eastAsia="Times New Roman" w:hAnsi="Arial" w:cs="Arial"/>
          <w:color w:val="000000"/>
          <w:sz w:val="24"/>
          <w:szCs w:val="24"/>
          <w:lang w:eastAsia="es-EC"/>
        </w:rPr>
      </w:pPr>
      <w:r w:rsidRPr="007D2694">
        <w:rPr>
          <w:rFonts w:ascii="Arial" w:eastAsia="Times New Roman" w:hAnsi="Arial" w:cs="Arial"/>
          <w:color w:val="000000"/>
          <w:sz w:val="24"/>
          <w:szCs w:val="24"/>
          <w:lang w:eastAsia="es-EC"/>
        </w:rPr>
        <w:t>El modelo de acompañamiento pedagógico al docente en el aula busca:</w:t>
      </w:r>
    </w:p>
    <w:p w:rsidR="001B6E9F" w:rsidRPr="007D2694" w:rsidRDefault="001B6E9F" w:rsidP="00AC0BA1">
      <w:pPr>
        <w:tabs>
          <w:tab w:val="left" w:pos="1701"/>
        </w:tabs>
        <w:spacing w:after="0"/>
        <w:jc w:val="both"/>
        <w:rPr>
          <w:rFonts w:ascii="Arial" w:hAnsi="Arial" w:cs="Arial"/>
          <w:sz w:val="24"/>
          <w:szCs w:val="24"/>
        </w:rPr>
      </w:pPr>
      <w:r w:rsidRPr="007D2694">
        <w:rPr>
          <w:rFonts w:ascii="Arial" w:eastAsia="Times New Roman" w:hAnsi="Arial" w:cs="Arial"/>
          <w:color w:val="000000"/>
          <w:sz w:val="24"/>
          <w:szCs w:val="24"/>
          <w:lang w:eastAsia="es-EC"/>
        </w:rPr>
        <w:br/>
      </w:r>
      <w:r w:rsidRPr="007D2694">
        <w:rPr>
          <w:rFonts w:ascii="Arial" w:hAnsi="Arial" w:cs="Arial"/>
          <w:noProof/>
          <w:sz w:val="24"/>
          <w:szCs w:val="24"/>
          <w:lang w:val="es-ES" w:eastAsia="es-ES"/>
        </w:rPr>
        <w:drawing>
          <wp:inline distT="0" distB="0" distL="0" distR="0" wp14:anchorId="1837FDC4" wp14:editId="370F1681">
            <wp:extent cx="5612130" cy="1877042"/>
            <wp:effectExtent l="0" t="0" r="0" b="9525"/>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1877042"/>
                    </a:xfrm>
                    <a:prstGeom prst="rect">
                      <a:avLst/>
                    </a:prstGeom>
                    <a:noFill/>
                    <a:ln>
                      <a:noFill/>
                    </a:ln>
                  </pic:spPr>
                </pic:pic>
              </a:graphicData>
            </a:graphic>
          </wp:inline>
        </w:drawing>
      </w:r>
    </w:p>
    <w:p w:rsidR="001B6E9F" w:rsidRPr="007D2694" w:rsidRDefault="001B6E9F" w:rsidP="00AC0BA1">
      <w:pPr>
        <w:tabs>
          <w:tab w:val="left" w:pos="1701"/>
        </w:tabs>
        <w:spacing w:after="0"/>
        <w:jc w:val="both"/>
        <w:rPr>
          <w:rFonts w:ascii="Arial" w:hAnsi="Arial" w:cs="Arial"/>
          <w:sz w:val="24"/>
          <w:szCs w:val="24"/>
        </w:rPr>
      </w:pPr>
    </w:p>
    <w:p w:rsidR="001B6E9F" w:rsidRPr="007D2694" w:rsidRDefault="001B6E9F" w:rsidP="00AC0BA1">
      <w:pPr>
        <w:tabs>
          <w:tab w:val="left" w:pos="1701"/>
        </w:tabs>
        <w:spacing w:after="0"/>
        <w:jc w:val="both"/>
        <w:rPr>
          <w:rFonts w:ascii="Arial" w:hAnsi="Arial" w:cs="Arial"/>
          <w:sz w:val="24"/>
          <w:szCs w:val="24"/>
        </w:rPr>
      </w:pPr>
    </w:p>
    <w:p w:rsidR="001B6E9F" w:rsidRPr="007D2694" w:rsidRDefault="001B6E9F" w:rsidP="00AC0BA1">
      <w:pPr>
        <w:tabs>
          <w:tab w:val="left" w:pos="1701"/>
        </w:tabs>
        <w:spacing w:after="0"/>
        <w:jc w:val="both"/>
        <w:rPr>
          <w:rFonts w:ascii="Arial" w:hAnsi="Arial" w:cs="Arial"/>
          <w:sz w:val="24"/>
          <w:szCs w:val="24"/>
        </w:rPr>
      </w:pPr>
    </w:p>
    <w:p w:rsidR="001B6E9F" w:rsidRPr="00C7740A" w:rsidRDefault="001B6E9F" w:rsidP="00AC0BA1">
      <w:pPr>
        <w:tabs>
          <w:tab w:val="left" w:pos="1701"/>
        </w:tabs>
        <w:spacing w:after="0" w:line="240" w:lineRule="auto"/>
        <w:jc w:val="both"/>
        <w:rPr>
          <w:rFonts w:ascii="Arial" w:eastAsia="Times New Roman" w:hAnsi="Arial" w:cs="Arial"/>
          <w:b/>
          <w:sz w:val="28"/>
          <w:szCs w:val="28"/>
          <w:lang w:eastAsia="es-EC"/>
        </w:rPr>
      </w:pPr>
      <w:r w:rsidRPr="00C7740A">
        <w:rPr>
          <w:rFonts w:ascii="Arial" w:eastAsia="Times New Roman" w:hAnsi="Arial" w:cs="Arial"/>
          <w:b/>
          <w:sz w:val="28"/>
          <w:szCs w:val="28"/>
          <w:lang w:eastAsia="es-EC"/>
        </w:rPr>
        <w:t>Principios</w:t>
      </w:r>
    </w:p>
    <w:p w:rsidR="001B6E9F" w:rsidRPr="007D2694" w:rsidRDefault="001B6E9F" w:rsidP="00AC0BA1">
      <w:pPr>
        <w:tabs>
          <w:tab w:val="left" w:pos="1701"/>
        </w:tabs>
        <w:spacing w:after="0" w:line="240" w:lineRule="auto"/>
        <w:jc w:val="both"/>
        <w:rPr>
          <w:rFonts w:ascii="Arial" w:eastAsia="Times New Roman" w:hAnsi="Arial" w:cs="Arial"/>
          <w:b/>
          <w:sz w:val="24"/>
          <w:szCs w:val="24"/>
          <w:lang w:eastAsia="es-EC"/>
        </w:rPr>
      </w:pP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Los </w:t>
      </w:r>
      <w:hyperlink r:id="rId23" w:history="1">
        <w:r w:rsidRPr="007D2694">
          <w:rPr>
            <w:rFonts w:ascii="Arial" w:eastAsia="Times New Roman" w:hAnsi="Arial" w:cs="Arial"/>
            <w:sz w:val="24"/>
            <w:szCs w:val="24"/>
            <w:lang w:eastAsia="es-EC"/>
          </w:rPr>
          <w:t>principios</w:t>
        </w:r>
      </w:hyperlink>
      <w:r w:rsidRPr="007D2694">
        <w:rPr>
          <w:rFonts w:ascii="Arial" w:eastAsia="Times New Roman" w:hAnsi="Arial" w:cs="Arial"/>
          <w:sz w:val="24"/>
          <w:szCs w:val="24"/>
          <w:lang w:eastAsia="es-EC"/>
        </w:rPr>
        <w:t> fundamentales que guían el acompañamiento son:</w:t>
      </w:r>
    </w:p>
    <w:p w:rsidR="001B6E9F"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b/>
          <w:bCs/>
          <w:sz w:val="24"/>
          <w:szCs w:val="24"/>
          <w:lang w:eastAsia="es-EC"/>
        </w:rPr>
        <w:t>Humanista</w:t>
      </w:r>
      <w:r w:rsidRPr="007D2694">
        <w:rPr>
          <w:rFonts w:ascii="Arial" w:eastAsia="Times New Roman" w:hAnsi="Arial" w:cs="Arial"/>
          <w:sz w:val="24"/>
          <w:szCs w:val="24"/>
          <w:lang w:eastAsia="es-EC"/>
        </w:rPr>
        <w:t>, porque el centro de </w:t>
      </w:r>
      <w:hyperlink r:id="rId24" w:history="1">
        <w:r w:rsidRPr="007D2694">
          <w:rPr>
            <w:rFonts w:ascii="Arial" w:eastAsia="Times New Roman" w:hAnsi="Arial" w:cs="Arial"/>
            <w:sz w:val="24"/>
            <w:szCs w:val="24"/>
            <w:lang w:eastAsia="es-EC"/>
          </w:rPr>
          <w:t>atención</w:t>
        </w:r>
      </w:hyperlink>
      <w:r w:rsidRPr="007D2694">
        <w:rPr>
          <w:rFonts w:ascii="Arial" w:eastAsia="Times New Roman" w:hAnsi="Arial" w:cs="Arial"/>
          <w:sz w:val="24"/>
          <w:szCs w:val="24"/>
          <w:lang w:eastAsia="es-EC"/>
        </w:rPr>
        <w:t> del acompañamiento pedagógico es el desarrollo de las capacidades y </w:t>
      </w:r>
      <w:hyperlink r:id="rId25" w:anchor="acti" w:history="1">
        <w:r w:rsidRPr="007D2694">
          <w:rPr>
            <w:rFonts w:ascii="Arial" w:eastAsia="Times New Roman" w:hAnsi="Arial" w:cs="Arial"/>
            <w:sz w:val="24"/>
            <w:szCs w:val="24"/>
            <w:lang w:eastAsia="es-EC"/>
          </w:rPr>
          <w:t>actitudes</w:t>
        </w:r>
      </w:hyperlink>
      <w:r w:rsidRPr="007D2694">
        <w:rPr>
          <w:rFonts w:ascii="Arial" w:eastAsia="Times New Roman" w:hAnsi="Arial" w:cs="Arial"/>
          <w:sz w:val="24"/>
          <w:szCs w:val="24"/>
          <w:lang w:eastAsia="es-EC"/>
        </w:rPr>
        <w:t> del docente acompañado, orientadas al mejoramiento de su desempeño.</w:t>
      </w:r>
    </w:p>
    <w:p w:rsidR="00C7740A" w:rsidRPr="007D2694" w:rsidRDefault="00C7740A" w:rsidP="00AC0BA1">
      <w:pPr>
        <w:tabs>
          <w:tab w:val="left" w:pos="1701"/>
        </w:tabs>
        <w:spacing w:after="0" w:line="240" w:lineRule="auto"/>
        <w:jc w:val="both"/>
        <w:rPr>
          <w:rFonts w:ascii="Arial" w:eastAsia="Times New Roman" w:hAnsi="Arial" w:cs="Arial"/>
          <w:sz w:val="24"/>
          <w:szCs w:val="24"/>
          <w:lang w:eastAsia="es-EC"/>
        </w:rPr>
      </w:pPr>
    </w:p>
    <w:p w:rsidR="001B6E9F"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b/>
          <w:bCs/>
          <w:sz w:val="24"/>
          <w:szCs w:val="24"/>
          <w:lang w:eastAsia="es-EC"/>
        </w:rPr>
        <w:t>Integrador</w:t>
      </w:r>
      <w:r w:rsidRPr="007D2694">
        <w:rPr>
          <w:rFonts w:ascii="Arial" w:eastAsia="Times New Roman" w:hAnsi="Arial" w:cs="Arial"/>
          <w:sz w:val="24"/>
          <w:szCs w:val="24"/>
          <w:lang w:eastAsia="es-EC"/>
        </w:rPr>
        <w:t>, porque observa, analiza y retroalimenta todas las dimensiones del quehacer educativo del docente acompañado, contextualizado al entorno institucional.</w:t>
      </w:r>
    </w:p>
    <w:p w:rsidR="00C7740A" w:rsidRPr="007D2694" w:rsidRDefault="00C7740A" w:rsidP="00AC0BA1">
      <w:pPr>
        <w:tabs>
          <w:tab w:val="left" w:pos="1701"/>
        </w:tabs>
        <w:spacing w:after="0" w:line="240" w:lineRule="auto"/>
        <w:jc w:val="both"/>
        <w:rPr>
          <w:rFonts w:ascii="Arial" w:eastAsia="Times New Roman" w:hAnsi="Arial" w:cs="Arial"/>
          <w:sz w:val="24"/>
          <w:szCs w:val="24"/>
          <w:lang w:eastAsia="es-EC"/>
        </w:rPr>
      </w:pP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b/>
          <w:bCs/>
          <w:sz w:val="24"/>
          <w:szCs w:val="24"/>
          <w:lang w:eastAsia="es-EC"/>
        </w:rPr>
        <w:t>Valorativo</w:t>
      </w:r>
      <w:r w:rsidRPr="007D2694">
        <w:rPr>
          <w:rFonts w:ascii="Arial" w:eastAsia="Times New Roman" w:hAnsi="Arial" w:cs="Arial"/>
          <w:sz w:val="24"/>
          <w:szCs w:val="24"/>
          <w:lang w:eastAsia="es-EC"/>
        </w:rPr>
        <w:t>, porque destaca los aspectos positivos del docente acompañado y motiva su crecimiento </w:t>
      </w:r>
      <w:hyperlink r:id="rId26" w:history="1">
        <w:r w:rsidRPr="007D2694">
          <w:rPr>
            <w:rFonts w:ascii="Arial" w:eastAsia="Times New Roman" w:hAnsi="Arial" w:cs="Arial"/>
            <w:sz w:val="24"/>
            <w:szCs w:val="24"/>
            <w:lang w:eastAsia="es-EC"/>
          </w:rPr>
          <w:t>personal</w:t>
        </w:r>
      </w:hyperlink>
      <w:r w:rsidRPr="007D2694">
        <w:rPr>
          <w:rFonts w:ascii="Arial" w:eastAsia="Times New Roman" w:hAnsi="Arial" w:cs="Arial"/>
          <w:sz w:val="24"/>
          <w:szCs w:val="24"/>
          <w:lang w:eastAsia="es-EC"/>
        </w:rPr>
        <w:t> y profesional.</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p>
    <w:p w:rsidR="001B6E9F" w:rsidRPr="007D2694" w:rsidRDefault="001B6E9F" w:rsidP="00AC0BA1">
      <w:pPr>
        <w:tabs>
          <w:tab w:val="left" w:pos="1701"/>
        </w:tabs>
        <w:spacing w:after="0" w:line="240" w:lineRule="auto"/>
        <w:jc w:val="both"/>
        <w:rPr>
          <w:rFonts w:ascii="Arial" w:eastAsia="Times New Roman" w:hAnsi="Arial" w:cs="Arial"/>
          <w:b/>
          <w:sz w:val="24"/>
          <w:szCs w:val="24"/>
          <w:lang w:eastAsia="es-EC"/>
        </w:rPr>
      </w:pPr>
    </w:p>
    <w:p w:rsidR="001B6E9F" w:rsidRDefault="001B6E9F" w:rsidP="00AC0BA1">
      <w:pPr>
        <w:tabs>
          <w:tab w:val="left" w:pos="1701"/>
        </w:tabs>
        <w:spacing w:after="0" w:line="240" w:lineRule="auto"/>
        <w:jc w:val="both"/>
        <w:rPr>
          <w:rFonts w:ascii="Arial" w:eastAsia="Times New Roman" w:hAnsi="Arial" w:cs="Arial"/>
          <w:b/>
          <w:sz w:val="24"/>
          <w:szCs w:val="24"/>
          <w:lang w:eastAsia="es-EC"/>
        </w:rPr>
      </w:pPr>
      <w:r w:rsidRPr="007D2694">
        <w:rPr>
          <w:rFonts w:ascii="Arial" w:eastAsia="Times New Roman" w:hAnsi="Arial" w:cs="Arial"/>
          <w:b/>
          <w:sz w:val="24"/>
          <w:szCs w:val="24"/>
          <w:lang w:eastAsia="es-EC"/>
        </w:rPr>
        <w:t>Características del docente acompañante</w:t>
      </w:r>
    </w:p>
    <w:p w:rsidR="00C7740A" w:rsidRPr="007D2694" w:rsidRDefault="00C7740A" w:rsidP="00AC0BA1">
      <w:pPr>
        <w:tabs>
          <w:tab w:val="left" w:pos="1701"/>
        </w:tabs>
        <w:spacing w:after="0" w:line="240" w:lineRule="auto"/>
        <w:jc w:val="both"/>
        <w:rPr>
          <w:rFonts w:ascii="Arial" w:eastAsia="Times New Roman" w:hAnsi="Arial" w:cs="Arial"/>
          <w:b/>
          <w:sz w:val="24"/>
          <w:szCs w:val="24"/>
          <w:lang w:eastAsia="es-EC"/>
        </w:rPr>
      </w:pPr>
    </w:p>
    <w:p w:rsidR="001B6E9F"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El docente acompañante debe ser:</w:t>
      </w:r>
    </w:p>
    <w:p w:rsidR="00C7740A" w:rsidRPr="007D2694" w:rsidRDefault="00C7740A" w:rsidP="00AC0BA1">
      <w:pPr>
        <w:tabs>
          <w:tab w:val="left" w:pos="1701"/>
        </w:tabs>
        <w:spacing w:after="0" w:line="240" w:lineRule="auto"/>
        <w:jc w:val="both"/>
        <w:rPr>
          <w:rFonts w:ascii="Arial" w:eastAsia="Times New Roman" w:hAnsi="Arial" w:cs="Arial"/>
          <w:sz w:val="24"/>
          <w:szCs w:val="24"/>
          <w:lang w:eastAsia="es-EC"/>
        </w:rPr>
      </w:pP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Guía</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Investigador</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Agente de cambio</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Creativo</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Hábil en el manejo de las didácticas</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Reservado y leal</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Generador de un </w:t>
      </w:r>
      <w:hyperlink r:id="rId27" w:history="1">
        <w:r w:rsidRPr="007D2694">
          <w:rPr>
            <w:rFonts w:ascii="Arial" w:eastAsia="Times New Roman" w:hAnsi="Arial" w:cs="Arial"/>
            <w:sz w:val="24"/>
            <w:szCs w:val="24"/>
            <w:lang w:eastAsia="es-EC"/>
          </w:rPr>
          <w:t>ambiente</w:t>
        </w:r>
      </w:hyperlink>
      <w:r w:rsidRPr="007D2694">
        <w:rPr>
          <w:rFonts w:ascii="Arial" w:eastAsia="Times New Roman" w:hAnsi="Arial" w:cs="Arial"/>
          <w:sz w:val="24"/>
          <w:szCs w:val="24"/>
          <w:lang w:eastAsia="es-EC"/>
        </w:rPr>
        <w:t> de empatía</w:t>
      </w:r>
    </w:p>
    <w:p w:rsidR="001B6E9F" w:rsidRPr="007D2694" w:rsidRDefault="001B6E9F" w:rsidP="00AC0BA1">
      <w:pPr>
        <w:numPr>
          <w:ilvl w:val="0"/>
          <w:numId w:val="13"/>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Una </w:t>
      </w:r>
      <w:hyperlink r:id="rId28" w:history="1">
        <w:r w:rsidRPr="007D2694">
          <w:rPr>
            <w:rFonts w:ascii="Arial" w:eastAsia="Times New Roman" w:hAnsi="Arial" w:cs="Arial"/>
            <w:sz w:val="24"/>
            <w:szCs w:val="24"/>
            <w:lang w:eastAsia="es-EC"/>
          </w:rPr>
          <w:t>persona</w:t>
        </w:r>
      </w:hyperlink>
      <w:r w:rsidRPr="007D2694">
        <w:rPr>
          <w:rFonts w:ascii="Arial" w:eastAsia="Times New Roman" w:hAnsi="Arial" w:cs="Arial"/>
          <w:sz w:val="24"/>
          <w:szCs w:val="24"/>
          <w:lang w:eastAsia="es-EC"/>
        </w:rPr>
        <w:t> predispuesta a la formación permanente.</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3.4 Fases del Modelo de Acompañamiento al docente en el aula</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Responden a un conjunto de </w:t>
      </w:r>
      <w:hyperlink r:id="rId29" w:history="1">
        <w:r w:rsidRPr="007D2694">
          <w:rPr>
            <w:rFonts w:ascii="Arial" w:eastAsia="Times New Roman" w:hAnsi="Arial" w:cs="Arial"/>
            <w:sz w:val="24"/>
            <w:szCs w:val="24"/>
            <w:lang w:eastAsia="es-EC"/>
          </w:rPr>
          <w:t>acciones</w:t>
        </w:r>
      </w:hyperlink>
      <w:r w:rsidRPr="007D2694">
        <w:rPr>
          <w:rFonts w:ascii="Arial" w:eastAsia="Times New Roman" w:hAnsi="Arial" w:cs="Arial"/>
          <w:sz w:val="24"/>
          <w:szCs w:val="24"/>
          <w:lang w:eastAsia="es-EC"/>
        </w:rPr>
        <w:t> desarrolladas con el propósito de garantizar el logro de los </w:t>
      </w:r>
      <w:hyperlink r:id="rId30" w:history="1">
        <w:r w:rsidRPr="007D2694">
          <w:rPr>
            <w:rFonts w:ascii="Arial" w:eastAsia="Times New Roman" w:hAnsi="Arial" w:cs="Arial"/>
            <w:sz w:val="24"/>
            <w:szCs w:val="24"/>
            <w:lang w:eastAsia="es-EC"/>
          </w:rPr>
          <w:t>objetivos</w:t>
        </w:r>
      </w:hyperlink>
      <w:r w:rsidRPr="007D2694">
        <w:rPr>
          <w:rFonts w:ascii="Arial" w:eastAsia="Times New Roman" w:hAnsi="Arial" w:cs="Arial"/>
          <w:sz w:val="24"/>
          <w:szCs w:val="24"/>
          <w:lang w:eastAsia="es-EC"/>
        </w:rPr>
        <w:t> del acompañamiento pedagógico en el aula.</w:t>
      </w:r>
    </w:p>
    <w:p w:rsidR="001B6E9F" w:rsidRPr="007D2694" w:rsidRDefault="001B6E9F" w:rsidP="00AC0BA1">
      <w:pPr>
        <w:tabs>
          <w:tab w:val="left" w:pos="1701"/>
        </w:tabs>
        <w:spacing w:after="0"/>
        <w:jc w:val="both"/>
        <w:rPr>
          <w:rFonts w:ascii="Arial" w:eastAsia="Times New Roman" w:hAnsi="Arial" w:cs="Arial"/>
          <w:color w:val="000000"/>
          <w:sz w:val="24"/>
          <w:szCs w:val="24"/>
          <w:lang w:eastAsia="es-EC"/>
        </w:rPr>
      </w:pPr>
      <w:r w:rsidRPr="007D2694">
        <w:rPr>
          <w:rFonts w:ascii="Arial" w:eastAsia="Times New Roman" w:hAnsi="Arial" w:cs="Arial"/>
          <w:color w:val="000000"/>
          <w:sz w:val="24"/>
          <w:szCs w:val="24"/>
          <w:lang w:eastAsia="es-EC"/>
        </w:rPr>
        <w:br/>
      </w:r>
      <w:r w:rsidRPr="007D2694">
        <w:rPr>
          <w:rFonts w:ascii="Arial" w:eastAsia="Times New Roman" w:hAnsi="Arial" w:cs="Arial"/>
          <w:color w:val="000000"/>
          <w:sz w:val="24"/>
          <w:szCs w:val="24"/>
          <w:lang w:eastAsia="es-EC"/>
        </w:rPr>
        <w:br/>
      </w:r>
      <w:r w:rsidRPr="007D2694">
        <w:rPr>
          <w:rFonts w:ascii="Arial" w:hAnsi="Arial" w:cs="Arial"/>
          <w:noProof/>
          <w:sz w:val="24"/>
          <w:szCs w:val="24"/>
          <w:lang w:val="es-ES" w:eastAsia="es-ES"/>
        </w:rPr>
        <w:drawing>
          <wp:inline distT="0" distB="0" distL="0" distR="0" wp14:anchorId="58DF2595" wp14:editId="03B1B35A">
            <wp:extent cx="4154805" cy="2604135"/>
            <wp:effectExtent l="0" t="0" r="0" b="5715"/>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4805" cy="2604135"/>
                    </a:xfrm>
                    <a:prstGeom prst="rect">
                      <a:avLst/>
                    </a:prstGeom>
                    <a:noFill/>
                    <a:ln>
                      <a:noFill/>
                    </a:ln>
                  </pic:spPr>
                </pic:pic>
              </a:graphicData>
            </a:graphic>
          </wp:inline>
        </w:drawing>
      </w:r>
    </w:p>
    <w:p w:rsidR="001B6E9F" w:rsidRPr="007D2694" w:rsidRDefault="001B6E9F" w:rsidP="00AC0BA1">
      <w:pPr>
        <w:tabs>
          <w:tab w:val="left" w:pos="1701"/>
        </w:tabs>
        <w:spacing w:after="0"/>
        <w:jc w:val="both"/>
        <w:rPr>
          <w:rFonts w:ascii="Arial" w:eastAsia="Times New Roman" w:hAnsi="Arial" w:cs="Arial"/>
          <w:color w:val="000000"/>
          <w:sz w:val="24"/>
          <w:szCs w:val="24"/>
          <w:lang w:eastAsia="es-EC"/>
        </w:rPr>
      </w:pP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lastRenderedPageBreak/>
        <w:t>El proceso de acompañamiento parte de una visita </w:t>
      </w:r>
      <w:r w:rsidRPr="007D2694">
        <w:rPr>
          <w:rFonts w:ascii="Arial" w:eastAsia="Times New Roman" w:hAnsi="Arial" w:cs="Arial"/>
          <w:i/>
          <w:iCs/>
          <w:sz w:val="24"/>
          <w:szCs w:val="24"/>
          <w:lang w:eastAsia="es-EC"/>
        </w:rPr>
        <w:t>in situ</w:t>
      </w:r>
      <w:r w:rsidRPr="007D2694">
        <w:rPr>
          <w:rFonts w:ascii="Arial" w:eastAsia="Times New Roman" w:hAnsi="Arial" w:cs="Arial"/>
          <w:sz w:val="24"/>
          <w:szCs w:val="24"/>
          <w:lang w:eastAsia="es-EC"/>
        </w:rPr>
        <w:t> a la institución educativa en la que labora el docente novel, para coordinar con sus directivos la </w:t>
      </w:r>
      <w:hyperlink r:id="rId32" w:history="1">
        <w:r w:rsidRPr="007D2694">
          <w:rPr>
            <w:rFonts w:ascii="Arial" w:eastAsia="Times New Roman" w:hAnsi="Arial" w:cs="Arial"/>
            <w:sz w:val="24"/>
            <w:szCs w:val="24"/>
            <w:lang w:eastAsia="es-EC"/>
          </w:rPr>
          <w:t>programación</w:t>
        </w:r>
      </w:hyperlink>
      <w:r w:rsidRPr="007D2694">
        <w:rPr>
          <w:rFonts w:ascii="Arial" w:eastAsia="Times New Roman" w:hAnsi="Arial" w:cs="Arial"/>
          <w:sz w:val="24"/>
          <w:szCs w:val="24"/>
          <w:lang w:eastAsia="es-EC"/>
        </w:rPr>
        <w:t> de las actividades que </w:t>
      </w:r>
      <w:hyperlink r:id="rId33" w:history="1">
        <w:r w:rsidRPr="007D2694">
          <w:rPr>
            <w:rFonts w:ascii="Arial" w:eastAsia="Times New Roman" w:hAnsi="Arial" w:cs="Arial"/>
            <w:sz w:val="24"/>
            <w:szCs w:val="24"/>
            <w:lang w:eastAsia="es-EC"/>
          </w:rPr>
          <w:t>demanda</w:t>
        </w:r>
      </w:hyperlink>
      <w:r w:rsidRPr="007D2694">
        <w:rPr>
          <w:rFonts w:ascii="Arial" w:eastAsia="Times New Roman" w:hAnsi="Arial" w:cs="Arial"/>
          <w:sz w:val="24"/>
          <w:szCs w:val="24"/>
          <w:lang w:eastAsia="es-EC"/>
        </w:rPr>
        <w:t> la implementación del proceso.</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La visita in situ tiene los siguientes propósitos:</w:t>
      </w:r>
    </w:p>
    <w:p w:rsidR="001B6E9F" w:rsidRPr="007D2694" w:rsidRDefault="001B6E9F" w:rsidP="00AC0BA1">
      <w:pPr>
        <w:numPr>
          <w:ilvl w:val="0"/>
          <w:numId w:val="14"/>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Precisar, aclarar o complementar la </w:t>
      </w:r>
      <w:hyperlink r:id="rId34" w:history="1">
        <w:r w:rsidRPr="007D2694">
          <w:rPr>
            <w:rFonts w:ascii="Arial" w:eastAsia="Times New Roman" w:hAnsi="Arial" w:cs="Arial"/>
            <w:sz w:val="24"/>
            <w:szCs w:val="24"/>
            <w:lang w:eastAsia="es-EC"/>
          </w:rPr>
          <w:t>información</w:t>
        </w:r>
      </w:hyperlink>
      <w:r w:rsidRPr="007D2694">
        <w:rPr>
          <w:rFonts w:ascii="Arial" w:eastAsia="Times New Roman" w:hAnsi="Arial" w:cs="Arial"/>
          <w:sz w:val="24"/>
          <w:szCs w:val="24"/>
          <w:lang w:eastAsia="es-EC"/>
        </w:rPr>
        <w:t> relacionada con el acompañamiento pedagógico.</w:t>
      </w:r>
    </w:p>
    <w:p w:rsidR="001B6E9F" w:rsidRPr="007D2694" w:rsidRDefault="001B6E9F" w:rsidP="00AC0BA1">
      <w:pPr>
        <w:numPr>
          <w:ilvl w:val="0"/>
          <w:numId w:val="14"/>
        </w:numPr>
        <w:tabs>
          <w:tab w:val="left" w:pos="1701"/>
        </w:tabs>
        <w:spacing w:after="0" w:line="240" w:lineRule="auto"/>
        <w:ind w:left="0"/>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Realizar la observación en el aula para identificar y verificar las necesidades de apoyo, manifestadas por el docente novel, utilizando para el efecto el instrumento diseñado para la técnica de observación.</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eastAsia="Times New Roman" w:hAnsi="Arial" w:cs="Arial"/>
          <w:sz w:val="24"/>
          <w:szCs w:val="24"/>
          <w:lang w:eastAsia="es-EC"/>
        </w:rPr>
        <w:t>La visita in situ se realiza en tres momentos distintos y complementarios:</w:t>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r w:rsidRPr="007D2694">
        <w:rPr>
          <w:rFonts w:ascii="Arial" w:hAnsi="Arial" w:cs="Arial"/>
          <w:noProof/>
          <w:sz w:val="24"/>
          <w:szCs w:val="24"/>
          <w:lang w:val="es-ES" w:eastAsia="es-ES"/>
        </w:rPr>
        <w:drawing>
          <wp:inline distT="0" distB="0" distL="0" distR="0" wp14:anchorId="533A3E97" wp14:editId="7C7FF7D9">
            <wp:extent cx="3568065" cy="1719580"/>
            <wp:effectExtent l="0" t="0" r="0" b="0"/>
            <wp:docPr id="5" name="Imagen 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ografias.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68065" cy="1719580"/>
                    </a:xfrm>
                    <a:prstGeom prst="rect">
                      <a:avLst/>
                    </a:prstGeom>
                    <a:noFill/>
                    <a:ln>
                      <a:noFill/>
                    </a:ln>
                  </pic:spPr>
                </pic:pic>
              </a:graphicData>
            </a:graphic>
          </wp:inline>
        </w:drawing>
      </w:r>
    </w:p>
    <w:p w:rsidR="001B6E9F" w:rsidRPr="007D2694" w:rsidRDefault="001B6E9F" w:rsidP="00AC0BA1">
      <w:pPr>
        <w:tabs>
          <w:tab w:val="left" w:pos="1701"/>
        </w:tabs>
        <w:spacing w:after="0" w:line="240" w:lineRule="auto"/>
        <w:jc w:val="both"/>
        <w:rPr>
          <w:rFonts w:ascii="Arial" w:eastAsia="Times New Roman" w:hAnsi="Arial" w:cs="Arial"/>
          <w:sz w:val="24"/>
          <w:szCs w:val="24"/>
          <w:lang w:eastAsia="es-EC"/>
        </w:rPr>
      </w:pPr>
    </w:p>
    <w:p w:rsidR="001B6E9F" w:rsidRPr="007D2694" w:rsidRDefault="001B6E9F" w:rsidP="00AC0BA1">
      <w:pPr>
        <w:tabs>
          <w:tab w:val="left" w:pos="1701"/>
        </w:tabs>
        <w:spacing w:after="0"/>
        <w:jc w:val="both"/>
        <w:rPr>
          <w:rFonts w:ascii="Arial" w:hAnsi="Arial" w:cs="Arial"/>
          <w:b/>
          <w:i/>
          <w:sz w:val="24"/>
          <w:szCs w:val="24"/>
        </w:rPr>
      </w:pPr>
      <w:bookmarkStart w:id="2" w:name="refuerzopa"/>
      <w:r w:rsidRPr="007D2694">
        <w:rPr>
          <w:rStyle w:val="nfasis"/>
          <w:rFonts w:ascii="Arial" w:hAnsi="Arial" w:cs="Arial"/>
          <w:b/>
          <w:color w:val="000000"/>
          <w:spacing w:val="-15"/>
          <w:sz w:val="24"/>
          <w:szCs w:val="24"/>
        </w:rPr>
        <w:t>Refuerzo para el acompañamiento pedagógico al docente en el aula</w:t>
      </w:r>
      <w:bookmarkEnd w:id="2"/>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Para asegurar que el acompañamiento docente en el aula sea efectivo, debe realizarse el</w:t>
      </w:r>
      <w:r w:rsidRPr="007D2694">
        <w:rPr>
          <w:rStyle w:val="apple-converted-space"/>
          <w:rFonts w:ascii="Arial" w:hAnsi="Arial" w:cs="Arial"/>
          <w:color w:val="000000"/>
          <w:sz w:val="24"/>
          <w:szCs w:val="24"/>
        </w:rPr>
        <w:t> </w:t>
      </w:r>
      <w:hyperlink r:id="rId36" w:history="1">
        <w:r w:rsidRPr="007D2694">
          <w:rPr>
            <w:rStyle w:val="Hipervnculo"/>
            <w:rFonts w:ascii="Arial" w:hAnsi="Arial" w:cs="Arial"/>
            <w:sz w:val="24"/>
            <w:szCs w:val="24"/>
          </w:rPr>
          <w:t>control</w:t>
        </w:r>
      </w:hyperlink>
      <w:r w:rsidRPr="007D2694">
        <w:rPr>
          <w:rFonts w:ascii="Arial" w:hAnsi="Arial" w:cs="Arial"/>
          <w:sz w:val="24"/>
          <w:szCs w:val="24"/>
        </w:rPr>
        <w:t>, seguimiento y monitoreo durante todo el proceso; y, prever una fase de refuerzo respaldada por una planificación que asegure su desarrollo en tiempos establecidos en</w:t>
      </w:r>
      <w:r w:rsidRPr="007D2694">
        <w:rPr>
          <w:rStyle w:val="apple-converted-space"/>
          <w:rFonts w:ascii="Arial" w:hAnsi="Arial" w:cs="Arial"/>
          <w:color w:val="000000"/>
          <w:sz w:val="24"/>
          <w:szCs w:val="24"/>
        </w:rPr>
        <w:t> </w:t>
      </w:r>
      <w:hyperlink r:id="rId37" w:history="1">
        <w:r w:rsidRPr="007D2694">
          <w:rPr>
            <w:rStyle w:val="Hipervnculo"/>
            <w:rFonts w:ascii="Arial" w:hAnsi="Arial" w:cs="Arial"/>
            <w:sz w:val="24"/>
            <w:szCs w:val="24"/>
          </w:rPr>
          <w:t>función</w:t>
        </w:r>
      </w:hyperlink>
      <w:r w:rsidRPr="007D2694">
        <w:rPr>
          <w:rStyle w:val="apple-converted-space"/>
          <w:rFonts w:ascii="Arial" w:hAnsi="Arial" w:cs="Arial"/>
          <w:color w:val="000000"/>
          <w:sz w:val="24"/>
          <w:szCs w:val="24"/>
        </w:rPr>
        <w:t> </w:t>
      </w:r>
      <w:r w:rsidRPr="007D2694">
        <w:rPr>
          <w:rFonts w:ascii="Arial" w:hAnsi="Arial" w:cs="Arial"/>
          <w:sz w:val="24"/>
          <w:szCs w:val="24"/>
        </w:rPr>
        <w:t>de las necesidades observadas en los</w:t>
      </w:r>
      <w:r w:rsidRPr="007D2694">
        <w:rPr>
          <w:rStyle w:val="apple-converted-space"/>
          <w:rFonts w:ascii="Arial" w:hAnsi="Arial" w:cs="Arial"/>
          <w:color w:val="000000"/>
          <w:sz w:val="24"/>
          <w:szCs w:val="24"/>
        </w:rPr>
        <w:t> </w:t>
      </w:r>
      <w:hyperlink r:id="rId38" w:history="1">
        <w:r w:rsidRPr="007D2694">
          <w:rPr>
            <w:rStyle w:val="Hipervnculo"/>
            <w:rFonts w:ascii="Arial" w:hAnsi="Arial" w:cs="Arial"/>
            <w:sz w:val="24"/>
            <w:szCs w:val="24"/>
          </w:rPr>
          <w:t>docentes</w:t>
        </w:r>
      </w:hyperlink>
      <w:r w:rsidRPr="007D2694">
        <w:rPr>
          <w:rStyle w:val="apple-converted-space"/>
          <w:rFonts w:ascii="Arial" w:hAnsi="Arial" w:cs="Arial"/>
          <w:color w:val="000000"/>
          <w:sz w:val="24"/>
          <w:szCs w:val="24"/>
        </w:rPr>
        <w:t> </w:t>
      </w:r>
      <w:r w:rsidRPr="007D2694">
        <w:rPr>
          <w:rFonts w:ascii="Arial" w:hAnsi="Arial" w:cs="Arial"/>
          <w:sz w:val="24"/>
          <w:szCs w:val="24"/>
        </w:rPr>
        <w:t>acompañados.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Para el efecto, el docente acompañante realiza una segunda observación en el aula, de práctica mejorada, sobre la base de la reflexión y retroalimentación antes realizadas, registrando apuntes relevantes del desempeño del docente acompañado para luego de una nueva reflexión establecer compromisos, recibir refuerzo pedagógico puntual en los aspectos relevantes que ameritan asistencia y apoyo</w:t>
      </w:r>
      <w:r w:rsidRPr="007D2694">
        <w:rPr>
          <w:rStyle w:val="apple-converted-space"/>
          <w:rFonts w:ascii="Arial" w:hAnsi="Arial" w:cs="Arial"/>
          <w:color w:val="000000"/>
          <w:sz w:val="24"/>
          <w:szCs w:val="24"/>
        </w:rPr>
        <w:t> </w:t>
      </w:r>
      <w:hyperlink r:id="rId39" w:history="1">
        <w:r w:rsidRPr="007D2694">
          <w:rPr>
            <w:rStyle w:val="Hipervnculo"/>
            <w:rFonts w:ascii="Arial" w:hAnsi="Arial" w:cs="Arial"/>
            <w:sz w:val="24"/>
            <w:szCs w:val="24"/>
          </w:rPr>
          <w:t>concreto</w:t>
        </w:r>
      </w:hyperlink>
      <w:r w:rsidRPr="007D2694">
        <w:rPr>
          <w:rStyle w:val="apple-converted-space"/>
          <w:rFonts w:ascii="Arial" w:hAnsi="Arial" w:cs="Arial"/>
          <w:color w:val="000000"/>
          <w:sz w:val="24"/>
          <w:szCs w:val="24"/>
        </w:rPr>
        <w:t> </w:t>
      </w:r>
      <w:r w:rsidRPr="007D2694">
        <w:rPr>
          <w:rFonts w:ascii="Arial" w:hAnsi="Arial" w:cs="Arial"/>
          <w:sz w:val="24"/>
          <w:szCs w:val="24"/>
        </w:rPr>
        <w:t>previo a la valoración e</w:t>
      </w:r>
      <w:r w:rsidRPr="007D2694">
        <w:rPr>
          <w:rStyle w:val="apple-converted-space"/>
          <w:rFonts w:ascii="Arial" w:hAnsi="Arial" w:cs="Arial"/>
          <w:color w:val="000000"/>
          <w:sz w:val="24"/>
          <w:szCs w:val="24"/>
        </w:rPr>
        <w:t> </w:t>
      </w:r>
      <w:hyperlink r:id="rId40" w:history="1">
        <w:r w:rsidRPr="007D2694">
          <w:rPr>
            <w:rStyle w:val="Hipervnculo"/>
            <w:rFonts w:ascii="Arial" w:hAnsi="Arial" w:cs="Arial"/>
            <w:sz w:val="24"/>
            <w:szCs w:val="24"/>
          </w:rPr>
          <w:t>informe</w:t>
        </w:r>
      </w:hyperlink>
      <w:r w:rsidRPr="007D2694">
        <w:rPr>
          <w:rStyle w:val="apple-converted-space"/>
          <w:rFonts w:ascii="Arial" w:hAnsi="Arial" w:cs="Arial"/>
          <w:color w:val="000000"/>
          <w:sz w:val="24"/>
          <w:szCs w:val="24"/>
        </w:rPr>
        <w:t> </w:t>
      </w:r>
      <w:r w:rsidRPr="007D2694">
        <w:rPr>
          <w:rFonts w:ascii="Arial" w:hAnsi="Arial" w:cs="Arial"/>
          <w:sz w:val="24"/>
          <w:szCs w:val="24"/>
        </w:rPr>
        <w:t>final del proceso realizado.</w:t>
      </w:r>
    </w:p>
    <w:p w:rsidR="001B6E9F" w:rsidRPr="007D2694" w:rsidRDefault="001B6E9F" w:rsidP="00AC0BA1">
      <w:pPr>
        <w:pStyle w:val="NormalWeb"/>
        <w:tabs>
          <w:tab w:val="left" w:pos="1701"/>
        </w:tabs>
        <w:spacing w:before="0" w:beforeAutospacing="0" w:after="0" w:afterAutospacing="0"/>
        <w:jc w:val="both"/>
        <w:rPr>
          <w:rFonts w:ascii="Arial" w:hAnsi="Arial" w:cs="Arial"/>
          <w:color w:val="000000"/>
        </w:rPr>
      </w:pPr>
      <w:r w:rsidRPr="007D2694">
        <w:rPr>
          <w:rFonts w:ascii="Arial" w:hAnsi="Arial" w:cs="Arial"/>
          <w:color w:val="000000"/>
        </w:rPr>
        <w:br/>
        <w:t>Una vez que el proceso de acompañamiento ha alcanzado los objetivos y resultados esperados, el docente acompañante puede organizar un taller para socializar los resultados alcanzados y proponer como experiencias válidas para la posible solución de casos institucionales similares.</w:t>
      </w:r>
    </w:p>
    <w:p w:rsidR="001B6E9F" w:rsidRPr="007D2694" w:rsidRDefault="001B6E9F" w:rsidP="00AC0BA1">
      <w:pPr>
        <w:tabs>
          <w:tab w:val="left" w:pos="1701"/>
        </w:tabs>
        <w:spacing w:after="0" w:line="240" w:lineRule="auto"/>
        <w:jc w:val="both"/>
        <w:rPr>
          <w:rFonts w:ascii="Arial" w:eastAsia="Times New Roman" w:hAnsi="Arial" w:cs="Arial"/>
          <w:color w:val="000000"/>
          <w:sz w:val="24"/>
          <w:szCs w:val="24"/>
          <w:lang w:eastAsia="es-EC"/>
        </w:rPr>
      </w:pPr>
      <w:r w:rsidRPr="007D2694">
        <w:rPr>
          <w:rFonts w:ascii="Arial" w:eastAsia="Times New Roman" w:hAnsi="Arial" w:cs="Arial"/>
          <w:color w:val="000000"/>
          <w:sz w:val="24"/>
          <w:szCs w:val="24"/>
          <w:lang w:eastAsia="es-EC"/>
        </w:rPr>
        <w:t>Cada refuerzo pedagógico debe estar respaldado por un informe técnico sobre lo actuado, mismo que debe ser puesto a consideración de los directivos para la correspondiente toma de decisiones y programación de actividades a fines.</w:t>
      </w:r>
    </w:p>
    <w:p w:rsidR="001B6E9F" w:rsidRPr="007D2694" w:rsidRDefault="001B6E9F" w:rsidP="00AC0BA1">
      <w:pPr>
        <w:tabs>
          <w:tab w:val="left" w:pos="1701"/>
        </w:tabs>
        <w:spacing w:after="0" w:line="240" w:lineRule="auto"/>
        <w:jc w:val="both"/>
        <w:rPr>
          <w:rFonts w:ascii="Arial" w:eastAsia="Times New Roman" w:hAnsi="Arial" w:cs="Arial"/>
          <w:color w:val="000000"/>
          <w:sz w:val="24"/>
          <w:szCs w:val="24"/>
          <w:lang w:eastAsia="es-EC"/>
        </w:rPr>
      </w:pPr>
    </w:p>
    <w:p w:rsidR="001B6E9F" w:rsidRPr="00C7740A" w:rsidRDefault="001B6E9F" w:rsidP="00AC0BA1">
      <w:pPr>
        <w:pStyle w:val="Prrafodelista"/>
        <w:tabs>
          <w:tab w:val="left" w:pos="1701"/>
        </w:tabs>
        <w:spacing w:after="0"/>
        <w:ind w:left="0"/>
        <w:jc w:val="both"/>
        <w:rPr>
          <w:rFonts w:ascii="Arial" w:hAnsi="Arial" w:cs="Arial"/>
          <w:b/>
          <w:sz w:val="28"/>
          <w:szCs w:val="28"/>
        </w:rPr>
      </w:pPr>
      <w:r w:rsidRPr="00C7740A">
        <w:rPr>
          <w:rFonts w:ascii="Arial" w:hAnsi="Arial" w:cs="Arial"/>
          <w:b/>
          <w:sz w:val="28"/>
          <w:szCs w:val="28"/>
        </w:rPr>
        <w:t xml:space="preserve">Acción Tutorial </w:t>
      </w:r>
    </w:p>
    <w:p w:rsidR="001B6E9F" w:rsidRDefault="001B6E9F" w:rsidP="00AC0BA1">
      <w:pPr>
        <w:tabs>
          <w:tab w:val="left" w:pos="1701"/>
        </w:tabs>
        <w:spacing w:after="0"/>
        <w:jc w:val="both"/>
        <w:rPr>
          <w:rFonts w:ascii="Arial" w:hAnsi="Arial" w:cs="Arial"/>
          <w:b/>
          <w:sz w:val="28"/>
          <w:szCs w:val="28"/>
        </w:rPr>
      </w:pPr>
      <w:r w:rsidRPr="00C7740A">
        <w:rPr>
          <w:rFonts w:ascii="Arial" w:hAnsi="Arial" w:cs="Arial"/>
          <w:b/>
          <w:sz w:val="28"/>
          <w:szCs w:val="28"/>
        </w:rPr>
        <w:t>ORIENTACIÓN EDUCATIVA</w:t>
      </w:r>
    </w:p>
    <w:p w:rsidR="00C7740A" w:rsidRPr="00C7740A" w:rsidRDefault="00C7740A" w:rsidP="00AC0BA1">
      <w:pPr>
        <w:tabs>
          <w:tab w:val="left" w:pos="1701"/>
        </w:tabs>
        <w:spacing w:after="0"/>
        <w:jc w:val="both"/>
        <w:rPr>
          <w:rFonts w:ascii="Arial" w:hAnsi="Arial" w:cs="Arial"/>
          <w:b/>
          <w:sz w:val="28"/>
          <w:szCs w:val="28"/>
        </w:rPr>
      </w:pP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El proceso de orientación forma parte del proceso educativo y su desarrollo le compete a todos los profesionales que intervienen en la educación; pero de una manera muy directa y especial al Profesor-Tutor. Así pues, el derecho a la </w:t>
      </w:r>
      <w:r w:rsidRPr="007D2694">
        <w:rPr>
          <w:rFonts w:ascii="Arial" w:hAnsi="Arial" w:cs="Arial"/>
          <w:sz w:val="24"/>
          <w:szCs w:val="24"/>
        </w:rPr>
        <w:lastRenderedPageBreak/>
        <w:t>orientación, destacando la función tutorial como elemento integrante de la función docente se reconoce en la legislación educativa desde la Ley General de Educación (1970) hasta la Ley de Ordenación General del Sistema Educativo (1990), que recoge en uno de sus artículos, como principio de la actividad educativa , la atención psicopedagógica y la orientación educativa y profesional, concretándose en cuestiones como por ejemplo la Acción Tutorial, señalando que todo profesor debe ser orientador y tutor de su grupo de alumnos.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Concretamente en el artículo 60 de la LOGSE (Título Cuarto de la Calidad de la Enseñanza) se afirma textualmente: “la tutoría y orientación de los alumnos formará parte de la función docente. Corresponde a los centros educativos la coordinación de estas actividades. Cada grupo tendrá un profesor-tutor”.  Con esta panorámica, podemos señalar como el actual sistema educativo potencia la figura del profesor-tutor que ha de cumplir con una doble finalidad, la de transmitir unos conocimientos y también la de atender al desarrollo personal (afectivo) y social de sus alumnos. Para ello va a utilizar la intervención o actuación grupal, pues como señala Pastor </w:t>
      </w:r>
      <w:proofErr w:type="spellStart"/>
      <w:r w:rsidRPr="007D2694">
        <w:rPr>
          <w:rFonts w:ascii="Arial" w:hAnsi="Arial" w:cs="Arial"/>
          <w:sz w:val="24"/>
          <w:szCs w:val="24"/>
        </w:rPr>
        <w:t>Mallol</w:t>
      </w:r>
      <w:proofErr w:type="spellEnd"/>
      <w:r w:rsidRPr="007D2694">
        <w:rPr>
          <w:rFonts w:ascii="Arial" w:hAnsi="Arial" w:cs="Arial"/>
          <w:sz w:val="24"/>
          <w:szCs w:val="24"/>
        </w:rPr>
        <w:t xml:space="preserve"> (1994) el objetivo principal de la LOGSE es preparar a los individuos de las nuevas generaciones para su participación activa, crítica y creativa en la sociedad.</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En esta optativa tratamos de ofrecer una formación en competencias técnicas, metodológicas, participativas y personales que permitan al futuro maestro/a desempeñar sus tareas de orientación tutorial con rigor científico y profesional.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 OBJETIVOS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 Fundamentar la Orientación Educativa y la Acción Tutorial como parte esencial del proceso educativo.</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2. Definir el papel del Profesor-Tutor en tareas y competencias específicas de la orientación.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3. Dotar al futuro Profesor-Tutor de las técnicas y recursos necesarios para el correcto desempeño de las tareas de Orientación que le son propias.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4. Brindar a los alumnos la oportunidad de abordar supuestos prácticos sobre Acción Tutorial desde la formación teórico-práctica recibida.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5. Dotar al alumno de las fuentes bibliográficas básicas y específicas sobre Orientación Educativa y Acción Tutorial.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2. CONTENIDOS</w:t>
      </w:r>
    </w:p>
    <w:p w:rsidR="001B6E9F" w:rsidRPr="007D2694" w:rsidRDefault="001B6E9F" w:rsidP="00AC0BA1">
      <w:pPr>
        <w:tabs>
          <w:tab w:val="left" w:pos="1701"/>
        </w:tabs>
        <w:spacing w:after="0"/>
        <w:jc w:val="both"/>
        <w:rPr>
          <w:rFonts w:ascii="Arial" w:hAnsi="Arial" w:cs="Arial"/>
          <w:sz w:val="24"/>
          <w:szCs w:val="24"/>
        </w:rPr>
      </w:pPr>
      <w:proofErr w:type="gramStart"/>
      <w:r w:rsidRPr="007D2694">
        <w:rPr>
          <w:rFonts w:ascii="Arial" w:hAnsi="Arial" w:cs="Arial"/>
          <w:sz w:val="24"/>
          <w:szCs w:val="24"/>
        </w:rPr>
        <w:t>A )</w:t>
      </w:r>
      <w:proofErr w:type="gramEnd"/>
      <w:r w:rsidRPr="007D2694">
        <w:rPr>
          <w:rFonts w:ascii="Arial" w:hAnsi="Arial" w:cs="Arial"/>
          <w:sz w:val="24"/>
          <w:szCs w:val="24"/>
        </w:rPr>
        <w:t xml:space="preserve"> TEÓRICOS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 Conceptualización de la Orientación Educativa y la Acción Tutorial: definición, características, funciones, principios, finalidades,...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2. La Orientación educativa y la Acción Tutorial en el nuevo sistema educativo. Justificación de la orientación educativa y la acción tutorial en educación infantil y primaria.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3. La Acción Tutorial como actuación nuclear de la práctica docente. </w:t>
      </w:r>
      <w:proofErr w:type="gramStart"/>
      <w:r w:rsidRPr="007D2694">
        <w:rPr>
          <w:rFonts w:ascii="Arial" w:hAnsi="Arial" w:cs="Arial"/>
          <w:sz w:val="24"/>
          <w:szCs w:val="24"/>
        </w:rPr>
        <w:t>la</w:t>
      </w:r>
      <w:proofErr w:type="gramEnd"/>
      <w:r w:rsidRPr="007D2694">
        <w:rPr>
          <w:rFonts w:ascii="Arial" w:hAnsi="Arial" w:cs="Arial"/>
          <w:sz w:val="24"/>
          <w:szCs w:val="24"/>
        </w:rPr>
        <w:t xml:space="preserve"> Acción Tutorial y los procesos de desarrollo curricular. Situación de la acción tutorial en el proyecto educativo de centro.</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4. La Acción tutorial en el nuevo modelo organizativo y funcional de orientación. El departamento de orientación y su relación con la función tutorial y más concretamente con el Plan de Acción Tutorial.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lastRenderedPageBreak/>
        <w:t>5. Competencias y perfil del profesor-tutor. La formación en tutoría: procesos y planes. La dinamización de la acción tutorial.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6. El tutor y su grupo de alumnos. Dinámicas de grupo para tutorías. La intervención grupal en orientación y tutoría.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7. El tutor y la familia.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B) PRÁCTICOS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8. Técnicas y recursos propios del Profesor-Tutor: dinámicas de trabajo en grupo, técnicas de animación y presentación,...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9. La Observación sistemática: Escalas de Estimación. Listas de Control. Registros de Incidentes. Cuestionarios. Escalas de Actitudes.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10. La Entrevista tutorial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11. Organización, planificación y programación de la Acción Tutorial. Diferentes tipos de intervención en Orientación Educativa y Acción Tutorial. Elaboración del P.A.T.</w:t>
      </w:r>
    </w:p>
    <w:p w:rsidR="001B6E9F"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12. Evaluación de la orientación educativa y del Plan de Acción Tutorial.</w:t>
      </w:r>
    </w:p>
    <w:p w:rsidR="00D56D9E" w:rsidRPr="007D2694" w:rsidRDefault="00D56D9E" w:rsidP="00AC0BA1">
      <w:pPr>
        <w:tabs>
          <w:tab w:val="left" w:pos="1701"/>
        </w:tabs>
        <w:spacing w:after="0"/>
        <w:jc w:val="both"/>
        <w:rPr>
          <w:rFonts w:ascii="Arial" w:hAnsi="Arial" w:cs="Arial"/>
          <w:sz w:val="24"/>
          <w:szCs w:val="24"/>
        </w:rPr>
      </w:pPr>
    </w:p>
    <w:p w:rsidR="001B6E9F" w:rsidRPr="00C7740A" w:rsidRDefault="00C7740A" w:rsidP="00AC0BA1">
      <w:pPr>
        <w:tabs>
          <w:tab w:val="left" w:pos="1701"/>
        </w:tabs>
        <w:spacing w:after="0"/>
        <w:jc w:val="both"/>
        <w:rPr>
          <w:rFonts w:ascii="Arial" w:hAnsi="Arial" w:cs="Arial"/>
          <w:b/>
          <w:sz w:val="24"/>
          <w:szCs w:val="24"/>
        </w:rPr>
      </w:pPr>
      <w:r>
        <w:rPr>
          <w:rFonts w:ascii="Arial" w:hAnsi="Arial" w:cs="Arial"/>
          <w:b/>
          <w:sz w:val="24"/>
          <w:szCs w:val="24"/>
        </w:rPr>
        <w:t xml:space="preserve">4.- </w:t>
      </w:r>
      <w:r w:rsidR="001B6E9F" w:rsidRPr="00C7740A">
        <w:rPr>
          <w:rFonts w:ascii="Arial" w:hAnsi="Arial" w:cs="Arial"/>
          <w:b/>
          <w:sz w:val="24"/>
          <w:szCs w:val="24"/>
        </w:rPr>
        <w:t>ACOMPAÑAMENTO PEDAGÓGICO</w:t>
      </w:r>
    </w:p>
    <w:p w:rsidR="00D56D9E" w:rsidRPr="00D56D9E" w:rsidRDefault="00D56D9E" w:rsidP="00AC0BA1">
      <w:pPr>
        <w:pStyle w:val="Prrafodelista"/>
        <w:tabs>
          <w:tab w:val="left" w:pos="1701"/>
        </w:tabs>
        <w:spacing w:after="0"/>
        <w:ind w:left="0"/>
        <w:jc w:val="both"/>
        <w:rPr>
          <w:rFonts w:ascii="Arial" w:hAnsi="Arial" w:cs="Arial"/>
          <w:sz w:val="24"/>
          <w:szCs w:val="24"/>
        </w:rPr>
      </w:pP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METODOLOGÍA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Para una mayor aproximación al doble enfoque teórico-práctico, que se deduce de los anteriores contenidos, la asignatura constará de:</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Clases teóricas, en donde se acercará al alumno a los contenidos básicos de la asignatura.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Clases prácticas, en las que se analizarán las distintas técnicas y recursos en Orientación Educativa y Acción Tutorial.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Análisis de supuestos y simulaciones prácticas en lo referente a las tutorías.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Los contenidos de la materia requieren la exposición teórica por parte de la profesora así como una metodología activa, participativa y dinámica por parte de los alumnos, intentando lograr, entre todos, un espacio abierto al diálogo y la reflexión.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Los temas que lo requieran irán acompañados de la lectura de documentos y de medios audiovisuales, además se procurará la participación de expertos para un mayor acercamiento a la realidad educativa.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4. EVALUACIÓN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La evaluación se entiende como un proceso continuo a lo largo de toda la asignatura, se tendrán en cuenta tanto criterios cuantitativos como cualitativos que se especificarán en clase con las profesoras. Para tal fin, en clase se realizaran actividades teórico-prácticas que se evaluaran entre todos y en otras ocasiones se recogerán para su evaluación.</w:t>
      </w:r>
    </w:p>
    <w:p w:rsidR="001B6E9F" w:rsidRPr="007D2694" w:rsidRDefault="001B6E9F" w:rsidP="00AC0BA1">
      <w:pPr>
        <w:tabs>
          <w:tab w:val="left" w:pos="1701"/>
        </w:tabs>
        <w:spacing w:after="0"/>
        <w:jc w:val="both"/>
        <w:rPr>
          <w:rFonts w:ascii="Arial" w:hAnsi="Arial" w:cs="Arial"/>
          <w:b/>
          <w:sz w:val="24"/>
          <w:szCs w:val="24"/>
        </w:rPr>
      </w:pPr>
      <w:r w:rsidRPr="007D2694">
        <w:rPr>
          <w:rFonts w:ascii="Arial" w:hAnsi="Arial" w:cs="Arial"/>
          <w:sz w:val="24"/>
          <w:szCs w:val="24"/>
        </w:rPr>
        <w:t>Tanto para la realización de trabajos como para el seguimiento de la asignatura se mantendrá un horario de tutorías para aquellos alumnos y alumnas que lo requieran.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Objetivos: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Obtener información pertinente sobre la evolución de cada alumno en las distintas áreas y sobre sus necesidades educativas para ayudarle a superar las dificultades.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lastRenderedPageBreak/>
        <w:t>• Reflexionar con los alumnos sobre las dificultades que van apareciendo en las distintas materias y formular propuestas y peticiones positivas para intentar superarlas.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Detectar deficiencias en el uso de las técnicas de trabajo intelectual y sensibilizar al alumnado sobre la importancia del uso de estrategias de aprendizaje adecuadas.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Mejorar la capacidad de los alumnos para planificar el tiempo y organizar el trabajo de estudio personal.</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Preparar al alumnado para que afronte en condiciones óptimas los procesos de evaluación.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Actividades: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Los alumnos que a la vista de los resultados obtenidos en la primera y segunda evaluación se hallen en situación de riesgo de no superar el curso serán objeto de un seguimiento especial. Se mantendrá una entrevista personal con los padres para intercambiar información y favorecer compromisos.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Se desarrollará un programa específico para la mejora de las estrategias de aprendizaje de los alumnos en el que se coordinarán las actuaciones del tutor con las del resto del profesorado del grupo.</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El tutor supervisará la utilización correcta y autónoma de las estrategias de aprendizaje trabajadas en clase y proporcionará apoyo específico a algunos alumnos.</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En el primer curso de la etapa será prioritario favorecer progresivamente hábitos adecuados de para el aprovechamiento del tiempo de trabajo y estudio en casa.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Todo el profesorado, en especial en los primeros cursos de la etapa, facilitará que los alumnos puedan adquirir un hábito regular de trabajo en casa procurando un reparto proporcionado de las tareas que se manden para casa. El tutor velará por el reparto equilibrado de estas tareas entre las distintas áreas a lo largo de la semana.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Dentro del primer trimestre del curso se desarrollarán en la hora semanal de tutoría actividades específicas relacionadas con la mejora de la motivación hacia el estudio: estudio de casos, cuestionario, etc.</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Al menos una vez por trimestre el tutor recogerá de sus alumnos sus impresiones sobre la marcha del proceso de aprendizaje en las distintas áreas, atendiendo a las peticiones que resulte procedente trasladar a otros profesores del grupo.</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El departamento de Orientación colaborará con los tutores y el resto del profesorado, bajo la dirección del jefe de estudios, en la prevención y detección temprana de problemas de aprendizaje, con el fin de determinar las necesidades educativas que el alumno pueda presentar y el tipo de ayudas pedagógicas que puede precisar de cara a mejorar su situación educativa.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Son estrategias de orientación educativa, inherente al currículo institucional, direccionadas al acompañamiento académico, pedagógico y socio-afectivo de la diversidad de estudiantes dentro de un marco formativo y preventivo, que incluya planes de acogida del alumnado, atención a la diversidad y no discriminación.</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En la institución esta acción va dirigida 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El liderazgo permanente del docente</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Atención a padres de familia y/o representantes </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Diálogo con el estudiante</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lastRenderedPageBreak/>
        <w:t>Resolución de conflictos en la relación: Estudiante – estudiante, docente – estudiante y estudiante - padre de familia.</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Acompañamiento y mediación en la organización áulica y avance del grupo.</w:t>
      </w:r>
    </w:p>
    <w:p w:rsidR="001B6E9F" w:rsidRPr="007D2694" w:rsidRDefault="001B6E9F" w:rsidP="00AC0BA1">
      <w:pPr>
        <w:tabs>
          <w:tab w:val="left" w:pos="1701"/>
        </w:tabs>
        <w:spacing w:after="0"/>
        <w:jc w:val="both"/>
        <w:rPr>
          <w:rFonts w:ascii="Arial" w:hAnsi="Arial" w:cs="Arial"/>
          <w:sz w:val="24"/>
          <w:szCs w:val="24"/>
        </w:rPr>
      </w:pPr>
      <w:r w:rsidRPr="007D2694">
        <w:rPr>
          <w:rFonts w:ascii="Arial" w:hAnsi="Arial" w:cs="Arial"/>
          <w:sz w:val="24"/>
          <w:szCs w:val="24"/>
        </w:rPr>
        <w:t>Aplicación de estrategias académico curriculares y socio – afectivas tanto individuales como grupales.</w:t>
      </w:r>
    </w:p>
    <w:p w:rsidR="001B6E9F" w:rsidRPr="007D2694" w:rsidRDefault="001B6E9F" w:rsidP="00AC0BA1">
      <w:pPr>
        <w:tabs>
          <w:tab w:val="left" w:pos="1701"/>
        </w:tabs>
        <w:spacing w:after="0"/>
        <w:jc w:val="both"/>
        <w:rPr>
          <w:rFonts w:ascii="Arial" w:hAnsi="Arial" w:cs="Arial"/>
          <w:sz w:val="24"/>
          <w:szCs w:val="24"/>
        </w:rPr>
      </w:pPr>
    </w:p>
    <w:p w:rsidR="001B6E9F" w:rsidRPr="007D2694" w:rsidRDefault="001B6E9F" w:rsidP="00AC0BA1">
      <w:pPr>
        <w:tabs>
          <w:tab w:val="left" w:pos="1701"/>
        </w:tabs>
        <w:spacing w:after="0"/>
        <w:jc w:val="both"/>
        <w:rPr>
          <w:rFonts w:ascii="Arial" w:hAnsi="Arial" w:cs="Arial"/>
          <w:sz w:val="24"/>
          <w:szCs w:val="24"/>
        </w:rPr>
      </w:pPr>
    </w:p>
    <w:p w:rsidR="001B6E9F" w:rsidRPr="00C7740A" w:rsidRDefault="00D56D9E" w:rsidP="00AC0BA1">
      <w:pPr>
        <w:pStyle w:val="Prrafodelista"/>
        <w:tabs>
          <w:tab w:val="left" w:pos="1701"/>
        </w:tabs>
        <w:spacing w:after="0"/>
        <w:ind w:left="0"/>
        <w:jc w:val="both"/>
        <w:rPr>
          <w:rFonts w:ascii="Arial" w:hAnsi="Arial" w:cs="Arial"/>
          <w:b/>
          <w:sz w:val="28"/>
          <w:szCs w:val="28"/>
        </w:rPr>
      </w:pPr>
      <w:r w:rsidRPr="00C7740A">
        <w:rPr>
          <w:rFonts w:ascii="Arial" w:hAnsi="Arial" w:cs="Arial"/>
          <w:b/>
          <w:sz w:val="28"/>
          <w:szCs w:val="28"/>
        </w:rPr>
        <w:t xml:space="preserve">5.- </w:t>
      </w:r>
      <w:r w:rsidR="001B6E9F" w:rsidRPr="00C7740A">
        <w:rPr>
          <w:rFonts w:ascii="Arial" w:hAnsi="Arial" w:cs="Arial"/>
          <w:b/>
          <w:sz w:val="28"/>
          <w:szCs w:val="28"/>
        </w:rPr>
        <w:t xml:space="preserve">Planificación Curricular </w:t>
      </w:r>
    </w:p>
    <w:p w:rsidR="001B6E9F" w:rsidRPr="00C7740A" w:rsidRDefault="001B6E9F" w:rsidP="00AC0BA1">
      <w:pPr>
        <w:tabs>
          <w:tab w:val="left" w:pos="1701"/>
        </w:tabs>
        <w:spacing w:after="0" w:line="0" w:lineRule="atLeast"/>
        <w:jc w:val="both"/>
        <w:rPr>
          <w:rFonts w:ascii="Arial" w:eastAsia="Calibri" w:hAnsi="Arial" w:cs="Arial"/>
          <w:b/>
          <w:sz w:val="28"/>
          <w:szCs w:val="28"/>
          <w:lang w:val="es-ES" w:eastAsia="es-ES"/>
        </w:rPr>
      </w:pPr>
      <w:r w:rsidRPr="00C7740A">
        <w:rPr>
          <w:rFonts w:ascii="Arial" w:eastAsia="Calibri" w:hAnsi="Arial" w:cs="Arial"/>
          <w:b/>
          <w:sz w:val="28"/>
          <w:szCs w:val="28"/>
          <w:lang w:val="es-ES" w:eastAsia="es-ES"/>
        </w:rPr>
        <w:t>Plan Curricular Anual</w:t>
      </w:r>
    </w:p>
    <w:p w:rsidR="001B6E9F" w:rsidRPr="007D2694" w:rsidRDefault="001B6E9F" w:rsidP="00AC0BA1">
      <w:pPr>
        <w:tabs>
          <w:tab w:val="left" w:pos="1701"/>
        </w:tabs>
        <w:spacing w:after="0" w:line="202"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67"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El Plan Curricular Institucional (PCI) ha de entenderse como u</w:t>
      </w:r>
      <w:r w:rsidR="00C7740A">
        <w:rPr>
          <w:rFonts w:ascii="Arial" w:eastAsia="Calibri" w:hAnsi="Arial" w:cs="Arial"/>
          <w:sz w:val="24"/>
          <w:szCs w:val="24"/>
          <w:lang w:val="es-ES" w:eastAsia="es-ES"/>
        </w:rPr>
        <w:t>n marco general a partir del cua</w:t>
      </w:r>
      <w:r w:rsidRPr="007D2694">
        <w:rPr>
          <w:rFonts w:ascii="Arial" w:eastAsia="Calibri" w:hAnsi="Arial" w:cs="Arial"/>
          <w:sz w:val="24"/>
          <w:szCs w:val="24"/>
          <w:lang w:val="es-ES" w:eastAsia="es-ES"/>
        </w:rPr>
        <w:t>l podrá desarrollarse el Plan Curricular Anual (PCA), que estará a cargo de los equipos docentes de un mismo subnivel y ofrecerá una visión general de lo que se trabajará a lo largo de un año escolar. En el diseño del PCA los docentes, de manera colaborativa, seguirán este proceso:</w:t>
      </w:r>
    </w:p>
    <w:p w:rsidR="001B6E9F" w:rsidRPr="007D2694" w:rsidRDefault="001B6E9F" w:rsidP="00AC0BA1">
      <w:pPr>
        <w:tabs>
          <w:tab w:val="left" w:pos="1701"/>
        </w:tabs>
        <w:spacing w:after="0" w:line="0" w:lineRule="atLeast"/>
        <w:jc w:val="both"/>
        <w:rPr>
          <w:rFonts w:ascii="Arial" w:eastAsia="Calibri" w:hAnsi="Arial" w:cs="Arial"/>
          <w:color w:val="FFFFFF"/>
          <w:sz w:val="24"/>
          <w:szCs w:val="24"/>
          <w:lang w:val="es-ES" w:eastAsia="es-ES"/>
        </w:rPr>
      </w:pPr>
      <w:r w:rsidRPr="007D2694">
        <w:rPr>
          <w:rFonts w:ascii="Arial" w:eastAsia="Calibri" w:hAnsi="Arial" w:cs="Arial"/>
          <w:sz w:val="24"/>
          <w:szCs w:val="24"/>
          <w:lang w:val="es-ES" w:eastAsia="es-ES"/>
        </w:rPr>
        <w:t>En el subnivel de Preparatoria, en el que hay un único grado, los objetivos y las destrezas con criterio de desempeño son únicos, de modo que en la elaboración del PCA se partirá de lo establecido en el currículo para, seguidamente, diseñar las unidades didácticas o proyectos que conformarán la planificación.</w:t>
      </w:r>
    </w:p>
    <w:p w:rsidR="001B6E9F" w:rsidRPr="007D2694" w:rsidRDefault="001B6E9F" w:rsidP="00AC0BA1">
      <w:pPr>
        <w:tabs>
          <w:tab w:val="left" w:pos="1701"/>
        </w:tabs>
        <w:spacing w:after="0" w:line="3"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60"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Sin embargo, en los otros tres subniveles de la EGB (Elemental, Medio y Superior), será necesario definir objetivos y secuenciar las destrezas por grado antes de pasar el diseño de unidades de planificación.</w:t>
      </w:r>
    </w:p>
    <w:p w:rsidR="001B6E9F" w:rsidRPr="007D2694" w:rsidRDefault="001B6E9F" w:rsidP="00AC0BA1">
      <w:pPr>
        <w:tabs>
          <w:tab w:val="left" w:pos="1701"/>
        </w:tabs>
        <w:spacing w:after="0" w:line="1"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6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En el caso de la BGU, los objetivos y las destrezas se secuenciarán para los dos cursos de esta etapa. Los procesos seguidos en todos los casos podrán observarse en los apartados correspondientes a cada subnivel de la EGB o curso del BGU incluidos más adelante en este documento.</w:t>
      </w:r>
    </w:p>
    <w:p w:rsidR="001B6E9F" w:rsidRDefault="001B6E9F" w:rsidP="00AC0BA1">
      <w:pPr>
        <w:tabs>
          <w:tab w:val="left" w:pos="1701"/>
        </w:tabs>
        <w:spacing w:after="0" w:line="227" w:lineRule="exact"/>
        <w:jc w:val="both"/>
        <w:rPr>
          <w:rFonts w:ascii="Arial" w:eastAsia="Times New Roman" w:hAnsi="Arial" w:cs="Arial"/>
          <w:sz w:val="24"/>
          <w:szCs w:val="24"/>
          <w:lang w:val="es-ES" w:eastAsia="es-ES"/>
        </w:rPr>
      </w:pPr>
    </w:p>
    <w:p w:rsidR="00D56D9E" w:rsidRDefault="00D56D9E" w:rsidP="00AC0BA1">
      <w:pPr>
        <w:tabs>
          <w:tab w:val="left" w:pos="1701"/>
        </w:tabs>
        <w:spacing w:after="0" w:line="227" w:lineRule="exact"/>
        <w:jc w:val="both"/>
        <w:rPr>
          <w:rFonts w:ascii="Arial" w:eastAsia="Times New Roman" w:hAnsi="Arial" w:cs="Arial"/>
          <w:sz w:val="24"/>
          <w:szCs w:val="24"/>
          <w:lang w:val="es-ES" w:eastAsia="es-ES"/>
        </w:rPr>
      </w:pPr>
    </w:p>
    <w:p w:rsidR="0069259A" w:rsidRPr="00C7740A" w:rsidRDefault="0069259A" w:rsidP="00AC0BA1">
      <w:pPr>
        <w:jc w:val="both"/>
        <w:rPr>
          <w:rFonts w:ascii="Arial" w:hAnsi="Arial" w:cs="Arial"/>
          <w:b/>
          <w:sz w:val="28"/>
          <w:szCs w:val="28"/>
        </w:rPr>
      </w:pPr>
      <w:r w:rsidRPr="00C7740A">
        <w:rPr>
          <w:rFonts w:ascii="Arial" w:hAnsi="Arial" w:cs="Arial"/>
          <w:b/>
          <w:sz w:val="28"/>
          <w:szCs w:val="28"/>
        </w:rPr>
        <w:t xml:space="preserve">Objetivos generales </w:t>
      </w:r>
    </w:p>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Los objetivos generales del área dan respuesta para qué enseñar y nos permiten considerar lo que los estudiantes habrán logrado al final de la escolarización obligatoria. </w:t>
      </w:r>
    </w:p>
    <w:tbl>
      <w:tblPr>
        <w:tblStyle w:val="Tablaconcuadrcula"/>
        <w:tblW w:w="0" w:type="auto"/>
        <w:tblLook w:val="04A0" w:firstRow="1" w:lastRow="0" w:firstColumn="1" w:lastColumn="0" w:noHBand="0" w:noVBand="1"/>
      </w:tblPr>
      <w:tblGrid>
        <w:gridCol w:w="8494"/>
      </w:tblGrid>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OG.ECA.1. Valorar las posibilidades y limitaciones de materiales, herramientas y técnicas de diferentes lenguajes artísticos en procesos de interpretación y/o creación de producciones propias. </w:t>
            </w:r>
          </w:p>
          <w:p w:rsidR="0069259A" w:rsidRPr="00F06750" w:rsidRDefault="0069259A" w:rsidP="00AC0BA1">
            <w:pPr>
              <w:jc w:val="both"/>
              <w:rPr>
                <w:rFonts w:ascii="Arial" w:hAnsi="Arial" w:cs="Arial"/>
                <w:sz w:val="24"/>
                <w:szCs w:val="24"/>
              </w:rPr>
            </w:pP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OG.ECA.3. Considerar el papel que desempeñan los conocimientos y habilidades artísticos en la vida personal y laboral, y explicar sus funciones </w:t>
            </w:r>
            <w:r w:rsidRPr="00F06750">
              <w:rPr>
                <w:rFonts w:ascii="Arial" w:hAnsi="Arial" w:cs="Arial"/>
                <w:sz w:val="24"/>
                <w:szCs w:val="24"/>
              </w:rPr>
              <w:lastRenderedPageBreak/>
              <w:t xml:space="preserve">en el desempeño de distintas profesiones. </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lastRenderedPageBreak/>
              <w:t xml:space="preserve">OG.ECA.4. Asumir distintos roles y responsabilidades en proyectos de interpretación y/o creación colectiva, y usar argumentos fundamentados en la toma de decisiones, para llegar a acuerdos que posibiliten su consecución.  </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OG.ECA.5. Apreciar de manera sensible y crítica los productos del arte y la cultura, para valorarlos y actuar, como público, de manera personal, informada y comprometida.</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OG.ECA.6. Utilizar medios audiovisuales y tecnologías digitales para el conocimiento, el disfrute y la producción de arte y cultura. </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OG.ECA.7. Crear productos artísticos que expresen visiones propias, sensibles e innovadoras, mediante el empleo consciente de elementos y principios del arte.  </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OG.ECA.8. Explorar su mundo interior para ser más consciente de las ideas y emociones que suscitan las distintas producciones culturales y artísticas, y las que pueden expresar en sus propias creaciones, manifestándolas con convicción y conciencia. </w:t>
            </w:r>
          </w:p>
        </w:tc>
      </w:tr>
    </w:tbl>
    <w:p w:rsidR="0069259A" w:rsidRPr="00F06750" w:rsidRDefault="0069259A" w:rsidP="00AC0BA1">
      <w:pPr>
        <w:jc w:val="both"/>
        <w:rPr>
          <w:rFonts w:ascii="Arial" w:hAnsi="Arial" w:cs="Arial"/>
          <w:sz w:val="24"/>
          <w:szCs w:val="24"/>
        </w:rPr>
      </w:pPr>
    </w:p>
    <w:p w:rsidR="0069259A" w:rsidRPr="00F06750" w:rsidRDefault="0069259A" w:rsidP="00AC0BA1">
      <w:pPr>
        <w:spacing w:after="0"/>
        <w:jc w:val="both"/>
        <w:rPr>
          <w:rFonts w:ascii="Arial" w:hAnsi="Arial" w:cs="Arial"/>
          <w:sz w:val="24"/>
          <w:szCs w:val="24"/>
        </w:rPr>
      </w:pPr>
      <w:r w:rsidRPr="00F06750">
        <w:rPr>
          <w:rFonts w:ascii="Arial" w:hAnsi="Arial" w:cs="Arial"/>
          <w:sz w:val="24"/>
          <w:szCs w:val="24"/>
        </w:rPr>
        <w:t xml:space="preserve">El subnivel de Básica Elemental se divide en tres grados de la EGB (1º, 2º y 3º). Al igual que en el subnivel anterior, al elaborar la planificación se partirá de los objetivos generales del área y de los objetivos generales del subnivel.   </w:t>
      </w:r>
    </w:p>
    <w:p w:rsidR="0069259A" w:rsidRPr="00F06750" w:rsidRDefault="0069259A" w:rsidP="00AC0BA1">
      <w:pPr>
        <w:spacing w:after="0"/>
        <w:jc w:val="both"/>
        <w:rPr>
          <w:rFonts w:ascii="Arial" w:hAnsi="Arial" w:cs="Arial"/>
          <w:sz w:val="24"/>
          <w:szCs w:val="24"/>
        </w:rPr>
      </w:pPr>
    </w:p>
    <w:p w:rsidR="0069259A" w:rsidRPr="00F06750" w:rsidRDefault="0069259A" w:rsidP="00AC0BA1">
      <w:pPr>
        <w:spacing w:after="0"/>
        <w:jc w:val="both"/>
        <w:rPr>
          <w:rFonts w:ascii="Arial" w:hAnsi="Arial" w:cs="Arial"/>
          <w:b/>
          <w:sz w:val="24"/>
          <w:szCs w:val="24"/>
        </w:rPr>
      </w:pPr>
      <w:r w:rsidRPr="00F06750">
        <w:rPr>
          <w:rFonts w:ascii="Arial" w:hAnsi="Arial" w:cs="Arial"/>
          <w:b/>
          <w:sz w:val="24"/>
          <w:szCs w:val="24"/>
        </w:rPr>
        <w:t>Objetivos de subnivel Básica Elemental</w:t>
      </w:r>
    </w:p>
    <w:tbl>
      <w:tblPr>
        <w:tblStyle w:val="Tablaconcuadrcula"/>
        <w:tblW w:w="0" w:type="auto"/>
        <w:tblLook w:val="04A0" w:firstRow="1" w:lastRow="0" w:firstColumn="1" w:lastColumn="0" w:noHBand="0" w:noVBand="1"/>
      </w:tblPr>
      <w:tblGrid>
        <w:gridCol w:w="8494"/>
      </w:tblGrid>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O.ECA.2.1. Realizar producciones artísticas indivi</w:t>
            </w:r>
            <w:r w:rsidR="00C7740A">
              <w:rPr>
                <w:rFonts w:ascii="Arial" w:hAnsi="Arial" w:cs="Arial"/>
                <w:color w:val="000000"/>
                <w:sz w:val="24"/>
                <w:szCs w:val="24"/>
              </w:rPr>
              <w:t xml:space="preserve">duales y colectivas a partir de </w:t>
            </w:r>
            <w:r w:rsidRPr="00F06750">
              <w:rPr>
                <w:rFonts w:ascii="Arial" w:hAnsi="Arial" w:cs="Arial"/>
                <w:color w:val="000000"/>
                <w:sz w:val="24"/>
                <w:szCs w:val="24"/>
              </w:rPr>
              <w:t>la combinación</w:t>
            </w:r>
            <w:r w:rsidRPr="00F06750">
              <w:rPr>
                <w:rFonts w:ascii="Arial" w:hAnsi="Arial" w:cs="Arial"/>
                <w:color w:val="000000"/>
                <w:sz w:val="24"/>
                <w:szCs w:val="24"/>
              </w:rPr>
              <w:br/>
              <w:t>de técnicas y materiales dados.</w:t>
            </w:r>
            <w:r w:rsidRPr="00F06750">
              <w:rPr>
                <w:rFonts w:ascii="Arial" w:hAnsi="Arial" w:cs="Arial"/>
                <w:color w:val="000000"/>
                <w:sz w:val="24"/>
                <w:szCs w:val="24"/>
              </w:rPr>
              <w:br/>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O.ECA.2.2. Identificar y describir elementos característicos de productos patrimoniales y</w:t>
            </w:r>
            <w:r w:rsidRPr="00F06750">
              <w:rPr>
                <w:rFonts w:ascii="Arial" w:hAnsi="Arial" w:cs="Arial"/>
                <w:color w:val="000000"/>
                <w:sz w:val="24"/>
                <w:szCs w:val="24"/>
              </w:rPr>
              <w:br/>
              <w:t>producciones artísticas contemporáneas locales y universales.</w:t>
            </w:r>
            <w:r w:rsidRPr="00F06750">
              <w:rPr>
                <w:rFonts w:ascii="Arial" w:hAnsi="Arial" w:cs="Arial"/>
                <w:color w:val="000000"/>
                <w:sz w:val="24"/>
                <w:szCs w:val="24"/>
              </w:rPr>
              <w:br/>
            </w:r>
            <w:r w:rsidRPr="00F06750">
              <w:rPr>
                <w:rFonts w:ascii="Arial" w:hAnsi="Arial" w:cs="Arial"/>
                <w:color w:val="000000"/>
                <w:sz w:val="24"/>
                <w:szCs w:val="24"/>
              </w:rPr>
              <w:br/>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O.ECA.2.3. Describir las principales características de algunas profesiones del mundo del arte y</w:t>
            </w:r>
            <w:r w:rsidRPr="00F06750">
              <w:rPr>
                <w:rFonts w:ascii="Arial" w:hAnsi="Arial" w:cs="Arial"/>
                <w:color w:val="000000"/>
                <w:sz w:val="24"/>
                <w:szCs w:val="24"/>
              </w:rPr>
              <w:br/>
              <w:t>la cultura.</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O.ECA.2.4. Asumir distintos roles en el desarrollo de proyectos culturales y artísticos.</w:t>
            </w:r>
            <w:r w:rsidRPr="00F06750">
              <w:rPr>
                <w:rFonts w:ascii="Arial" w:hAnsi="Arial" w:cs="Arial"/>
                <w:color w:val="000000"/>
                <w:sz w:val="24"/>
                <w:szCs w:val="24"/>
              </w:rPr>
              <w:br/>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O.ECA.2.5. Expresar las ideas y sentimientos que suscita la observación de producciones</w:t>
            </w:r>
            <w:r w:rsidRPr="00F06750">
              <w:rPr>
                <w:rFonts w:ascii="Arial" w:hAnsi="Arial" w:cs="Arial"/>
                <w:color w:val="000000"/>
                <w:sz w:val="24"/>
                <w:szCs w:val="24"/>
              </w:rPr>
              <w:br/>
              <w:t>culturales y artísticas tradicionales y contemporáneas.</w:t>
            </w:r>
            <w:r w:rsidRPr="00F06750">
              <w:rPr>
                <w:rFonts w:ascii="Arial" w:hAnsi="Arial" w:cs="Arial"/>
                <w:color w:val="000000"/>
                <w:sz w:val="24"/>
                <w:szCs w:val="24"/>
              </w:rPr>
              <w:br/>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O.ECA.2.6. Utilizar medios audiovisuales y tecnologías digitales para buscar información sobre</w:t>
            </w:r>
            <w:r w:rsidRPr="00F06750">
              <w:rPr>
                <w:rFonts w:ascii="Arial" w:hAnsi="Arial" w:cs="Arial"/>
                <w:color w:val="000000"/>
                <w:sz w:val="24"/>
                <w:szCs w:val="24"/>
              </w:rPr>
              <w:br/>
              <w:t>obras, autores o técnicas y crear producciones sonoras, visuales o audiovisuales sencillas.</w:t>
            </w:r>
            <w:r w:rsidRPr="00F06750">
              <w:rPr>
                <w:rFonts w:ascii="Arial" w:hAnsi="Arial" w:cs="Arial"/>
                <w:color w:val="000000"/>
                <w:sz w:val="24"/>
                <w:szCs w:val="24"/>
              </w:rPr>
              <w:br/>
            </w:r>
            <w:r w:rsidRPr="00F06750">
              <w:rPr>
                <w:rFonts w:ascii="Arial" w:hAnsi="Arial" w:cs="Arial"/>
                <w:color w:val="000000"/>
                <w:sz w:val="24"/>
                <w:szCs w:val="24"/>
              </w:rPr>
              <w:br/>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O.ECA.2.7. Expresar y comunicar emociones e ideas a través del lenguaje sonoro, visual y</w:t>
            </w:r>
            <w:r w:rsidRPr="00F06750">
              <w:rPr>
                <w:rFonts w:ascii="Arial" w:hAnsi="Arial" w:cs="Arial"/>
                <w:color w:val="000000"/>
                <w:sz w:val="24"/>
                <w:szCs w:val="24"/>
              </w:rPr>
              <w:br/>
            </w:r>
            <w:r w:rsidRPr="00F06750">
              <w:rPr>
                <w:rFonts w:ascii="Arial" w:hAnsi="Arial" w:cs="Arial"/>
                <w:color w:val="000000"/>
                <w:sz w:val="24"/>
                <w:szCs w:val="24"/>
              </w:rPr>
              <w:lastRenderedPageBreak/>
              <w:t>corporal.</w:t>
            </w:r>
          </w:p>
        </w:tc>
      </w:tr>
      <w:tr w:rsidR="0069259A" w:rsidRPr="00F06750" w:rsidTr="00D86D08">
        <w:tc>
          <w:tcPr>
            <w:tcW w:w="8494"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lastRenderedPageBreak/>
              <w:t>O.ECA.2.8. Buscar, seleccionar y organizar información sobre distintas manifestaciones</w:t>
            </w:r>
            <w:r w:rsidRPr="00F06750">
              <w:rPr>
                <w:rFonts w:ascii="Arial" w:hAnsi="Arial" w:cs="Arial"/>
                <w:color w:val="000000"/>
                <w:sz w:val="24"/>
                <w:szCs w:val="24"/>
              </w:rPr>
              <w:br/>
              <w:t>culturales y artísticas, y exponer algunos conocimientos adquiridos.</w:t>
            </w:r>
          </w:p>
        </w:tc>
      </w:tr>
    </w:tbl>
    <w:p w:rsidR="0069259A" w:rsidRPr="00F06750" w:rsidRDefault="0069259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69259A" w:rsidRPr="00F06750" w:rsidRDefault="0069259A" w:rsidP="00AC0BA1">
      <w:pPr>
        <w:spacing w:after="0"/>
        <w:jc w:val="both"/>
        <w:rPr>
          <w:rFonts w:ascii="Arial" w:hAnsi="Arial" w:cs="Arial"/>
          <w:sz w:val="24"/>
          <w:szCs w:val="24"/>
        </w:rPr>
      </w:pPr>
      <w:r w:rsidRPr="00F06750">
        <w:rPr>
          <w:rFonts w:ascii="Arial" w:hAnsi="Arial" w:cs="Arial"/>
          <w:sz w:val="24"/>
          <w:szCs w:val="24"/>
        </w:rPr>
        <w:t>Gradación de objetivos por grados</w:t>
      </w:r>
    </w:p>
    <w:tbl>
      <w:tblPr>
        <w:tblStyle w:val="Tablaconcuadrcula"/>
        <w:tblW w:w="0" w:type="auto"/>
        <w:tblLook w:val="04A0" w:firstRow="1" w:lastRow="0" w:firstColumn="1" w:lastColumn="0" w:noHBand="0" w:noVBand="1"/>
      </w:tblPr>
      <w:tblGrid>
        <w:gridCol w:w="2831"/>
        <w:gridCol w:w="2831"/>
        <w:gridCol w:w="2832"/>
      </w:tblGrid>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PREPARATORIA</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 xml:space="preserve">SEGUNDO </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TERCERO</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O.ECA.1.1. Explorar las posibilidades</w:t>
            </w:r>
            <w:r w:rsidRPr="00F06750">
              <w:rPr>
                <w:rFonts w:ascii="Arial" w:hAnsi="Arial" w:cs="Arial"/>
                <w:color w:val="231F20"/>
                <w:sz w:val="24"/>
                <w:szCs w:val="24"/>
              </w:rPr>
              <w:br/>
              <w:t>de los sonidos, el movimiento y/o las</w:t>
            </w:r>
            <w:r w:rsidRPr="00F06750">
              <w:rPr>
                <w:rFonts w:ascii="Arial" w:hAnsi="Arial" w:cs="Arial"/>
                <w:color w:val="231F20"/>
                <w:sz w:val="24"/>
                <w:szCs w:val="24"/>
              </w:rPr>
              <w:br/>
              <w:t>imágenes a través de la participación</w:t>
            </w:r>
            <w:r w:rsidRPr="00F06750">
              <w:rPr>
                <w:rFonts w:ascii="Arial" w:hAnsi="Arial" w:cs="Arial"/>
                <w:color w:val="231F20"/>
                <w:sz w:val="24"/>
                <w:szCs w:val="24"/>
              </w:rPr>
              <w:br/>
              <w:t>en juegos que integren diversas opciones.</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O.ECA.2.1. Realizar producciones artísticas individuales y colectivas a partir de la combinación de las técnicas y materiales dados.</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O.ECA.2.1. Realizar producciones artísticas individuales y colectivas a partir de la combinación de las técnicas y materiales dados.</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O.ECA.1.2. Observar e identificar prácticas y productos patrimoniales y</w:t>
            </w:r>
            <w:r w:rsidRPr="00F06750">
              <w:rPr>
                <w:rFonts w:ascii="Arial" w:hAnsi="Arial" w:cs="Arial"/>
                <w:color w:val="231F20"/>
                <w:sz w:val="24"/>
                <w:szCs w:val="24"/>
              </w:rPr>
              <w:br/>
              <w:t>producciones artísticas del entorno</w:t>
            </w:r>
            <w:r w:rsidRPr="00F06750">
              <w:rPr>
                <w:rFonts w:ascii="Arial" w:hAnsi="Arial" w:cs="Arial"/>
                <w:color w:val="231F20"/>
                <w:sz w:val="24"/>
                <w:szCs w:val="24"/>
              </w:rPr>
              <w:br/>
              <w:t>próximo.</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O.ECA.2.2. Identificar y describir los elementos característicos de productos patrimoniales y producciones artísticas contemporáneas</w:t>
            </w:r>
            <w:r w:rsidRPr="00F06750">
              <w:rPr>
                <w:rFonts w:ascii="Arial" w:hAnsi="Arial" w:cs="Arial"/>
                <w:color w:val="231F20"/>
                <w:sz w:val="24"/>
                <w:szCs w:val="24"/>
              </w:rPr>
              <w:br/>
              <w:t>locales y universales.</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O.ECA.2.2. Identificar y describir los elementos característicos de productos patrimoniales y producciones artísticas contemporáneas</w:t>
            </w:r>
            <w:r w:rsidRPr="00F06750">
              <w:rPr>
                <w:rFonts w:ascii="Arial" w:hAnsi="Arial" w:cs="Arial"/>
                <w:color w:val="231F20"/>
                <w:sz w:val="24"/>
                <w:szCs w:val="24"/>
              </w:rPr>
              <w:br/>
              <w:t>locales y universales.</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O.ECA.1.3. Identificar y nombrar algunas profesiones del mundo del arte y</w:t>
            </w:r>
            <w:r w:rsidRPr="00F06750">
              <w:rPr>
                <w:rFonts w:ascii="Arial" w:hAnsi="Arial" w:cs="Arial"/>
                <w:color w:val="231F20"/>
                <w:sz w:val="24"/>
                <w:szCs w:val="24"/>
              </w:rPr>
              <w:br/>
              <w:t>la cultura.</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O.ECA.2.3. Describir las principales características de algunas profesiones del mundo del</w:t>
            </w:r>
            <w:r w:rsidRPr="00F06750">
              <w:rPr>
                <w:rFonts w:ascii="Arial" w:hAnsi="Arial" w:cs="Arial"/>
                <w:color w:val="231F20"/>
                <w:sz w:val="24"/>
                <w:szCs w:val="24"/>
              </w:rPr>
              <w:br/>
              <w:t>arte y la cultura.</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O.ECA.2.3. Describir las principales características de algunas profesiones del mundo del</w:t>
            </w:r>
            <w:r w:rsidRPr="00F06750">
              <w:rPr>
                <w:rFonts w:ascii="Arial" w:hAnsi="Arial" w:cs="Arial"/>
                <w:color w:val="231F20"/>
                <w:sz w:val="24"/>
                <w:szCs w:val="24"/>
              </w:rPr>
              <w:br/>
              <w:t>arte y la cultura.</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O.ECA.1.4. Aportar ideas y llegar a</w:t>
            </w:r>
            <w:r w:rsidRPr="00F06750">
              <w:rPr>
                <w:rFonts w:ascii="Arial" w:hAnsi="Arial" w:cs="Arial"/>
                <w:color w:val="231F20"/>
                <w:sz w:val="24"/>
                <w:szCs w:val="24"/>
              </w:rPr>
              <w:br/>
              <w:t>acuerdos con los otros miembros del</w:t>
            </w:r>
            <w:r w:rsidRPr="00F06750">
              <w:rPr>
                <w:rFonts w:ascii="Arial" w:hAnsi="Arial" w:cs="Arial"/>
                <w:color w:val="231F20"/>
                <w:sz w:val="24"/>
                <w:szCs w:val="24"/>
              </w:rPr>
              <w:br/>
              <w:t>grupo en procesos de interpretación</w:t>
            </w:r>
            <w:r w:rsidRPr="00F06750">
              <w:rPr>
                <w:rFonts w:ascii="Arial" w:hAnsi="Arial" w:cs="Arial"/>
                <w:color w:val="231F20"/>
                <w:sz w:val="24"/>
                <w:szCs w:val="24"/>
              </w:rPr>
              <w:br/>
              <w:t>y creación artística.</w:t>
            </w:r>
          </w:p>
        </w:tc>
        <w:tc>
          <w:tcPr>
            <w:tcW w:w="2831" w:type="dxa"/>
          </w:tcPr>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O.ECA.2.4. Asumir distintos roles en el desarrollo de proyectos culturales y artísticos.</w:t>
            </w:r>
          </w:p>
          <w:p w:rsidR="0069259A" w:rsidRPr="00F06750" w:rsidRDefault="0069259A" w:rsidP="00AC0BA1">
            <w:pPr>
              <w:jc w:val="both"/>
              <w:rPr>
                <w:rFonts w:ascii="Arial" w:hAnsi="Arial" w:cs="Arial"/>
                <w:sz w:val="24"/>
                <w:szCs w:val="24"/>
              </w:rPr>
            </w:pPr>
          </w:p>
        </w:tc>
        <w:tc>
          <w:tcPr>
            <w:tcW w:w="2832" w:type="dxa"/>
          </w:tcPr>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O.ECA.2.4. Asumir distintos roles en el desarrollo de proyectos culturales y artísticos.</w:t>
            </w:r>
          </w:p>
          <w:p w:rsidR="0069259A" w:rsidRPr="00F06750" w:rsidRDefault="0069259A" w:rsidP="00AC0BA1">
            <w:pPr>
              <w:jc w:val="both"/>
              <w:rPr>
                <w:rFonts w:ascii="Arial" w:hAnsi="Arial" w:cs="Arial"/>
                <w:sz w:val="24"/>
                <w:szCs w:val="24"/>
              </w:rPr>
            </w:pP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O.ECA.1.5. Disfrutar como espectador</w:t>
            </w:r>
            <w:r w:rsidRPr="00F06750">
              <w:rPr>
                <w:rFonts w:ascii="Arial" w:hAnsi="Arial" w:cs="Arial"/>
                <w:color w:val="231F20"/>
                <w:sz w:val="24"/>
                <w:szCs w:val="24"/>
              </w:rPr>
              <w:br/>
              <w:t>de manifestaciones artísticas y culturales de su entorno inmediato.</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O.ECA.2.5. Expresar las ideas y sentimientos</w:t>
            </w:r>
            <w:r w:rsidRPr="00F06750">
              <w:rPr>
                <w:rFonts w:ascii="Arial" w:hAnsi="Arial" w:cs="Arial"/>
                <w:color w:val="231F20"/>
                <w:sz w:val="24"/>
                <w:szCs w:val="24"/>
              </w:rPr>
              <w:br/>
              <w:t>que suscita la observación de producciones</w:t>
            </w:r>
            <w:r w:rsidRPr="00F06750">
              <w:rPr>
                <w:rFonts w:ascii="Arial" w:hAnsi="Arial" w:cs="Arial"/>
                <w:color w:val="231F20"/>
                <w:sz w:val="24"/>
                <w:szCs w:val="24"/>
              </w:rPr>
              <w:br/>
              <w:t>culturales y artísticas tradicionales y contemporáneas.</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O.ECA.2.5. Expresar las ideas y sentimientos</w:t>
            </w:r>
            <w:r w:rsidRPr="00F06750">
              <w:rPr>
                <w:rFonts w:ascii="Arial" w:hAnsi="Arial" w:cs="Arial"/>
                <w:color w:val="231F20"/>
                <w:sz w:val="24"/>
                <w:szCs w:val="24"/>
              </w:rPr>
              <w:br/>
              <w:t>que suscita la observación de producciones</w:t>
            </w:r>
            <w:r w:rsidRPr="00F06750">
              <w:rPr>
                <w:rFonts w:ascii="Arial" w:hAnsi="Arial" w:cs="Arial"/>
                <w:color w:val="231F20"/>
                <w:sz w:val="24"/>
                <w:szCs w:val="24"/>
              </w:rPr>
              <w:br/>
              <w:t>culturales y artísticas tradicionales y contemporáneas.</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 xml:space="preserve">O.ECA.1.6. Registrar imágenes y sonidos mediante el uso de medios audiovisuales y </w:t>
            </w:r>
            <w:r w:rsidRPr="00F06750">
              <w:rPr>
                <w:rFonts w:ascii="Arial" w:hAnsi="Arial" w:cs="Arial"/>
                <w:color w:val="231F20"/>
                <w:sz w:val="24"/>
                <w:szCs w:val="24"/>
              </w:rPr>
              <w:lastRenderedPageBreak/>
              <w:t>tecnologías digitales.</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lastRenderedPageBreak/>
              <w:t>O.ECA.2.6. Utilizar medios audiovisuales y</w:t>
            </w:r>
            <w:r w:rsidRPr="00F06750">
              <w:rPr>
                <w:rFonts w:ascii="Arial" w:hAnsi="Arial" w:cs="Arial"/>
                <w:color w:val="231F20"/>
                <w:sz w:val="24"/>
                <w:szCs w:val="24"/>
              </w:rPr>
              <w:br/>
              <w:t>tecnologías digitales para buscar información</w:t>
            </w:r>
            <w:r w:rsidRPr="00F06750">
              <w:rPr>
                <w:rFonts w:ascii="Arial" w:hAnsi="Arial" w:cs="Arial"/>
                <w:color w:val="231F20"/>
                <w:sz w:val="24"/>
                <w:szCs w:val="24"/>
              </w:rPr>
              <w:br/>
            </w:r>
            <w:r w:rsidRPr="00F06750">
              <w:rPr>
                <w:rFonts w:ascii="Arial" w:hAnsi="Arial" w:cs="Arial"/>
                <w:color w:val="231F20"/>
                <w:sz w:val="24"/>
                <w:szCs w:val="24"/>
              </w:rPr>
              <w:lastRenderedPageBreak/>
              <w:t>sobre obras, autores o técnicas y crear producciones sonoras, visuales o audiovisuales</w:t>
            </w:r>
            <w:r w:rsidRPr="00F06750">
              <w:rPr>
                <w:rFonts w:ascii="Arial" w:hAnsi="Arial" w:cs="Arial"/>
                <w:color w:val="231F20"/>
                <w:sz w:val="24"/>
                <w:szCs w:val="24"/>
              </w:rPr>
              <w:br/>
              <w:t>sencillas.</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lastRenderedPageBreak/>
              <w:t>O.ECA.2.6. Utilizar medios audiovisuales y</w:t>
            </w:r>
            <w:r w:rsidRPr="00F06750">
              <w:rPr>
                <w:rFonts w:ascii="Arial" w:hAnsi="Arial" w:cs="Arial"/>
                <w:color w:val="231F20"/>
                <w:sz w:val="24"/>
                <w:szCs w:val="24"/>
              </w:rPr>
              <w:br/>
              <w:t>tecnologías digitales para buscar información</w:t>
            </w:r>
            <w:r w:rsidRPr="00F06750">
              <w:rPr>
                <w:rFonts w:ascii="Arial" w:hAnsi="Arial" w:cs="Arial"/>
                <w:color w:val="231F20"/>
                <w:sz w:val="24"/>
                <w:szCs w:val="24"/>
              </w:rPr>
              <w:br/>
            </w:r>
            <w:r w:rsidRPr="00F06750">
              <w:rPr>
                <w:rFonts w:ascii="Arial" w:hAnsi="Arial" w:cs="Arial"/>
                <w:color w:val="231F20"/>
                <w:sz w:val="24"/>
                <w:szCs w:val="24"/>
              </w:rPr>
              <w:lastRenderedPageBreak/>
              <w:t>sobre obras, autores o técnicas y crear producciones sonoras, visuales o audiovisuales</w:t>
            </w:r>
            <w:r w:rsidRPr="00F06750">
              <w:rPr>
                <w:rFonts w:ascii="Arial" w:hAnsi="Arial" w:cs="Arial"/>
                <w:color w:val="231F20"/>
                <w:sz w:val="24"/>
                <w:szCs w:val="24"/>
              </w:rPr>
              <w:br/>
              <w:t>sencillas.</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lastRenderedPageBreak/>
              <w:t>O.ECA.1.7. Practicar un amplio repertorio de juegos tradicionales y contemporáneos que involucren el uso</w:t>
            </w:r>
            <w:r w:rsidRPr="00F06750">
              <w:rPr>
                <w:rFonts w:ascii="Arial" w:hAnsi="Arial" w:cs="Arial"/>
                <w:color w:val="231F20"/>
                <w:sz w:val="24"/>
                <w:szCs w:val="24"/>
              </w:rPr>
              <w:br/>
              <w:t>del cuerpo, la voz y/o imágenes</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O.ECA.2.7. Expresar y comunicar emociones</w:t>
            </w:r>
            <w:r w:rsidRPr="00F06750">
              <w:rPr>
                <w:rFonts w:ascii="Arial" w:hAnsi="Arial" w:cs="Arial"/>
                <w:color w:val="231F20"/>
                <w:sz w:val="24"/>
                <w:szCs w:val="24"/>
              </w:rPr>
              <w:br/>
              <w:t>e ideas a través del lenguaje sonoro, visual y</w:t>
            </w:r>
            <w:r w:rsidRPr="00F06750">
              <w:rPr>
                <w:rFonts w:ascii="Arial" w:hAnsi="Arial" w:cs="Arial"/>
                <w:color w:val="231F20"/>
                <w:sz w:val="24"/>
                <w:szCs w:val="24"/>
              </w:rPr>
              <w:br/>
              <w:t>corporal.</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O.ECA.2.7. Expresar y comunicar emociones</w:t>
            </w:r>
            <w:r w:rsidRPr="00F06750">
              <w:rPr>
                <w:rFonts w:ascii="Arial" w:hAnsi="Arial" w:cs="Arial"/>
                <w:color w:val="231F20"/>
                <w:sz w:val="24"/>
                <w:szCs w:val="24"/>
              </w:rPr>
              <w:br/>
              <w:t>e ideas a través del lenguaje sonoro, visual y</w:t>
            </w:r>
            <w:r w:rsidRPr="00F06750">
              <w:rPr>
                <w:rFonts w:ascii="Arial" w:hAnsi="Arial" w:cs="Arial"/>
                <w:color w:val="231F20"/>
                <w:sz w:val="24"/>
                <w:szCs w:val="24"/>
              </w:rPr>
              <w:br/>
              <w:t>corporal.</w:t>
            </w:r>
          </w:p>
        </w:tc>
      </w:tr>
      <w:tr w:rsidR="0069259A" w:rsidRPr="00F06750" w:rsidTr="00D86D08">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O.ECA.1.8. Expresar las ideas y sentimientos que suscitan las observaciones de distintas manifestaciones culturales y artísticas.</w:t>
            </w:r>
          </w:p>
        </w:tc>
        <w:tc>
          <w:tcPr>
            <w:tcW w:w="2831"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O.ECA.2.8. Buscar, seleccionar y organizar</w:t>
            </w:r>
            <w:r w:rsidRPr="00F06750">
              <w:rPr>
                <w:rFonts w:ascii="Arial" w:hAnsi="Arial" w:cs="Arial"/>
                <w:color w:val="231F20"/>
                <w:sz w:val="24"/>
                <w:szCs w:val="24"/>
              </w:rPr>
              <w:br/>
              <w:t>información sobre distintas manifestaciones</w:t>
            </w:r>
            <w:r w:rsidRPr="00F06750">
              <w:rPr>
                <w:rFonts w:ascii="Arial" w:hAnsi="Arial" w:cs="Arial"/>
                <w:color w:val="231F20"/>
                <w:sz w:val="24"/>
                <w:szCs w:val="24"/>
              </w:rPr>
              <w:br/>
              <w:t>culturales y artísticas, y exponer los conocimientos adquiridos.</w:t>
            </w:r>
          </w:p>
        </w:tc>
        <w:tc>
          <w:tcPr>
            <w:tcW w:w="283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O.ECA.2.8. Buscar, seleccionar y organizar</w:t>
            </w:r>
            <w:r w:rsidRPr="00F06750">
              <w:rPr>
                <w:rFonts w:ascii="Arial" w:hAnsi="Arial" w:cs="Arial"/>
                <w:color w:val="231F20"/>
                <w:sz w:val="24"/>
                <w:szCs w:val="24"/>
              </w:rPr>
              <w:br/>
              <w:t>información sobre distintas manifestaciones</w:t>
            </w:r>
            <w:r w:rsidRPr="00F06750">
              <w:rPr>
                <w:rFonts w:ascii="Arial" w:hAnsi="Arial" w:cs="Arial"/>
                <w:color w:val="231F20"/>
                <w:sz w:val="24"/>
                <w:szCs w:val="24"/>
              </w:rPr>
              <w:br/>
              <w:t>culturales y artísticas, y exponer los conocimientos adquiridos.</w:t>
            </w:r>
          </w:p>
        </w:tc>
      </w:tr>
    </w:tbl>
    <w:p w:rsidR="0069259A" w:rsidRPr="00F06750" w:rsidRDefault="0069259A" w:rsidP="00AC0BA1">
      <w:pPr>
        <w:spacing w:after="0"/>
        <w:jc w:val="both"/>
        <w:rPr>
          <w:rFonts w:ascii="Arial" w:hAnsi="Arial" w:cs="Arial"/>
          <w:sz w:val="24"/>
          <w:szCs w:val="24"/>
        </w:rPr>
      </w:pPr>
    </w:p>
    <w:p w:rsidR="0069259A" w:rsidRPr="00F06750" w:rsidRDefault="0069259A" w:rsidP="00AC0BA1">
      <w:pPr>
        <w:spacing w:after="0"/>
        <w:jc w:val="both"/>
        <w:rPr>
          <w:rFonts w:ascii="Arial" w:hAnsi="Arial" w:cs="Arial"/>
          <w:sz w:val="24"/>
          <w:szCs w:val="24"/>
        </w:rPr>
      </w:pPr>
      <w:r w:rsidRPr="00F06750">
        <w:rPr>
          <w:rFonts w:ascii="Arial" w:hAnsi="Arial" w:cs="Arial"/>
          <w:sz w:val="24"/>
          <w:szCs w:val="24"/>
        </w:rPr>
        <w:t xml:space="preserve">Una vez establecidos los objetivos generales para cada curso, se ha elaborado la secuenciación de destrezas con criterio de desempeño para cada uno de los grados del subnivel. En la siguiente tabla puede observarse cómo esta secuencia se ha realizado dividiendo las destrezas por bloques curriculares y diferenciando entre imprescindibles y deseables.   </w:t>
      </w:r>
    </w:p>
    <w:p w:rsidR="0069259A" w:rsidRPr="00F06750" w:rsidRDefault="0069259A" w:rsidP="00AC0BA1">
      <w:pPr>
        <w:spacing w:after="0"/>
        <w:jc w:val="both"/>
        <w:rPr>
          <w:rFonts w:ascii="Arial" w:hAnsi="Arial" w:cs="Arial"/>
          <w:sz w:val="24"/>
          <w:szCs w:val="24"/>
        </w:rPr>
      </w:pPr>
    </w:p>
    <w:tbl>
      <w:tblPr>
        <w:tblStyle w:val="Tablaconcuadrcula"/>
        <w:tblW w:w="8500" w:type="dxa"/>
        <w:tblLook w:val="04A0" w:firstRow="1" w:lastRow="0" w:firstColumn="1" w:lastColumn="0" w:noHBand="0" w:noVBand="1"/>
      </w:tblPr>
      <w:tblGrid>
        <w:gridCol w:w="2097"/>
        <w:gridCol w:w="2092"/>
        <w:gridCol w:w="4311"/>
      </w:tblGrid>
      <w:tr w:rsidR="0069259A" w:rsidRPr="00F06750" w:rsidTr="00D86D08">
        <w:tc>
          <w:tcPr>
            <w:tcW w:w="8500" w:type="dxa"/>
            <w:gridSpan w:val="3"/>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BLOQUE CURRICULAR EL YO: LA IDENTIDAD</w:t>
            </w:r>
          </w:p>
        </w:tc>
      </w:tr>
      <w:tr w:rsidR="0069259A" w:rsidRPr="00F06750" w:rsidTr="00D86D08">
        <w:tc>
          <w:tcPr>
            <w:tcW w:w="8500" w:type="dxa"/>
            <w:gridSpan w:val="3"/>
          </w:tcPr>
          <w:p w:rsidR="0069259A" w:rsidRPr="00F06750" w:rsidRDefault="0069259A" w:rsidP="00AC0BA1">
            <w:pPr>
              <w:jc w:val="both"/>
              <w:rPr>
                <w:rFonts w:ascii="Arial" w:hAnsi="Arial" w:cs="Arial"/>
                <w:sz w:val="24"/>
                <w:szCs w:val="24"/>
              </w:rPr>
            </w:pPr>
            <w:r w:rsidRPr="00F06750">
              <w:rPr>
                <w:rFonts w:ascii="Arial" w:hAnsi="Arial" w:cs="Arial"/>
                <w:sz w:val="24"/>
                <w:szCs w:val="24"/>
              </w:rPr>
              <w:t>Criterios de desempeño:</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CE.ECA.1.1. Identifica y describe las cualidades de imágenes,</w:t>
            </w:r>
            <w:r w:rsidRPr="00F06750">
              <w:rPr>
                <w:rFonts w:ascii="Arial" w:hAnsi="Arial" w:cs="Arial"/>
                <w:color w:val="231F20"/>
                <w:sz w:val="24"/>
                <w:szCs w:val="24"/>
              </w:rPr>
              <w:br/>
              <w:t>texturas, sonidos, olores y sabores del entorno próximo, natural y artificial, como resultado de procesos de exploración</w:t>
            </w:r>
            <w:r w:rsidRPr="00F06750">
              <w:rPr>
                <w:rFonts w:ascii="Arial" w:hAnsi="Arial" w:cs="Arial"/>
                <w:color w:val="231F20"/>
                <w:sz w:val="24"/>
                <w:szCs w:val="24"/>
              </w:rPr>
              <w:br/>
              <w:t>sensorial.</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CE.ECA.1.2. Se interesa por la</w:t>
            </w:r>
            <w:r w:rsidRPr="00F06750">
              <w:rPr>
                <w:rFonts w:ascii="Arial" w:hAnsi="Arial" w:cs="Arial"/>
                <w:color w:val="231F20"/>
                <w:sz w:val="24"/>
                <w:szCs w:val="24"/>
              </w:rPr>
              <w:br/>
              <w:t>observación y participación en</w:t>
            </w:r>
            <w:r w:rsidRPr="00F06750">
              <w:rPr>
                <w:rFonts w:ascii="Arial" w:hAnsi="Arial" w:cs="Arial"/>
                <w:color w:val="231F20"/>
                <w:sz w:val="24"/>
                <w:szCs w:val="24"/>
              </w:rPr>
              <w:br/>
              <w:t>manifestaciones culturales y</w:t>
            </w:r>
            <w:r w:rsidRPr="00F06750">
              <w:rPr>
                <w:rFonts w:ascii="Arial" w:hAnsi="Arial" w:cs="Arial"/>
                <w:color w:val="231F20"/>
                <w:sz w:val="24"/>
                <w:szCs w:val="24"/>
              </w:rPr>
              <w:br/>
              <w:t>artísticas del entorno próximo.</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CE.ECA.1.3. Expresa emociones, vivencias e ideas a través</w:t>
            </w:r>
            <w:r w:rsidRPr="00F06750">
              <w:rPr>
                <w:rFonts w:ascii="Arial" w:hAnsi="Arial" w:cs="Arial"/>
                <w:color w:val="231F20"/>
                <w:sz w:val="24"/>
                <w:szCs w:val="24"/>
              </w:rPr>
              <w:br/>
              <w:t>de la creación individual de</w:t>
            </w:r>
            <w:r w:rsidRPr="00F06750">
              <w:rPr>
                <w:rFonts w:ascii="Arial" w:hAnsi="Arial" w:cs="Arial"/>
                <w:color w:val="231F20"/>
                <w:sz w:val="24"/>
                <w:szCs w:val="24"/>
              </w:rPr>
              <w:br/>
              <w:t>sencillas producciones artísticas en situaciones lúdicas.</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CE.ECA.1.4. Participa en acciones y creaciones artísticas</w:t>
            </w:r>
            <w:r w:rsidRPr="00F06750">
              <w:rPr>
                <w:rFonts w:ascii="Arial" w:hAnsi="Arial" w:cs="Arial"/>
                <w:color w:val="231F20"/>
                <w:sz w:val="24"/>
                <w:szCs w:val="24"/>
              </w:rPr>
              <w:br/>
              <w:t>colectivas a través de juegos</w:t>
            </w:r>
            <w:r w:rsidRPr="00F06750">
              <w:rPr>
                <w:rFonts w:ascii="Arial" w:hAnsi="Arial" w:cs="Arial"/>
                <w:color w:val="231F20"/>
                <w:sz w:val="24"/>
                <w:szCs w:val="24"/>
              </w:rPr>
              <w:br/>
              <w:t>y otras actividades libres o dirigidas.</w:t>
            </w:r>
          </w:p>
          <w:p w:rsidR="0069259A" w:rsidRPr="00F06750" w:rsidRDefault="0069259A" w:rsidP="00AC0BA1">
            <w:pPr>
              <w:jc w:val="both"/>
              <w:rPr>
                <w:rFonts w:ascii="Arial" w:hAnsi="Arial" w:cs="Arial"/>
                <w:color w:val="231F20"/>
                <w:sz w:val="24"/>
                <w:szCs w:val="24"/>
              </w:rPr>
            </w:pPr>
          </w:p>
          <w:p w:rsidR="0069259A" w:rsidRPr="00F06750" w:rsidRDefault="0069259A" w:rsidP="00AC0BA1">
            <w:pPr>
              <w:jc w:val="both"/>
              <w:rPr>
                <w:rFonts w:ascii="Arial" w:hAnsi="Arial" w:cs="Arial"/>
                <w:sz w:val="24"/>
                <w:szCs w:val="24"/>
              </w:rPr>
            </w:pPr>
          </w:p>
        </w:tc>
      </w:tr>
      <w:tr w:rsidR="0069259A" w:rsidRPr="00F06750" w:rsidTr="00D86D08">
        <w:tc>
          <w:tcPr>
            <w:tcW w:w="2097"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PREPARATORIA</w:t>
            </w:r>
          </w:p>
        </w:tc>
        <w:tc>
          <w:tcPr>
            <w:tcW w:w="2092"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SEGUNDO</w:t>
            </w:r>
          </w:p>
        </w:tc>
        <w:tc>
          <w:tcPr>
            <w:tcW w:w="4311" w:type="dxa"/>
          </w:tcPr>
          <w:p w:rsidR="0069259A" w:rsidRPr="00F06750" w:rsidRDefault="0069259A" w:rsidP="00AC0BA1">
            <w:pPr>
              <w:jc w:val="both"/>
              <w:rPr>
                <w:rFonts w:ascii="Arial" w:hAnsi="Arial" w:cs="Arial"/>
                <w:sz w:val="24"/>
                <w:szCs w:val="24"/>
              </w:rPr>
            </w:pPr>
            <w:r w:rsidRPr="00F06750">
              <w:rPr>
                <w:rFonts w:ascii="Arial" w:hAnsi="Arial" w:cs="Arial"/>
                <w:sz w:val="24"/>
                <w:szCs w:val="24"/>
              </w:rPr>
              <w:t>TERCERO</w:t>
            </w:r>
          </w:p>
        </w:tc>
      </w:tr>
      <w:tr w:rsidR="0069259A" w:rsidRPr="00F06750" w:rsidTr="00D86D08">
        <w:tc>
          <w:tcPr>
            <w:tcW w:w="209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ECA.1.1.1.</w:t>
            </w:r>
            <w:r w:rsidRPr="00F06750">
              <w:rPr>
                <w:rFonts w:ascii="Arial" w:hAnsi="Arial" w:cs="Arial"/>
                <w:color w:val="231F20"/>
                <w:sz w:val="24"/>
                <w:szCs w:val="24"/>
              </w:rPr>
              <w:br/>
              <w:t xml:space="preserve">Practicar juegos </w:t>
            </w:r>
            <w:proofErr w:type="spellStart"/>
            <w:r w:rsidRPr="00F06750">
              <w:rPr>
                <w:rFonts w:ascii="Arial" w:hAnsi="Arial" w:cs="Arial"/>
                <w:color w:val="231F20"/>
                <w:sz w:val="24"/>
                <w:szCs w:val="24"/>
              </w:rPr>
              <w:t>sensoriomotores</w:t>
            </w:r>
            <w:proofErr w:type="spellEnd"/>
            <w:r w:rsidRPr="00F06750">
              <w:rPr>
                <w:rFonts w:ascii="Arial" w:hAnsi="Arial" w:cs="Arial"/>
                <w:color w:val="231F20"/>
                <w:sz w:val="24"/>
                <w:szCs w:val="24"/>
              </w:rPr>
              <w:t xml:space="preserve"> </w:t>
            </w:r>
            <w:r w:rsidRPr="00F06750">
              <w:rPr>
                <w:rFonts w:ascii="Arial" w:hAnsi="Arial" w:cs="Arial"/>
                <w:color w:val="231F20"/>
                <w:sz w:val="24"/>
                <w:szCs w:val="24"/>
              </w:rPr>
              <w:lastRenderedPageBreak/>
              <w:t>y expresar las emociones que</w:t>
            </w:r>
            <w:r w:rsidRPr="00F06750">
              <w:rPr>
                <w:rFonts w:ascii="Arial" w:hAnsi="Arial" w:cs="Arial"/>
                <w:color w:val="231F20"/>
                <w:sz w:val="24"/>
                <w:szCs w:val="24"/>
              </w:rPr>
              <w:br/>
              <w:t>estos suscitan a través de las acciones y los movimientos corporales.</w:t>
            </w:r>
          </w:p>
        </w:tc>
        <w:tc>
          <w:tcPr>
            <w:tcW w:w="2092" w:type="dxa"/>
          </w:tcPr>
          <w:p w:rsidR="0069259A" w:rsidRPr="00F06750" w:rsidRDefault="0069259A" w:rsidP="00AC0BA1">
            <w:pPr>
              <w:jc w:val="both"/>
              <w:rPr>
                <w:rFonts w:ascii="Arial" w:hAnsi="Arial" w:cs="Arial"/>
                <w:sz w:val="24"/>
                <w:szCs w:val="24"/>
                <w:highlight w:val="yellow"/>
              </w:rPr>
            </w:pPr>
            <w:r w:rsidRPr="00F06750">
              <w:rPr>
                <w:rFonts w:ascii="Arial" w:hAnsi="Arial" w:cs="Arial"/>
                <w:color w:val="000000"/>
                <w:sz w:val="24"/>
                <w:szCs w:val="24"/>
              </w:rPr>
              <w:lastRenderedPageBreak/>
              <w:t>ECA.2.1.4.</w:t>
            </w:r>
            <w:r w:rsidRPr="00F06750">
              <w:rPr>
                <w:rFonts w:ascii="Arial" w:hAnsi="Arial" w:cs="Arial"/>
                <w:color w:val="000000"/>
                <w:sz w:val="24"/>
                <w:szCs w:val="24"/>
              </w:rPr>
              <w:br/>
              <w:t>Experimentar la</w:t>
            </w:r>
            <w:r w:rsidRPr="00F06750">
              <w:rPr>
                <w:rFonts w:ascii="Arial" w:hAnsi="Arial" w:cs="Arial"/>
                <w:color w:val="000000"/>
                <w:sz w:val="24"/>
                <w:szCs w:val="24"/>
              </w:rPr>
              <w:br/>
              <w:t xml:space="preserve">percepción de </w:t>
            </w:r>
            <w:r w:rsidRPr="00F06750">
              <w:rPr>
                <w:rFonts w:ascii="Arial" w:hAnsi="Arial" w:cs="Arial"/>
                <w:color w:val="000000"/>
                <w:sz w:val="24"/>
                <w:szCs w:val="24"/>
              </w:rPr>
              <w:lastRenderedPageBreak/>
              <w:t>olores,</w:t>
            </w:r>
            <w:r w:rsidRPr="00F06750">
              <w:rPr>
                <w:rFonts w:ascii="Arial" w:hAnsi="Arial" w:cs="Arial"/>
                <w:color w:val="000000"/>
                <w:sz w:val="24"/>
                <w:szCs w:val="24"/>
              </w:rPr>
              <w:br/>
              <w:t>sonidos, sabores y</w:t>
            </w:r>
            <w:r w:rsidRPr="00F06750">
              <w:rPr>
                <w:rFonts w:ascii="Arial" w:hAnsi="Arial" w:cs="Arial"/>
                <w:color w:val="000000"/>
                <w:sz w:val="24"/>
                <w:szCs w:val="24"/>
              </w:rPr>
              <w:br/>
              <w:t>texturas por medio de</w:t>
            </w:r>
            <w:r w:rsidRPr="00F06750">
              <w:rPr>
                <w:rFonts w:ascii="Arial" w:hAnsi="Arial" w:cs="Arial"/>
                <w:color w:val="000000"/>
                <w:sz w:val="24"/>
                <w:szCs w:val="24"/>
              </w:rPr>
              <w:br/>
              <w:t>juegos sensoriales, en</w:t>
            </w:r>
            <w:r w:rsidRPr="00F06750">
              <w:rPr>
                <w:rFonts w:ascii="Arial" w:hAnsi="Arial" w:cs="Arial"/>
                <w:color w:val="000000"/>
                <w:sz w:val="24"/>
                <w:szCs w:val="24"/>
              </w:rPr>
              <w:br/>
              <w:t>los que se adivine qué</w:t>
            </w:r>
            <w:r w:rsidRPr="00F06750">
              <w:rPr>
                <w:rFonts w:ascii="Arial" w:hAnsi="Arial" w:cs="Arial"/>
                <w:color w:val="000000"/>
                <w:sz w:val="24"/>
                <w:szCs w:val="24"/>
              </w:rPr>
              <w:br/>
              <w:t>es lo que se saborea,</w:t>
            </w:r>
            <w:r w:rsidRPr="00F06750">
              <w:rPr>
                <w:rFonts w:ascii="Arial" w:hAnsi="Arial" w:cs="Arial"/>
                <w:color w:val="000000"/>
                <w:sz w:val="24"/>
                <w:szCs w:val="24"/>
              </w:rPr>
              <w:br/>
              <w:t>se huele, se oye o se</w:t>
            </w:r>
            <w:r w:rsidRPr="00F06750">
              <w:rPr>
                <w:rFonts w:ascii="Arial" w:hAnsi="Arial" w:cs="Arial"/>
                <w:color w:val="000000"/>
                <w:sz w:val="24"/>
                <w:szCs w:val="24"/>
              </w:rPr>
              <w:br/>
              <w:t>toca.</w:t>
            </w:r>
          </w:p>
        </w:tc>
        <w:tc>
          <w:tcPr>
            <w:tcW w:w="4311" w:type="dxa"/>
          </w:tcPr>
          <w:p w:rsidR="0069259A" w:rsidRPr="00F06750" w:rsidRDefault="0069259A" w:rsidP="00AC0BA1">
            <w:pPr>
              <w:jc w:val="both"/>
              <w:rPr>
                <w:rFonts w:ascii="Arial" w:hAnsi="Arial" w:cs="Arial"/>
                <w:sz w:val="24"/>
                <w:szCs w:val="24"/>
                <w:highlight w:val="yellow"/>
              </w:rPr>
            </w:pPr>
            <w:r w:rsidRPr="00F06750">
              <w:rPr>
                <w:rFonts w:ascii="Arial" w:hAnsi="Arial" w:cs="Arial"/>
                <w:color w:val="000000"/>
                <w:sz w:val="24"/>
                <w:szCs w:val="24"/>
              </w:rPr>
              <w:lastRenderedPageBreak/>
              <w:t>ECA.2.1.8. Describir las</w:t>
            </w:r>
            <w:r w:rsidRPr="00F06750">
              <w:rPr>
                <w:rFonts w:ascii="Arial" w:hAnsi="Arial" w:cs="Arial"/>
                <w:color w:val="000000"/>
                <w:sz w:val="24"/>
                <w:szCs w:val="24"/>
              </w:rPr>
              <w:br/>
              <w:t>características y las</w:t>
            </w:r>
            <w:r w:rsidRPr="00F06750">
              <w:rPr>
                <w:rFonts w:ascii="Arial" w:hAnsi="Arial" w:cs="Arial"/>
                <w:color w:val="000000"/>
                <w:sz w:val="24"/>
                <w:szCs w:val="24"/>
              </w:rPr>
              <w:br/>
              <w:t>sensaciones que</w:t>
            </w:r>
            <w:r w:rsidRPr="00F06750">
              <w:rPr>
                <w:rFonts w:ascii="Arial" w:hAnsi="Arial" w:cs="Arial"/>
                <w:color w:val="000000"/>
                <w:sz w:val="24"/>
                <w:szCs w:val="24"/>
              </w:rPr>
              <w:br/>
            </w:r>
            <w:r w:rsidRPr="00F06750">
              <w:rPr>
                <w:rFonts w:ascii="Arial" w:hAnsi="Arial" w:cs="Arial"/>
                <w:color w:val="000000"/>
                <w:sz w:val="24"/>
                <w:szCs w:val="24"/>
              </w:rPr>
              <w:lastRenderedPageBreak/>
              <w:t>producen algunos</w:t>
            </w:r>
            <w:r w:rsidRPr="00F06750">
              <w:rPr>
                <w:rFonts w:ascii="Arial" w:hAnsi="Arial" w:cs="Arial"/>
                <w:color w:val="000000"/>
                <w:sz w:val="24"/>
                <w:szCs w:val="24"/>
              </w:rPr>
              <w:br/>
              <w:t>elementos presentes en</w:t>
            </w:r>
            <w:r w:rsidRPr="00F06750">
              <w:rPr>
                <w:rFonts w:ascii="Arial" w:hAnsi="Arial" w:cs="Arial"/>
                <w:color w:val="000000"/>
                <w:sz w:val="24"/>
                <w:szCs w:val="24"/>
              </w:rPr>
              <w:br/>
              <w:t>el entorno natural</w:t>
            </w:r>
            <w:r w:rsidRPr="00F06750">
              <w:rPr>
                <w:rFonts w:ascii="Arial" w:hAnsi="Arial" w:cs="Arial"/>
                <w:color w:val="000000"/>
                <w:sz w:val="24"/>
                <w:szCs w:val="24"/>
              </w:rPr>
              <w:br/>
              <w:t>(plantas, árboles,</w:t>
            </w:r>
            <w:r w:rsidRPr="00F06750">
              <w:rPr>
                <w:rFonts w:ascii="Arial" w:hAnsi="Arial" w:cs="Arial"/>
                <w:color w:val="000000"/>
                <w:sz w:val="24"/>
                <w:szCs w:val="24"/>
              </w:rPr>
              <w:br/>
              <w:t>minerales, animales,</w:t>
            </w:r>
            <w:r w:rsidRPr="00F06750">
              <w:rPr>
                <w:rFonts w:ascii="Arial" w:hAnsi="Arial" w:cs="Arial"/>
                <w:color w:val="000000"/>
                <w:sz w:val="24"/>
                <w:szCs w:val="24"/>
              </w:rPr>
              <w:br/>
              <w:t>agua, sonidos) como</w:t>
            </w:r>
            <w:r w:rsidRPr="00F06750">
              <w:rPr>
                <w:rFonts w:ascii="Arial" w:hAnsi="Arial" w:cs="Arial"/>
                <w:color w:val="000000"/>
                <w:sz w:val="24"/>
                <w:szCs w:val="24"/>
              </w:rPr>
              <w:br/>
              <w:t>resultado de un proceso</w:t>
            </w:r>
            <w:r w:rsidRPr="00F06750">
              <w:rPr>
                <w:rFonts w:ascii="Arial" w:hAnsi="Arial" w:cs="Arial"/>
                <w:color w:val="000000"/>
                <w:sz w:val="24"/>
                <w:szCs w:val="24"/>
              </w:rPr>
              <w:br/>
              <w:t>de exploración sensorial.</w:t>
            </w:r>
          </w:p>
        </w:tc>
      </w:tr>
      <w:tr w:rsidR="0069259A" w:rsidRPr="00F06750" w:rsidTr="00D86D08">
        <w:tc>
          <w:tcPr>
            <w:tcW w:w="209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lastRenderedPageBreak/>
              <w:t>ECA.1.1.2.</w:t>
            </w:r>
            <w:r w:rsidRPr="00F06750">
              <w:rPr>
                <w:rFonts w:ascii="Arial" w:hAnsi="Arial" w:cs="Arial"/>
                <w:color w:val="231F20"/>
                <w:sz w:val="24"/>
                <w:szCs w:val="24"/>
              </w:rPr>
              <w:br/>
              <w:t>Expresar la propia identidad, emociones y sentimientos a través</w:t>
            </w:r>
            <w:r w:rsidRPr="00F06750">
              <w:rPr>
                <w:rFonts w:ascii="Arial" w:hAnsi="Arial" w:cs="Arial"/>
                <w:color w:val="231F20"/>
                <w:sz w:val="24"/>
                <w:szCs w:val="24"/>
              </w:rPr>
              <w:br/>
              <w:t>del juego simbólico en su dimensión personal y libre, identificándose con personajes fantásticos o cotidianos.</w:t>
            </w:r>
          </w:p>
        </w:tc>
        <w:tc>
          <w:tcPr>
            <w:tcW w:w="2092"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2.1.6. Explorar las</w:t>
            </w:r>
            <w:r w:rsidRPr="00F06750">
              <w:rPr>
                <w:rFonts w:ascii="Arial" w:hAnsi="Arial" w:cs="Arial"/>
                <w:color w:val="000000"/>
                <w:sz w:val="24"/>
                <w:szCs w:val="24"/>
              </w:rPr>
              <w:br/>
              <w:t>posibilidades del</w:t>
            </w:r>
            <w:r w:rsidRPr="00F06750">
              <w:rPr>
                <w:rFonts w:ascii="Arial" w:hAnsi="Arial" w:cs="Arial"/>
                <w:color w:val="000000"/>
                <w:sz w:val="24"/>
                <w:szCs w:val="24"/>
              </w:rPr>
              <w:br/>
              <w:t>cuerpo en</w:t>
            </w:r>
            <w:r w:rsidRPr="00F06750">
              <w:rPr>
                <w:rFonts w:ascii="Arial" w:hAnsi="Arial" w:cs="Arial"/>
                <w:color w:val="000000"/>
                <w:sz w:val="24"/>
                <w:szCs w:val="24"/>
              </w:rPr>
              <w:br/>
              <w:t>movimiento en</w:t>
            </w:r>
            <w:r w:rsidRPr="00F06750">
              <w:rPr>
                <w:rFonts w:ascii="Arial" w:hAnsi="Arial" w:cs="Arial"/>
                <w:color w:val="000000"/>
                <w:sz w:val="24"/>
                <w:szCs w:val="24"/>
              </w:rPr>
              <w:br/>
              <w:t>respuesta a estímulos</w:t>
            </w:r>
            <w:r w:rsidRPr="00F06750">
              <w:rPr>
                <w:rFonts w:ascii="Arial" w:hAnsi="Arial" w:cs="Arial"/>
                <w:color w:val="000000"/>
                <w:sz w:val="24"/>
                <w:szCs w:val="24"/>
              </w:rPr>
              <w:br/>
              <w:t>diversos (recorridos,</w:t>
            </w:r>
            <w:r w:rsidRPr="00F06750">
              <w:rPr>
                <w:rFonts w:ascii="Arial" w:hAnsi="Arial" w:cs="Arial"/>
                <w:color w:val="000000"/>
                <w:sz w:val="24"/>
                <w:szCs w:val="24"/>
              </w:rPr>
              <w:br/>
              <w:t>relatos, imágenes,</w:t>
            </w:r>
            <w:r w:rsidRPr="00F06750">
              <w:rPr>
                <w:rFonts w:ascii="Arial" w:hAnsi="Arial" w:cs="Arial"/>
                <w:color w:val="000000"/>
                <w:sz w:val="24"/>
                <w:szCs w:val="24"/>
              </w:rPr>
              <w:br/>
              <w:t>piezas musicales,</w:t>
            </w:r>
            <w:r w:rsidRPr="00F06750">
              <w:rPr>
                <w:rFonts w:ascii="Arial" w:hAnsi="Arial" w:cs="Arial"/>
                <w:color w:val="000000"/>
                <w:sz w:val="24"/>
                <w:szCs w:val="24"/>
              </w:rPr>
              <w:br/>
              <w:t>sonidos, etc.).</w:t>
            </w:r>
          </w:p>
        </w:tc>
        <w:tc>
          <w:tcPr>
            <w:tcW w:w="4311" w:type="dxa"/>
          </w:tcPr>
          <w:p w:rsidR="0069259A" w:rsidRPr="00F06750" w:rsidRDefault="0069259A" w:rsidP="00AC0BA1">
            <w:pPr>
              <w:jc w:val="both"/>
              <w:rPr>
                <w:rFonts w:ascii="Arial" w:hAnsi="Arial" w:cs="Arial"/>
                <w:sz w:val="24"/>
                <w:szCs w:val="24"/>
              </w:rPr>
            </w:pPr>
          </w:p>
        </w:tc>
      </w:tr>
      <w:tr w:rsidR="0069259A" w:rsidRPr="00F06750" w:rsidTr="00D86D08">
        <w:tc>
          <w:tcPr>
            <w:tcW w:w="209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ECA.1.1.4. Utilizar la expresión gráfica o plástica como recurso para la expresión libre del yo, de la historia personal de cada uno.</w:t>
            </w:r>
          </w:p>
        </w:tc>
        <w:tc>
          <w:tcPr>
            <w:tcW w:w="2092" w:type="dxa"/>
          </w:tcPr>
          <w:p w:rsidR="0069259A" w:rsidRPr="00F06750" w:rsidRDefault="0069259A" w:rsidP="00AC0BA1">
            <w:pPr>
              <w:jc w:val="both"/>
              <w:rPr>
                <w:rFonts w:ascii="Arial" w:hAnsi="Arial" w:cs="Arial"/>
                <w:sz w:val="24"/>
                <w:szCs w:val="24"/>
              </w:rPr>
            </w:pPr>
          </w:p>
        </w:tc>
        <w:tc>
          <w:tcPr>
            <w:tcW w:w="4311" w:type="dxa"/>
          </w:tcPr>
          <w:p w:rsidR="0069259A" w:rsidRPr="00F06750" w:rsidRDefault="0069259A" w:rsidP="00AC0BA1">
            <w:pPr>
              <w:jc w:val="both"/>
              <w:rPr>
                <w:rFonts w:ascii="Arial" w:hAnsi="Arial" w:cs="Arial"/>
                <w:sz w:val="24"/>
                <w:szCs w:val="24"/>
              </w:rPr>
            </w:pPr>
          </w:p>
        </w:tc>
      </w:tr>
      <w:tr w:rsidR="0069259A" w:rsidRPr="00F06750" w:rsidTr="00D86D08">
        <w:tc>
          <w:tcPr>
            <w:tcW w:w="209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ECA.1.1.5.</w:t>
            </w:r>
            <w:r w:rsidRPr="00F06750">
              <w:rPr>
                <w:rFonts w:ascii="Arial" w:hAnsi="Arial" w:cs="Arial"/>
                <w:color w:val="231F20"/>
                <w:sz w:val="24"/>
                <w:szCs w:val="24"/>
              </w:rPr>
              <w:br/>
              <w:t>Participar activamente en situaciones que posibiliten el desarrollo de la sensorialidad, experimentando con distintos olores,</w:t>
            </w:r>
            <w:r w:rsidRPr="00F06750">
              <w:rPr>
                <w:rFonts w:ascii="Arial" w:hAnsi="Arial" w:cs="Arial"/>
                <w:color w:val="231F20"/>
                <w:sz w:val="24"/>
                <w:szCs w:val="24"/>
              </w:rPr>
              <w:br/>
              <w:t xml:space="preserve">sabores, imágenes, texturas, sonidos, etc. del entorno </w:t>
            </w:r>
            <w:r w:rsidRPr="00F06750">
              <w:rPr>
                <w:rFonts w:ascii="Arial" w:hAnsi="Arial" w:cs="Arial"/>
                <w:color w:val="231F20"/>
                <w:sz w:val="24"/>
                <w:szCs w:val="24"/>
              </w:rPr>
              <w:lastRenderedPageBreak/>
              <w:t>próximo,</w:t>
            </w:r>
            <w:r w:rsidRPr="00F06750">
              <w:rPr>
                <w:rFonts w:ascii="Arial" w:hAnsi="Arial" w:cs="Arial"/>
                <w:color w:val="231F20"/>
                <w:sz w:val="24"/>
                <w:szCs w:val="24"/>
              </w:rPr>
              <w:br/>
              <w:t>natural y/o artificial.</w:t>
            </w:r>
          </w:p>
        </w:tc>
        <w:tc>
          <w:tcPr>
            <w:tcW w:w="2092" w:type="dxa"/>
          </w:tcPr>
          <w:p w:rsidR="0069259A" w:rsidRPr="00F06750" w:rsidRDefault="0069259A" w:rsidP="00AC0BA1">
            <w:pPr>
              <w:jc w:val="both"/>
              <w:rPr>
                <w:rFonts w:ascii="Arial" w:hAnsi="Arial" w:cs="Arial"/>
                <w:sz w:val="24"/>
                <w:szCs w:val="24"/>
              </w:rPr>
            </w:pPr>
          </w:p>
        </w:tc>
        <w:tc>
          <w:tcPr>
            <w:tcW w:w="4311" w:type="dxa"/>
          </w:tcPr>
          <w:p w:rsidR="0069259A" w:rsidRPr="00F06750" w:rsidRDefault="0069259A" w:rsidP="00AC0BA1">
            <w:pPr>
              <w:jc w:val="both"/>
              <w:rPr>
                <w:rFonts w:ascii="Arial" w:hAnsi="Arial" w:cs="Arial"/>
                <w:sz w:val="24"/>
                <w:szCs w:val="24"/>
              </w:rPr>
            </w:pPr>
          </w:p>
        </w:tc>
      </w:tr>
    </w:tbl>
    <w:p w:rsidR="0069259A" w:rsidRDefault="0069259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C7740A" w:rsidRDefault="00C7740A" w:rsidP="00AC0BA1">
      <w:pPr>
        <w:spacing w:after="0"/>
        <w:jc w:val="both"/>
        <w:rPr>
          <w:rFonts w:ascii="Arial" w:hAnsi="Arial" w:cs="Arial"/>
          <w:sz w:val="24"/>
          <w:szCs w:val="24"/>
        </w:rPr>
      </w:pPr>
    </w:p>
    <w:p w:rsidR="00C7740A" w:rsidRPr="00F06750" w:rsidRDefault="00C7740A" w:rsidP="00AC0BA1">
      <w:pPr>
        <w:spacing w:after="0"/>
        <w:jc w:val="both"/>
        <w:rPr>
          <w:rFonts w:ascii="Arial" w:hAnsi="Arial" w:cs="Arial"/>
          <w:sz w:val="24"/>
          <w:szCs w:val="24"/>
        </w:rPr>
      </w:pPr>
    </w:p>
    <w:tbl>
      <w:tblPr>
        <w:tblStyle w:val="Tablaconcuadrcula"/>
        <w:tblW w:w="8500" w:type="dxa"/>
        <w:tblLook w:val="04A0" w:firstRow="1" w:lastRow="0" w:firstColumn="1" w:lastColumn="0" w:noHBand="0" w:noVBand="1"/>
      </w:tblPr>
      <w:tblGrid>
        <w:gridCol w:w="2547"/>
        <w:gridCol w:w="2835"/>
        <w:gridCol w:w="3118"/>
      </w:tblGrid>
      <w:tr w:rsidR="0069259A" w:rsidRPr="00F06750" w:rsidTr="00D86D08">
        <w:tc>
          <w:tcPr>
            <w:tcW w:w="8500" w:type="dxa"/>
            <w:gridSpan w:val="3"/>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BLOQUE CURRICULAR EL ENCUENTRO CON OTROS: LA ALTERIDAD</w:t>
            </w:r>
          </w:p>
        </w:tc>
      </w:tr>
      <w:tr w:rsidR="0069259A" w:rsidRPr="00F06750" w:rsidTr="00D86D08">
        <w:tc>
          <w:tcPr>
            <w:tcW w:w="8500" w:type="dxa"/>
            <w:gridSpan w:val="3"/>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Criterios de desempeño:</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CE.ECA.2.1. Reconoce y define los rasgos característicos del propio cuerpo y de los cuerpos de otras personas, representados en producciones artísticas propias y ajenas.</w:t>
            </w: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CE.ECA.2.2. Identifica, por medio de los sentidos, las cualidades de elementos naturales y artificiales, y utiliza esta información en la selección de los materiales adecuados para la creación o elaboración de productos de distintas características.</w:t>
            </w:r>
          </w:p>
          <w:p w:rsidR="0069259A" w:rsidRPr="00C7740A" w:rsidRDefault="0069259A" w:rsidP="00AC0BA1">
            <w:pPr>
              <w:jc w:val="both"/>
              <w:rPr>
                <w:rFonts w:ascii="Arial" w:hAnsi="Arial" w:cs="Arial"/>
                <w:color w:val="231F20"/>
                <w:sz w:val="24"/>
                <w:szCs w:val="24"/>
              </w:rPr>
            </w:pPr>
            <w:r w:rsidRPr="00F06750">
              <w:rPr>
                <w:rFonts w:ascii="Arial" w:hAnsi="Arial" w:cs="Arial"/>
                <w:color w:val="231F20"/>
                <w:sz w:val="24"/>
                <w:szCs w:val="24"/>
              </w:rPr>
              <w:t>CE.ECA.2.3. Observa, compara y realiza representaciones y construcciones con elementos de</w:t>
            </w:r>
            <w:r w:rsidR="00C7740A">
              <w:rPr>
                <w:rFonts w:ascii="Arial" w:hAnsi="Arial" w:cs="Arial"/>
                <w:color w:val="231F20"/>
                <w:sz w:val="24"/>
                <w:szCs w:val="24"/>
              </w:rPr>
              <w:t>l entorno natural y artificial.</w:t>
            </w:r>
          </w:p>
        </w:tc>
      </w:tr>
      <w:tr w:rsidR="0069259A" w:rsidRPr="00F06750" w:rsidTr="00D86D08">
        <w:tc>
          <w:tcPr>
            <w:tcW w:w="2547"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PREPARATORIA</w:t>
            </w:r>
          </w:p>
        </w:tc>
        <w:tc>
          <w:tcPr>
            <w:tcW w:w="2835"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SEGUNDO</w:t>
            </w:r>
          </w:p>
        </w:tc>
        <w:tc>
          <w:tcPr>
            <w:tcW w:w="3118"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TERCERO</w:t>
            </w:r>
          </w:p>
        </w:tc>
      </w:tr>
      <w:tr w:rsidR="0069259A" w:rsidRPr="00F06750" w:rsidTr="00D86D08">
        <w:tc>
          <w:tcPr>
            <w:tcW w:w="254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ECA.1.2.1.</w:t>
            </w:r>
            <w:r w:rsidRPr="00F06750">
              <w:rPr>
                <w:rFonts w:ascii="Arial" w:hAnsi="Arial" w:cs="Arial"/>
                <w:color w:val="231F20"/>
                <w:sz w:val="24"/>
                <w:szCs w:val="24"/>
              </w:rPr>
              <w:br/>
              <w:t>Participar en situaciones de juego dramático para situarse, narrarse y ponerse en el lugar del otro; contar historias con el</w:t>
            </w:r>
            <w:r w:rsidRPr="00F06750">
              <w:rPr>
                <w:rFonts w:ascii="Arial" w:hAnsi="Arial" w:cs="Arial"/>
                <w:color w:val="231F20"/>
                <w:sz w:val="24"/>
                <w:szCs w:val="24"/>
              </w:rPr>
              <w:br/>
              <w:t>otro y jugar a ser otras personas.</w:t>
            </w:r>
          </w:p>
        </w:tc>
        <w:tc>
          <w:tcPr>
            <w:tcW w:w="2835"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2.2.1. Interpretar</w:t>
            </w:r>
            <w:r w:rsidRPr="00F06750">
              <w:rPr>
                <w:rFonts w:ascii="Arial" w:hAnsi="Arial" w:cs="Arial"/>
                <w:color w:val="000000"/>
                <w:sz w:val="24"/>
                <w:szCs w:val="24"/>
              </w:rPr>
              <w:br/>
              <w:t>en pequeños grupos</w:t>
            </w:r>
            <w:r w:rsidRPr="00F06750">
              <w:rPr>
                <w:rFonts w:ascii="Arial" w:hAnsi="Arial" w:cs="Arial"/>
                <w:color w:val="000000"/>
                <w:sz w:val="24"/>
                <w:szCs w:val="24"/>
              </w:rPr>
              <w:br/>
              <w:t>historias breves</w:t>
            </w:r>
            <w:r w:rsidRPr="00F06750">
              <w:rPr>
                <w:rFonts w:ascii="Arial" w:hAnsi="Arial" w:cs="Arial"/>
                <w:color w:val="000000"/>
                <w:sz w:val="24"/>
                <w:szCs w:val="24"/>
              </w:rPr>
              <w:br/>
              <w:t>inspiradas en</w:t>
            </w:r>
            <w:r w:rsidRPr="00F06750">
              <w:rPr>
                <w:rFonts w:ascii="Arial" w:hAnsi="Arial" w:cs="Arial"/>
                <w:color w:val="000000"/>
                <w:sz w:val="24"/>
                <w:szCs w:val="24"/>
              </w:rPr>
              <w:br/>
              <w:t>situaciones próximas,</w:t>
            </w:r>
            <w:r w:rsidRPr="00F06750">
              <w:rPr>
                <w:rFonts w:ascii="Arial" w:hAnsi="Arial" w:cs="Arial"/>
                <w:color w:val="000000"/>
                <w:sz w:val="24"/>
                <w:szCs w:val="24"/>
              </w:rPr>
              <w:br/>
              <w:t>relatos oídos,</w:t>
            </w:r>
            <w:r w:rsidRPr="00F06750">
              <w:rPr>
                <w:rFonts w:ascii="Arial" w:hAnsi="Arial" w:cs="Arial"/>
                <w:color w:val="000000"/>
                <w:sz w:val="24"/>
                <w:szCs w:val="24"/>
              </w:rPr>
              <w:br/>
              <w:t>anécdotas vividas o</w:t>
            </w:r>
            <w:r w:rsidRPr="00F06750">
              <w:rPr>
                <w:rFonts w:ascii="Arial" w:hAnsi="Arial" w:cs="Arial"/>
                <w:color w:val="000000"/>
                <w:sz w:val="24"/>
                <w:szCs w:val="24"/>
              </w:rPr>
              <w:br/>
              <w:t>cuentos leídos</w:t>
            </w:r>
            <w:r w:rsidRPr="00F06750">
              <w:rPr>
                <w:rFonts w:ascii="Arial" w:hAnsi="Arial" w:cs="Arial"/>
                <w:color w:val="000000"/>
                <w:sz w:val="24"/>
                <w:szCs w:val="24"/>
              </w:rPr>
              <w:br/>
              <w:t>llegando a acuerdos</w:t>
            </w:r>
            <w:r w:rsidRPr="00F06750">
              <w:rPr>
                <w:rFonts w:ascii="Arial" w:hAnsi="Arial" w:cs="Arial"/>
                <w:color w:val="000000"/>
                <w:sz w:val="24"/>
                <w:szCs w:val="24"/>
              </w:rPr>
              <w:br/>
              <w:t>sobre el desarrollo de</w:t>
            </w:r>
            <w:r w:rsidRPr="00F06750">
              <w:rPr>
                <w:rFonts w:ascii="Arial" w:hAnsi="Arial" w:cs="Arial"/>
                <w:color w:val="000000"/>
                <w:sz w:val="24"/>
                <w:szCs w:val="24"/>
              </w:rPr>
              <w:br/>
              <w:t>la acción y sobre</w:t>
            </w:r>
            <w:r w:rsidRPr="00F06750">
              <w:rPr>
                <w:rFonts w:ascii="Arial" w:hAnsi="Arial" w:cs="Arial"/>
                <w:color w:val="000000"/>
                <w:sz w:val="24"/>
                <w:szCs w:val="24"/>
              </w:rPr>
              <w:br/>
              <w:t>algunos elementos</w:t>
            </w:r>
            <w:r w:rsidRPr="00F06750">
              <w:rPr>
                <w:rFonts w:ascii="Arial" w:hAnsi="Arial" w:cs="Arial"/>
                <w:color w:val="000000"/>
                <w:sz w:val="24"/>
                <w:szCs w:val="24"/>
              </w:rPr>
              <w:br/>
              <w:t>para caracterizar</w:t>
            </w:r>
            <w:r w:rsidRPr="00F06750">
              <w:rPr>
                <w:rFonts w:ascii="Arial" w:hAnsi="Arial" w:cs="Arial"/>
                <w:color w:val="000000"/>
                <w:sz w:val="24"/>
                <w:szCs w:val="24"/>
              </w:rPr>
              <w:br/>
              <w:t>espacios y personajes</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ECA.2.1.8. Describir las</w:t>
            </w:r>
            <w:r w:rsidRPr="00F06750">
              <w:rPr>
                <w:rFonts w:ascii="Arial" w:hAnsi="Arial" w:cs="Arial"/>
                <w:color w:val="000000"/>
                <w:sz w:val="24"/>
                <w:szCs w:val="24"/>
              </w:rPr>
              <w:br/>
              <w:t>características y las</w:t>
            </w:r>
            <w:r w:rsidRPr="00F06750">
              <w:rPr>
                <w:rFonts w:ascii="Arial" w:hAnsi="Arial" w:cs="Arial"/>
                <w:color w:val="000000"/>
                <w:sz w:val="24"/>
                <w:szCs w:val="24"/>
              </w:rPr>
              <w:br/>
              <w:t>sensaciones que</w:t>
            </w:r>
            <w:r w:rsidRPr="00F06750">
              <w:rPr>
                <w:rFonts w:ascii="Arial" w:hAnsi="Arial" w:cs="Arial"/>
                <w:color w:val="000000"/>
                <w:sz w:val="24"/>
                <w:szCs w:val="24"/>
              </w:rPr>
              <w:br/>
              <w:t>producen algunos</w:t>
            </w:r>
            <w:r w:rsidRPr="00F06750">
              <w:rPr>
                <w:rFonts w:ascii="Arial" w:hAnsi="Arial" w:cs="Arial"/>
                <w:color w:val="000000"/>
                <w:sz w:val="24"/>
                <w:szCs w:val="24"/>
              </w:rPr>
              <w:br/>
              <w:t>elementos presentes en</w:t>
            </w:r>
            <w:r w:rsidRPr="00F06750">
              <w:rPr>
                <w:rFonts w:ascii="Arial" w:hAnsi="Arial" w:cs="Arial"/>
                <w:color w:val="000000"/>
                <w:sz w:val="24"/>
                <w:szCs w:val="24"/>
              </w:rPr>
              <w:br/>
              <w:t>el entorno natural</w:t>
            </w:r>
            <w:r w:rsidRPr="00F06750">
              <w:rPr>
                <w:rFonts w:ascii="Arial" w:hAnsi="Arial" w:cs="Arial"/>
                <w:color w:val="000000"/>
                <w:sz w:val="24"/>
                <w:szCs w:val="24"/>
              </w:rPr>
              <w:br/>
              <w:t>(plantas, árboles,</w:t>
            </w:r>
            <w:r w:rsidRPr="00F06750">
              <w:rPr>
                <w:rFonts w:ascii="Arial" w:hAnsi="Arial" w:cs="Arial"/>
                <w:color w:val="000000"/>
                <w:sz w:val="24"/>
                <w:szCs w:val="24"/>
              </w:rPr>
              <w:br/>
              <w:t>minerales, animales,</w:t>
            </w:r>
            <w:r w:rsidRPr="00F06750">
              <w:rPr>
                <w:rFonts w:ascii="Arial" w:hAnsi="Arial" w:cs="Arial"/>
                <w:color w:val="000000"/>
                <w:sz w:val="24"/>
                <w:szCs w:val="24"/>
              </w:rPr>
              <w:br/>
              <w:t>agua, sonidos) como</w:t>
            </w:r>
            <w:r w:rsidRPr="00F06750">
              <w:rPr>
                <w:rFonts w:ascii="Arial" w:hAnsi="Arial" w:cs="Arial"/>
                <w:color w:val="000000"/>
                <w:sz w:val="24"/>
                <w:szCs w:val="24"/>
              </w:rPr>
              <w:br/>
              <w:t>resultado de un proceso</w:t>
            </w:r>
            <w:r w:rsidRPr="00F06750">
              <w:rPr>
                <w:rFonts w:ascii="Arial" w:hAnsi="Arial" w:cs="Arial"/>
                <w:color w:val="000000"/>
                <w:sz w:val="24"/>
                <w:szCs w:val="24"/>
              </w:rPr>
              <w:br/>
              <w:t>de exploración sensorial.</w:t>
            </w:r>
          </w:p>
        </w:tc>
      </w:tr>
      <w:tr w:rsidR="0069259A" w:rsidRPr="00F06750" w:rsidTr="00D86D08">
        <w:tc>
          <w:tcPr>
            <w:tcW w:w="254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ECA.1.2.5. Realizar construcciones colectivas, como proyectos de ocupación del espacio compartido.</w:t>
            </w:r>
          </w:p>
        </w:tc>
        <w:tc>
          <w:tcPr>
            <w:tcW w:w="2835"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ECA.2.2.6. Observar</w:t>
            </w:r>
            <w:r w:rsidRPr="00F06750">
              <w:rPr>
                <w:rFonts w:ascii="Arial" w:hAnsi="Arial" w:cs="Arial"/>
                <w:color w:val="000000"/>
                <w:sz w:val="24"/>
                <w:szCs w:val="24"/>
              </w:rPr>
              <w:br/>
              <w:t>creaciones en las que</w:t>
            </w:r>
            <w:r w:rsidRPr="00F06750">
              <w:rPr>
                <w:rFonts w:ascii="Arial" w:hAnsi="Arial" w:cs="Arial"/>
                <w:color w:val="000000"/>
                <w:sz w:val="24"/>
                <w:szCs w:val="24"/>
              </w:rPr>
              <w:br/>
              <w:t>se usan elementos del</w:t>
            </w:r>
            <w:r w:rsidRPr="00F06750">
              <w:rPr>
                <w:rFonts w:ascii="Arial" w:hAnsi="Arial" w:cs="Arial"/>
                <w:color w:val="000000"/>
                <w:sz w:val="24"/>
                <w:szCs w:val="24"/>
              </w:rPr>
              <w:br/>
              <w:t>entorno natural y</w:t>
            </w:r>
            <w:r w:rsidRPr="00F06750">
              <w:rPr>
                <w:rFonts w:ascii="Arial" w:hAnsi="Arial" w:cs="Arial"/>
                <w:color w:val="000000"/>
                <w:sz w:val="24"/>
                <w:szCs w:val="24"/>
              </w:rPr>
              <w:br/>
              <w:t>artificial</w:t>
            </w:r>
            <w:r w:rsidRPr="00F06750">
              <w:rPr>
                <w:rFonts w:ascii="Arial" w:hAnsi="Arial" w:cs="Arial"/>
                <w:color w:val="000000"/>
                <w:sz w:val="24"/>
                <w:szCs w:val="24"/>
              </w:rPr>
              <w:br/>
              <w:t>(producciones del</w:t>
            </w:r>
            <w:r w:rsidRPr="00F06750">
              <w:rPr>
                <w:rFonts w:ascii="Arial" w:hAnsi="Arial" w:cs="Arial"/>
                <w:color w:val="000000"/>
                <w:sz w:val="24"/>
                <w:szCs w:val="24"/>
              </w:rPr>
              <w:br/>
            </w:r>
            <w:proofErr w:type="spellStart"/>
            <w:r w:rsidRPr="00F06750">
              <w:rPr>
                <w:rFonts w:ascii="Arial" w:hAnsi="Arial" w:cs="Arial"/>
                <w:i/>
                <w:iCs/>
                <w:color w:val="000000"/>
                <w:sz w:val="24"/>
                <w:szCs w:val="24"/>
              </w:rPr>
              <w:t>land</w:t>
            </w:r>
            <w:proofErr w:type="spellEnd"/>
            <w:r w:rsidRPr="00F06750">
              <w:rPr>
                <w:rFonts w:ascii="Arial" w:hAnsi="Arial" w:cs="Arial"/>
                <w:i/>
                <w:iCs/>
                <w:color w:val="000000"/>
                <w:sz w:val="24"/>
                <w:szCs w:val="24"/>
              </w:rPr>
              <w:t xml:space="preserve"> art</w:t>
            </w:r>
            <w:r w:rsidRPr="00F06750">
              <w:rPr>
                <w:rFonts w:ascii="Arial" w:hAnsi="Arial" w:cs="Arial"/>
                <w:color w:val="000000"/>
                <w:sz w:val="24"/>
                <w:szCs w:val="24"/>
              </w:rPr>
              <w:t>, construcción</w:t>
            </w:r>
            <w:r w:rsidRPr="00F06750">
              <w:rPr>
                <w:rFonts w:ascii="Arial" w:hAnsi="Arial" w:cs="Arial"/>
                <w:color w:val="000000"/>
                <w:sz w:val="24"/>
                <w:szCs w:val="24"/>
              </w:rPr>
              <w:br/>
              <w:t>de instrumentos</w:t>
            </w:r>
            <w:r w:rsidRPr="00F06750">
              <w:rPr>
                <w:rFonts w:ascii="Arial" w:hAnsi="Arial" w:cs="Arial"/>
                <w:color w:val="000000"/>
                <w:sz w:val="24"/>
                <w:szCs w:val="24"/>
              </w:rPr>
              <w:br/>
              <w:t>musicales con</w:t>
            </w:r>
            <w:r w:rsidRPr="00F06750">
              <w:rPr>
                <w:rFonts w:ascii="Arial" w:hAnsi="Arial" w:cs="Arial"/>
                <w:color w:val="000000"/>
                <w:sz w:val="24"/>
                <w:szCs w:val="24"/>
              </w:rPr>
              <w:br/>
              <w:t>vegetales, etc.) y</w:t>
            </w:r>
            <w:r w:rsidRPr="00F06750">
              <w:rPr>
                <w:rFonts w:ascii="Arial" w:hAnsi="Arial" w:cs="Arial"/>
                <w:color w:val="000000"/>
                <w:sz w:val="24"/>
                <w:szCs w:val="24"/>
              </w:rPr>
              <w:br/>
              <w:t>comentar sus</w:t>
            </w:r>
            <w:r w:rsidRPr="00F06750">
              <w:rPr>
                <w:rFonts w:ascii="Arial" w:hAnsi="Arial" w:cs="Arial"/>
                <w:color w:val="000000"/>
                <w:sz w:val="24"/>
                <w:szCs w:val="24"/>
              </w:rPr>
              <w:br/>
              <w:t>características.</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ECA.2.2.9. Experimentar</w:t>
            </w:r>
            <w:r w:rsidRPr="00F06750">
              <w:rPr>
                <w:rFonts w:ascii="Arial" w:hAnsi="Arial" w:cs="Arial"/>
                <w:color w:val="000000"/>
                <w:sz w:val="24"/>
                <w:szCs w:val="24"/>
              </w:rPr>
              <w:br/>
              <w:t>con las posibilidades del</w:t>
            </w:r>
            <w:r w:rsidRPr="00F06750">
              <w:rPr>
                <w:rFonts w:ascii="Arial" w:hAnsi="Arial" w:cs="Arial"/>
                <w:color w:val="000000"/>
                <w:sz w:val="24"/>
                <w:szCs w:val="24"/>
              </w:rPr>
              <w:br/>
              <w:t>color y del gesto</w:t>
            </w:r>
            <w:r w:rsidRPr="00F06750">
              <w:rPr>
                <w:rFonts w:ascii="Arial" w:hAnsi="Arial" w:cs="Arial"/>
                <w:color w:val="000000"/>
                <w:sz w:val="24"/>
                <w:szCs w:val="24"/>
              </w:rPr>
              <w:br/>
              <w:t>espontáneo al plasmar la</w:t>
            </w:r>
            <w:r w:rsidRPr="00F06750">
              <w:rPr>
                <w:rFonts w:ascii="Arial" w:hAnsi="Arial" w:cs="Arial"/>
                <w:color w:val="000000"/>
                <w:sz w:val="24"/>
                <w:szCs w:val="24"/>
              </w:rPr>
              <w:br/>
              <w:t>silueta del cuerpo, y las</w:t>
            </w:r>
            <w:r w:rsidRPr="00F06750">
              <w:rPr>
                <w:rFonts w:ascii="Arial" w:hAnsi="Arial" w:cs="Arial"/>
                <w:color w:val="000000"/>
                <w:sz w:val="24"/>
                <w:szCs w:val="24"/>
              </w:rPr>
              <w:br/>
              <w:t>huellas de las manos y</w:t>
            </w:r>
            <w:r w:rsidRPr="00F06750">
              <w:rPr>
                <w:rFonts w:ascii="Arial" w:hAnsi="Arial" w:cs="Arial"/>
                <w:color w:val="000000"/>
                <w:sz w:val="24"/>
                <w:szCs w:val="24"/>
              </w:rPr>
              <w:br/>
              <w:t>los pies sobre soportes</w:t>
            </w:r>
            <w:r w:rsidRPr="00F06750">
              <w:rPr>
                <w:rFonts w:ascii="Arial" w:hAnsi="Arial" w:cs="Arial"/>
                <w:color w:val="000000"/>
                <w:sz w:val="24"/>
                <w:szCs w:val="24"/>
              </w:rPr>
              <w:br/>
              <w:t>diversos (papel, cartón,</w:t>
            </w:r>
            <w:r w:rsidRPr="00F06750">
              <w:rPr>
                <w:rFonts w:ascii="Arial" w:hAnsi="Arial" w:cs="Arial"/>
                <w:color w:val="000000"/>
                <w:sz w:val="24"/>
                <w:szCs w:val="24"/>
              </w:rPr>
              <w:br/>
              <w:t>cartulina), de diferentes</w:t>
            </w:r>
            <w:r w:rsidRPr="00F06750">
              <w:rPr>
                <w:rFonts w:ascii="Arial" w:hAnsi="Arial" w:cs="Arial"/>
                <w:color w:val="000000"/>
                <w:sz w:val="24"/>
                <w:szCs w:val="24"/>
              </w:rPr>
              <w:br/>
              <w:t>medidas, y sirviéndose</w:t>
            </w:r>
            <w:r w:rsidRPr="00F06750">
              <w:rPr>
                <w:rFonts w:ascii="Arial" w:hAnsi="Arial" w:cs="Arial"/>
                <w:color w:val="000000"/>
                <w:sz w:val="24"/>
                <w:szCs w:val="24"/>
              </w:rPr>
              <w:br/>
              <w:t>de distintos materiales</w:t>
            </w:r>
            <w:r w:rsidRPr="00F06750">
              <w:rPr>
                <w:rFonts w:ascii="Arial" w:hAnsi="Arial" w:cs="Arial"/>
                <w:color w:val="000000"/>
                <w:sz w:val="24"/>
                <w:szCs w:val="24"/>
              </w:rPr>
              <w:br/>
              <w:t>(pintura, arcilla, plantas,</w:t>
            </w:r>
            <w:r w:rsidRPr="00F06750">
              <w:rPr>
                <w:rFonts w:ascii="Arial" w:hAnsi="Arial" w:cs="Arial"/>
                <w:color w:val="000000"/>
                <w:sz w:val="24"/>
                <w:szCs w:val="24"/>
              </w:rPr>
              <w:br/>
              <w:t>etc.).</w:t>
            </w:r>
          </w:p>
        </w:tc>
      </w:tr>
      <w:tr w:rsidR="0069259A" w:rsidRPr="00F06750" w:rsidTr="00D86D08">
        <w:tc>
          <w:tcPr>
            <w:tcW w:w="2547"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ECA.1.2.7.</w:t>
            </w:r>
            <w:r w:rsidRPr="00F06750">
              <w:rPr>
                <w:rFonts w:ascii="Arial" w:hAnsi="Arial" w:cs="Arial"/>
                <w:color w:val="231F20"/>
                <w:sz w:val="24"/>
                <w:szCs w:val="24"/>
              </w:rPr>
              <w:br/>
              <w:t xml:space="preserve">Practicar juegos y actividades que posibiliten la </w:t>
            </w:r>
            <w:r w:rsidRPr="00F06750">
              <w:rPr>
                <w:rFonts w:ascii="Arial" w:hAnsi="Arial" w:cs="Arial"/>
                <w:color w:val="231F20"/>
                <w:sz w:val="24"/>
                <w:szCs w:val="24"/>
              </w:rPr>
              <w:lastRenderedPageBreak/>
              <w:t>observación</w:t>
            </w:r>
            <w:r w:rsidRPr="00F06750">
              <w:rPr>
                <w:rFonts w:ascii="Arial" w:hAnsi="Arial" w:cs="Arial"/>
                <w:color w:val="231F20"/>
                <w:sz w:val="24"/>
                <w:szCs w:val="24"/>
              </w:rPr>
              <w:br/>
              <w:t>del otro y del grupo, generando la noción de imagen compartida.</w:t>
            </w:r>
          </w:p>
        </w:tc>
        <w:tc>
          <w:tcPr>
            <w:tcW w:w="2835"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lastRenderedPageBreak/>
              <w:t>ECA. 2.2.2. Practicar</w:t>
            </w:r>
            <w:r w:rsidRPr="00F06750">
              <w:rPr>
                <w:rFonts w:ascii="Arial" w:hAnsi="Arial" w:cs="Arial"/>
                <w:color w:val="000000"/>
                <w:sz w:val="24"/>
                <w:szCs w:val="24"/>
              </w:rPr>
              <w:br/>
              <w:t>juegos rítmicos</w:t>
            </w:r>
            <w:r w:rsidRPr="00F06750">
              <w:rPr>
                <w:rFonts w:ascii="Arial" w:hAnsi="Arial" w:cs="Arial"/>
                <w:color w:val="000000"/>
                <w:sz w:val="24"/>
                <w:szCs w:val="24"/>
              </w:rPr>
              <w:br/>
              <w:t>(rondas infantiles,</w:t>
            </w:r>
            <w:r w:rsidRPr="00F06750">
              <w:rPr>
                <w:rFonts w:ascii="Arial" w:hAnsi="Arial" w:cs="Arial"/>
                <w:color w:val="000000"/>
                <w:sz w:val="24"/>
                <w:szCs w:val="24"/>
              </w:rPr>
              <w:br/>
              <w:t>juegos tradicionales</w:t>
            </w:r>
            <w:r w:rsidRPr="00F06750">
              <w:rPr>
                <w:rFonts w:ascii="Arial" w:hAnsi="Arial" w:cs="Arial"/>
                <w:color w:val="000000"/>
                <w:sz w:val="24"/>
                <w:szCs w:val="24"/>
              </w:rPr>
              <w:br/>
            </w:r>
            <w:r w:rsidRPr="00F06750">
              <w:rPr>
                <w:rFonts w:ascii="Arial" w:hAnsi="Arial" w:cs="Arial"/>
                <w:color w:val="000000"/>
                <w:sz w:val="24"/>
                <w:szCs w:val="24"/>
              </w:rPr>
              <w:lastRenderedPageBreak/>
              <w:t>de las distintas</w:t>
            </w:r>
            <w:r w:rsidRPr="00F06750">
              <w:rPr>
                <w:rFonts w:ascii="Arial" w:hAnsi="Arial" w:cs="Arial"/>
                <w:color w:val="000000"/>
                <w:sz w:val="24"/>
                <w:szCs w:val="24"/>
              </w:rPr>
              <w:br/>
              <w:t>nacionalidades del</w:t>
            </w:r>
            <w:r w:rsidRPr="00F06750">
              <w:rPr>
                <w:rFonts w:ascii="Arial" w:hAnsi="Arial" w:cs="Arial"/>
                <w:color w:val="000000"/>
                <w:sz w:val="24"/>
                <w:szCs w:val="24"/>
              </w:rPr>
              <w:br/>
              <w:t>Ecuador, juegos de</w:t>
            </w:r>
            <w:r w:rsidRPr="00F06750">
              <w:rPr>
                <w:rFonts w:ascii="Arial" w:hAnsi="Arial" w:cs="Arial"/>
                <w:color w:val="000000"/>
                <w:sz w:val="24"/>
                <w:szCs w:val="24"/>
              </w:rPr>
              <w:br/>
              <w:t>manos, etc.) que</w:t>
            </w:r>
            <w:r w:rsidRPr="00F06750">
              <w:rPr>
                <w:rFonts w:ascii="Arial" w:hAnsi="Arial" w:cs="Arial"/>
                <w:color w:val="000000"/>
                <w:sz w:val="24"/>
                <w:szCs w:val="24"/>
              </w:rPr>
              <w:br/>
              <w:t>posibiliten el</w:t>
            </w:r>
            <w:r w:rsidRPr="00F06750">
              <w:rPr>
                <w:rFonts w:ascii="Arial" w:hAnsi="Arial" w:cs="Arial"/>
                <w:color w:val="000000"/>
                <w:sz w:val="24"/>
                <w:szCs w:val="24"/>
              </w:rPr>
              <w:br/>
              <w:t>desarrollo de diferentes habilidades</w:t>
            </w:r>
            <w:r w:rsidRPr="00F06750">
              <w:rPr>
                <w:rFonts w:ascii="Arial" w:hAnsi="Arial" w:cs="Arial"/>
                <w:color w:val="000000"/>
                <w:sz w:val="24"/>
                <w:szCs w:val="24"/>
              </w:rPr>
              <w:br/>
              <w:t>motrices.</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lastRenderedPageBreak/>
              <w:t>ECA.2.2.7. Utilizar</w:t>
            </w:r>
            <w:r w:rsidRPr="00F06750">
              <w:rPr>
                <w:rFonts w:ascii="Arial" w:hAnsi="Arial" w:cs="Arial"/>
                <w:color w:val="000000"/>
                <w:sz w:val="24"/>
                <w:szCs w:val="24"/>
              </w:rPr>
              <w:br/>
              <w:t>elementos del entorno</w:t>
            </w:r>
            <w:r w:rsidRPr="00F06750">
              <w:rPr>
                <w:rFonts w:ascii="Arial" w:hAnsi="Arial" w:cs="Arial"/>
                <w:color w:val="000000"/>
                <w:sz w:val="24"/>
                <w:szCs w:val="24"/>
              </w:rPr>
              <w:br/>
              <w:t>natural y artificial</w:t>
            </w:r>
            <w:r w:rsidRPr="00F06750">
              <w:rPr>
                <w:rFonts w:ascii="Arial" w:hAnsi="Arial" w:cs="Arial"/>
                <w:color w:val="000000"/>
                <w:sz w:val="24"/>
                <w:szCs w:val="24"/>
              </w:rPr>
              <w:br/>
              <w:t>(madera, hojas, piedras,</w:t>
            </w:r>
            <w:r w:rsidRPr="00F06750">
              <w:rPr>
                <w:rFonts w:ascii="Arial" w:hAnsi="Arial" w:cs="Arial"/>
                <w:color w:val="000000"/>
                <w:sz w:val="24"/>
                <w:szCs w:val="24"/>
              </w:rPr>
              <w:br/>
            </w:r>
            <w:r w:rsidRPr="00F06750">
              <w:rPr>
                <w:rFonts w:ascii="Arial" w:hAnsi="Arial" w:cs="Arial"/>
                <w:color w:val="000000"/>
                <w:sz w:val="24"/>
                <w:szCs w:val="24"/>
              </w:rPr>
              <w:lastRenderedPageBreak/>
              <w:t>etc.) en la creación</w:t>
            </w:r>
            <w:r w:rsidRPr="00F06750">
              <w:rPr>
                <w:rFonts w:ascii="Arial" w:hAnsi="Arial" w:cs="Arial"/>
                <w:color w:val="000000"/>
                <w:sz w:val="24"/>
                <w:szCs w:val="24"/>
              </w:rPr>
              <w:br/>
              <w:t>colectiva de</w:t>
            </w:r>
            <w:r w:rsidRPr="00F06750">
              <w:rPr>
                <w:rFonts w:ascii="Arial" w:hAnsi="Arial" w:cs="Arial"/>
                <w:color w:val="000000"/>
                <w:sz w:val="24"/>
                <w:szCs w:val="24"/>
              </w:rPr>
              <w:br/>
              <w:t>producciones artísticas</w:t>
            </w:r>
            <w:r w:rsidRPr="00F06750">
              <w:rPr>
                <w:rFonts w:ascii="Arial" w:hAnsi="Arial" w:cs="Arial"/>
                <w:color w:val="000000"/>
                <w:sz w:val="24"/>
                <w:szCs w:val="24"/>
              </w:rPr>
              <w:br/>
              <w:t>sencillas.</w:t>
            </w:r>
          </w:p>
        </w:tc>
      </w:tr>
    </w:tbl>
    <w:p w:rsidR="0069259A" w:rsidRPr="00F06750" w:rsidRDefault="0069259A" w:rsidP="00AC0BA1">
      <w:pPr>
        <w:spacing w:after="0"/>
        <w:jc w:val="both"/>
        <w:rPr>
          <w:rFonts w:ascii="Arial" w:hAnsi="Arial" w:cs="Arial"/>
          <w:sz w:val="24"/>
          <w:szCs w:val="24"/>
        </w:rPr>
      </w:pPr>
    </w:p>
    <w:tbl>
      <w:tblPr>
        <w:tblStyle w:val="Tablaconcuadrcula"/>
        <w:tblW w:w="9038" w:type="dxa"/>
        <w:tblLook w:val="04A0" w:firstRow="1" w:lastRow="0" w:firstColumn="1" w:lastColumn="0" w:noHBand="0" w:noVBand="1"/>
      </w:tblPr>
      <w:tblGrid>
        <w:gridCol w:w="2943"/>
        <w:gridCol w:w="2977"/>
        <w:gridCol w:w="3118"/>
      </w:tblGrid>
      <w:tr w:rsidR="0069259A" w:rsidRPr="00F06750" w:rsidTr="00D86D08">
        <w:tc>
          <w:tcPr>
            <w:tcW w:w="9038" w:type="dxa"/>
            <w:gridSpan w:val="3"/>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BLOQUE CURRICULAR EL ENTORNO: espacio, tiempo y objetos</w:t>
            </w:r>
          </w:p>
        </w:tc>
      </w:tr>
      <w:tr w:rsidR="0069259A" w:rsidRPr="00F06750" w:rsidTr="00D86D08">
        <w:tc>
          <w:tcPr>
            <w:tcW w:w="9038" w:type="dxa"/>
            <w:gridSpan w:val="3"/>
          </w:tcPr>
          <w:p w:rsidR="0069259A" w:rsidRPr="00F06750" w:rsidRDefault="0069259A" w:rsidP="00AC0BA1">
            <w:pPr>
              <w:jc w:val="both"/>
              <w:rPr>
                <w:rFonts w:ascii="Arial" w:hAnsi="Arial" w:cs="Arial"/>
                <w:sz w:val="24"/>
                <w:szCs w:val="24"/>
              </w:rPr>
            </w:pPr>
            <w:r w:rsidRPr="00F06750">
              <w:rPr>
                <w:rFonts w:ascii="Arial" w:hAnsi="Arial" w:cs="Arial"/>
                <w:sz w:val="24"/>
                <w:szCs w:val="24"/>
              </w:rPr>
              <w:t>Criterios de desempeño:</w:t>
            </w:r>
          </w:p>
          <w:p w:rsidR="0069259A" w:rsidRPr="00F06750" w:rsidRDefault="0069259A" w:rsidP="00AC0BA1">
            <w:pPr>
              <w:jc w:val="both"/>
              <w:rPr>
                <w:rFonts w:ascii="Arial" w:hAnsi="Arial" w:cs="Arial"/>
                <w:b/>
                <w:sz w:val="24"/>
                <w:szCs w:val="24"/>
              </w:rPr>
            </w:pPr>
            <w:r w:rsidRPr="00F06750">
              <w:rPr>
                <w:rFonts w:ascii="Arial" w:hAnsi="Arial" w:cs="Arial"/>
                <w:color w:val="231F20"/>
                <w:sz w:val="24"/>
                <w:szCs w:val="24"/>
              </w:rPr>
              <w:t>CE.ECA.2.4. Genera productos artísticos como forma de expresión, representación y comunicación de emociones, vivencias e ideas.</w:t>
            </w:r>
          </w:p>
          <w:p w:rsidR="0069259A" w:rsidRPr="00F06750" w:rsidRDefault="0069259A" w:rsidP="00AC0BA1">
            <w:pPr>
              <w:jc w:val="both"/>
              <w:rPr>
                <w:rFonts w:ascii="Arial" w:hAnsi="Arial" w:cs="Arial"/>
                <w:sz w:val="24"/>
                <w:szCs w:val="24"/>
              </w:rPr>
            </w:pPr>
          </w:p>
          <w:p w:rsidR="0069259A" w:rsidRPr="00F06750" w:rsidRDefault="0069259A" w:rsidP="00AC0BA1">
            <w:pPr>
              <w:jc w:val="both"/>
              <w:rPr>
                <w:rFonts w:ascii="Arial" w:hAnsi="Arial" w:cs="Arial"/>
                <w:color w:val="231F20"/>
                <w:sz w:val="24"/>
                <w:szCs w:val="24"/>
              </w:rPr>
            </w:pPr>
            <w:r w:rsidRPr="00F06750">
              <w:rPr>
                <w:rFonts w:ascii="Arial" w:hAnsi="Arial" w:cs="Arial"/>
                <w:color w:val="231F20"/>
                <w:sz w:val="24"/>
                <w:szCs w:val="24"/>
              </w:rPr>
              <w:t>CE.ECA.2.5. Identifica, registra y describe manifestaciones y producciones culturales y artísticas del entorno próximo.</w:t>
            </w:r>
          </w:p>
          <w:p w:rsidR="0069259A" w:rsidRPr="00F06750" w:rsidRDefault="0069259A" w:rsidP="00AC0BA1">
            <w:pPr>
              <w:jc w:val="both"/>
              <w:rPr>
                <w:rFonts w:ascii="Arial" w:hAnsi="Arial" w:cs="Arial"/>
                <w:color w:val="231F20"/>
                <w:sz w:val="24"/>
                <w:szCs w:val="24"/>
              </w:rPr>
            </w:pPr>
          </w:p>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EC.ECA.2.6. Reconoce platos típicos de la zona y siente interés por probarlos y conocer los procesos de elaboración.</w:t>
            </w:r>
          </w:p>
          <w:p w:rsidR="0069259A" w:rsidRPr="00F06750" w:rsidRDefault="0069259A" w:rsidP="00AC0BA1">
            <w:pPr>
              <w:jc w:val="both"/>
              <w:rPr>
                <w:rFonts w:ascii="Arial" w:hAnsi="Arial" w:cs="Arial"/>
                <w:sz w:val="24"/>
                <w:szCs w:val="24"/>
              </w:rPr>
            </w:pPr>
          </w:p>
        </w:tc>
      </w:tr>
      <w:tr w:rsidR="0069259A" w:rsidRPr="00F06750" w:rsidTr="00D86D08">
        <w:tc>
          <w:tcPr>
            <w:tcW w:w="2943"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PREPARATORIA</w:t>
            </w:r>
          </w:p>
        </w:tc>
        <w:tc>
          <w:tcPr>
            <w:tcW w:w="2977"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SEGUNDO</w:t>
            </w:r>
          </w:p>
        </w:tc>
        <w:tc>
          <w:tcPr>
            <w:tcW w:w="3118"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TERCERO</w:t>
            </w:r>
          </w:p>
        </w:tc>
      </w:tr>
      <w:tr w:rsidR="0069259A" w:rsidRPr="00F06750" w:rsidTr="00D86D08">
        <w:tc>
          <w:tcPr>
            <w:tcW w:w="2943"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ECA.1.3.2.</w:t>
            </w:r>
            <w:r w:rsidRPr="00F06750">
              <w:rPr>
                <w:rFonts w:ascii="Arial" w:hAnsi="Arial" w:cs="Arial"/>
                <w:color w:val="231F20"/>
                <w:sz w:val="24"/>
                <w:szCs w:val="24"/>
              </w:rPr>
              <w:br/>
              <w:t>Expresar las ideas y emociones que suscita la observación de</w:t>
            </w:r>
            <w:r w:rsidRPr="00F06750">
              <w:rPr>
                <w:rFonts w:ascii="Arial" w:hAnsi="Arial" w:cs="Arial"/>
                <w:color w:val="231F20"/>
                <w:sz w:val="24"/>
                <w:szCs w:val="24"/>
              </w:rPr>
              <w:br/>
              <w:t>algunas manifestaciones culturales y artísticas (rituales, actos</w:t>
            </w:r>
            <w:r w:rsidRPr="00F06750">
              <w:rPr>
                <w:rFonts w:ascii="Arial" w:hAnsi="Arial" w:cs="Arial"/>
                <w:color w:val="231F20"/>
                <w:sz w:val="24"/>
                <w:szCs w:val="24"/>
              </w:rPr>
              <w:br/>
              <w:t>festivos, danzas, conocimientos y prácticas relativos a la naturaleza, artesanías, etc.), presentes en el entorno próximo.</w:t>
            </w:r>
          </w:p>
        </w:tc>
        <w:tc>
          <w:tcPr>
            <w:tcW w:w="2977"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2.3.1. Explicar</w:t>
            </w:r>
            <w:r w:rsidRPr="00F06750">
              <w:rPr>
                <w:rFonts w:ascii="Arial" w:hAnsi="Arial" w:cs="Arial"/>
                <w:color w:val="000000"/>
                <w:sz w:val="24"/>
                <w:szCs w:val="24"/>
              </w:rPr>
              <w:br/>
              <w:t>las similitudes y</w:t>
            </w:r>
            <w:r w:rsidRPr="00F06750">
              <w:rPr>
                <w:rFonts w:ascii="Arial" w:hAnsi="Arial" w:cs="Arial"/>
                <w:color w:val="000000"/>
                <w:sz w:val="24"/>
                <w:szCs w:val="24"/>
              </w:rPr>
              <w:br/>
              <w:t>diferencias en los</w:t>
            </w:r>
            <w:r w:rsidRPr="00F06750">
              <w:rPr>
                <w:rFonts w:ascii="Arial" w:hAnsi="Arial" w:cs="Arial"/>
                <w:color w:val="000000"/>
                <w:sz w:val="24"/>
                <w:szCs w:val="24"/>
              </w:rPr>
              <w:br/>
              <w:t>rasgos (el color de</w:t>
            </w:r>
            <w:r w:rsidRPr="00F06750">
              <w:rPr>
                <w:rFonts w:ascii="Arial" w:hAnsi="Arial" w:cs="Arial"/>
                <w:color w:val="000000"/>
                <w:sz w:val="24"/>
                <w:szCs w:val="24"/>
              </w:rPr>
              <w:br/>
              <w:t>piel, el pelo, la</w:t>
            </w:r>
            <w:r w:rsidRPr="00F06750">
              <w:rPr>
                <w:rFonts w:ascii="Arial" w:hAnsi="Arial" w:cs="Arial"/>
                <w:color w:val="000000"/>
                <w:sz w:val="24"/>
                <w:szCs w:val="24"/>
              </w:rPr>
              <w:br/>
              <w:t>fisonomía, el tono de</w:t>
            </w:r>
            <w:r w:rsidRPr="00F06750">
              <w:rPr>
                <w:rFonts w:ascii="Arial" w:hAnsi="Arial" w:cs="Arial"/>
                <w:color w:val="000000"/>
                <w:sz w:val="24"/>
                <w:szCs w:val="24"/>
              </w:rPr>
              <w:br/>
              <w:t>voz, etc.) de los</w:t>
            </w:r>
            <w:r w:rsidRPr="00F06750">
              <w:rPr>
                <w:rFonts w:ascii="Arial" w:hAnsi="Arial" w:cs="Arial"/>
                <w:color w:val="000000"/>
                <w:sz w:val="24"/>
                <w:szCs w:val="24"/>
              </w:rPr>
              <w:br/>
              <w:t>compañeros, la</w:t>
            </w:r>
            <w:r w:rsidRPr="00F06750">
              <w:rPr>
                <w:rFonts w:ascii="Arial" w:hAnsi="Arial" w:cs="Arial"/>
                <w:color w:val="000000"/>
                <w:sz w:val="24"/>
                <w:szCs w:val="24"/>
              </w:rPr>
              <w:br/>
              <w:t>familia, miembros de</w:t>
            </w:r>
            <w:r w:rsidRPr="00F06750">
              <w:rPr>
                <w:rFonts w:ascii="Arial" w:hAnsi="Arial" w:cs="Arial"/>
                <w:color w:val="000000"/>
                <w:sz w:val="24"/>
                <w:szCs w:val="24"/>
              </w:rPr>
              <w:br/>
              <w:t>la comunidad, de</w:t>
            </w:r>
            <w:r w:rsidRPr="00F06750">
              <w:rPr>
                <w:rFonts w:ascii="Arial" w:hAnsi="Arial" w:cs="Arial"/>
                <w:color w:val="000000"/>
                <w:sz w:val="24"/>
                <w:szCs w:val="24"/>
              </w:rPr>
              <w:br/>
              <w:t>otras culturas, a partir</w:t>
            </w:r>
            <w:r w:rsidRPr="00F06750">
              <w:rPr>
                <w:rFonts w:ascii="Arial" w:hAnsi="Arial" w:cs="Arial"/>
                <w:color w:val="000000"/>
                <w:sz w:val="24"/>
                <w:szCs w:val="24"/>
              </w:rPr>
              <w:br/>
              <w:t>de la observación</w:t>
            </w:r>
            <w:r w:rsidRPr="00F06750">
              <w:rPr>
                <w:rFonts w:ascii="Arial" w:hAnsi="Arial" w:cs="Arial"/>
                <w:color w:val="000000"/>
                <w:sz w:val="24"/>
                <w:szCs w:val="24"/>
              </w:rPr>
              <w:br/>
              <w:t>directa o a través de</w:t>
            </w:r>
            <w:r w:rsidRPr="00F06750">
              <w:rPr>
                <w:rFonts w:ascii="Arial" w:hAnsi="Arial" w:cs="Arial"/>
                <w:color w:val="000000"/>
                <w:sz w:val="24"/>
                <w:szCs w:val="24"/>
              </w:rPr>
              <w:br/>
              <w:t>fotografías.</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2.2.3. Crear</w:t>
            </w:r>
            <w:r w:rsidRPr="00F06750">
              <w:rPr>
                <w:rFonts w:ascii="Arial" w:hAnsi="Arial" w:cs="Arial"/>
                <w:color w:val="000000"/>
                <w:sz w:val="24"/>
                <w:szCs w:val="24"/>
              </w:rPr>
              <w:br/>
              <w:t>coreografías a partir de</w:t>
            </w:r>
            <w:r w:rsidRPr="00F06750">
              <w:rPr>
                <w:rFonts w:ascii="Arial" w:hAnsi="Arial" w:cs="Arial"/>
                <w:color w:val="000000"/>
                <w:sz w:val="24"/>
                <w:szCs w:val="24"/>
              </w:rPr>
              <w:br/>
              <w:t>la improvisación de los</w:t>
            </w:r>
            <w:r w:rsidRPr="00F06750">
              <w:rPr>
                <w:rFonts w:ascii="Arial" w:hAnsi="Arial" w:cs="Arial"/>
                <w:color w:val="000000"/>
                <w:sz w:val="24"/>
                <w:szCs w:val="24"/>
              </w:rPr>
              <w:br/>
              <w:t>movimientos sugeridos</w:t>
            </w:r>
            <w:r w:rsidRPr="00F06750">
              <w:rPr>
                <w:rFonts w:ascii="Arial" w:hAnsi="Arial" w:cs="Arial"/>
                <w:color w:val="000000"/>
                <w:sz w:val="24"/>
                <w:szCs w:val="24"/>
              </w:rPr>
              <w:br/>
              <w:t>por distintas piezas</w:t>
            </w:r>
            <w:r w:rsidRPr="00F06750">
              <w:rPr>
                <w:rFonts w:ascii="Arial" w:hAnsi="Arial" w:cs="Arial"/>
                <w:color w:val="000000"/>
                <w:sz w:val="24"/>
                <w:szCs w:val="24"/>
              </w:rPr>
              <w:br/>
              <w:t>musicales, explorando</w:t>
            </w:r>
            <w:r w:rsidRPr="00F06750">
              <w:rPr>
                <w:rFonts w:ascii="Arial" w:hAnsi="Arial" w:cs="Arial"/>
                <w:color w:val="000000"/>
                <w:sz w:val="24"/>
                <w:szCs w:val="24"/>
              </w:rPr>
              <w:br/>
              <w:t>diferentes posibilidades</w:t>
            </w:r>
            <w:r w:rsidRPr="00F06750">
              <w:rPr>
                <w:rFonts w:ascii="Arial" w:hAnsi="Arial" w:cs="Arial"/>
                <w:color w:val="000000"/>
                <w:sz w:val="24"/>
                <w:szCs w:val="24"/>
              </w:rPr>
              <w:br/>
              <w:t>de interacción (dirigir,</w:t>
            </w:r>
            <w:r w:rsidRPr="00F06750">
              <w:rPr>
                <w:rFonts w:ascii="Arial" w:hAnsi="Arial" w:cs="Arial"/>
                <w:color w:val="000000"/>
                <w:sz w:val="24"/>
                <w:szCs w:val="24"/>
              </w:rPr>
              <w:br/>
              <w:t>seguir, acercarse, alejarse, etc.) con los</w:t>
            </w:r>
            <w:r w:rsidRPr="00F06750">
              <w:rPr>
                <w:rFonts w:ascii="Arial" w:hAnsi="Arial" w:cs="Arial"/>
                <w:color w:val="000000"/>
                <w:sz w:val="24"/>
                <w:szCs w:val="24"/>
              </w:rPr>
              <w:br/>
              <w:t>miembros del grupo.</w:t>
            </w:r>
          </w:p>
        </w:tc>
      </w:tr>
      <w:tr w:rsidR="0069259A" w:rsidRPr="00F06750" w:rsidTr="00D86D08">
        <w:tc>
          <w:tcPr>
            <w:tcW w:w="2943" w:type="dxa"/>
          </w:tcPr>
          <w:p w:rsidR="0069259A" w:rsidRPr="00F06750" w:rsidRDefault="0069259A" w:rsidP="00AC0BA1">
            <w:pPr>
              <w:jc w:val="both"/>
              <w:rPr>
                <w:rFonts w:ascii="Arial" w:hAnsi="Arial" w:cs="Arial"/>
                <w:sz w:val="24"/>
                <w:szCs w:val="24"/>
              </w:rPr>
            </w:pPr>
          </w:p>
        </w:tc>
        <w:tc>
          <w:tcPr>
            <w:tcW w:w="2977"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2.3.3. Describir</w:t>
            </w:r>
            <w:r w:rsidRPr="00F06750">
              <w:rPr>
                <w:rFonts w:ascii="Arial" w:hAnsi="Arial" w:cs="Arial"/>
                <w:color w:val="000000"/>
                <w:sz w:val="24"/>
                <w:szCs w:val="24"/>
              </w:rPr>
              <w:br/>
              <w:t>los elementos</w:t>
            </w:r>
            <w:r w:rsidRPr="00F06750">
              <w:rPr>
                <w:rFonts w:ascii="Arial" w:hAnsi="Arial" w:cs="Arial"/>
                <w:color w:val="000000"/>
                <w:sz w:val="24"/>
                <w:szCs w:val="24"/>
              </w:rPr>
              <w:br/>
              <w:t>plásticos presentes en</w:t>
            </w:r>
            <w:r w:rsidRPr="00F06750">
              <w:rPr>
                <w:rFonts w:ascii="Arial" w:hAnsi="Arial" w:cs="Arial"/>
                <w:color w:val="000000"/>
                <w:sz w:val="24"/>
                <w:szCs w:val="24"/>
              </w:rPr>
              <w:br/>
              <w:t>el entorno artificial</w:t>
            </w:r>
            <w:r w:rsidRPr="00F06750">
              <w:rPr>
                <w:rFonts w:ascii="Arial" w:hAnsi="Arial" w:cs="Arial"/>
                <w:color w:val="000000"/>
                <w:sz w:val="24"/>
                <w:szCs w:val="24"/>
              </w:rPr>
              <w:br/>
              <w:t>(edificios, mobiliario</w:t>
            </w:r>
            <w:r w:rsidRPr="00F06750">
              <w:rPr>
                <w:rFonts w:ascii="Arial" w:hAnsi="Arial" w:cs="Arial"/>
                <w:color w:val="000000"/>
                <w:sz w:val="24"/>
                <w:szCs w:val="24"/>
              </w:rPr>
              <w:br/>
              <w:t>urbano, obras</w:t>
            </w:r>
            <w:r w:rsidRPr="00F06750">
              <w:rPr>
                <w:rFonts w:ascii="Arial" w:hAnsi="Arial" w:cs="Arial"/>
                <w:color w:val="000000"/>
                <w:sz w:val="24"/>
                <w:szCs w:val="24"/>
              </w:rPr>
              <w:br/>
              <w:t>expuestas en las</w:t>
            </w:r>
            <w:r w:rsidRPr="00F06750">
              <w:rPr>
                <w:rFonts w:ascii="Arial" w:hAnsi="Arial" w:cs="Arial"/>
                <w:color w:val="000000"/>
                <w:sz w:val="24"/>
                <w:szCs w:val="24"/>
              </w:rPr>
              <w:br/>
              <w:t>calles o los museos,</w:t>
            </w:r>
            <w:r w:rsidRPr="00F06750">
              <w:rPr>
                <w:rFonts w:ascii="Arial" w:hAnsi="Arial" w:cs="Arial"/>
                <w:color w:val="000000"/>
                <w:sz w:val="24"/>
                <w:szCs w:val="24"/>
              </w:rPr>
              <w:br/>
              <w:t>etc.) utilizando un</w:t>
            </w:r>
            <w:r w:rsidRPr="00F06750">
              <w:rPr>
                <w:rFonts w:ascii="Arial" w:hAnsi="Arial" w:cs="Arial"/>
                <w:color w:val="000000"/>
                <w:sz w:val="24"/>
                <w:szCs w:val="24"/>
              </w:rPr>
              <w:br/>
              <w:t>vocabulario</w:t>
            </w:r>
            <w:r w:rsidRPr="00F06750">
              <w:rPr>
                <w:rFonts w:ascii="Arial" w:hAnsi="Arial" w:cs="Arial"/>
                <w:color w:val="000000"/>
                <w:sz w:val="24"/>
                <w:szCs w:val="24"/>
              </w:rPr>
              <w:br/>
              <w:t>adecuado.</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ECA.2.3.11.</w:t>
            </w:r>
            <w:r w:rsidRPr="00F06750">
              <w:rPr>
                <w:rFonts w:ascii="Arial" w:hAnsi="Arial" w:cs="Arial"/>
                <w:color w:val="000000"/>
                <w:sz w:val="24"/>
                <w:szCs w:val="24"/>
              </w:rPr>
              <w:br/>
              <w:t>Recopilar información</w:t>
            </w:r>
            <w:r w:rsidRPr="00F06750">
              <w:rPr>
                <w:rFonts w:ascii="Arial" w:hAnsi="Arial" w:cs="Arial"/>
                <w:color w:val="000000"/>
                <w:sz w:val="24"/>
                <w:szCs w:val="24"/>
              </w:rPr>
              <w:br/>
              <w:t>sobre algunas</w:t>
            </w:r>
            <w:r w:rsidRPr="00F06750">
              <w:rPr>
                <w:rFonts w:ascii="Arial" w:hAnsi="Arial" w:cs="Arial"/>
                <w:color w:val="000000"/>
                <w:sz w:val="24"/>
                <w:szCs w:val="24"/>
              </w:rPr>
              <w:br/>
              <w:t>características relevantes</w:t>
            </w:r>
            <w:r w:rsidRPr="00F06750">
              <w:rPr>
                <w:rFonts w:ascii="Arial" w:hAnsi="Arial" w:cs="Arial"/>
                <w:color w:val="000000"/>
                <w:sz w:val="24"/>
                <w:szCs w:val="24"/>
              </w:rPr>
              <w:br/>
              <w:t>de personajes de</w:t>
            </w:r>
            <w:r w:rsidRPr="00F06750">
              <w:rPr>
                <w:rFonts w:ascii="Arial" w:hAnsi="Arial" w:cs="Arial"/>
                <w:color w:val="000000"/>
                <w:sz w:val="24"/>
                <w:szCs w:val="24"/>
              </w:rPr>
              <w:br/>
              <w:t>cuentos tradicionales,</w:t>
            </w:r>
            <w:r w:rsidRPr="00F06750">
              <w:rPr>
                <w:rFonts w:ascii="Arial" w:hAnsi="Arial" w:cs="Arial"/>
                <w:color w:val="000000"/>
                <w:sz w:val="24"/>
                <w:szCs w:val="24"/>
              </w:rPr>
              <w:br/>
              <w:t>mitos y leyendas de las</w:t>
            </w:r>
            <w:r w:rsidRPr="00F06750">
              <w:rPr>
                <w:rFonts w:ascii="Arial" w:hAnsi="Arial" w:cs="Arial"/>
                <w:color w:val="000000"/>
                <w:sz w:val="24"/>
                <w:szCs w:val="24"/>
              </w:rPr>
              <w:br/>
              <w:t>distintas nacionalidades</w:t>
            </w:r>
            <w:r w:rsidRPr="00F06750">
              <w:rPr>
                <w:rFonts w:ascii="Arial" w:hAnsi="Arial" w:cs="Arial"/>
                <w:color w:val="000000"/>
                <w:sz w:val="24"/>
                <w:szCs w:val="24"/>
              </w:rPr>
              <w:br/>
              <w:t>del Ecuador.</w:t>
            </w:r>
          </w:p>
        </w:tc>
      </w:tr>
      <w:tr w:rsidR="0069259A" w:rsidRPr="00F06750" w:rsidTr="00D86D08">
        <w:tc>
          <w:tcPr>
            <w:tcW w:w="2943" w:type="dxa"/>
          </w:tcPr>
          <w:p w:rsidR="0069259A" w:rsidRPr="00F06750" w:rsidRDefault="0069259A" w:rsidP="00AC0BA1">
            <w:pPr>
              <w:jc w:val="both"/>
              <w:rPr>
                <w:rFonts w:ascii="Arial" w:hAnsi="Arial" w:cs="Arial"/>
                <w:sz w:val="24"/>
                <w:szCs w:val="24"/>
              </w:rPr>
            </w:pPr>
          </w:p>
        </w:tc>
        <w:tc>
          <w:tcPr>
            <w:tcW w:w="2977"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ECA.2.3.16. Indagar</w:t>
            </w:r>
            <w:r w:rsidRPr="00F06750">
              <w:rPr>
                <w:rFonts w:ascii="Arial" w:hAnsi="Arial" w:cs="Arial"/>
                <w:color w:val="000000"/>
                <w:sz w:val="24"/>
                <w:szCs w:val="24"/>
              </w:rPr>
              <w:br/>
              <w:t>sobre los alimentos</w:t>
            </w:r>
            <w:r w:rsidRPr="00F06750">
              <w:rPr>
                <w:rFonts w:ascii="Arial" w:hAnsi="Arial" w:cs="Arial"/>
                <w:color w:val="000000"/>
                <w:sz w:val="24"/>
                <w:szCs w:val="24"/>
              </w:rPr>
              <w:br/>
              <w:t>que forman una dieta</w:t>
            </w:r>
            <w:r w:rsidRPr="00F06750">
              <w:rPr>
                <w:rFonts w:ascii="Arial" w:hAnsi="Arial" w:cs="Arial"/>
                <w:color w:val="000000"/>
                <w:sz w:val="24"/>
                <w:szCs w:val="24"/>
              </w:rPr>
              <w:br/>
              <w:t>tradicional, su forma</w:t>
            </w:r>
            <w:r w:rsidRPr="00F06750">
              <w:rPr>
                <w:rFonts w:ascii="Arial" w:hAnsi="Arial" w:cs="Arial"/>
                <w:color w:val="000000"/>
                <w:sz w:val="24"/>
                <w:szCs w:val="24"/>
              </w:rPr>
              <w:br/>
              <w:t>de elaboración en</w:t>
            </w:r>
            <w:r w:rsidRPr="00F06750">
              <w:rPr>
                <w:rFonts w:ascii="Arial" w:hAnsi="Arial" w:cs="Arial"/>
                <w:color w:val="000000"/>
                <w:sz w:val="24"/>
                <w:szCs w:val="24"/>
              </w:rPr>
              <w:br/>
            </w:r>
            <w:r w:rsidRPr="00F06750">
              <w:rPr>
                <w:rFonts w:ascii="Arial" w:hAnsi="Arial" w:cs="Arial"/>
                <w:color w:val="000000"/>
                <w:sz w:val="24"/>
                <w:szCs w:val="24"/>
              </w:rPr>
              <w:lastRenderedPageBreak/>
              <w:t>épocas pasadas y su</w:t>
            </w:r>
            <w:r w:rsidRPr="00F06750">
              <w:rPr>
                <w:rFonts w:ascii="Arial" w:hAnsi="Arial" w:cs="Arial"/>
                <w:color w:val="000000"/>
                <w:sz w:val="24"/>
                <w:szCs w:val="24"/>
              </w:rPr>
              <w:br/>
              <w:t>permanencia en el</w:t>
            </w:r>
            <w:r w:rsidRPr="00F06750">
              <w:rPr>
                <w:rFonts w:ascii="Arial" w:hAnsi="Arial" w:cs="Arial"/>
                <w:color w:val="000000"/>
                <w:sz w:val="24"/>
                <w:szCs w:val="24"/>
              </w:rPr>
              <w:br/>
              <w:t>presente.</w:t>
            </w: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lastRenderedPageBreak/>
              <w:t>ECA.2.2.12. Explicar, tras</w:t>
            </w:r>
            <w:r w:rsidRPr="00F06750">
              <w:rPr>
                <w:rFonts w:ascii="Arial" w:hAnsi="Arial" w:cs="Arial"/>
                <w:color w:val="000000"/>
                <w:sz w:val="24"/>
                <w:szCs w:val="24"/>
              </w:rPr>
              <w:br/>
              <w:t>la observación de videos</w:t>
            </w:r>
            <w:r w:rsidRPr="00F06750">
              <w:rPr>
                <w:rFonts w:ascii="Arial" w:hAnsi="Arial" w:cs="Arial"/>
                <w:color w:val="000000"/>
                <w:sz w:val="24"/>
                <w:szCs w:val="24"/>
              </w:rPr>
              <w:br/>
              <w:t>breves, cómo algunos</w:t>
            </w:r>
            <w:r w:rsidRPr="00F06750">
              <w:rPr>
                <w:rFonts w:ascii="Arial" w:hAnsi="Arial" w:cs="Arial"/>
                <w:color w:val="000000"/>
                <w:sz w:val="24"/>
                <w:szCs w:val="24"/>
              </w:rPr>
              <w:br/>
              <w:t>grupos musicales (como</w:t>
            </w:r>
            <w:r w:rsidRPr="00F06750">
              <w:rPr>
                <w:rFonts w:ascii="Arial" w:hAnsi="Arial" w:cs="Arial"/>
                <w:color w:val="000000"/>
                <w:sz w:val="24"/>
                <w:szCs w:val="24"/>
              </w:rPr>
              <w:br/>
              <w:t xml:space="preserve">Seis </w:t>
            </w:r>
            <w:proofErr w:type="spellStart"/>
            <w:r w:rsidRPr="00F06750">
              <w:rPr>
                <w:rFonts w:ascii="Arial" w:hAnsi="Arial" w:cs="Arial"/>
                <w:color w:val="000000"/>
                <w:sz w:val="24"/>
                <w:szCs w:val="24"/>
              </w:rPr>
              <w:t>On</w:t>
            </w:r>
            <w:proofErr w:type="spellEnd"/>
            <w:r w:rsidRPr="00F06750">
              <w:rPr>
                <w:rFonts w:ascii="Arial" w:hAnsi="Arial" w:cs="Arial"/>
                <w:color w:val="000000"/>
                <w:sz w:val="24"/>
                <w:szCs w:val="24"/>
              </w:rPr>
              <w:t xml:space="preserve">, </w:t>
            </w:r>
            <w:proofErr w:type="spellStart"/>
            <w:r w:rsidRPr="00F06750">
              <w:rPr>
                <w:rFonts w:ascii="Arial" w:hAnsi="Arial" w:cs="Arial"/>
                <w:color w:val="000000"/>
                <w:sz w:val="24"/>
                <w:szCs w:val="24"/>
              </w:rPr>
              <w:t>Stomp</w:t>
            </w:r>
            <w:proofErr w:type="spellEnd"/>
            <w:r w:rsidRPr="00F06750">
              <w:rPr>
                <w:rFonts w:ascii="Arial" w:hAnsi="Arial" w:cs="Arial"/>
                <w:color w:val="000000"/>
                <w:sz w:val="24"/>
                <w:szCs w:val="24"/>
              </w:rPr>
              <w:t>, etc.)</w:t>
            </w:r>
            <w:r w:rsidRPr="00F06750">
              <w:rPr>
                <w:rFonts w:ascii="Arial" w:hAnsi="Arial" w:cs="Arial"/>
                <w:color w:val="000000"/>
                <w:sz w:val="24"/>
                <w:szCs w:val="24"/>
              </w:rPr>
              <w:br/>
            </w:r>
            <w:proofErr w:type="gramStart"/>
            <w:r w:rsidRPr="00F06750">
              <w:rPr>
                <w:rFonts w:ascii="Arial" w:hAnsi="Arial" w:cs="Arial"/>
                <w:color w:val="000000"/>
                <w:sz w:val="24"/>
                <w:szCs w:val="24"/>
              </w:rPr>
              <w:lastRenderedPageBreak/>
              <w:t>utilizan</w:t>
            </w:r>
            <w:proofErr w:type="gramEnd"/>
            <w:r w:rsidRPr="00F06750">
              <w:rPr>
                <w:rFonts w:ascii="Arial" w:hAnsi="Arial" w:cs="Arial"/>
                <w:color w:val="000000"/>
                <w:sz w:val="24"/>
                <w:szCs w:val="24"/>
              </w:rPr>
              <w:t xml:space="preserve"> utensilios de</w:t>
            </w:r>
            <w:r w:rsidRPr="00F06750">
              <w:rPr>
                <w:rFonts w:ascii="Arial" w:hAnsi="Arial" w:cs="Arial"/>
                <w:color w:val="000000"/>
                <w:sz w:val="24"/>
                <w:szCs w:val="24"/>
              </w:rPr>
              <w:br/>
              <w:t>cocina como</w:t>
            </w:r>
            <w:r w:rsidRPr="00F06750">
              <w:rPr>
                <w:rFonts w:ascii="Arial" w:hAnsi="Arial" w:cs="Arial"/>
                <w:color w:val="000000"/>
                <w:sz w:val="24"/>
                <w:szCs w:val="24"/>
              </w:rPr>
              <w:br/>
              <w:t>instrumentos.</w:t>
            </w:r>
          </w:p>
        </w:tc>
      </w:tr>
      <w:tr w:rsidR="0069259A" w:rsidRPr="00F06750" w:rsidTr="00D86D08">
        <w:tc>
          <w:tcPr>
            <w:tcW w:w="2943" w:type="dxa"/>
          </w:tcPr>
          <w:p w:rsidR="0069259A" w:rsidRPr="00F06750" w:rsidRDefault="0069259A" w:rsidP="00AC0BA1">
            <w:pPr>
              <w:jc w:val="both"/>
              <w:rPr>
                <w:rFonts w:ascii="Arial" w:hAnsi="Arial" w:cs="Arial"/>
                <w:sz w:val="24"/>
                <w:szCs w:val="24"/>
              </w:rPr>
            </w:pPr>
          </w:p>
        </w:tc>
        <w:tc>
          <w:tcPr>
            <w:tcW w:w="2977" w:type="dxa"/>
          </w:tcPr>
          <w:p w:rsidR="0069259A" w:rsidRPr="00F06750" w:rsidRDefault="0069259A" w:rsidP="00AC0BA1">
            <w:pPr>
              <w:jc w:val="both"/>
              <w:rPr>
                <w:rFonts w:ascii="Arial" w:hAnsi="Arial" w:cs="Arial"/>
                <w:sz w:val="24"/>
                <w:szCs w:val="24"/>
              </w:rPr>
            </w:pP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ECA.2.3.9. Observar,</w:t>
            </w:r>
            <w:r w:rsidRPr="00F06750">
              <w:rPr>
                <w:rFonts w:ascii="Arial" w:hAnsi="Arial" w:cs="Arial"/>
                <w:color w:val="000000"/>
                <w:sz w:val="24"/>
                <w:szCs w:val="24"/>
              </w:rPr>
              <w:br/>
              <w:t>fotografiar y comparar</w:t>
            </w:r>
            <w:r w:rsidRPr="00F06750">
              <w:rPr>
                <w:rFonts w:ascii="Arial" w:hAnsi="Arial" w:cs="Arial"/>
                <w:color w:val="000000"/>
                <w:sz w:val="24"/>
                <w:szCs w:val="24"/>
              </w:rPr>
              <w:br/>
              <w:t>construcciones y lugares</w:t>
            </w:r>
            <w:r w:rsidRPr="00F06750">
              <w:rPr>
                <w:rFonts w:ascii="Arial" w:hAnsi="Arial" w:cs="Arial"/>
                <w:color w:val="000000"/>
                <w:sz w:val="24"/>
                <w:szCs w:val="24"/>
              </w:rPr>
              <w:br/>
              <w:t>representativos del</w:t>
            </w:r>
            <w:r w:rsidRPr="00F06750">
              <w:rPr>
                <w:rFonts w:ascii="Arial" w:hAnsi="Arial" w:cs="Arial"/>
                <w:color w:val="000000"/>
                <w:sz w:val="24"/>
                <w:szCs w:val="24"/>
              </w:rPr>
              <w:br/>
              <w:t>patrimonio cultural y</w:t>
            </w:r>
            <w:r w:rsidRPr="00F06750">
              <w:rPr>
                <w:rFonts w:ascii="Arial" w:hAnsi="Arial" w:cs="Arial"/>
                <w:color w:val="000000"/>
                <w:sz w:val="24"/>
                <w:szCs w:val="24"/>
              </w:rPr>
              <w:br/>
              <w:t>natural del entorno</w:t>
            </w:r>
            <w:r w:rsidRPr="00F06750">
              <w:rPr>
                <w:rFonts w:ascii="Arial" w:hAnsi="Arial" w:cs="Arial"/>
                <w:color w:val="000000"/>
                <w:sz w:val="24"/>
                <w:szCs w:val="24"/>
              </w:rPr>
              <w:br/>
              <w:t>próximo (viviendas,</w:t>
            </w:r>
            <w:r w:rsidRPr="00F06750">
              <w:rPr>
                <w:rFonts w:ascii="Arial" w:hAnsi="Arial" w:cs="Arial"/>
                <w:color w:val="000000"/>
                <w:sz w:val="24"/>
                <w:szCs w:val="24"/>
              </w:rPr>
              <w:br/>
              <w:t>monumentos y sitios</w:t>
            </w:r>
            <w:r w:rsidRPr="00F06750">
              <w:rPr>
                <w:rFonts w:ascii="Arial" w:hAnsi="Arial" w:cs="Arial"/>
                <w:color w:val="000000"/>
                <w:sz w:val="24"/>
                <w:szCs w:val="24"/>
              </w:rPr>
              <w:br/>
              <w:t>arqueológicos, edificios</w:t>
            </w:r>
            <w:r w:rsidRPr="00F06750">
              <w:rPr>
                <w:rFonts w:ascii="Arial" w:hAnsi="Arial" w:cs="Arial"/>
                <w:color w:val="000000"/>
                <w:sz w:val="24"/>
                <w:szCs w:val="24"/>
              </w:rPr>
              <w:br/>
              <w:t>históricos y modernos,</w:t>
            </w:r>
            <w:r w:rsidRPr="00F06750">
              <w:rPr>
                <w:rFonts w:ascii="Arial" w:hAnsi="Arial" w:cs="Arial"/>
                <w:color w:val="000000"/>
                <w:sz w:val="24"/>
                <w:szCs w:val="24"/>
              </w:rPr>
              <w:br/>
              <w:t>bosques, etc.) durante la</w:t>
            </w:r>
            <w:r w:rsidRPr="00F06750">
              <w:rPr>
                <w:rFonts w:ascii="Arial" w:hAnsi="Arial" w:cs="Arial"/>
                <w:color w:val="000000"/>
                <w:sz w:val="24"/>
                <w:szCs w:val="24"/>
              </w:rPr>
              <w:br/>
              <w:t>realización de paseos.</w:t>
            </w:r>
          </w:p>
        </w:tc>
      </w:tr>
      <w:tr w:rsidR="0069259A" w:rsidRPr="00F06750" w:rsidTr="00D86D08">
        <w:tc>
          <w:tcPr>
            <w:tcW w:w="2943" w:type="dxa"/>
          </w:tcPr>
          <w:p w:rsidR="0069259A" w:rsidRPr="00F06750" w:rsidRDefault="0069259A" w:rsidP="00AC0BA1">
            <w:pPr>
              <w:jc w:val="both"/>
              <w:rPr>
                <w:rFonts w:ascii="Arial" w:hAnsi="Arial" w:cs="Arial"/>
                <w:sz w:val="24"/>
                <w:szCs w:val="24"/>
              </w:rPr>
            </w:pPr>
          </w:p>
        </w:tc>
        <w:tc>
          <w:tcPr>
            <w:tcW w:w="2977" w:type="dxa"/>
          </w:tcPr>
          <w:p w:rsidR="0069259A" w:rsidRPr="00F06750" w:rsidRDefault="0069259A" w:rsidP="00AC0BA1">
            <w:pPr>
              <w:jc w:val="both"/>
              <w:rPr>
                <w:rFonts w:ascii="Arial" w:hAnsi="Arial" w:cs="Arial"/>
                <w:sz w:val="24"/>
                <w:szCs w:val="24"/>
              </w:rPr>
            </w:pP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ECA.2.3.14.</w:t>
            </w:r>
            <w:r w:rsidRPr="00F06750">
              <w:rPr>
                <w:rFonts w:ascii="Arial" w:hAnsi="Arial" w:cs="Arial"/>
                <w:color w:val="000000"/>
                <w:sz w:val="24"/>
                <w:szCs w:val="24"/>
              </w:rPr>
              <w:br/>
              <w:t>Responsabilizarse de la</w:t>
            </w:r>
            <w:r w:rsidRPr="00F06750">
              <w:rPr>
                <w:rFonts w:ascii="Arial" w:hAnsi="Arial" w:cs="Arial"/>
                <w:color w:val="000000"/>
                <w:sz w:val="24"/>
                <w:szCs w:val="24"/>
              </w:rPr>
              <w:br/>
              <w:t>transformación</w:t>
            </w:r>
            <w:r w:rsidRPr="00F06750">
              <w:rPr>
                <w:rFonts w:ascii="Arial" w:hAnsi="Arial" w:cs="Arial"/>
                <w:color w:val="000000"/>
                <w:sz w:val="24"/>
                <w:szCs w:val="24"/>
              </w:rPr>
              <w:br/>
              <w:t>progresiva de algunos</w:t>
            </w:r>
            <w:r w:rsidRPr="00F06750">
              <w:rPr>
                <w:rFonts w:ascii="Arial" w:hAnsi="Arial" w:cs="Arial"/>
                <w:color w:val="000000"/>
                <w:sz w:val="24"/>
                <w:szCs w:val="24"/>
              </w:rPr>
              <w:br/>
              <w:t>espacios del centro</w:t>
            </w:r>
            <w:r w:rsidRPr="00F06750">
              <w:rPr>
                <w:rFonts w:ascii="Arial" w:hAnsi="Arial" w:cs="Arial"/>
                <w:color w:val="000000"/>
                <w:sz w:val="24"/>
                <w:szCs w:val="24"/>
              </w:rPr>
              <w:br/>
              <w:t>incorporando las producciones que se van</w:t>
            </w:r>
            <w:r w:rsidRPr="00F06750">
              <w:rPr>
                <w:rFonts w:ascii="Arial" w:hAnsi="Arial" w:cs="Arial"/>
                <w:color w:val="000000"/>
                <w:sz w:val="24"/>
                <w:szCs w:val="24"/>
              </w:rPr>
              <w:br/>
              <w:t>elaborando a lo largo del</w:t>
            </w:r>
            <w:r w:rsidRPr="00F06750">
              <w:rPr>
                <w:rFonts w:ascii="Arial" w:hAnsi="Arial" w:cs="Arial"/>
                <w:color w:val="000000"/>
                <w:sz w:val="24"/>
                <w:szCs w:val="24"/>
              </w:rPr>
              <w:br/>
              <w:t>curso.</w:t>
            </w:r>
          </w:p>
        </w:tc>
      </w:tr>
      <w:tr w:rsidR="0069259A" w:rsidRPr="00F06750" w:rsidTr="00D86D08">
        <w:tc>
          <w:tcPr>
            <w:tcW w:w="2943" w:type="dxa"/>
          </w:tcPr>
          <w:p w:rsidR="0069259A" w:rsidRPr="00F06750" w:rsidRDefault="0069259A" w:rsidP="00AC0BA1">
            <w:pPr>
              <w:jc w:val="both"/>
              <w:rPr>
                <w:rFonts w:ascii="Arial" w:hAnsi="Arial" w:cs="Arial"/>
                <w:sz w:val="24"/>
                <w:szCs w:val="24"/>
              </w:rPr>
            </w:pPr>
          </w:p>
        </w:tc>
        <w:tc>
          <w:tcPr>
            <w:tcW w:w="2977" w:type="dxa"/>
          </w:tcPr>
          <w:p w:rsidR="0069259A" w:rsidRPr="00F06750" w:rsidRDefault="0069259A" w:rsidP="00AC0BA1">
            <w:pPr>
              <w:jc w:val="both"/>
              <w:rPr>
                <w:rFonts w:ascii="Arial" w:hAnsi="Arial" w:cs="Arial"/>
                <w:sz w:val="24"/>
                <w:szCs w:val="24"/>
              </w:rPr>
            </w:pPr>
          </w:p>
        </w:tc>
        <w:tc>
          <w:tcPr>
            <w:tcW w:w="3118" w:type="dxa"/>
          </w:tcPr>
          <w:p w:rsidR="0069259A" w:rsidRPr="00F06750" w:rsidRDefault="0069259A" w:rsidP="00AC0BA1">
            <w:pPr>
              <w:jc w:val="both"/>
              <w:rPr>
                <w:rFonts w:ascii="Arial" w:hAnsi="Arial" w:cs="Arial"/>
                <w:sz w:val="24"/>
                <w:szCs w:val="24"/>
              </w:rPr>
            </w:pPr>
            <w:r w:rsidRPr="00F06750">
              <w:rPr>
                <w:rFonts w:ascii="Arial" w:hAnsi="Arial" w:cs="Arial"/>
                <w:color w:val="000000"/>
                <w:sz w:val="24"/>
                <w:szCs w:val="24"/>
              </w:rPr>
              <w:t>ECA 2.3.18. Identificar</w:t>
            </w:r>
            <w:r w:rsidRPr="00F06750">
              <w:rPr>
                <w:rFonts w:ascii="Arial" w:hAnsi="Arial" w:cs="Arial"/>
                <w:color w:val="000000"/>
                <w:sz w:val="24"/>
                <w:szCs w:val="24"/>
              </w:rPr>
              <w:br/>
              <w:t>los platos típicos del país</w:t>
            </w:r>
            <w:r w:rsidRPr="00F06750">
              <w:rPr>
                <w:rFonts w:ascii="Arial" w:hAnsi="Arial" w:cs="Arial"/>
                <w:color w:val="000000"/>
                <w:sz w:val="24"/>
                <w:szCs w:val="24"/>
              </w:rPr>
              <w:br/>
              <w:t>y elaborar un calendario</w:t>
            </w:r>
            <w:r w:rsidRPr="00F06750">
              <w:rPr>
                <w:rFonts w:ascii="Arial" w:hAnsi="Arial" w:cs="Arial"/>
                <w:color w:val="000000"/>
                <w:sz w:val="24"/>
                <w:szCs w:val="24"/>
              </w:rPr>
              <w:br/>
              <w:t>para preparar algunas</w:t>
            </w:r>
            <w:r w:rsidRPr="00F06750">
              <w:rPr>
                <w:rFonts w:ascii="Arial" w:hAnsi="Arial" w:cs="Arial"/>
                <w:color w:val="000000"/>
                <w:sz w:val="24"/>
                <w:szCs w:val="24"/>
              </w:rPr>
              <w:br/>
              <w:t>recetas coincidiendo con</w:t>
            </w:r>
            <w:r w:rsidRPr="00F06750">
              <w:rPr>
                <w:rFonts w:ascii="Arial" w:hAnsi="Arial" w:cs="Arial"/>
                <w:color w:val="000000"/>
                <w:sz w:val="24"/>
                <w:szCs w:val="24"/>
              </w:rPr>
              <w:br/>
              <w:t>la fecha de celebración.</w:t>
            </w:r>
          </w:p>
        </w:tc>
      </w:tr>
    </w:tbl>
    <w:p w:rsidR="0069259A" w:rsidRPr="00F06750" w:rsidRDefault="0069259A" w:rsidP="00AC0BA1">
      <w:pPr>
        <w:spacing w:after="0"/>
        <w:jc w:val="both"/>
        <w:rPr>
          <w:rFonts w:ascii="Arial" w:hAnsi="Arial" w:cs="Arial"/>
          <w:sz w:val="24"/>
          <w:szCs w:val="24"/>
        </w:rPr>
      </w:pPr>
    </w:p>
    <w:p w:rsidR="0069259A" w:rsidRPr="00F06750" w:rsidRDefault="0069259A" w:rsidP="00AC0BA1">
      <w:pPr>
        <w:spacing w:after="0"/>
        <w:jc w:val="both"/>
        <w:rPr>
          <w:rFonts w:ascii="Arial" w:hAnsi="Arial" w:cs="Arial"/>
          <w:b/>
          <w:sz w:val="24"/>
          <w:szCs w:val="24"/>
        </w:rPr>
      </w:pPr>
      <w:r w:rsidRPr="00F06750">
        <w:rPr>
          <w:rFonts w:ascii="Arial" w:hAnsi="Arial" w:cs="Arial"/>
          <w:b/>
          <w:sz w:val="24"/>
          <w:szCs w:val="24"/>
        </w:rPr>
        <w:t>CRITERIOS DE DESEMPEÑO DEL SUBNIVEL DE BÀSICA ELEMENTAL E INDICADORES DE EVALUACIÒN DEL CRITERIO</w:t>
      </w:r>
    </w:p>
    <w:p w:rsidR="0069259A" w:rsidRPr="00F06750" w:rsidRDefault="0069259A" w:rsidP="00AC0BA1">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4322"/>
        <w:gridCol w:w="4322"/>
      </w:tblGrid>
      <w:tr w:rsidR="0069259A" w:rsidRPr="00F06750" w:rsidTr="00D86D08">
        <w:tc>
          <w:tcPr>
            <w:tcW w:w="4322"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CRITERIOS DE DESEMPEÑO</w:t>
            </w:r>
          </w:p>
        </w:tc>
        <w:tc>
          <w:tcPr>
            <w:tcW w:w="4322" w:type="dxa"/>
          </w:tcPr>
          <w:p w:rsidR="0069259A" w:rsidRPr="00F06750" w:rsidRDefault="0069259A" w:rsidP="00AC0BA1">
            <w:pPr>
              <w:jc w:val="both"/>
              <w:rPr>
                <w:rFonts w:ascii="Arial" w:hAnsi="Arial" w:cs="Arial"/>
                <w:b/>
                <w:sz w:val="24"/>
                <w:szCs w:val="24"/>
              </w:rPr>
            </w:pPr>
            <w:r w:rsidRPr="00F06750">
              <w:rPr>
                <w:rFonts w:ascii="Arial" w:hAnsi="Arial" w:cs="Arial"/>
                <w:b/>
                <w:sz w:val="24"/>
                <w:szCs w:val="24"/>
              </w:rPr>
              <w:t>INDICADORES DE EVALUACIÒN DEL CRITERIO</w:t>
            </w:r>
          </w:p>
        </w:tc>
      </w:tr>
      <w:tr w:rsidR="0069259A" w:rsidRPr="00F06750" w:rsidTr="00D86D08">
        <w:tc>
          <w:tcPr>
            <w:tcW w:w="4322" w:type="dxa"/>
            <w:vMerge w:val="restart"/>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CE.ECA.1.1. Identifica y describe las cualidades de imágenes, texturas, sonidos, olores y sabores del entorno próximo,</w:t>
            </w:r>
            <w:r w:rsidRPr="00F06750">
              <w:rPr>
                <w:rFonts w:ascii="Arial" w:hAnsi="Arial" w:cs="Arial"/>
                <w:color w:val="231F20"/>
                <w:sz w:val="24"/>
                <w:szCs w:val="24"/>
              </w:rPr>
              <w:br/>
              <w:t>natural y artificial, como resultado de procesos de exploración sensorial.</w:t>
            </w:r>
          </w:p>
        </w:tc>
        <w:tc>
          <w:tcPr>
            <w:tcW w:w="432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I.ECA.1.1.1. Manifiesta curiosidad e interés por explorar de</w:t>
            </w:r>
            <w:r w:rsidRPr="00F06750">
              <w:rPr>
                <w:rFonts w:ascii="Arial" w:hAnsi="Arial" w:cs="Arial"/>
                <w:color w:val="231F20"/>
                <w:sz w:val="24"/>
                <w:szCs w:val="24"/>
              </w:rPr>
              <w:br/>
              <w:t>manera espontánea las cualidades de la voz, el cuerpo y</w:t>
            </w:r>
            <w:r w:rsidRPr="00F06750">
              <w:rPr>
                <w:rFonts w:ascii="Arial" w:hAnsi="Arial" w:cs="Arial"/>
                <w:color w:val="231F20"/>
                <w:sz w:val="24"/>
                <w:szCs w:val="24"/>
              </w:rPr>
              <w:br/>
              <w:t>de elementos del entorno, natural y artificial, y describe</w:t>
            </w:r>
            <w:r w:rsidRPr="00F06750">
              <w:rPr>
                <w:rFonts w:ascii="Arial" w:hAnsi="Arial" w:cs="Arial"/>
                <w:color w:val="231F20"/>
                <w:sz w:val="24"/>
                <w:szCs w:val="24"/>
              </w:rPr>
              <w:br/>
              <w:t>sus características. (J.4., I.2.)</w:t>
            </w: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 xml:space="preserve">I.ECA.1.1.2. Se interesa y participa activamente en la realización de juegos </w:t>
            </w:r>
            <w:proofErr w:type="spellStart"/>
            <w:r w:rsidRPr="00F06750">
              <w:rPr>
                <w:rFonts w:ascii="Arial" w:hAnsi="Arial" w:cs="Arial"/>
                <w:color w:val="231F20"/>
                <w:sz w:val="24"/>
                <w:szCs w:val="24"/>
              </w:rPr>
              <w:t>sensoriomotores</w:t>
            </w:r>
            <w:proofErr w:type="spellEnd"/>
            <w:r w:rsidRPr="00F06750">
              <w:rPr>
                <w:rFonts w:ascii="Arial" w:hAnsi="Arial" w:cs="Arial"/>
                <w:color w:val="231F20"/>
                <w:sz w:val="24"/>
                <w:szCs w:val="24"/>
              </w:rPr>
              <w:t xml:space="preserve"> y en procesos de improvisación y creación musical. (I.3., S.1.)</w:t>
            </w: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p>
        </w:tc>
      </w:tr>
      <w:tr w:rsidR="0069259A" w:rsidRPr="00F06750" w:rsidTr="00D86D08">
        <w:tc>
          <w:tcPr>
            <w:tcW w:w="4322" w:type="dxa"/>
            <w:vMerge w:val="restart"/>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 xml:space="preserve">CE.ECA.1.2. Se interesa por la observación y participación en </w:t>
            </w:r>
            <w:r w:rsidRPr="00F06750">
              <w:rPr>
                <w:rFonts w:ascii="Arial" w:hAnsi="Arial" w:cs="Arial"/>
                <w:color w:val="231F20"/>
                <w:sz w:val="24"/>
                <w:szCs w:val="24"/>
              </w:rPr>
              <w:lastRenderedPageBreak/>
              <w:t>manifestaciones culturales y artísticas del entorno próximo.</w:t>
            </w:r>
          </w:p>
        </w:tc>
        <w:tc>
          <w:tcPr>
            <w:tcW w:w="4322" w:type="dxa"/>
          </w:tcPr>
          <w:p w:rsidR="0069259A" w:rsidRDefault="0069259A" w:rsidP="00AC0BA1">
            <w:pPr>
              <w:jc w:val="both"/>
              <w:rPr>
                <w:rFonts w:ascii="Arial" w:hAnsi="Arial" w:cs="Arial"/>
                <w:color w:val="231F20"/>
                <w:sz w:val="24"/>
                <w:szCs w:val="24"/>
              </w:rPr>
            </w:pPr>
            <w:r w:rsidRPr="00F06750">
              <w:rPr>
                <w:rFonts w:ascii="Arial" w:hAnsi="Arial" w:cs="Arial"/>
                <w:color w:val="231F20"/>
                <w:sz w:val="24"/>
                <w:szCs w:val="24"/>
              </w:rPr>
              <w:lastRenderedPageBreak/>
              <w:t xml:space="preserve">I.ECA.1.2.1. Hace una diferenciación básica de las manifestaciones </w:t>
            </w:r>
            <w:r w:rsidRPr="00F06750">
              <w:rPr>
                <w:rFonts w:ascii="Arial" w:hAnsi="Arial" w:cs="Arial"/>
                <w:color w:val="231F20"/>
                <w:sz w:val="24"/>
                <w:szCs w:val="24"/>
              </w:rPr>
              <w:lastRenderedPageBreak/>
              <w:t>culturales y artísticas de su entorno próximo, identificando a sus actores y/o creadores, y expresa las ideas y</w:t>
            </w:r>
            <w:r w:rsidRPr="00F06750">
              <w:rPr>
                <w:rFonts w:ascii="Arial" w:hAnsi="Arial" w:cs="Arial"/>
                <w:color w:val="231F20"/>
                <w:sz w:val="24"/>
                <w:szCs w:val="24"/>
              </w:rPr>
              <w:br/>
              <w:t>emociones que suscita la observación de las mismas. (J.1.,</w:t>
            </w:r>
            <w:r w:rsidRPr="00F06750">
              <w:rPr>
                <w:rFonts w:ascii="Arial" w:hAnsi="Arial" w:cs="Arial"/>
                <w:color w:val="231F20"/>
                <w:sz w:val="24"/>
                <w:szCs w:val="24"/>
              </w:rPr>
              <w:br/>
              <w:t>I.2., S.2.)</w:t>
            </w:r>
          </w:p>
          <w:p w:rsidR="00C7740A" w:rsidRDefault="00C7740A" w:rsidP="00AC0BA1">
            <w:pPr>
              <w:jc w:val="both"/>
              <w:rPr>
                <w:rFonts w:ascii="Arial" w:hAnsi="Arial" w:cs="Arial"/>
                <w:color w:val="231F20"/>
                <w:sz w:val="24"/>
                <w:szCs w:val="24"/>
              </w:rPr>
            </w:pPr>
          </w:p>
          <w:p w:rsidR="00C7740A" w:rsidRPr="00F06750" w:rsidRDefault="00C7740A" w:rsidP="00AC0BA1">
            <w:pPr>
              <w:jc w:val="both"/>
              <w:rPr>
                <w:rFonts w:ascii="Arial" w:hAnsi="Arial" w:cs="Arial"/>
                <w:sz w:val="24"/>
                <w:szCs w:val="24"/>
              </w:rPr>
            </w:pP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I.ECA.1.2.2. Reconoce y describe corporal, gráfica o verbalmente ideas, sentimientos o emociones (alegría, tristeza,</w:t>
            </w:r>
            <w:r w:rsidRPr="00F06750">
              <w:rPr>
                <w:rFonts w:ascii="Arial" w:hAnsi="Arial" w:cs="Arial"/>
                <w:color w:val="231F20"/>
                <w:sz w:val="24"/>
                <w:szCs w:val="24"/>
              </w:rPr>
              <w:br/>
              <w:t>paso del tiempo, presencia de la naturaleza, etc.) en la observación de imágenes y la escucha de piezas musicales.</w:t>
            </w:r>
            <w:r w:rsidRPr="00F06750">
              <w:rPr>
                <w:rFonts w:ascii="Arial" w:hAnsi="Arial" w:cs="Arial"/>
                <w:color w:val="231F20"/>
                <w:sz w:val="24"/>
                <w:szCs w:val="24"/>
              </w:rPr>
              <w:br/>
              <w:t>(I.2., J.3.)</w:t>
            </w:r>
          </w:p>
        </w:tc>
      </w:tr>
      <w:tr w:rsidR="0069259A" w:rsidRPr="00F06750" w:rsidTr="00D86D08">
        <w:tc>
          <w:tcPr>
            <w:tcW w:w="4322" w:type="dxa"/>
            <w:vMerge w:val="restart"/>
          </w:tcPr>
          <w:p w:rsidR="0069259A" w:rsidRPr="00F06750" w:rsidRDefault="0069259A" w:rsidP="00AC0BA1">
            <w:pPr>
              <w:autoSpaceDE w:val="0"/>
              <w:autoSpaceDN w:val="0"/>
              <w:adjustRightInd w:val="0"/>
              <w:jc w:val="both"/>
              <w:rPr>
                <w:rFonts w:ascii="Arial" w:hAnsi="Arial" w:cs="Arial"/>
                <w:sz w:val="24"/>
                <w:szCs w:val="24"/>
              </w:rPr>
            </w:pPr>
            <w:r w:rsidRPr="00F06750">
              <w:rPr>
                <w:rFonts w:ascii="Arial" w:hAnsi="Arial" w:cs="Arial"/>
                <w:sz w:val="24"/>
                <w:szCs w:val="24"/>
                <w:lang w:val="es-ES"/>
              </w:rPr>
              <w:t xml:space="preserve"> </w:t>
            </w:r>
            <w:r w:rsidRPr="00F06750">
              <w:rPr>
                <w:rFonts w:ascii="Arial" w:hAnsi="Arial" w:cs="Arial"/>
                <w:color w:val="231F20"/>
                <w:sz w:val="24"/>
                <w:szCs w:val="24"/>
              </w:rPr>
              <w:t>CE.ECA.1.3 Expresa emociones, vivencias e ideas a través de la creación individual de sencillas producciones artísticas</w:t>
            </w:r>
            <w:r w:rsidRPr="00F06750">
              <w:rPr>
                <w:rFonts w:ascii="Arial" w:hAnsi="Arial" w:cs="Arial"/>
                <w:color w:val="231F20"/>
                <w:sz w:val="24"/>
                <w:szCs w:val="24"/>
              </w:rPr>
              <w:br/>
              <w:t>en situaciones lúdicas.</w:t>
            </w: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I.ECA.1.3.1. Participa en juegos simbólicos y realiza producciones artísticas sencillas con una intención expresiva y/o</w:t>
            </w:r>
            <w:r w:rsidRPr="00F06750">
              <w:rPr>
                <w:rFonts w:ascii="Arial" w:hAnsi="Arial" w:cs="Arial"/>
                <w:color w:val="231F20"/>
                <w:sz w:val="24"/>
                <w:szCs w:val="24"/>
              </w:rPr>
              <w:br/>
              <w:t>comunicativa. (I.3., S.1.)</w:t>
            </w: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I.ECA.1.3.2. Intuye las posibilidades del propio cuerpo en</w:t>
            </w:r>
            <w:r w:rsidRPr="00F06750">
              <w:rPr>
                <w:rFonts w:ascii="Arial" w:hAnsi="Arial" w:cs="Arial"/>
                <w:color w:val="231F20"/>
                <w:sz w:val="24"/>
                <w:szCs w:val="24"/>
              </w:rPr>
              <w:br/>
              <w:t>actividades de movimiento y de juego dramático. (J.1., S.1.)</w:t>
            </w: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p>
        </w:tc>
      </w:tr>
      <w:tr w:rsidR="0069259A" w:rsidRPr="00F06750" w:rsidTr="00D86D08">
        <w:tc>
          <w:tcPr>
            <w:tcW w:w="4322" w:type="dxa"/>
            <w:vMerge w:val="restart"/>
          </w:tcPr>
          <w:p w:rsidR="0069259A" w:rsidRPr="00F06750" w:rsidRDefault="0069259A" w:rsidP="00AC0BA1">
            <w:pPr>
              <w:jc w:val="both"/>
              <w:rPr>
                <w:rFonts w:ascii="Arial" w:hAnsi="Arial" w:cs="Arial"/>
                <w:sz w:val="24"/>
                <w:szCs w:val="24"/>
              </w:rPr>
            </w:pPr>
            <w:r w:rsidRPr="00F06750">
              <w:rPr>
                <w:rFonts w:ascii="Arial" w:hAnsi="Arial" w:cs="Arial"/>
                <w:color w:val="231F20"/>
                <w:sz w:val="24"/>
                <w:szCs w:val="24"/>
              </w:rPr>
              <w:t>CE.ECA.1.4. Participa en acciones y creaciones artísticas colectivas a través de juegos y otras actividades libres o dirigidas.</w:t>
            </w: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I.ECA.1.4.1 Establece relaciones empáticas con sus compa-</w:t>
            </w:r>
            <w:r w:rsidRPr="00F06750">
              <w:rPr>
                <w:rFonts w:ascii="Arial" w:hAnsi="Arial" w:cs="Arial"/>
                <w:color w:val="231F20"/>
                <w:sz w:val="24"/>
                <w:szCs w:val="24"/>
              </w:rPr>
              <w:br/>
              <w:t>ñeros y los adultos que eventualmente participan en la realización de actividades artísticas colectivas. (S.1., I.3.)</w:t>
            </w:r>
          </w:p>
        </w:tc>
      </w:tr>
      <w:tr w:rsidR="0069259A" w:rsidRPr="00F06750" w:rsidTr="00D86D08">
        <w:tc>
          <w:tcPr>
            <w:tcW w:w="4322" w:type="dxa"/>
            <w:vMerge/>
          </w:tcPr>
          <w:p w:rsidR="0069259A" w:rsidRPr="00F06750" w:rsidRDefault="0069259A" w:rsidP="00AC0BA1">
            <w:pPr>
              <w:jc w:val="both"/>
              <w:rPr>
                <w:rFonts w:ascii="Arial" w:hAnsi="Arial" w:cs="Arial"/>
                <w:sz w:val="24"/>
                <w:szCs w:val="24"/>
              </w:rPr>
            </w:pPr>
          </w:p>
        </w:tc>
        <w:tc>
          <w:tcPr>
            <w:tcW w:w="4322" w:type="dxa"/>
          </w:tcPr>
          <w:p w:rsidR="0069259A" w:rsidRPr="00F06750" w:rsidRDefault="0069259A" w:rsidP="00AC0BA1">
            <w:pPr>
              <w:autoSpaceDE w:val="0"/>
              <w:autoSpaceDN w:val="0"/>
              <w:adjustRightInd w:val="0"/>
              <w:jc w:val="both"/>
              <w:rPr>
                <w:rFonts w:ascii="Arial" w:hAnsi="Arial" w:cs="Arial"/>
                <w:sz w:val="24"/>
                <w:szCs w:val="24"/>
                <w:lang w:val="es-ES"/>
              </w:rPr>
            </w:pPr>
            <w:r w:rsidRPr="00F06750">
              <w:rPr>
                <w:rFonts w:ascii="Arial" w:hAnsi="Arial" w:cs="Arial"/>
                <w:color w:val="231F20"/>
                <w:sz w:val="24"/>
                <w:szCs w:val="24"/>
              </w:rPr>
              <w:t>I.ECA.1.4.2 Comprende la planificación del proceso de trabajo que se le propone o que surge del grupo en la realización de producciones artísticas colectivas. (S.4., J.2., I.2., I.4.)</w:t>
            </w:r>
          </w:p>
        </w:tc>
      </w:tr>
    </w:tbl>
    <w:p w:rsidR="0069259A" w:rsidRPr="00F06750" w:rsidRDefault="0069259A" w:rsidP="00AC0BA1">
      <w:pPr>
        <w:spacing w:after="0"/>
        <w:jc w:val="both"/>
        <w:rPr>
          <w:rFonts w:ascii="Arial" w:hAnsi="Arial" w:cs="Arial"/>
          <w:sz w:val="24"/>
          <w:szCs w:val="24"/>
        </w:rPr>
      </w:pPr>
    </w:p>
    <w:p w:rsidR="00D56D9E" w:rsidRDefault="00D56D9E" w:rsidP="00AC0BA1">
      <w:pPr>
        <w:tabs>
          <w:tab w:val="left" w:pos="1701"/>
        </w:tabs>
        <w:spacing w:after="0" w:line="227" w:lineRule="exact"/>
        <w:jc w:val="both"/>
        <w:rPr>
          <w:rFonts w:ascii="Arial" w:eastAsia="Times New Roman" w:hAnsi="Arial" w:cs="Arial"/>
          <w:sz w:val="24"/>
          <w:szCs w:val="24"/>
          <w:lang w:val="es-ES" w:eastAsia="es-ES"/>
        </w:rPr>
      </w:pPr>
    </w:p>
    <w:p w:rsidR="0069259A" w:rsidRPr="00E5391C" w:rsidRDefault="0069259A" w:rsidP="00AC0BA1">
      <w:pPr>
        <w:jc w:val="both"/>
        <w:rPr>
          <w:b/>
        </w:rPr>
      </w:pPr>
      <w:r w:rsidRPr="00E5391C">
        <w:rPr>
          <w:b/>
        </w:rPr>
        <w:t>OBJETIVOS DE SUBNIVEL ELEMENTAL</w:t>
      </w:r>
    </w:p>
    <w:tbl>
      <w:tblPr>
        <w:tblStyle w:val="Tablaconcuadrcula"/>
        <w:tblW w:w="9363" w:type="dxa"/>
        <w:jc w:val="center"/>
        <w:tblLook w:val="04A0" w:firstRow="1" w:lastRow="0" w:firstColumn="1" w:lastColumn="0" w:noHBand="0" w:noVBand="1"/>
      </w:tblPr>
      <w:tblGrid>
        <w:gridCol w:w="9363"/>
      </w:tblGrid>
      <w:tr w:rsidR="0069259A" w:rsidRPr="00E5391C" w:rsidTr="00D86D08">
        <w:trPr>
          <w:trHeight w:val="547"/>
          <w:jc w:val="center"/>
        </w:trPr>
        <w:tc>
          <w:tcPr>
            <w:tcW w:w="9363" w:type="dxa"/>
          </w:tcPr>
          <w:p w:rsidR="0069259A" w:rsidRPr="00E5391C" w:rsidRDefault="0069259A" w:rsidP="00AC0BA1">
            <w:pPr>
              <w:jc w:val="both"/>
            </w:pPr>
            <w:r w:rsidRPr="00E5391C">
              <w:t>O.ECA.2.1.</w:t>
            </w:r>
            <w:r w:rsidRPr="00E5391C">
              <w:tab/>
              <w:t>Realizar producciones artísticas individuales y colectivas a partir de la combinación de técnicas y materiales dados.</w:t>
            </w:r>
          </w:p>
        </w:tc>
      </w:tr>
      <w:tr w:rsidR="0069259A" w:rsidRPr="00E5391C" w:rsidTr="00D86D08">
        <w:trPr>
          <w:trHeight w:val="547"/>
          <w:jc w:val="center"/>
        </w:trPr>
        <w:tc>
          <w:tcPr>
            <w:tcW w:w="9363" w:type="dxa"/>
          </w:tcPr>
          <w:p w:rsidR="0069259A" w:rsidRPr="00E5391C" w:rsidRDefault="0069259A" w:rsidP="00AC0BA1">
            <w:pPr>
              <w:jc w:val="both"/>
            </w:pPr>
            <w:r w:rsidRPr="00E5391C">
              <w:t>O.ECA.2.2.</w:t>
            </w:r>
            <w:r w:rsidRPr="00E5391C">
              <w:tab/>
              <w:t>Identificar y describir elementos característicos de productos patrimoniales y producciones artísticas contemporáneas locales y universales.</w:t>
            </w:r>
          </w:p>
        </w:tc>
      </w:tr>
      <w:tr w:rsidR="0069259A" w:rsidRPr="00E5391C" w:rsidTr="00D86D08">
        <w:trPr>
          <w:trHeight w:val="561"/>
          <w:jc w:val="center"/>
        </w:trPr>
        <w:tc>
          <w:tcPr>
            <w:tcW w:w="9363" w:type="dxa"/>
          </w:tcPr>
          <w:p w:rsidR="0069259A" w:rsidRPr="00E5391C" w:rsidRDefault="0069259A" w:rsidP="00AC0BA1">
            <w:pPr>
              <w:jc w:val="both"/>
            </w:pPr>
            <w:r w:rsidRPr="00E5391C">
              <w:t>O.ECA.2.3.</w:t>
            </w:r>
            <w:r w:rsidRPr="00E5391C">
              <w:tab/>
              <w:t>Describir las principales características de algunas profesiones del mundo del arte y la cultura.</w:t>
            </w:r>
          </w:p>
        </w:tc>
      </w:tr>
      <w:tr w:rsidR="0069259A" w:rsidRPr="00E5391C" w:rsidTr="00D86D08">
        <w:trPr>
          <w:trHeight w:val="266"/>
          <w:jc w:val="center"/>
        </w:trPr>
        <w:tc>
          <w:tcPr>
            <w:tcW w:w="9363" w:type="dxa"/>
          </w:tcPr>
          <w:p w:rsidR="0069259A" w:rsidRPr="00E5391C" w:rsidRDefault="0069259A" w:rsidP="00AC0BA1">
            <w:pPr>
              <w:jc w:val="both"/>
            </w:pPr>
            <w:r w:rsidRPr="00E5391C">
              <w:t>O.ECA.2.4.</w:t>
            </w:r>
            <w:r w:rsidRPr="00E5391C">
              <w:tab/>
              <w:t>Asumir distintos roles en el desarrollo de proyectos culturales y artísticos.</w:t>
            </w:r>
          </w:p>
        </w:tc>
      </w:tr>
      <w:tr w:rsidR="0069259A" w:rsidRPr="00E5391C" w:rsidTr="00D86D08">
        <w:trPr>
          <w:trHeight w:val="547"/>
          <w:jc w:val="center"/>
        </w:trPr>
        <w:tc>
          <w:tcPr>
            <w:tcW w:w="9363" w:type="dxa"/>
          </w:tcPr>
          <w:p w:rsidR="0069259A" w:rsidRPr="00E5391C" w:rsidRDefault="0069259A" w:rsidP="00AC0BA1">
            <w:pPr>
              <w:jc w:val="both"/>
            </w:pPr>
            <w:r w:rsidRPr="00E5391C">
              <w:lastRenderedPageBreak/>
              <w:t>O.ECA.2.5.</w:t>
            </w:r>
            <w:r w:rsidRPr="00E5391C">
              <w:tab/>
              <w:t xml:space="preserve">Expresar las ideas y sentimientos que suscita la observación de producciones culturales y artísticas tradicionales y </w:t>
            </w:r>
            <w:proofErr w:type="spellStart"/>
            <w:r w:rsidRPr="00E5391C">
              <w:t>contempo</w:t>
            </w:r>
            <w:proofErr w:type="spellEnd"/>
            <w:r w:rsidRPr="00E5391C">
              <w:t xml:space="preserve">- </w:t>
            </w:r>
            <w:proofErr w:type="spellStart"/>
            <w:r w:rsidRPr="00E5391C">
              <w:t>ráneas</w:t>
            </w:r>
            <w:proofErr w:type="spellEnd"/>
            <w:r w:rsidRPr="00E5391C">
              <w:t>.</w:t>
            </w:r>
          </w:p>
        </w:tc>
      </w:tr>
      <w:tr w:rsidR="0069259A" w:rsidRPr="00E5391C" w:rsidTr="00D86D08">
        <w:trPr>
          <w:trHeight w:val="827"/>
          <w:jc w:val="center"/>
        </w:trPr>
        <w:tc>
          <w:tcPr>
            <w:tcW w:w="9363" w:type="dxa"/>
          </w:tcPr>
          <w:p w:rsidR="0069259A" w:rsidRPr="00E5391C" w:rsidRDefault="0069259A" w:rsidP="00AC0BA1">
            <w:pPr>
              <w:jc w:val="both"/>
            </w:pPr>
            <w:r w:rsidRPr="00E5391C">
              <w:t>O.ECA.2.6.</w:t>
            </w:r>
            <w:r w:rsidRPr="00E5391C">
              <w:tab/>
              <w:t xml:space="preserve">Utilizar medios audiovisuales y tecnologías digitales para buscar información sobre obras, autores o técnicas y crear </w:t>
            </w:r>
            <w:proofErr w:type="spellStart"/>
            <w:r w:rsidRPr="00E5391C">
              <w:t>produccio</w:t>
            </w:r>
            <w:proofErr w:type="spellEnd"/>
            <w:r w:rsidRPr="00E5391C">
              <w:t xml:space="preserve">- </w:t>
            </w:r>
            <w:proofErr w:type="spellStart"/>
            <w:r w:rsidRPr="00E5391C">
              <w:t>nes</w:t>
            </w:r>
            <w:proofErr w:type="spellEnd"/>
            <w:r w:rsidRPr="00E5391C">
              <w:t xml:space="preserve"> sonoras, visuales o audiovisuales sencillas.</w:t>
            </w:r>
          </w:p>
        </w:tc>
      </w:tr>
      <w:tr w:rsidR="0069259A" w:rsidRPr="00E5391C" w:rsidTr="00D86D08">
        <w:trPr>
          <w:trHeight w:val="547"/>
          <w:jc w:val="center"/>
        </w:trPr>
        <w:tc>
          <w:tcPr>
            <w:tcW w:w="9363" w:type="dxa"/>
          </w:tcPr>
          <w:p w:rsidR="0069259A" w:rsidRPr="00E5391C" w:rsidRDefault="0069259A" w:rsidP="00AC0BA1">
            <w:pPr>
              <w:jc w:val="both"/>
            </w:pPr>
            <w:r w:rsidRPr="00E5391C">
              <w:t>O.ECA.2.7.</w:t>
            </w:r>
            <w:r w:rsidRPr="00E5391C">
              <w:tab/>
              <w:t>Expresar y comunicar emociones e ideas a través del lenguaje sonoro, visual y corporal.</w:t>
            </w:r>
          </w:p>
        </w:tc>
      </w:tr>
      <w:tr w:rsidR="0069259A" w:rsidRPr="00E5391C" w:rsidTr="00D86D08">
        <w:trPr>
          <w:trHeight w:val="561"/>
          <w:jc w:val="center"/>
        </w:trPr>
        <w:tc>
          <w:tcPr>
            <w:tcW w:w="9363" w:type="dxa"/>
          </w:tcPr>
          <w:p w:rsidR="0069259A" w:rsidRPr="00E5391C" w:rsidRDefault="0069259A" w:rsidP="00AC0BA1">
            <w:pPr>
              <w:jc w:val="both"/>
            </w:pPr>
            <w:r w:rsidRPr="00E5391C">
              <w:t>O.ECA.2.8.</w:t>
            </w:r>
            <w:r w:rsidRPr="00E5391C">
              <w:tab/>
              <w:t xml:space="preserve">Buscar, seleccionar y organizar información sobre distintas </w:t>
            </w:r>
            <w:proofErr w:type="spellStart"/>
            <w:r w:rsidRPr="00E5391C">
              <w:t>ma</w:t>
            </w:r>
            <w:proofErr w:type="spellEnd"/>
            <w:r w:rsidRPr="00E5391C">
              <w:t xml:space="preserve">- </w:t>
            </w:r>
            <w:proofErr w:type="spellStart"/>
            <w:r w:rsidRPr="00E5391C">
              <w:t>nifestaciones</w:t>
            </w:r>
            <w:proofErr w:type="spellEnd"/>
            <w:r w:rsidRPr="00E5391C">
              <w:t xml:space="preserve"> culturales y artísticas, y exponer algunos </w:t>
            </w:r>
            <w:proofErr w:type="spellStart"/>
            <w:r w:rsidRPr="00E5391C">
              <w:t>conoci</w:t>
            </w:r>
            <w:proofErr w:type="spellEnd"/>
            <w:r w:rsidRPr="00E5391C">
              <w:t xml:space="preserve">- </w:t>
            </w:r>
            <w:proofErr w:type="spellStart"/>
            <w:r w:rsidRPr="00E5391C">
              <w:t>mientos</w:t>
            </w:r>
            <w:proofErr w:type="spellEnd"/>
            <w:r w:rsidRPr="00E5391C">
              <w:t xml:space="preserve"> adquiridos.</w:t>
            </w:r>
          </w:p>
        </w:tc>
      </w:tr>
    </w:tbl>
    <w:p w:rsidR="0069259A" w:rsidRDefault="0069259A" w:rsidP="00AC0BA1">
      <w:pPr>
        <w:jc w:val="both"/>
      </w:pPr>
    </w:p>
    <w:p w:rsidR="0069259A" w:rsidRPr="009C7A45" w:rsidRDefault="0069259A" w:rsidP="00AC0BA1">
      <w:pPr>
        <w:spacing w:after="0" w:line="259" w:lineRule="auto"/>
        <w:jc w:val="both"/>
        <w:rPr>
          <w:rFonts w:ascii="Calibri" w:eastAsia="Calibri" w:hAnsi="Calibri" w:cs="Times New Roman"/>
          <w:sz w:val="24"/>
          <w:szCs w:val="24"/>
        </w:rPr>
      </w:pPr>
      <w:r w:rsidRPr="009C7A45">
        <w:rPr>
          <w:rFonts w:ascii="Calibri" w:eastAsia="Calibri" w:hAnsi="Calibri" w:cs="Times New Roman"/>
          <w:sz w:val="24"/>
          <w:szCs w:val="24"/>
        </w:rPr>
        <w:t>Gradación de objetivos por grados</w:t>
      </w:r>
    </w:p>
    <w:tbl>
      <w:tblPr>
        <w:tblStyle w:val="Tablaconcuadrcula"/>
        <w:tblW w:w="0" w:type="auto"/>
        <w:tblLook w:val="04A0" w:firstRow="1" w:lastRow="0" w:firstColumn="1" w:lastColumn="0" w:noHBand="0" w:noVBand="1"/>
      </w:tblPr>
      <w:tblGrid>
        <w:gridCol w:w="2831"/>
        <w:gridCol w:w="2831"/>
        <w:gridCol w:w="2832"/>
      </w:tblGrid>
      <w:tr w:rsidR="0069259A" w:rsidRPr="009C7A45" w:rsidTr="00D86D08">
        <w:tc>
          <w:tcPr>
            <w:tcW w:w="2831" w:type="dxa"/>
          </w:tcPr>
          <w:p w:rsidR="0069259A" w:rsidRPr="009C7A45" w:rsidRDefault="0069259A" w:rsidP="00AC0BA1">
            <w:pPr>
              <w:jc w:val="both"/>
            </w:pPr>
            <w:r>
              <w:t>Segund</w:t>
            </w:r>
            <w:r w:rsidRPr="009C7A45">
              <w:t>o Grado</w:t>
            </w:r>
          </w:p>
        </w:tc>
        <w:tc>
          <w:tcPr>
            <w:tcW w:w="2831" w:type="dxa"/>
          </w:tcPr>
          <w:p w:rsidR="0069259A" w:rsidRPr="009C7A45" w:rsidRDefault="0069259A" w:rsidP="00AC0BA1">
            <w:pPr>
              <w:jc w:val="both"/>
            </w:pPr>
            <w:r>
              <w:t>Tercer</w:t>
            </w:r>
            <w:r w:rsidRPr="009C7A45">
              <w:t xml:space="preserve"> Grado</w:t>
            </w:r>
          </w:p>
        </w:tc>
        <w:tc>
          <w:tcPr>
            <w:tcW w:w="2832" w:type="dxa"/>
          </w:tcPr>
          <w:p w:rsidR="0069259A" w:rsidRPr="009C7A45" w:rsidRDefault="0069259A" w:rsidP="00AC0BA1">
            <w:pPr>
              <w:jc w:val="both"/>
            </w:pPr>
            <w:r>
              <w:t>Cuart</w:t>
            </w:r>
            <w:r w:rsidRPr="009C7A45">
              <w:t>o Grado</w:t>
            </w:r>
          </w:p>
        </w:tc>
      </w:tr>
      <w:tr w:rsidR="0069259A" w:rsidRPr="009C7A45" w:rsidTr="00D86D08">
        <w:tc>
          <w:tcPr>
            <w:tcW w:w="2831" w:type="dxa"/>
          </w:tcPr>
          <w:p w:rsidR="0069259A" w:rsidRPr="00E5391C" w:rsidRDefault="0069259A" w:rsidP="00AC0BA1">
            <w:pPr>
              <w:jc w:val="both"/>
            </w:pPr>
            <w:r w:rsidRPr="00E5391C">
              <w:t>O.ECA.2.1.</w:t>
            </w:r>
            <w:r w:rsidRPr="00E5391C">
              <w:tab/>
              <w:t>Realizar producciones artísticas individuales y colectivas a partir de la combinación de técnicas y materiales dados.</w:t>
            </w:r>
          </w:p>
        </w:tc>
        <w:tc>
          <w:tcPr>
            <w:tcW w:w="2831" w:type="dxa"/>
          </w:tcPr>
          <w:p w:rsidR="0069259A" w:rsidRPr="00E5391C" w:rsidRDefault="0069259A" w:rsidP="00AC0BA1">
            <w:pPr>
              <w:jc w:val="both"/>
            </w:pPr>
            <w:r w:rsidRPr="00E5391C">
              <w:t>O.ECA.2.1.</w:t>
            </w:r>
            <w:r w:rsidRPr="00E5391C">
              <w:tab/>
              <w:t>Realizar producciones artísticas individuales y colectivas a partir de la combinación de técnicas y materiales dados.</w:t>
            </w:r>
          </w:p>
        </w:tc>
        <w:tc>
          <w:tcPr>
            <w:tcW w:w="2832" w:type="dxa"/>
          </w:tcPr>
          <w:p w:rsidR="0069259A" w:rsidRPr="00E5391C" w:rsidRDefault="0069259A" w:rsidP="00AC0BA1">
            <w:pPr>
              <w:jc w:val="both"/>
            </w:pPr>
            <w:r w:rsidRPr="00E5391C">
              <w:t>O.ECA.2.1.</w:t>
            </w:r>
            <w:r w:rsidRPr="00E5391C">
              <w:tab/>
              <w:t>Realizar producciones artísticas individuales y colectivas a partir de la combinación de técnicas y materiales dados.</w:t>
            </w:r>
          </w:p>
        </w:tc>
      </w:tr>
      <w:tr w:rsidR="0069259A" w:rsidRPr="009C7A45" w:rsidTr="00D86D08">
        <w:tc>
          <w:tcPr>
            <w:tcW w:w="2831" w:type="dxa"/>
          </w:tcPr>
          <w:p w:rsidR="0069259A" w:rsidRPr="00E5391C" w:rsidRDefault="0069259A" w:rsidP="00AC0BA1">
            <w:pPr>
              <w:jc w:val="both"/>
            </w:pPr>
            <w:r w:rsidRPr="00E5391C">
              <w:t>O.ECA.2.2.</w:t>
            </w:r>
            <w:r w:rsidRPr="00E5391C">
              <w:tab/>
              <w:t>Identificar y describir elementos característicos de productos patrimoniales y producciones artísticas contemporáneas locales y universales.</w:t>
            </w:r>
          </w:p>
        </w:tc>
        <w:tc>
          <w:tcPr>
            <w:tcW w:w="2831" w:type="dxa"/>
          </w:tcPr>
          <w:p w:rsidR="0069259A" w:rsidRPr="00E5391C" w:rsidRDefault="0069259A" w:rsidP="00AC0BA1">
            <w:pPr>
              <w:jc w:val="both"/>
            </w:pPr>
            <w:r w:rsidRPr="00E5391C">
              <w:t>O.ECA.2.2.</w:t>
            </w:r>
            <w:r w:rsidRPr="00E5391C">
              <w:tab/>
              <w:t>Identificar y describir elementos característicos de productos patrimoniales y producciones artísticas contemporáneas locales y universales.</w:t>
            </w:r>
          </w:p>
        </w:tc>
        <w:tc>
          <w:tcPr>
            <w:tcW w:w="2832" w:type="dxa"/>
          </w:tcPr>
          <w:p w:rsidR="0069259A" w:rsidRPr="00E5391C" w:rsidRDefault="0069259A" w:rsidP="00AC0BA1">
            <w:pPr>
              <w:jc w:val="both"/>
            </w:pPr>
            <w:r w:rsidRPr="00E5391C">
              <w:t>O.ECA.2.2.</w:t>
            </w:r>
            <w:r w:rsidRPr="00E5391C">
              <w:tab/>
              <w:t>Identificar y describir elementos característicos de productos patrimoniales y producciones artísticas contemporáneas locales y universales.</w:t>
            </w:r>
          </w:p>
        </w:tc>
      </w:tr>
      <w:tr w:rsidR="0069259A" w:rsidRPr="009C7A45" w:rsidTr="00D86D08">
        <w:tc>
          <w:tcPr>
            <w:tcW w:w="2831" w:type="dxa"/>
          </w:tcPr>
          <w:p w:rsidR="0069259A" w:rsidRPr="00E5391C" w:rsidRDefault="0069259A" w:rsidP="00AC0BA1">
            <w:pPr>
              <w:jc w:val="both"/>
            </w:pPr>
            <w:r w:rsidRPr="00E5391C">
              <w:t>O.ECA.2.3.</w:t>
            </w:r>
            <w:r w:rsidRPr="00E5391C">
              <w:tab/>
              <w:t>Describir las principales características de algunas profesiones del mundo del arte y la cultura.</w:t>
            </w:r>
          </w:p>
        </w:tc>
        <w:tc>
          <w:tcPr>
            <w:tcW w:w="2831" w:type="dxa"/>
          </w:tcPr>
          <w:p w:rsidR="0069259A" w:rsidRPr="00E5391C" w:rsidRDefault="0069259A" w:rsidP="00AC0BA1">
            <w:pPr>
              <w:jc w:val="both"/>
            </w:pPr>
            <w:r w:rsidRPr="00E5391C">
              <w:t>O.ECA.2.3.</w:t>
            </w:r>
            <w:r w:rsidRPr="00E5391C">
              <w:tab/>
              <w:t>Describir las principales características de algunas profesiones del mundo del arte y la cultura.</w:t>
            </w:r>
          </w:p>
        </w:tc>
        <w:tc>
          <w:tcPr>
            <w:tcW w:w="2832" w:type="dxa"/>
          </w:tcPr>
          <w:p w:rsidR="0069259A" w:rsidRPr="00E5391C" w:rsidRDefault="0069259A" w:rsidP="00AC0BA1">
            <w:pPr>
              <w:jc w:val="both"/>
            </w:pPr>
            <w:r w:rsidRPr="00E5391C">
              <w:t>O.ECA.2.3.</w:t>
            </w:r>
            <w:r w:rsidRPr="00E5391C">
              <w:tab/>
              <w:t>Describir las principales características de algunas profesiones del mundo del arte y la cultura.</w:t>
            </w:r>
          </w:p>
        </w:tc>
      </w:tr>
      <w:tr w:rsidR="0069259A" w:rsidRPr="009C7A45" w:rsidTr="00D86D08">
        <w:tc>
          <w:tcPr>
            <w:tcW w:w="2831" w:type="dxa"/>
          </w:tcPr>
          <w:p w:rsidR="0069259A" w:rsidRPr="00E5391C" w:rsidRDefault="0069259A" w:rsidP="00AC0BA1">
            <w:pPr>
              <w:jc w:val="both"/>
            </w:pPr>
            <w:r w:rsidRPr="00E5391C">
              <w:t>O.ECA.2.4.</w:t>
            </w:r>
            <w:r w:rsidRPr="00E5391C">
              <w:tab/>
              <w:t>Asumir distintos roles en el desarrollo de proyectos culturales y artísticos.</w:t>
            </w:r>
          </w:p>
        </w:tc>
        <w:tc>
          <w:tcPr>
            <w:tcW w:w="2831" w:type="dxa"/>
          </w:tcPr>
          <w:p w:rsidR="0069259A" w:rsidRPr="00E5391C" w:rsidRDefault="0069259A" w:rsidP="00AC0BA1">
            <w:pPr>
              <w:jc w:val="both"/>
            </w:pPr>
            <w:r w:rsidRPr="00E5391C">
              <w:t>O.ECA.2.4.</w:t>
            </w:r>
            <w:r w:rsidRPr="00E5391C">
              <w:tab/>
              <w:t>Asumir distintos roles en el desarrollo de proyectos culturales y artísticos.</w:t>
            </w:r>
          </w:p>
        </w:tc>
        <w:tc>
          <w:tcPr>
            <w:tcW w:w="2832" w:type="dxa"/>
          </w:tcPr>
          <w:p w:rsidR="0069259A" w:rsidRPr="00E5391C" w:rsidRDefault="0069259A" w:rsidP="00AC0BA1">
            <w:pPr>
              <w:jc w:val="both"/>
            </w:pPr>
            <w:r w:rsidRPr="00E5391C">
              <w:t>O.ECA.2.4.</w:t>
            </w:r>
            <w:r w:rsidRPr="00E5391C">
              <w:tab/>
              <w:t>Asumir distintos roles en el desarrollo de proyectos culturales y artísticos.</w:t>
            </w:r>
          </w:p>
        </w:tc>
      </w:tr>
      <w:tr w:rsidR="0069259A" w:rsidRPr="009C7A45" w:rsidTr="00D86D08">
        <w:tc>
          <w:tcPr>
            <w:tcW w:w="2831" w:type="dxa"/>
          </w:tcPr>
          <w:p w:rsidR="0069259A" w:rsidRPr="00E5391C" w:rsidRDefault="0069259A" w:rsidP="00AC0BA1">
            <w:pPr>
              <w:jc w:val="both"/>
            </w:pPr>
            <w:r w:rsidRPr="00E5391C">
              <w:t>O.ECA.2.5.</w:t>
            </w:r>
            <w:r w:rsidRPr="00E5391C">
              <w:tab/>
              <w:t xml:space="preserve">Expresar las ideas y sentimientos que suscita la observación de producciones culturales y artísticas tradicionales y </w:t>
            </w:r>
            <w:proofErr w:type="spellStart"/>
            <w:r w:rsidRPr="00E5391C">
              <w:t>contempo</w:t>
            </w:r>
            <w:proofErr w:type="spellEnd"/>
            <w:r w:rsidRPr="00E5391C">
              <w:t xml:space="preserve">- </w:t>
            </w:r>
            <w:proofErr w:type="spellStart"/>
            <w:r w:rsidRPr="00E5391C">
              <w:t>ráneas</w:t>
            </w:r>
            <w:proofErr w:type="spellEnd"/>
            <w:r w:rsidRPr="00E5391C">
              <w:t>.</w:t>
            </w:r>
          </w:p>
        </w:tc>
        <w:tc>
          <w:tcPr>
            <w:tcW w:w="2831" w:type="dxa"/>
          </w:tcPr>
          <w:p w:rsidR="0069259A" w:rsidRPr="00E5391C" w:rsidRDefault="0069259A" w:rsidP="00AC0BA1">
            <w:pPr>
              <w:jc w:val="both"/>
            </w:pPr>
            <w:r w:rsidRPr="00E5391C">
              <w:t>O.ECA.2.5.</w:t>
            </w:r>
            <w:r w:rsidRPr="00E5391C">
              <w:tab/>
              <w:t xml:space="preserve">Expresar las ideas y sentimientos que suscita la observación de producciones culturales y artísticas tradicionales y </w:t>
            </w:r>
            <w:proofErr w:type="spellStart"/>
            <w:r w:rsidRPr="00E5391C">
              <w:t>contempo</w:t>
            </w:r>
            <w:proofErr w:type="spellEnd"/>
            <w:r w:rsidRPr="00E5391C">
              <w:t xml:space="preserve">- </w:t>
            </w:r>
            <w:proofErr w:type="spellStart"/>
            <w:r w:rsidRPr="00E5391C">
              <w:t>ráneas</w:t>
            </w:r>
            <w:proofErr w:type="spellEnd"/>
            <w:r w:rsidRPr="00E5391C">
              <w:t>.</w:t>
            </w:r>
          </w:p>
        </w:tc>
        <w:tc>
          <w:tcPr>
            <w:tcW w:w="2832" w:type="dxa"/>
          </w:tcPr>
          <w:p w:rsidR="0069259A" w:rsidRPr="00E5391C" w:rsidRDefault="0069259A" w:rsidP="00AC0BA1">
            <w:pPr>
              <w:jc w:val="both"/>
            </w:pPr>
            <w:r w:rsidRPr="00E5391C">
              <w:t>O.ECA.2.5.</w:t>
            </w:r>
            <w:r w:rsidRPr="00E5391C">
              <w:tab/>
              <w:t xml:space="preserve">Expresar las ideas y sentimientos que suscita la observación de producciones culturales y artísticas tradicionales y </w:t>
            </w:r>
            <w:proofErr w:type="spellStart"/>
            <w:r w:rsidRPr="00E5391C">
              <w:t>contempo</w:t>
            </w:r>
            <w:proofErr w:type="spellEnd"/>
            <w:r w:rsidRPr="00E5391C">
              <w:t xml:space="preserve">- </w:t>
            </w:r>
            <w:proofErr w:type="spellStart"/>
            <w:r w:rsidRPr="00E5391C">
              <w:t>ráneas</w:t>
            </w:r>
            <w:proofErr w:type="spellEnd"/>
            <w:r w:rsidRPr="00E5391C">
              <w:t>.</w:t>
            </w:r>
          </w:p>
        </w:tc>
      </w:tr>
      <w:tr w:rsidR="0069259A" w:rsidRPr="009C7A45" w:rsidTr="00D86D08">
        <w:tc>
          <w:tcPr>
            <w:tcW w:w="2831" w:type="dxa"/>
          </w:tcPr>
          <w:p w:rsidR="0069259A" w:rsidRPr="00E5391C" w:rsidRDefault="0069259A" w:rsidP="00AC0BA1">
            <w:pPr>
              <w:jc w:val="both"/>
            </w:pPr>
            <w:r w:rsidRPr="00E5391C">
              <w:t>O.ECA.2.6.</w:t>
            </w:r>
            <w:r w:rsidRPr="00E5391C">
              <w:tab/>
              <w:t xml:space="preserve">Utilizar medios audiovisuales y tecnologías digitales para buscar información sobre obras, autores o técnicas y crear </w:t>
            </w:r>
            <w:proofErr w:type="spellStart"/>
            <w:r w:rsidRPr="00E5391C">
              <w:t>produccio</w:t>
            </w:r>
            <w:proofErr w:type="spellEnd"/>
            <w:r w:rsidRPr="00E5391C">
              <w:t xml:space="preserve">- </w:t>
            </w:r>
            <w:proofErr w:type="spellStart"/>
            <w:r w:rsidRPr="00E5391C">
              <w:t>nes</w:t>
            </w:r>
            <w:proofErr w:type="spellEnd"/>
            <w:r w:rsidRPr="00E5391C">
              <w:t xml:space="preserve"> sonoras, visuales o audiovisuales sencillas.</w:t>
            </w:r>
          </w:p>
        </w:tc>
        <w:tc>
          <w:tcPr>
            <w:tcW w:w="2831" w:type="dxa"/>
          </w:tcPr>
          <w:p w:rsidR="0069259A" w:rsidRPr="00E5391C" w:rsidRDefault="0069259A" w:rsidP="00AC0BA1">
            <w:pPr>
              <w:jc w:val="both"/>
            </w:pPr>
            <w:r w:rsidRPr="00E5391C">
              <w:t>O.ECA.2.6.</w:t>
            </w:r>
            <w:r w:rsidRPr="00E5391C">
              <w:tab/>
              <w:t xml:space="preserve">Utilizar medios audiovisuales y tecnologías digitales para buscar información sobre obras, autores o técnicas y crear </w:t>
            </w:r>
            <w:proofErr w:type="spellStart"/>
            <w:r w:rsidRPr="00E5391C">
              <w:t>produccio</w:t>
            </w:r>
            <w:proofErr w:type="spellEnd"/>
            <w:r w:rsidRPr="00E5391C">
              <w:t xml:space="preserve">- </w:t>
            </w:r>
            <w:proofErr w:type="spellStart"/>
            <w:r w:rsidRPr="00E5391C">
              <w:t>nes</w:t>
            </w:r>
            <w:proofErr w:type="spellEnd"/>
            <w:r w:rsidRPr="00E5391C">
              <w:t xml:space="preserve"> sonoras, visuales o audiovisuales sencillas.</w:t>
            </w:r>
          </w:p>
        </w:tc>
        <w:tc>
          <w:tcPr>
            <w:tcW w:w="2832" w:type="dxa"/>
          </w:tcPr>
          <w:p w:rsidR="0069259A" w:rsidRPr="00E5391C" w:rsidRDefault="0069259A" w:rsidP="00AC0BA1">
            <w:pPr>
              <w:jc w:val="both"/>
            </w:pPr>
            <w:r w:rsidRPr="00E5391C">
              <w:t>O.ECA.2.6.</w:t>
            </w:r>
            <w:r w:rsidRPr="00E5391C">
              <w:tab/>
              <w:t xml:space="preserve">Utilizar medios audiovisuales y tecnologías digitales para buscar información sobre obras, autores o técnicas y crear </w:t>
            </w:r>
            <w:proofErr w:type="spellStart"/>
            <w:r w:rsidRPr="00E5391C">
              <w:t>produccio</w:t>
            </w:r>
            <w:proofErr w:type="spellEnd"/>
            <w:r w:rsidRPr="00E5391C">
              <w:t xml:space="preserve">- </w:t>
            </w:r>
            <w:proofErr w:type="spellStart"/>
            <w:r w:rsidRPr="00E5391C">
              <w:t>nes</w:t>
            </w:r>
            <w:proofErr w:type="spellEnd"/>
            <w:r w:rsidRPr="00E5391C">
              <w:t xml:space="preserve"> sonoras, visuales o audiovisuales sencillas.</w:t>
            </w:r>
          </w:p>
        </w:tc>
      </w:tr>
      <w:tr w:rsidR="0069259A" w:rsidRPr="009C7A45" w:rsidTr="00D86D08">
        <w:tc>
          <w:tcPr>
            <w:tcW w:w="2831" w:type="dxa"/>
          </w:tcPr>
          <w:p w:rsidR="0069259A" w:rsidRPr="00E5391C" w:rsidRDefault="0069259A" w:rsidP="00AC0BA1">
            <w:pPr>
              <w:jc w:val="both"/>
            </w:pPr>
            <w:r w:rsidRPr="00E5391C">
              <w:t>O.ECA.2.7.</w:t>
            </w:r>
            <w:r w:rsidRPr="00E5391C">
              <w:tab/>
              <w:t>Expresar y comunicar emociones e ideas a través del lenguaje sonoro, visual y corporal.</w:t>
            </w:r>
          </w:p>
        </w:tc>
        <w:tc>
          <w:tcPr>
            <w:tcW w:w="2831" w:type="dxa"/>
          </w:tcPr>
          <w:p w:rsidR="0069259A" w:rsidRPr="00E5391C" w:rsidRDefault="0069259A" w:rsidP="00AC0BA1">
            <w:pPr>
              <w:jc w:val="both"/>
            </w:pPr>
            <w:r w:rsidRPr="00E5391C">
              <w:t>O.ECA.2.7.</w:t>
            </w:r>
            <w:r w:rsidRPr="00E5391C">
              <w:tab/>
              <w:t>Expresar y comunicar emociones e ideas a través del lenguaje sonoro, visual y corporal.</w:t>
            </w:r>
          </w:p>
        </w:tc>
        <w:tc>
          <w:tcPr>
            <w:tcW w:w="2832" w:type="dxa"/>
          </w:tcPr>
          <w:p w:rsidR="0069259A" w:rsidRPr="00E5391C" w:rsidRDefault="0069259A" w:rsidP="00AC0BA1">
            <w:pPr>
              <w:jc w:val="both"/>
            </w:pPr>
            <w:r w:rsidRPr="00E5391C">
              <w:t>O.ECA.2.7.</w:t>
            </w:r>
            <w:r w:rsidRPr="00E5391C">
              <w:tab/>
              <w:t>Expresar y comunicar emociones e ideas a través del lenguaje sonoro, visual y corporal.</w:t>
            </w:r>
          </w:p>
        </w:tc>
      </w:tr>
      <w:tr w:rsidR="0069259A" w:rsidRPr="009C7A45" w:rsidTr="00D86D08">
        <w:tc>
          <w:tcPr>
            <w:tcW w:w="2831" w:type="dxa"/>
          </w:tcPr>
          <w:p w:rsidR="0069259A" w:rsidRPr="00E5391C" w:rsidRDefault="0069259A" w:rsidP="00AC0BA1">
            <w:pPr>
              <w:jc w:val="both"/>
            </w:pPr>
            <w:r w:rsidRPr="00E5391C">
              <w:t>O.ECA.2.8.</w:t>
            </w:r>
            <w:r w:rsidRPr="00E5391C">
              <w:tab/>
              <w:t xml:space="preserve">Buscar, </w:t>
            </w:r>
            <w:r w:rsidRPr="00E5391C">
              <w:lastRenderedPageBreak/>
              <w:t xml:space="preserve">seleccionar y organizar información sobre distintas </w:t>
            </w:r>
            <w:proofErr w:type="spellStart"/>
            <w:r w:rsidRPr="00E5391C">
              <w:t>ma</w:t>
            </w:r>
            <w:proofErr w:type="spellEnd"/>
            <w:r w:rsidRPr="00E5391C">
              <w:t xml:space="preserve">- </w:t>
            </w:r>
            <w:proofErr w:type="spellStart"/>
            <w:r w:rsidRPr="00E5391C">
              <w:t>nifestaciones</w:t>
            </w:r>
            <w:proofErr w:type="spellEnd"/>
            <w:r w:rsidRPr="00E5391C">
              <w:t xml:space="preserve"> culturales y artísticas, y exponer algunos </w:t>
            </w:r>
            <w:proofErr w:type="spellStart"/>
            <w:r w:rsidRPr="00E5391C">
              <w:t>conoci</w:t>
            </w:r>
            <w:proofErr w:type="spellEnd"/>
            <w:r w:rsidRPr="00E5391C">
              <w:t xml:space="preserve">- </w:t>
            </w:r>
            <w:proofErr w:type="spellStart"/>
            <w:r w:rsidRPr="00E5391C">
              <w:t>mientos</w:t>
            </w:r>
            <w:proofErr w:type="spellEnd"/>
            <w:r w:rsidRPr="00E5391C">
              <w:t xml:space="preserve"> adquiridos.</w:t>
            </w:r>
          </w:p>
        </w:tc>
        <w:tc>
          <w:tcPr>
            <w:tcW w:w="2831" w:type="dxa"/>
          </w:tcPr>
          <w:p w:rsidR="0069259A" w:rsidRPr="00E5391C" w:rsidRDefault="0069259A" w:rsidP="00AC0BA1">
            <w:pPr>
              <w:jc w:val="both"/>
            </w:pPr>
            <w:r w:rsidRPr="00E5391C">
              <w:lastRenderedPageBreak/>
              <w:t>O.ECA.2.8.</w:t>
            </w:r>
            <w:r w:rsidRPr="00E5391C">
              <w:tab/>
              <w:t xml:space="preserve">Buscar, </w:t>
            </w:r>
            <w:r w:rsidRPr="00E5391C">
              <w:lastRenderedPageBreak/>
              <w:t xml:space="preserve">seleccionar y organizar información sobre distintas </w:t>
            </w:r>
            <w:proofErr w:type="spellStart"/>
            <w:r w:rsidRPr="00E5391C">
              <w:t>ma</w:t>
            </w:r>
            <w:proofErr w:type="spellEnd"/>
            <w:r w:rsidRPr="00E5391C">
              <w:t xml:space="preserve">- </w:t>
            </w:r>
            <w:proofErr w:type="spellStart"/>
            <w:r w:rsidRPr="00E5391C">
              <w:t>nifestaciones</w:t>
            </w:r>
            <w:proofErr w:type="spellEnd"/>
            <w:r w:rsidRPr="00E5391C">
              <w:t xml:space="preserve"> culturales y artísticas, y exponer algunos </w:t>
            </w:r>
            <w:proofErr w:type="spellStart"/>
            <w:r w:rsidRPr="00E5391C">
              <w:t>conoci</w:t>
            </w:r>
            <w:proofErr w:type="spellEnd"/>
            <w:r w:rsidRPr="00E5391C">
              <w:t xml:space="preserve">- </w:t>
            </w:r>
            <w:proofErr w:type="spellStart"/>
            <w:r w:rsidRPr="00E5391C">
              <w:t>mientos</w:t>
            </w:r>
            <w:proofErr w:type="spellEnd"/>
            <w:r w:rsidRPr="00E5391C">
              <w:t xml:space="preserve"> adquiridos.</w:t>
            </w:r>
          </w:p>
        </w:tc>
        <w:tc>
          <w:tcPr>
            <w:tcW w:w="2832" w:type="dxa"/>
          </w:tcPr>
          <w:p w:rsidR="0069259A" w:rsidRPr="00E5391C" w:rsidRDefault="0069259A" w:rsidP="00AC0BA1">
            <w:pPr>
              <w:jc w:val="both"/>
            </w:pPr>
            <w:r w:rsidRPr="00E5391C">
              <w:lastRenderedPageBreak/>
              <w:t>O.ECA.2.8.</w:t>
            </w:r>
            <w:r w:rsidRPr="00E5391C">
              <w:tab/>
              <w:t xml:space="preserve">Buscar, </w:t>
            </w:r>
            <w:r w:rsidRPr="00E5391C">
              <w:lastRenderedPageBreak/>
              <w:t xml:space="preserve">seleccionar y organizar información sobre distintas </w:t>
            </w:r>
            <w:proofErr w:type="spellStart"/>
            <w:r w:rsidRPr="00E5391C">
              <w:t>ma</w:t>
            </w:r>
            <w:proofErr w:type="spellEnd"/>
            <w:r w:rsidRPr="00E5391C">
              <w:t xml:space="preserve">- </w:t>
            </w:r>
            <w:proofErr w:type="spellStart"/>
            <w:r w:rsidRPr="00E5391C">
              <w:t>nifestaciones</w:t>
            </w:r>
            <w:proofErr w:type="spellEnd"/>
            <w:r w:rsidRPr="00E5391C">
              <w:t xml:space="preserve"> culturales y artísticas, y exponer algunos </w:t>
            </w:r>
            <w:proofErr w:type="spellStart"/>
            <w:r w:rsidRPr="00E5391C">
              <w:t>conoci</w:t>
            </w:r>
            <w:proofErr w:type="spellEnd"/>
            <w:r w:rsidRPr="00E5391C">
              <w:t xml:space="preserve">- </w:t>
            </w:r>
            <w:proofErr w:type="spellStart"/>
            <w:r w:rsidRPr="00E5391C">
              <w:t>mientos</w:t>
            </w:r>
            <w:proofErr w:type="spellEnd"/>
            <w:r w:rsidRPr="00E5391C">
              <w:t xml:space="preserve"> adquiridos.</w:t>
            </w:r>
          </w:p>
        </w:tc>
      </w:tr>
    </w:tbl>
    <w:p w:rsidR="0069259A" w:rsidRDefault="0069259A" w:rsidP="00AC0BA1">
      <w:pPr>
        <w:jc w:val="both"/>
      </w:pPr>
    </w:p>
    <w:p w:rsidR="00C7740A" w:rsidRDefault="00C7740A" w:rsidP="00AC0BA1">
      <w:pPr>
        <w:jc w:val="both"/>
      </w:pPr>
    </w:p>
    <w:tbl>
      <w:tblPr>
        <w:tblStyle w:val="Tablaconcuadrcula"/>
        <w:tblW w:w="8500" w:type="dxa"/>
        <w:tblLook w:val="04A0" w:firstRow="1" w:lastRow="0" w:firstColumn="1" w:lastColumn="0" w:noHBand="0" w:noVBand="1"/>
      </w:tblPr>
      <w:tblGrid>
        <w:gridCol w:w="2097"/>
        <w:gridCol w:w="2973"/>
        <w:gridCol w:w="3430"/>
      </w:tblGrid>
      <w:tr w:rsidR="0069259A" w:rsidRPr="009375EA" w:rsidTr="00D86D08">
        <w:tc>
          <w:tcPr>
            <w:tcW w:w="8500" w:type="dxa"/>
            <w:gridSpan w:val="3"/>
          </w:tcPr>
          <w:p w:rsidR="0069259A" w:rsidRPr="009375EA" w:rsidRDefault="0069259A" w:rsidP="00AC0BA1">
            <w:pPr>
              <w:jc w:val="both"/>
              <w:rPr>
                <w:b/>
              </w:rPr>
            </w:pPr>
            <w:r w:rsidRPr="009375EA">
              <w:rPr>
                <w:b/>
              </w:rPr>
              <w:t>BLOQUE CURRICULAR EL YO: LA IDENTIDAD</w:t>
            </w:r>
          </w:p>
        </w:tc>
      </w:tr>
      <w:tr w:rsidR="0069259A" w:rsidRPr="009375EA" w:rsidTr="00D86D08">
        <w:tc>
          <w:tcPr>
            <w:tcW w:w="8500" w:type="dxa"/>
            <w:gridSpan w:val="3"/>
          </w:tcPr>
          <w:p w:rsidR="0069259A" w:rsidRPr="009375EA" w:rsidRDefault="0069259A" w:rsidP="00AC0BA1">
            <w:pPr>
              <w:jc w:val="both"/>
            </w:pPr>
            <w:r w:rsidRPr="009375EA">
              <w:t>Criterios de desempeño:</w:t>
            </w:r>
          </w:p>
          <w:p w:rsidR="0069259A" w:rsidRPr="0069259A" w:rsidRDefault="0069259A" w:rsidP="00AC0BA1">
            <w:pPr>
              <w:jc w:val="both"/>
              <w:rPr>
                <w:rFonts w:ascii="Calibri" w:eastAsia="Calibri" w:hAnsi="Calibri" w:cs="Calibri"/>
                <w:lang w:val="es-ES"/>
              </w:rPr>
            </w:pPr>
            <w:r w:rsidRPr="00DB6F2A">
              <w:rPr>
                <w:rFonts w:ascii="Calibri" w:eastAsia="Calibri" w:hAnsi="Calibri" w:cs="Calibri"/>
                <w:lang w:val="es-ES"/>
              </w:rPr>
              <w:t xml:space="preserve">CE.ECA.2.1. </w:t>
            </w:r>
            <w:r w:rsidRPr="0069259A">
              <w:rPr>
                <w:rFonts w:ascii="Calibri" w:eastAsia="Calibri" w:hAnsi="Calibri" w:cs="Calibri"/>
                <w:lang w:val="es-ES"/>
              </w:rPr>
              <w:t xml:space="preserve">Reconoce y define los rasgos característicos del propio cuerpo y de los cuerpos de otras personas, represen- </w:t>
            </w:r>
            <w:proofErr w:type="spellStart"/>
            <w:r w:rsidRPr="0069259A">
              <w:rPr>
                <w:rFonts w:ascii="Calibri" w:eastAsia="Calibri" w:hAnsi="Calibri" w:cs="Calibri"/>
                <w:lang w:val="es-ES"/>
              </w:rPr>
              <w:t>tados</w:t>
            </w:r>
            <w:proofErr w:type="spellEnd"/>
            <w:r w:rsidRPr="0069259A">
              <w:rPr>
                <w:rFonts w:ascii="Calibri" w:eastAsia="Calibri" w:hAnsi="Calibri" w:cs="Calibri"/>
                <w:lang w:val="es-ES"/>
              </w:rPr>
              <w:t xml:space="preserve"> en producciones artísticas propias y ajenas.</w:t>
            </w:r>
          </w:p>
          <w:p w:rsidR="0069259A" w:rsidRPr="0069259A" w:rsidRDefault="0069259A" w:rsidP="00AC0BA1">
            <w:pPr>
              <w:jc w:val="both"/>
              <w:rPr>
                <w:rFonts w:ascii="Calibri" w:eastAsia="Calibri" w:hAnsi="Calibri" w:cs="Calibri"/>
                <w:lang w:val="es-ES"/>
              </w:rPr>
            </w:pPr>
            <w:r w:rsidRPr="0069259A">
              <w:rPr>
                <w:rFonts w:ascii="Calibri" w:eastAsia="Calibri" w:hAnsi="Calibri" w:cs="Calibri"/>
                <w:lang w:val="es-ES"/>
              </w:rPr>
              <w:t xml:space="preserve">CE.ECA.2.2. Identifica, por medio de los sentidos, las cualidades de elementos naturales y artificiales, y utiliza esta </w:t>
            </w:r>
            <w:proofErr w:type="spellStart"/>
            <w:r w:rsidRPr="0069259A">
              <w:rPr>
                <w:rFonts w:ascii="Calibri" w:eastAsia="Calibri" w:hAnsi="Calibri" w:cs="Calibri"/>
                <w:lang w:val="es-ES"/>
              </w:rPr>
              <w:t>infor</w:t>
            </w:r>
            <w:proofErr w:type="spellEnd"/>
            <w:r w:rsidRPr="0069259A">
              <w:rPr>
                <w:rFonts w:ascii="Calibri" w:eastAsia="Calibri" w:hAnsi="Calibri" w:cs="Calibri"/>
                <w:lang w:val="es-ES"/>
              </w:rPr>
              <w:t xml:space="preserve">- </w:t>
            </w:r>
            <w:proofErr w:type="spellStart"/>
            <w:r w:rsidRPr="0069259A">
              <w:rPr>
                <w:rFonts w:ascii="Calibri" w:eastAsia="Calibri" w:hAnsi="Calibri" w:cs="Calibri"/>
                <w:lang w:val="es-ES"/>
              </w:rPr>
              <w:t>mación</w:t>
            </w:r>
            <w:proofErr w:type="spellEnd"/>
            <w:r w:rsidRPr="0069259A">
              <w:rPr>
                <w:rFonts w:ascii="Calibri" w:eastAsia="Calibri" w:hAnsi="Calibri" w:cs="Calibri"/>
                <w:lang w:val="es-ES"/>
              </w:rPr>
              <w:t xml:space="preserve"> en la selección de los materiales adecuados para la creación o elaboración de productos de distintas </w:t>
            </w:r>
            <w:proofErr w:type="spellStart"/>
            <w:r w:rsidRPr="0069259A">
              <w:rPr>
                <w:rFonts w:ascii="Calibri" w:eastAsia="Calibri" w:hAnsi="Calibri" w:cs="Calibri"/>
                <w:lang w:val="es-ES"/>
              </w:rPr>
              <w:t>caracterís</w:t>
            </w:r>
            <w:proofErr w:type="spellEnd"/>
            <w:r w:rsidRPr="0069259A">
              <w:rPr>
                <w:rFonts w:ascii="Calibri" w:eastAsia="Calibri" w:hAnsi="Calibri" w:cs="Calibri"/>
                <w:lang w:val="es-ES"/>
              </w:rPr>
              <w:t>- ticas</w:t>
            </w:r>
          </w:p>
        </w:tc>
      </w:tr>
      <w:tr w:rsidR="0069259A" w:rsidRPr="009375EA" w:rsidTr="00D86D08">
        <w:tc>
          <w:tcPr>
            <w:tcW w:w="2097" w:type="dxa"/>
          </w:tcPr>
          <w:p w:rsidR="0069259A" w:rsidRPr="009375EA" w:rsidRDefault="0069259A" w:rsidP="00AC0BA1">
            <w:pPr>
              <w:jc w:val="both"/>
            </w:pPr>
            <w:r>
              <w:t>Segund</w:t>
            </w:r>
            <w:r w:rsidRPr="009375EA">
              <w:t>o grado</w:t>
            </w:r>
          </w:p>
        </w:tc>
        <w:tc>
          <w:tcPr>
            <w:tcW w:w="2973" w:type="dxa"/>
          </w:tcPr>
          <w:p w:rsidR="0069259A" w:rsidRPr="009375EA" w:rsidRDefault="0069259A" w:rsidP="00AC0BA1">
            <w:pPr>
              <w:jc w:val="both"/>
            </w:pPr>
            <w:r>
              <w:t>Tercer</w:t>
            </w:r>
            <w:r w:rsidRPr="009375EA">
              <w:t xml:space="preserve"> grado</w:t>
            </w:r>
          </w:p>
        </w:tc>
        <w:tc>
          <w:tcPr>
            <w:tcW w:w="3430" w:type="dxa"/>
          </w:tcPr>
          <w:p w:rsidR="0069259A" w:rsidRPr="009375EA" w:rsidRDefault="0069259A" w:rsidP="00AC0BA1">
            <w:pPr>
              <w:jc w:val="both"/>
            </w:pPr>
            <w:r>
              <w:t>Cuarto</w:t>
            </w:r>
            <w:r w:rsidRPr="009375EA">
              <w:t xml:space="preserve"> grado</w:t>
            </w:r>
          </w:p>
        </w:tc>
      </w:tr>
      <w:tr w:rsidR="0069259A" w:rsidRPr="009375EA" w:rsidTr="00D86D08">
        <w:tc>
          <w:tcPr>
            <w:tcW w:w="2097" w:type="dxa"/>
          </w:tcPr>
          <w:p w:rsidR="0069259A" w:rsidRPr="009375EA" w:rsidRDefault="0069259A" w:rsidP="00AC0BA1">
            <w:pPr>
              <w:jc w:val="both"/>
            </w:pPr>
          </w:p>
        </w:tc>
        <w:tc>
          <w:tcPr>
            <w:tcW w:w="2973" w:type="dxa"/>
          </w:tcPr>
          <w:p w:rsidR="0069259A" w:rsidRPr="00055AA4" w:rsidRDefault="0069259A" w:rsidP="00AC0BA1">
            <w:pPr>
              <w:jc w:val="both"/>
            </w:pPr>
            <w:r w:rsidRPr="00055AA4">
              <w:t xml:space="preserve">ECA.2.1.8. Describir las  características y las sensaciones que producen algunos elementos presentes en el entorno natural (plantas, árboles, minerales, animales, agua, sonidos) como resultado de un proceso de exploración sensorial. </w:t>
            </w:r>
          </w:p>
        </w:tc>
        <w:tc>
          <w:tcPr>
            <w:tcW w:w="3430" w:type="dxa"/>
          </w:tcPr>
          <w:p w:rsidR="0069259A" w:rsidRPr="007366B3" w:rsidRDefault="0069259A" w:rsidP="00AC0BA1">
            <w:pPr>
              <w:jc w:val="both"/>
            </w:pPr>
            <w:r w:rsidRPr="007366B3">
              <w:t xml:space="preserve">ECA.2.1.9. Explorar a través de los sentidos las cualidades y posibilidades de los materiales orgánicos e inorgánicos y utilizarlos para la creación de producciones plásticas, títeres, objetos sonoros, etc. </w:t>
            </w:r>
          </w:p>
          <w:p w:rsidR="0069259A" w:rsidRPr="009375EA" w:rsidRDefault="0069259A" w:rsidP="00AC0BA1">
            <w:pPr>
              <w:jc w:val="both"/>
            </w:pPr>
          </w:p>
        </w:tc>
      </w:tr>
      <w:tr w:rsidR="0069259A" w:rsidRPr="009375EA" w:rsidTr="00D86D08">
        <w:tc>
          <w:tcPr>
            <w:tcW w:w="2097" w:type="dxa"/>
          </w:tcPr>
          <w:p w:rsidR="0069259A" w:rsidRPr="009375EA" w:rsidRDefault="0069259A" w:rsidP="00AC0BA1">
            <w:pPr>
              <w:jc w:val="both"/>
            </w:pPr>
          </w:p>
        </w:tc>
        <w:tc>
          <w:tcPr>
            <w:tcW w:w="2973" w:type="dxa"/>
          </w:tcPr>
          <w:p w:rsidR="0069259A" w:rsidRPr="00055AA4" w:rsidRDefault="0069259A" w:rsidP="00AC0BA1">
            <w:pPr>
              <w:jc w:val="both"/>
            </w:pPr>
            <w:r w:rsidRPr="00055AA4">
              <w:t xml:space="preserve">ECA.2.1.7. Nombrar las características de texturas naturales y artificiales, como resultado de un proceso de exploración visual y táctil, y recrear sus posibilidades en la invención de texturas nuevas. </w:t>
            </w:r>
          </w:p>
        </w:tc>
        <w:tc>
          <w:tcPr>
            <w:tcW w:w="3430" w:type="dxa"/>
          </w:tcPr>
          <w:p w:rsidR="0069259A" w:rsidRPr="007366B3" w:rsidRDefault="0069259A" w:rsidP="00AC0BA1">
            <w:pPr>
              <w:jc w:val="both"/>
            </w:pPr>
            <w:r w:rsidRPr="007366B3">
              <w:t xml:space="preserve">ECA.2.1.5. Recrear percepciones sensoriales por medio del movimiento y la representación visual y sonora, sirviéndose de sinestesias como: pintar lo amargo, tocar lo dulce, poner sonido a lo rugoso, darle movimiento al color rojo, bailar una pintura, etc. </w:t>
            </w:r>
          </w:p>
          <w:p w:rsidR="0069259A" w:rsidRPr="009375EA" w:rsidRDefault="0069259A" w:rsidP="00AC0BA1">
            <w:pPr>
              <w:jc w:val="both"/>
            </w:pPr>
          </w:p>
        </w:tc>
      </w:tr>
      <w:tr w:rsidR="0069259A" w:rsidRPr="009375EA" w:rsidTr="00D86D08">
        <w:tc>
          <w:tcPr>
            <w:tcW w:w="2097" w:type="dxa"/>
          </w:tcPr>
          <w:p w:rsidR="0069259A" w:rsidRPr="009375EA" w:rsidRDefault="0069259A" w:rsidP="00AC0BA1">
            <w:pPr>
              <w:jc w:val="both"/>
            </w:pPr>
          </w:p>
        </w:tc>
        <w:tc>
          <w:tcPr>
            <w:tcW w:w="2973" w:type="dxa"/>
          </w:tcPr>
          <w:p w:rsidR="0069259A" w:rsidRPr="00055AA4" w:rsidRDefault="0069259A" w:rsidP="00AC0BA1">
            <w:pPr>
              <w:jc w:val="both"/>
            </w:pPr>
            <w:r w:rsidRPr="00055AA4">
              <w:t xml:space="preserve">ECA.2.1.1. Experimentar con las posibilidades del color y del gesto espontáneo al plasmar la silueta del cuerpo, y las huellas de las manos y los pies sobre soportes diversos (papel, cartón, cartulina), de diferentes medidas, y sirviéndose de distintos materiales (pintura, arcilla, plantas, etc.). </w:t>
            </w:r>
          </w:p>
        </w:tc>
        <w:tc>
          <w:tcPr>
            <w:tcW w:w="3430" w:type="dxa"/>
          </w:tcPr>
          <w:p w:rsidR="0069259A" w:rsidRPr="007366B3" w:rsidRDefault="0069259A" w:rsidP="00AC0BA1">
            <w:pPr>
              <w:jc w:val="both"/>
            </w:pPr>
            <w:r w:rsidRPr="007366B3">
              <w:t>ECA.2.1.10. Representar la propia vivienda mediante dibujos, maquetas, construcciones con materiales, etc. y describir verbalmente sus principales características.</w:t>
            </w:r>
          </w:p>
          <w:p w:rsidR="0069259A" w:rsidRPr="009375EA" w:rsidRDefault="0069259A" w:rsidP="00AC0BA1">
            <w:pPr>
              <w:jc w:val="both"/>
            </w:pPr>
          </w:p>
        </w:tc>
      </w:tr>
      <w:tr w:rsidR="0069259A" w:rsidRPr="009375EA" w:rsidTr="00D86D08">
        <w:tc>
          <w:tcPr>
            <w:tcW w:w="2097" w:type="dxa"/>
          </w:tcPr>
          <w:p w:rsidR="0069259A" w:rsidRPr="009375EA" w:rsidRDefault="0069259A" w:rsidP="00AC0BA1">
            <w:pPr>
              <w:jc w:val="both"/>
            </w:pPr>
          </w:p>
        </w:tc>
        <w:tc>
          <w:tcPr>
            <w:tcW w:w="2973" w:type="dxa"/>
          </w:tcPr>
          <w:p w:rsidR="0069259A" w:rsidRDefault="0069259A" w:rsidP="00AC0BA1">
            <w:pPr>
              <w:jc w:val="both"/>
            </w:pPr>
            <w:r w:rsidRPr="00055AA4">
              <w:t xml:space="preserve">ECA.2.1.2. Definir la individualidad incorporando todos los elementos que se crean necesarios (un anillo en las manos, una flor en el pecho, una cara sin rostro, un </w:t>
            </w:r>
            <w:r w:rsidRPr="00055AA4">
              <w:lastRenderedPageBreak/>
              <w:t>pie verde y otro azul, etc.) a las representaciones gráficas del cuerpo.</w:t>
            </w:r>
          </w:p>
        </w:tc>
        <w:tc>
          <w:tcPr>
            <w:tcW w:w="3430" w:type="dxa"/>
          </w:tcPr>
          <w:p w:rsidR="0069259A" w:rsidRPr="009375EA" w:rsidRDefault="0069259A" w:rsidP="00AC0BA1">
            <w:pPr>
              <w:jc w:val="both"/>
            </w:pPr>
            <w:r w:rsidRPr="007366B3">
              <w:lastRenderedPageBreak/>
              <w:t>ECA.2.1.3. Reflexionar sobre los resultados obtenidos al representar el propio cuerpo y exponerlos de forma oral</w:t>
            </w:r>
          </w:p>
        </w:tc>
      </w:tr>
    </w:tbl>
    <w:p w:rsidR="0069259A" w:rsidRDefault="0069259A" w:rsidP="00AC0BA1">
      <w:pPr>
        <w:jc w:val="both"/>
      </w:pPr>
    </w:p>
    <w:tbl>
      <w:tblPr>
        <w:tblStyle w:val="Tablaconcuadrcula"/>
        <w:tblW w:w="8500" w:type="dxa"/>
        <w:tblLook w:val="04A0" w:firstRow="1" w:lastRow="0" w:firstColumn="1" w:lastColumn="0" w:noHBand="0" w:noVBand="1"/>
      </w:tblPr>
      <w:tblGrid>
        <w:gridCol w:w="2547"/>
        <w:gridCol w:w="2835"/>
        <w:gridCol w:w="3118"/>
      </w:tblGrid>
      <w:tr w:rsidR="0069259A" w:rsidRPr="00D62689" w:rsidTr="00D86D08">
        <w:tc>
          <w:tcPr>
            <w:tcW w:w="8500" w:type="dxa"/>
            <w:gridSpan w:val="3"/>
          </w:tcPr>
          <w:p w:rsidR="0069259A" w:rsidRPr="00D62689" w:rsidRDefault="0069259A" w:rsidP="00AC0BA1">
            <w:pPr>
              <w:jc w:val="both"/>
              <w:rPr>
                <w:b/>
                <w:sz w:val="24"/>
                <w:szCs w:val="24"/>
              </w:rPr>
            </w:pPr>
            <w:r w:rsidRPr="00D62689">
              <w:rPr>
                <w:b/>
                <w:sz w:val="24"/>
                <w:szCs w:val="24"/>
              </w:rPr>
              <w:t>BLOQUE CURRICULAR EL ENCUENTRO CON OTROS: LA ALTERIDAD</w:t>
            </w:r>
          </w:p>
        </w:tc>
      </w:tr>
      <w:tr w:rsidR="0069259A" w:rsidRPr="00D62689" w:rsidTr="00D86D08">
        <w:tc>
          <w:tcPr>
            <w:tcW w:w="8500" w:type="dxa"/>
            <w:gridSpan w:val="3"/>
          </w:tcPr>
          <w:p w:rsidR="0069259A" w:rsidRPr="00D62689" w:rsidRDefault="0069259A" w:rsidP="00AC0BA1">
            <w:pPr>
              <w:jc w:val="both"/>
              <w:rPr>
                <w:b/>
                <w:sz w:val="24"/>
                <w:szCs w:val="24"/>
              </w:rPr>
            </w:pPr>
            <w:r w:rsidRPr="00D62689">
              <w:rPr>
                <w:b/>
                <w:sz w:val="24"/>
                <w:szCs w:val="24"/>
              </w:rPr>
              <w:t>Criterios de desempeño:</w:t>
            </w:r>
          </w:p>
          <w:p w:rsidR="0069259A" w:rsidRPr="00F868E0" w:rsidRDefault="0069259A" w:rsidP="00AC0BA1">
            <w:pPr>
              <w:jc w:val="both"/>
              <w:rPr>
                <w:sz w:val="24"/>
                <w:szCs w:val="24"/>
              </w:rPr>
            </w:pPr>
            <w:r w:rsidRPr="00F868E0">
              <w:rPr>
                <w:sz w:val="24"/>
                <w:szCs w:val="24"/>
              </w:rPr>
              <w:t>CE.ECA.2.3. Observa, compara y realiza representaciones y construcciones con elementos de</w:t>
            </w:r>
            <w:r>
              <w:rPr>
                <w:sz w:val="24"/>
                <w:szCs w:val="24"/>
              </w:rPr>
              <w:t>l entorno natural y artificial.</w:t>
            </w:r>
          </w:p>
          <w:p w:rsidR="0069259A" w:rsidRPr="00D62689" w:rsidRDefault="0069259A" w:rsidP="00AC0BA1">
            <w:pPr>
              <w:jc w:val="both"/>
              <w:rPr>
                <w:sz w:val="24"/>
                <w:szCs w:val="24"/>
              </w:rPr>
            </w:pPr>
            <w:r w:rsidRPr="00F868E0">
              <w:rPr>
                <w:sz w:val="24"/>
                <w:szCs w:val="24"/>
              </w:rPr>
              <w:t>CE.ECA.2.4. Genera productos artísticos como forma de expresión, representación y comunicación de</w:t>
            </w:r>
            <w:r>
              <w:rPr>
                <w:sz w:val="24"/>
                <w:szCs w:val="24"/>
              </w:rPr>
              <w:t xml:space="preserve"> emociones, viven- </w:t>
            </w:r>
            <w:proofErr w:type="spellStart"/>
            <w:r>
              <w:rPr>
                <w:sz w:val="24"/>
                <w:szCs w:val="24"/>
              </w:rPr>
              <w:t>cias</w:t>
            </w:r>
            <w:proofErr w:type="spellEnd"/>
            <w:r>
              <w:rPr>
                <w:sz w:val="24"/>
                <w:szCs w:val="24"/>
              </w:rPr>
              <w:t xml:space="preserve"> e ideas</w:t>
            </w:r>
          </w:p>
        </w:tc>
      </w:tr>
      <w:tr w:rsidR="0069259A" w:rsidRPr="00D62689" w:rsidTr="00D86D08">
        <w:tc>
          <w:tcPr>
            <w:tcW w:w="2547" w:type="dxa"/>
          </w:tcPr>
          <w:p w:rsidR="0069259A" w:rsidRPr="00D62689" w:rsidRDefault="0069259A" w:rsidP="00AC0BA1">
            <w:pPr>
              <w:jc w:val="both"/>
              <w:rPr>
                <w:b/>
                <w:sz w:val="24"/>
                <w:szCs w:val="24"/>
              </w:rPr>
            </w:pPr>
            <w:r>
              <w:rPr>
                <w:b/>
                <w:sz w:val="24"/>
                <w:szCs w:val="24"/>
              </w:rPr>
              <w:t>Segund</w:t>
            </w:r>
            <w:r w:rsidRPr="00D62689">
              <w:rPr>
                <w:b/>
                <w:sz w:val="24"/>
                <w:szCs w:val="24"/>
              </w:rPr>
              <w:t>o grado</w:t>
            </w:r>
          </w:p>
        </w:tc>
        <w:tc>
          <w:tcPr>
            <w:tcW w:w="2835" w:type="dxa"/>
          </w:tcPr>
          <w:p w:rsidR="0069259A" w:rsidRPr="00D62689" w:rsidRDefault="0069259A" w:rsidP="00AC0BA1">
            <w:pPr>
              <w:jc w:val="both"/>
              <w:rPr>
                <w:b/>
                <w:sz w:val="24"/>
                <w:szCs w:val="24"/>
              </w:rPr>
            </w:pPr>
            <w:r>
              <w:rPr>
                <w:b/>
                <w:sz w:val="24"/>
                <w:szCs w:val="24"/>
              </w:rPr>
              <w:t>Tercer</w:t>
            </w:r>
            <w:r w:rsidRPr="00D62689">
              <w:rPr>
                <w:b/>
                <w:sz w:val="24"/>
                <w:szCs w:val="24"/>
              </w:rPr>
              <w:t xml:space="preserve"> grado</w:t>
            </w:r>
          </w:p>
        </w:tc>
        <w:tc>
          <w:tcPr>
            <w:tcW w:w="3118" w:type="dxa"/>
          </w:tcPr>
          <w:p w:rsidR="0069259A" w:rsidRPr="00D62689" w:rsidRDefault="0069259A" w:rsidP="00AC0BA1">
            <w:pPr>
              <w:jc w:val="both"/>
              <w:rPr>
                <w:b/>
                <w:sz w:val="24"/>
                <w:szCs w:val="24"/>
              </w:rPr>
            </w:pPr>
            <w:r>
              <w:rPr>
                <w:b/>
                <w:sz w:val="24"/>
                <w:szCs w:val="24"/>
              </w:rPr>
              <w:t>Cuart</w:t>
            </w:r>
            <w:r w:rsidRPr="00D62689">
              <w:rPr>
                <w:b/>
                <w:sz w:val="24"/>
                <w:szCs w:val="24"/>
              </w:rPr>
              <w:t>o grado</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4364A6" w:rsidRDefault="0069259A" w:rsidP="00AC0BA1">
            <w:pPr>
              <w:jc w:val="both"/>
            </w:pPr>
            <w:r w:rsidRPr="004364A6">
              <w:t>ECA.2.2.9.  Experimentar con las posibilidades del color y del gesto espontáneo al plasmar la silueta del cuerpo, y las huellas de las manos y los pies sobre soportes diversos (papel, cartón, cartulina), de diferentes medidas, y sirviéndose de distintos materiales (pintura, arcilla, plantas, etc.).</w:t>
            </w:r>
          </w:p>
        </w:tc>
        <w:tc>
          <w:tcPr>
            <w:tcW w:w="3118" w:type="dxa"/>
          </w:tcPr>
          <w:p w:rsidR="0069259A" w:rsidRPr="002F1C2B" w:rsidRDefault="0069259A" w:rsidP="00AC0BA1">
            <w:pPr>
              <w:jc w:val="both"/>
            </w:pPr>
            <w:r w:rsidRPr="002F1C2B">
              <w:t>ECA 2.2.10. Representar por medio de dramatizaciones, ilustraciones o secuencias sonoras el resultado de incluir en cuentos o historias tradicionales de las distintas nacionalidades del Ecuador, personajes de otros cuentos o historias como elemento sorpresa o distorsionador</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4364A6" w:rsidRDefault="0069259A" w:rsidP="00AC0BA1">
            <w:pPr>
              <w:jc w:val="both"/>
            </w:pPr>
            <w:r w:rsidRPr="004364A6">
              <w:t xml:space="preserve">ECA.2.2.7.  Utilizar elementos del entorno natural y artificial (madera, hojas, piedras, etc.) en la creación colectiva de producciones artísticas sencillas. </w:t>
            </w:r>
          </w:p>
        </w:tc>
        <w:tc>
          <w:tcPr>
            <w:tcW w:w="3118" w:type="dxa"/>
          </w:tcPr>
          <w:p w:rsidR="0069259A" w:rsidRPr="002F1C2B" w:rsidRDefault="0069259A" w:rsidP="00AC0BA1">
            <w:pPr>
              <w:jc w:val="both"/>
            </w:pPr>
            <w:r w:rsidRPr="002F1C2B">
              <w:t xml:space="preserve">ECA 2.2.8.Observar  esculturas sonoras y construir en pequeños grupos algunas pensadas para distintos espacios (el hogar, el colegio, parques u otros espacios comunitarios); instalarlas y observar el uso que hacen de ellas los habitantes o transeúntes. </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4364A6" w:rsidRDefault="0069259A" w:rsidP="00AC0BA1">
            <w:pPr>
              <w:jc w:val="both"/>
            </w:pPr>
            <w:r w:rsidRPr="004364A6">
              <w:t>ECA. 2.2.4. Observar y comparar distintas representaciones del entorno natural y artificial (fotografía aérea, pintura de paisajes, dibujos, planos de viviendas, maquetas de edificios, mapas, grabaciones y mapas sonoros, videos, etc.).</w:t>
            </w:r>
          </w:p>
        </w:tc>
        <w:tc>
          <w:tcPr>
            <w:tcW w:w="3118" w:type="dxa"/>
          </w:tcPr>
          <w:p w:rsidR="0069259A" w:rsidRPr="002F1C2B" w:rsidRDefault="0069259A" w:rsidP="00AC0BA1">
            <w:pPr>
              <w:jc w:val="both"/>
            </w:pPr>
            <w:r w:rsidRPr="002F1C2B">
              <w:t>ECA.2.3.12. Idear modificaciones posibles de personajes de cuentos tradicionales, mitos y leyendas de las distintas nacionalidades del Ecuador; plasmarlas en dibujos o figuras; y elaborar historias nuevas.</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4364A6" w:rsidRDefault="0069259A" w:rsidP="00AC0BA1">
            <w:pPr>
              <w:jc w:val="both"/>
            </w:pPr>
            <w:r w:rsidRPr="004364A6">
              <w:t xml:space="preserve">ECA. 2.2.3. Crear coreografías a partir de la improvisación de los movimientos sugeridos por distintas piezas musicales, explorando diferentes posibilidades de interacción (dirigir, seguir, acercarse, alejarse, etc.) con los </w:t>
            </w:r>
            <w:r w:rsidRPr="004364A6">
              <w:lastRenderedPageBreak/>
              <w:t>miembros del grupo.</w:t>
            </w:r>
          </w:p>
        </w:tc>
        <w:tc>
          <w:tcPr>
            <w:tcW w:w="3118" w:type="dxa"/>
          </w:tcPr>
          <w:p w:rsidR="0069259A" w:rsidRPr="002F1C2B" w:rsidRDefault="0069259A" w:rsidP="00AC0BA1">
            <w:pPr>
              <w:jc w:val="both"/>
            </w:pPr>
            <w:r w:rsidRPr="002F1C2B">
              <w:lastRenderedPageBreak/>
              <w:t>ECA.2.2.11. Documentar con imágenes, dibujos, fotografías y/o videos el proceso de elaboración de comidas típicas de la zona, y crear recetarios ilustrados.</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4364A6" w:rsidRDefault="0069259A" w:rsidP="00AC0BA1">
            <w:pPr>
              <w:jc w:val="both"/>
            </w:pPr>
            <w:r w:rsidRPr="004364A6">
              <w:t>ECA.2.3.11. Recopilar información sobre algunas características relevantes de personajes de cuentos tradicionales, mitos y leyendas de las distintas nacionalidades del Ecuador.</w:t>
            </w:r>
          </w:p>
        </w:tc>
        <w:tc>
          <w:tcPr>
            <w:tcW w:w="3118" w:type="dxa"/>
          </w:tcPr>
          <w:p w:rsidR="0069259A" w:rsidRDefault="0069259A" w:rsidP="00AC0BA1">
            <w:pPr>
              <w:jc w:val="both"/>
            </w:pPr>
            <w:r w:rsidRPr="002F1C2B">
              <w:t>ECA.2.2.13. Crear e interpretar, en pequeños grupos, piezas rítmicas, usando utensilios de cocina como instrumentos musicales.</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D62689" w:rsidRDefault="0069259A" w:rsidP="00AC0BA1">
            <w:pPr>
              <w:jc w:val="both"/>
              <w:rPr>
                <w:sz w:val="24"/>
                <w:szCs w:val="24"/>
              </w:rPr>
            </w:pPr>
            <w:r w:rsidRPr="00D90052">
              <w:rPr>
                <w:sz w:val="24"/>
                <w:szCs w:val="24"/>
              </w:rPr>
              <w:t xml:space="preserve">ECA.2.2.12. Explicar, tras la observación de videos breves, cómo algunos grupos musicales (como Seis </w:t>
            </w:r>
            <w:proofErr w:type="spellStart"/>
            <w:r w:rsidRPr="00D90052">
              <w:rPr>
                <w:sz w:val="24"/>
                <w:szCs w:val="24"/>
              </w:rPr>
              <w:t>On</w:t>
            </w:r>
            <w:proofErr w:type="spellEnd"/>
            <w:r w:rsidRPr="00D90052">
              <w:rPr>
                <w:sz w:val="24"/>
                <w:szCs w:val="24"/>
              </w:rPr>
              <w:t xml:space="preserve">, </w:t>
            </w:r>
            <w:proofErr w:type="spellStart"/>
            <w:r w:rsidRPr="00D90052">
              <w:rPr>
                <w:sz w:val="24"/>
                <w:szCs w:val="24"/>
              </w:rPr>
              <w:t>Stomp</w:t>
            </w:r>
            <w:proofErr w:type="spellEnd"/>
            <w:r w:rsidRPr="00D90052">
              <w:rPr>
                <w:sz w:val="24"/>
                <w:szCs w:val="24"/>
              </w:rPr>
              <w:t>, etc.) utilizan utensilios de cocina como instrumentos.</w:t>
            </w:r>
          </w:p>
        </w:tc>
        <w:tc>
          <w:tcPr>
            <w:tcW w:w="3118" w:type="dxa"/>
          </w:tcPr>
          <w:p w:rsidR="0069259A" w:rsidRPr="002F1C2B" w:rsidRDefault="0069259A" w:rsidP="00AC0BA1">
            <w:pPr>
              <w:jc w:val="both"/>
            </w:pPr>
            <w:r w:rsidRPr="002F1C2B">
              <w:t>ECA 2.2.10. Representar por medio de dramatizaciones, ilustraciones o secuencias sonoras el resultado de incluir en cuentos o historias tradicionales de las distintas nacionalidades del Ecuador, personajes de otros cuentos o historias como elemento sorpresa o distorsionador</w:t>
            </w:r>
          </w:p>
        </w:tc>
      </w:tr>
      <w:tr w:rsidR="0069259A" w:rsidRPr="00D62689" w:rsidTr="00D86D08">
        <w:tc>
          <w:tcPr>
            <w:tcW w:w="2547" w:type="dxa"/>
          </w:tcPr>
          <w:p w:rsidR="0069259A" w:rsidRPr="00D62689" w:rsidRDefault="0069259A" w:rsidP="00AC0BA1">
            <w:pPr>
              <w:jc w:val="both"/>
              <w:rPr>
                <w:sz w:val="24"/>
                <w:szCs w:val="24"/>
              </w:rPr>
            </w:pPr>
          </w:p>
        </w:tc>
        <w:tc>
          <w:tcPr>
            <w:tcW w:w="2835" w:type="dxa"/>
          </w:tcPr>
          <w:p w:rsidR="0069259A" w:rsidRPr="00D62689" w:rsidRDefault="0069259A" w:rsidP="00AC0BA1">
            <w:pPr>
              <w:jc w:val="both"/>
              <w:rPr>
                <w:sz w:val="24"/>
                <w:szCs w:val="24"/>
              </w:rPr>
            </w:pPr>
          </w:p>
        </w:tc>
        <w:tc>
          <w:tcPr>
            <w:tcW w:w="3118" w:type="dxa"/>
          </w:tcPr>
          <w:p w:rsidR="0069259A" w:rsidRPr="00D62689" w:rsidRDefault="0069259A" w:rsidP="00AC0BA1">
            <w:pPr>
              <w:jc w:val="both"/>
              <w:rPr>
                <w:sz w:val="24"/>
                <w:szCs w:val="24"/>
              </w:rPr>
            </w:pPr>
            <w:r w:rsidRPr="00D32FA5">
              <w:rPr>
                <w:sz w:val="24"/>
                <w:szCs w:val="24"/>
              </w:rPr>
              <w:t>ECA. 2.2.5. Realizar representaciones propias, individuales o en grupo del entorno natural y artificial, utilizando distintas técnicas.</w:t>
            </w:r>
          </w:p>
        </w:tc>
      </w:tr>
    </w:tbl>
    <w:p w:rsidR="0069259A" w:rsidRDefault="0069259A" w:rsidP="00AC0BA1">
      <w:pPr>
        <w:jc w:val="both"/>
      </w:pPr>
    </w:p>
    <w:tbl>
      <w:tblPr>
        <w:tblStyle w:val="Tablaconcuadrcula"/>
        <w:tblW w:w="9038" w:type="dxa"/>
        <w:tblLook w:val="04A0" w:firstRow="1" w:lastRow="0" w:firstColumn="1" w:lastColumn="0" w:noHBand="0" w:noVBand="1"/>
      </w:tblPr>
      <w:tblGrid>
        <w:gridCol w:w="2943"/>
        <w:gridCol w:w="2977"/>
        <w:gridCol w:w="3118"/>
      </w:tblGrid>
      <w:tr w:rsidR="0069259A" w:rsidRPr="00821F7E" w:rsidTr="00D86D08">
        <w:tc>
          <w:tcPr>
            <w:tcW w:w="9038" w:type="dxa"/>
            <w:gridSpan w:val="3"/>
          </w:tcPr>
          <w:p w:rsidR="0069259A" w:rsidRPr="00821F7E" w:rsidRDefault="0069259A" w:rsidP="00AC0BA1">
            <w:pPr>
              <w:jc w:val="both"/>
              <w:rPr>
                <w:b/>
                <w:sz w:val="24"/>
                <w:szCs w:val="24"/>
              </w:rPr>
            </w:pPr>
            <w:r w:rsidRPr="00821F7E">
              <w:rPr>
                <w:b/>
                <w:sz w:val="24"/>
                <w:szCs w:val="24"/>
              </w:rPr>
              <w:t>BLOQUE CURRICULAR EL ENTORNO: espacio, tiempo y objetos</w:t>
            </w:r>
          </w:p>
        </w:tc>
      </w:tr>
      <w:tr w:rsidR="0069259A" w:rsidRPr="00821F7E" w:rsidTr="00D86D08">
        <w:tc>
          <w:tcPr>
            <w:tcW w:w="9038" w:type="dxa"/>
            <w:gridSpan w:val="3"/>
          </w:tcPr>
          <w:p w:rsidR="0069259A" w:rsidRPr="00821F7E" w:rsidRDefault="0069259A" w:rsidP="00AC0BA1">
            <w:pPr>
              <w:jc w:val="both"/>
              <w:rPr>
                <w:sz w:val="24"/>
                <w:szCs w:val="24"/>
              </w:rPr>
            </w:pPr>
            <w:r w:rsidRPr="00821F7E">
              <w:rPr>
                <w:sz w:val="24"/>
                <w:szCs w:val="24"/>
              </w:rPr>
              <w:t>Criterios de desempeño:</w:t>
            </w:r>
          </w:p>
          <w:p w:rsidR="0069259A" w:rsidRPr="00DA634F" w:rsidRDefault="0069259A" w:rsidP="00AC0BA1">
            <w:pPr>
              <w:jc w:val="both"/>
              <w:rPr>
                <w:sz w:val="24"/>
                <w:szCs w:val="24"/>
              </w:rPr>
            </w:pPr>
            <w:r w:rsidRPr="00DA634F">
              <w:rPr>
                <w:sz w:val="24"/>
                <w:szCs w:val="24"/>
              </w:rPr>
              <w:t>CE.ECA.2.5.  Identifica, registra y describe manifestaciones y producciones culturales y art</w:t>
            </w:r>
            <w:r>
              <w:rPr>
                <w:sz w:val="24"/>
                <w:szCs w:val="24"/>
              </w:rPr>
              <w:t>ísticas del entorno    próximo.</w:t>
            </w:r>
          </w:p>
          <w:p w:rsidR="0069259A" w:rsidRPr="00821F7E" w:rsidRDefault="0069259A" w:rsidP="00AC0BA1">
            <w:pPr>
              <w:jc w:val="both"/>
              <w:rPr>
                <w:sz w:val="24"/>
                <w:szCs w:val="24"/>
              </w:rPr>
            </w:pPr>
            <w:r w:rsidRPr="00DA634F">
              <w:rPr>
                <w:sz w:val="24"/>
                <w:szCs w:val="24"/>
              </w:rPr>
              <w:t>CE.ECA.2.6. Reconoce platos típicos de la zona y siente interés por probarlos y conoc</w:t>
            </w:r>
            <w:r>
              <w:rPr>
                <w:sz w:val="24"/>
                <w:szCs w:val="24"/>
              </w:rPr>
              <w:t>er los procesos de elaboración.</w:t>
            </w:r>
          </w:p>
        </w:tc>
      </w:tr>
      <w:tr w:rsidR="0069259A" w:rsidRPr="00821F7E" w:rsidTr="00D86D08">
        <w:tc>
          <w:tcPr>
            <w:tcW w:w="2943" w:type="dxa"/>
          </w:tcPr>
          <w:p w:rsidR="0069259A" w:rsidRPr="00821F7E" w:rsidRDefault="0069259A" w:rsidP="00AC0BA1">
            <w:pPr>
              <w:jc w:val="both"/>
              <w:rPr>
                <w:b/>
                <w:sz w:val="24"/>
                <w:szCs w:val="24"/>
              </w:rPr>
            </w:pPr>
            <w:r>
              <w:rPr>
                <w:b/>
                <w:sz w:val="24"/>
                <w:szCs w:val="24"/>
              </w:rPr>
              <w:t>Segund</w:t>
            </w:r>
            <w:r w:rsidRPr="00821F7E">
              <w:rPr>
                <w:b/>
                <w:sz w:val="24"/>
                <w:szCs w:val="24"/>
              </w:rPr>
              <w:t>o grado</w:t>
            </w:r>
          </w:p>
        </w:tc>
        <w:tc>
          <w:tcPr>
            <w:tcW w:w="2977" w:type="dxa"/>
          </w:tcPr>
          <w:p w:rsidR="0069259A" w:rsidRPr="00821F7E" w:rsidRDefault="0069259A" w:rsidP="00AC0BA1">
            <w:pPr>
              <w:jc w:val="both"/>
              <w:rPr>
                <w:b/>
                <w:sz w:val="24"/>
                <w:szCs w:val="24"/>
              </w:rPr>
            </w:pPr>
            <w:r>
              <w:rPr>
                <w:b/>
                <w:sz w:val="24"/>
                <w:szCs w:val="24"/>
              </w:rPr>
              <w:t>Tercer</w:t>
            </w:r>
            <w:r w:rsidRPr="00821F7E">
              <w:rPr>
                <w:b/>
                <w:sz w:val="24"/>
                <w:szCs w:val="24"/>
              </w:rPr>
              <w:t>o grado</w:t>
            </w:r>
          </w:p>
        </w:tc>
        <w:tc>
          <w:tcPr>
            <w:tcW w:w="3118" w:type="dxa"/>
          </w:tcPr>
          <w:p w:rsidR="0069259A" w:rsidRPr="00821F7E" w:rsidRDefault="0069259A" w:rsidP="00AC0BA1">
            <w:pPr>
              <w:jc w:val="both"/>
              <w:rPr>
                <w:b/>
                <w:sz w:val="24"/>
                <w:szCs w:val="24"/>
              </w:rPr>
            </w:pPr>
            <w:r>
              <w:rPr>
                <w:b/>
                <w:sz w:val="24"/>
                <w:szCs w:val="24"/>
              </w:rPr>
              <w:t>Cuart</w:t>
            </w:r>
            <w:r w:rsidRPr="00821F7E">
              <w:rPr>
                <w:b/>
                <w:sz w:val="24"/>
                <w:szCs w:val="24"/>
              </w:rPr>
              <w:t>o grado</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rsidRPr="00275D96">
              <w:rPr>
                <w:color w:val="000000" w:themeColor="text1"/>
              </w:rPr>
              <w:t xml:space="preserve">ECA. 2.3.2. Indagar en el entorno próximo para descubrir representaciones de personas en la artesanía, las esculturas, las imágenes que conforman la cultura visual y observar, describir y comparar los hallazgos.   </w:t>
            </w:r>
          </w:p>
        </w:tc>
        <w:tc>
          <w:tcPr>
            <w:tcW w:w="3118" w:type="dxa"/>
          </w:tcPr>
          <w:p w:rsidR="0069259A" w:rsidRPr="00A95FBA" w:rsidRDefault="0069259A" w:rsidP="00AC0BA1">
            <w:pPr>
              <w:jc w:val="both"/>
            </w:pPr>
            <w:r w:rsidRPr="00A95FBA">
              <w:t>ECA. 2.3.8. Diseñar y construir juguetes tradicionales o populares (pitos, casitas con sus muebles y vajilla, muñecos, carros, caleidoscopios, zancos, trompos, catapultas, perinolas, yoyos, etc.) utilizando materiales de desecho o de bajo costo (barro, arcilla, madera, hojalata, totora, lana, paja, tagua, telas, etc.)</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rsidRPr="00275D96">
              <w:rPr>
                <w:color w:val="000000" w:themeColor="text1"/>
              </w:rPr>
              <w:t xml:space="preserve">ECA.2.3.9.  Observar, fotografiar y comparar construcciones y lugares representativos del patrimonio cultural y natural del entorno próximo (viviendas, monumentos y sitios arqueológicos, edificios históricos y modernos, </w:t>
            </w:r>
            <w:r w:rsidRPr="00275D96">
              <w:rPr>
                <w:color w:val="000000" w:themeColor="text1"/>
              </w:rPr>
              <w:lastRenderedPageBreak/>
              <w:t>bosques, etc.) durante la realización de paseos.</w:t>
            </w:r>
          </w:p>
        </w:tc>
        <w:tc>
          <w:tcPr>
            <w:tcW w:w="3118" w:type="dxa"/>
          </w:tcPr>
          <w:p w:rsidR="0069259A" w:rsidRPr="00A95FBA" w:rsidRDefault="0069259A" w:rsidP="00AC0BA1">
            <w:pPr>
              <w:jc w:val="both"/>
            </w:pPr>
            <w:r w:rsidRPr="00A95FBA">
              <w:lastRenderedPageBreak/>
              <w:t>ECA.2.3.10. Crear  carteles o catálogos sencillos, con fotografías de construcciones del entorno próximo, en los que se describan las principales características de cada una de ellas.</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rsidRPr="00275D96">
              <w:rPr>
                <w:color w:val="000000" w:themeColor="text1"/>
              </w:rPr>
              <w:t>ECA.2.3.14.  Responsabilizarse de la transformación progresiva de algunos espacios del centro incorporando las</w:t>
            </w:r>
            <w:r w:rsidRPr="00275D96">
              <w:t xml:space="preserve"> </w:t>
            </w:r>
            <w:r w:rsidRPr="00275D96">
              <w:rPr>
                <w:color w:val="000000" w:themeColor="text1"/>
              </w:rPr>
              <w:t>producciones que se van elaborando a lo largo del curso.</w:t>
            </w:r>
          </w:p>
        </w:tc>
        <w:tc>
          <w:tcPr>
            <w:tcW w:w="3118" w:type="dxa"/>
          </w:tcPr>
          <w:p w:rsidR="0069259A" w:rsidRPr="00A95FBA" w:rsidRDefault="0069259A" w:rsidP="00AC0BA1">
            <w:pPr>
              <w:jc w:val="both"/>
            </w:pPr>
            <w:r w:rsidRPr="00A95FBA">
              <w:t xml:space="preserve">ECA.2.3.15.  Registrar los procesos de transformación de algunos espacios del centro realizando periódicamente fotografías que muestren los cambios o modificaciones imágenes, dibujos o collages para crear cartas de hipotéticos restaurantes con menús en los que predomine un color.  </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rsidRPr="00275D96">
              <w:rPr>
                <w:color w:val="000000" w:themeColor="text1"/>
              </w:rPr>
              <w:t>ECA 2.3.18.  Identificar los platos típicos del país y elaborar un calendario para preparar algunas recetas coincidiendo con la fecha de celebración.</w:t>
            </w:r>
          </w:p>
        </w:tc>
        <w:tc>
          <w:tcPr>
            <w:tcW w:w="3118" w:type="dxa"/>
          </w:tcPr>
          <w:p w:rsidR="0069259A" w:rsidRPr="00A95FBA" w:rsidRDefault="0069259A" w:rsidP="00AC0BA1">
            <w:pPr>
              <w:jc w:val="both"/>
            </w:pPr>
            <w:r w:rsidRPr="00A95FBA">
              <w:t>ECA 2.3.17. Crear planos sencillos que incluyan los nombres, la ubicación y las especialidades de los establecimientos de comida de la zona (puestos en la calle, bares, cafeterías, restaurantes).</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rsidRPr="00275D96">
              <w:rPr>
                <w:color w:val="000000" w:themeColor="text1"/>
              </w:rPr>
              <w:t xml:space="preserve">ECA.2.3.5. Seleccionar imágenes de algunos de los lugares más representativos del patrimonio cultural y natural del entorno próximo para crear álbumes, carteles o murales. </w:t>
            </w:r>
          </w:p>
        </w:tc>
        <w:tc>
          <w:tcPr>
            <w:tcW w:w="3118" w:type="dxa"/>
          </w:tcPr>
          <w:p w:rsidR="0069259A" w:rsidRPr="00A95FBA" w:rsidRDefault="0069259A" w:rsidP="00AC0BA1">
            <w:pPr>
              <w:jc w:val="both"/>
            </w:pPr>
            <w:r w:rsidRPr="00A95FBA">
              <w:t xml:space="preserve">ECA.2.3.6. Realizar grabaciones sonoras o audiovisuales de algunos de los lugares más representativos del patrimonio cultural y natural del entorno próximo. </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Default="0069259A" w:rsidP="00AC0BA1">
            <w:pPr>
              <w:jc w:val="both"/>
            </w:pPr>
            <w:r w:rsidRPr="00275D96">
              <w:rPr>
                <w:color w:val="000000" w:themeColor="text1"/>
              </w:rPr>
              <w:t>ECA. 2.3.7. Redactar textos breves que describan las características de algunos de los lugares más representativos del patrimonio cultural y natural del entorno próximo.</w:t>
            </w:r>
          </w:p>
        </w:tc>
        <w:tc>
          <w:tcPr>
            <w:tcW w:w="3118" w:type="dxa"/>
          </w:tcPr>
          <w:p w:rsidR="0069259A" w:rsidRDefault="0069259A" w:rsidP="00AC0BA1">
            <w:pPr>
              <w:jc w:val="both"/>
            </w:pPr>
            <w:r w:rsidRPr="00A95FBA">
              <w:t>ECA.2.3.13. Realizar transformaciones sobre materiales de uso cotidiano o desechado (lápices, telas, botellas de plástico, latas, cartones, etc.), variando su utilidad para convertirlos en animales o muñecos; añadirles adornos, modificar su color y construir estructuras.</w:t>
            </w:r>
          </w:p>
        </w:tc>
      </w:tr>
    </w:tbl>
    <w:p w:rsidR="0069259A" w:rsidRDefault="0069259A" w:rsidP="00AC0BA1">
      <w:pPr>
        <w:jc w:val="both"/>
      </w:pPr>
    </w:p>
    <w:p w:rsidR="0069259A" w:rsidRDefault="0069259A" w:rsidP="00AC0BA1">
      <w:pPr>
        <w:spacing w:after="0" w:line="259" w:lineRule="auto"/>
        <w:jc w:val="both"/>
        <w:rPr>
          <w:rFonts w:ascii="Calibri" w:eastAsia="Calibri" w:hAnsi="Calibri" w:cs="Times New Roman"/>
          <w:b/>
          <w:sz w:val="24"/>
          <w:szCs w:val="24"/>
        </w:rPr>
      </w:pPr>
      <w:r w:rsidRPr="00151CA4">
        <w:rPr>
          <w:rFonts w:ascii="Calibri" w:eastAsia="Calibri" w:hAnsi="Calibri" w:cs="Times New Roman"/>
          <w:b/>
          <w:sz w:val="24"/>
          <w:szCs w:val="24"/>
        </w:rPr>
        <w:t>CRITERIOS DE DESE</w:t>
      </w:r>
      <w:r>
        <w:rPr>
          <w:rFonts w:ascii="Calibri" w:eastAsia="Calibri" w:hAnsi="Calibri" w:cs="Times New Roman"/>
          <w:b/>
          <w:sz w:val="24"/>
          <w:szCs w:val="24"/>
        </w:rPr>
        <w:t>MPEÑO DEL SUBNIVEL DE EDUCACIÓN GENERAL BÁSICA ELEMENTAL E INDICADORES DE EVALUACIÓ</w:t>
      </w:r>
      <w:r w:rsidRPr="00151CA4">
        <w:rPr>
          <w:rFonts w:ascii="Calibri" w:eastAsia="Calibri" w:hAnsi="Calibri" w:cs="Times New Roman"/>
          <w:b/>
          <w:sz w:val="24"/>
          <w:szCs w:val="24"/>
        </w:rPr>
        <w:t>N DEL CRITERIO</w:t>
      </w:r>
    </w:p>
    <w:p w:rsidR="0069259A" w:rsidRPr="00151CA4" w:rsidRDefault="0069259A" w:rsidP="00AC0BA1">
      <w:pPr>
        <w:spacing w:after="0" w:line="259" w:lineRule="auto"/>
        <w:jc w:val="both"/>
        <w:rPr>
          <w:rFonts w:ascii="Calibri" w:eastAsia="Calibri" w:hAnsi="Calibri" w:cs="Times New Roman"/>
          <w:b/>
          <w:sz w:val="24"/>
          <w:szCs w:val="24"/>
        </w:rPr>
      </w:pPr>
    </w:p>
    <w:tbl>
      <w:tblPr>
        <w:tblStyle w:val="Tablaconcuadrcula"/>
        <w:tblW w:w="0" w:type="auto"/>
        <w:tblLook w:val="04A0" w:firstRow="1" w:lastRow="0" w:firstColumn="1" w:lastColumn="0" w:noHBand="0" w:noVBand="1"/>
      </w:tblPr>
      <w:tblGrid>
        <w:gridCol w:w="4322"/>
        <w:gridCol w:w="4322"/>
      </w:tblGrid>
      <w:tr w:rsidR="0069259A" w:rsidRPr="00151CA4" w:rsidTr="00D86D08">
        <w:tc>
          <w:tcPr>
            <w:tcW w:w="4322" w:type="dxa"/>
          </w:tcPr>
          <w:p w:rsidR="0069259A" w:rsidRPr="00151CA4" w:rsidRDefault="0069259A" w:rsidP="00AC0BA1">
            <w:pPr>
              <w:jc w:val="both"/>
              <w:rPr>
                <w:rFonts w:ascii="Calibri" w:eastAsia="Calibri" w:hAnsi="Calibri" w:cs="Times New Roman"/>
                <w:b/>
                <w:sz w:val="24"/>
                <w:szCs w:val="24"/>
              </w:rPr>
            </w:pPr>
            <w:r w:rsidRPr="00151CA4">
              <w:rPr>
                <w:rFonts w:ascii="Calibri" w:eastAsia="Calibri" w:hAnsi="Calibri" w:cs="Times New Roman"/>
                <w:b/>
                <w:sz w:val="24"/>
                <w:szCs w:val="24"/>
              </w:rPr>
              <w:t>CRITERIOS DE DESEMPEÑO</w:t>
            </w:r>
          </w:p>
        </w:tc>
        <w:tc>
          <w:tcPr>
            <w:tcW w:w="4322" w:type="dxa"/>
          </w:tcPr>
          <w:p w:rsidR="0069259A" w:rsidRPr="00151CA4" w:rsidRDefault="0069259A" w:rsidP="00AC0BA1">
            <w:pPr>
              <w:jc w:val="both"/>
              <w:rPr>
                <w:rFonts w:ascii="Calibri" w:eastAsia="Calibri" w:hAnsi="Calibri" w:cs="Times New Roman"/>
                <w:b/>
                <w:sz w:val="24"/>
                <w:szCs w:val="24"/>
              </w:rPr>
            </w:pPr>
            <w:r w:rsidRPr="00151CA4">
              <w:rPr>
                <w:rFonts w:ascii="Calibri" w:eastAsia="Calibri" w:hAnsi="Calibri" w:cs="Times New Roman"/>
                <w:b/>
                <w:sz w:val="24"/>
                <w:szCs w:val="24"/>
              </w:rPr>
              <w:t>INDICADORES DE EVALUACIÒN DEL CRITERIO</w:t>
            </w:r>
          </w:p>
        </w:tc>
      </w:tr>
      <w:tr w:rsidR="0069259A" w:rsidRPr="00151CA4" w:rsidTr="00D86D08">
        <w:tc>
          <w:tcPr>
            <w:tcW w:w="4322" w:type="dxa"/>
            <w:vMerge w:val="restart"/>
          </w:tcPr>
          <w:p w:rsidR="0069259A" w:rsidRPr="00151CA4" w:rsidRDefault="0069259A" w:rsidP="00AC0BA1">
            <w:pPr>
              <w:autoSpaceDE w:val="0"/>
              <w:autoSpaceDN w:val="0"/>
              <w:adjustRightInd w:val="0"/>
              <w:jc w:val="both"/>
              <w:rPr>
                <w:rFonts w:ascii="Calibri" w:eastAsia="Calibri" w:hAnsi="Calibri" w:cs="Calibri"/>
                <w:sz w:val="24"/>
                <w:szCs w:val="24"/>
                <w:lang w:val="es-ES"/>
              </w:rPr>
            </w:pPr>
            <w:r w:rsidRPr="00151CA4">
              <w:rPr>
                <w:rFonts w:ascii="Calibri" w:eastAsia="Calibri" w:hAnsi="Calibri" w:cs="Calibri"/>
                <w:sz w:val="24"/>
                <w:szCs w:val="24"/>
                <w:lang w:val="es-ES"/>
              </w:rPr>
              <w:t xml:space="preserve">CE.ECA.2.1. Reconoce y define los rasgos característicos del propio cuerpo y de los cuerpos de otras personas, represen- </w:t>
            </w:r>
            <w:proofErr w:type="spellStart"/>
            <w:r w:rsidRPr="00151CA4">
              <w:rPr>
                <w:rFonts w:ascii="Calibri" w:eastAsia="Calibri" w:hAnsi="Calibri" w:cs="Calibri"/>
                <w:sz w:val="24"/>
                <w:szCs w:val="24"/>
                <w:lang w:val="es-ES"/>
              </w:rPr>
              <w:t>tados</w:t>
            </w:r>
            <w:proofErr w:type="spellEnd"/>
            <w:r w:rsidRPr="00151CA4">
              <w:rPr>
                <w:rFonts w:ascii="Calibri" w:eastAsia="Calibri" w:hAnsi="Calibri" w:cs="Calibri"/>
                <w:sz w:val="24"/>
                <w:szCs w:val="24"/>
                <w:lang w:val="es-ES"/>
              </w:rPr>
              <w:t xml:space="preserve"> en producciones artísticas propias y ajenas.</w:t>
            </w:r>
          </w:p>
        </w:tc>
        <w:tc>
          <w:tcPr>
            <w:tcW w:w="4322" w:type="dxa"/>
          </w:tcPr>
          <w:p w:rsidR="0069259A" w:rsidRDefault="0069259A" w:rsidP="00AC0BA1">
            <w:pPr>
              <w:autoSpaceDE w:val="0"/>
              <w:autoSpaceDN w:val="0"/>
              <w:adjustRightInd w:val="0"/>
              <w:jc w:val="both"/>
              <w:rPr>
                <w:rFonts w:ascii="Calibri" w:eastAsia="Calibri" w:hAnsi="Calibri" w:cs="Calibri"/>
                <w:sz w:val="24"/>
                <w:szCs w:val="24"/>
                <w:lang w:val="es-ES"/>
              </w:rPr>
            </w:pPr>
            <w:r w:rsidRPr="00767332">
              <w:rPr>
                <w:rFonts w:ascii="Calibri" w:eastAsia="Calibri" w:hAnsi="Calibri" w:cs="Calibri"/>
                <w:sz w:val="24"/>
                <w:szCs w:val="24"/>
                <w:lang w:val="es-ES"/>
              </w:rPr>
              <w:t xml:space="preserve">I.ECA.2.1.1. Observa y explora las características y </w:t>
            </w:r>
            <w:proofErr w:type="spellStart"/>
            <w:r w:rsidRPr="00767332">
              <w:rPr>
                <w:rFonts w:ascii="Calibri" w:eastAsia="Calibri" w:hAnsi="Calibri" w:cs="Calibri"/>
                <w:sz w:val="24"/>
                <w:szCs w:val="24"/>
                <w:lang w:val="es-ES"/>
              </w:rPr>
              <w:t>posibilida</w:t>
            </w:r>
            <w:proofErr w:type="spellEnd"/>
            <w:r w:rsidRPr="00767332">
              <w:rPr>
                <w:rFonts w:ascii="Calibri" w:eastAsia="Calibri" w:hAnsi="Calibri" w:cs="Calibri"/>
                <w:sz w:val="24"/>
                <w:szCs w:val="24"/>
                <w:lang w:val="es-ES"/>
              </w:rPr>
              <w:t>- des de su propio cuerpo, en reposo y en movimiento, usa el conocimiento de sí mismo para expresarse y representarse empleando distintos materiales, y reflexiona sobre los resulta- dos obtenidos. (I.2., S.3.)</w:t>
            </w:r>
          </w:p>
          <w:p w:rsidR="0069259A" w:rsidRPr="00151CA4" w:rsidRDefault="0069259A" w:rsidP="00AC0BA1">
            <w:pPr>
              <w:jc w:val="both"/>
              <w:rPr>
                <w:rFonts w:ascii="Calibri" w:eastAsia="Calibri" w:hAnsi="Calibri" w:cs="Calibri"/>
                <w:sz w:val="24"/>
                <w:szCs w:val="24"/>
              </w:rPr>
            </w:pPr>
          </w:p>
        </w:tc>
      </w:tr>
      <w:tr w:rsidR="0069259A" w:rsidRPr="00151CA4" w:rsidTr="00D86D08">
        <w:tc>
          <w:tcPr>
            <w:tcW w:w="4322" w:type="dxa"/>
            <w:vMerge/>
          </w:tcPr>
          <w:p w:rsidR="0069259A" w:rsidRPr="00151CA4" w:rsidRDefault="0069259A" w:rsidP="00AC0BA1">
            <w:pPr>
              <w:jc w:val="both"/>
              <w:rPr>
                <w:rFonts w:ascii="Calibri" w:eastAsia="Calibri" w:hAnsi="Calibri" w:cs="Calibri"/>
                <w:sz w:val="24"/>
                <w:szCs w:val="24"/>
              </w:rPr>
            </w:pPr>
          </w:p>
        </w:tc>
        <w:tc>
          <w:tcPr>
            <w:tcW w:w="4322" w:type="dxa"/>
          </w:tcPr>
          <w:p w:rsidR="0069259A" w:rsidRPr="00151CA4" w:rsidRDefault="0069259A" w:rsidP="00AC0BA1">
            <w:pPr>
              <w:autoSpaceDE w:val="0"/>
              <w:autoSpaceDN w:val="0"/>
              <w:adjustRightInd w:val="0"/>
              <w:jc w:val="both"/>
              <w:rPr>
                <w:rFonts w:ascii="Calibri" w:eastAsia="Calibri" w:hAnsi="Calibri" w:cs="Calibri"/>
                <w:sz w:val="24"/>
                <w:szCs w:val="24"/>
                <w:lang w:val="es-ES"/>
              </w:rPr>
            </w:pPr>
            <w:r w:rsidRPr="00767332">
              <w:rPr>
                <w:rFonts w:ascii="Calibri" w:eastAsia="Calibri" w:hAnsi="Calibri" w:cs="Calibri"/>
                <w:sz w:val="24"/>
                <w:szCs w:val="24"/>
                <w:lang w:val="es-ES"/>
              </w:rPr>
              <w:t xml:space="preserve">I.ECA.2.1.2. Describe los rasgos característicos de personas de su entorno y de personas representadas en objetos arte- </w:t>
            </w:r>
            <w:proofErr w:type="spellStart"/>
            <w:r w:rsidRPr="00767332">
              <w:rPr>
                <w:rFonts w:ascii="Calibri" w:eastAsia="Calibri" w:hAnsi="Calibri" w:cs="Calibri"/>
                <w:sz w:val="24"/>
                <w:szCs w:val="24"/>
                <w:lang w:val="es-ES"/>
              </w:rPr>
              <w:t>sanales</w:t>
            </w:r>
            <w:proofErr w:type="spellEnd"/>
            <w:r w:rsidRPr="00767332">
              <w:rPr>
                <w:rFonts w:ascii="Calibri" w:eastAsia="Calibri" w:hAnsi="Calibri" w:cs="Calibri"/>
                <w:sz w:val="24"/>
                <w:szCs w:val="24"/>
                <w:lang w:val="es-ES"/>
              </w:rPr>
              <w:t>, esculturas o imágenes de su contexto próximo. (S.2., I.2.)</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A87F03">
              <w:rPr>
                <w:rFonts w:ascii="Calibri Light" w:eastAsia="Calibri" w:hAnsi="Calibri Light" w:cs="Calibri Light"/>
                <w:sz w:val="24"/>
                <w:szCs w:val="24"/>
                <w:lang w:val="es-ES"/>
              </w:rPr>
              <w:t xml:space="preserve">CE.ECA.2.2. Identifica, por medio de los sentidos, las cualidades de elementos naturales y artificiales, y utiliza esta </w:t>
            </w:r>
            <w:proofErr w:type="spellStart"/>
            <w:r w:rsidRPr="00A87F03">
              <w:rPr>
                <w:rFonts w:ascii="Calibri Light" w:eastAsia="Calibri" w:hAnsi="Calibri Light" w:cs="Calibri Light"/>
                <w:sz w:val="24"/>
                <w:szCs w:val="24"/>
                <w:lang w:val="es-ES"/>
              </w:rPr>
              <w:t>infor</w:t>
            </w:r>
            <w:proofErr w:type="spellEnd"/>
            <w:r w:rsidRPr="00A87F03">
              <w:rPr>
                <w:rFonts w:ascii="Calibri Light" w:eastAsia="Calibri" w:hAnsi="Calibri Light" w:cs="Calibri Light"/>
                <w:sz w:val="24"/>
                <w:szCs w:val="24"/>
                <w:lang w:val="es-ES"/>
              </w:rPr>
              <w:t xml:space="preserve">- </w:t>
            </w:r>
            <w:proofErr w:type="spellStart"/>
            <w:r w:rsidRPr="00A87F03">
              <w:rPr>
                <w:rFonts w:ascii="Calibri Light" w:eastAsia="Calibri" w:hAnsi="Calibri Light" w:cs="Calibri Light"/>
                <w:sz w:val="24"/>
                <w:szCs w:val="24"/>
                <w:lang w:val="es-ES"/>
              </w:rPr>
              <w:t>mación</w:t>
            </w:r>
            <w:proofErr w:type="spellEnd"/>
            <w:r w:rsidRPr="00A87F03">
              <w:rPr>
                <w:rFonts w:ascii="Calibri Light" w:eastAsia="Calibri" w:hAnsi="Calibri Light" w:cs="Calibri Light"/>
                <w:sz w:val="24"/>
                <w:szCs w:val="24"/>
                <w:lang w:val="es-ES"/>
              </w:rPr>
              <w:t xml:space="preserve"> en la selección de los materiales adecuados para la creación o elaboración de productos de distintas </w:t>
            </w:r>
            <w:proofErr w:type="spellStart"/>
            <w:r w:rsidRPr="00A87F03">
              <w:rPr>
                <w:rFonts w:ascii="Calibri Light" w:eastAsia="Calibri" w:hAnsi="Calibri Light" w:cs="Calibri Light"/>
                <w:sz w:val="24"/>
                <w:szCs w:val="24"/>
                <w:lang w:val="es-ES"/>
              </w:rPr>
              <w:t>caracterís</w:t>
            </w:r>
            <w:proofErr w:type="spellEnd"/>
            <w:r w:rsidRPr="00A87F03">
              <w:rPr>
                <w:rFonts w:ascii="Calibri Light" w:eastAsia="Calibri" w:hAnsi="Calibri Light" w:cs="Calibri Light"/>
                <w:sz w:val="24"/>
                <w:szCs w:val="24"/>
                <w:lang w:val="es-ES"/>
              </w:rPr>
              <w:t>- ticas</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A87F03">
              <w:rPr>
                <w:rFonts w:ascii="Calibri Light" w:eastAsia="Calibri" w:hAnsi="Calibri Light" w:cs="Calibri Light"/>
                <w:sz w:val="24"/>
                <w:szCs w:val="24"/>
                <w:lang w:val="es-ES"/>
              </w:rPr>
              <w:t>I.ECA.2.2.1. Identifica las cualidades de elementos del en- torno natural y artificial, como resultado de un proceso de exploración sensorial, y recrea sus posibilidades a través del movimiento y la representació</w:t>
            </w:r>
            <w:r>
              <w:rPr>
                <w:rFonts w:ascii="Calibri Light" w:eastAsia="Calibri" w:hAnsi="Calibri Light" w:cs="Calibri Light"/>
                <w:sz w:val="24"/>
                <w:szCs w:val="24"/>
                <w:lang w:val="es-ES"/>
              </w:rPr>
              <w:t>n visual y sonora. (I.2., S.3.)</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jc w:val="both"/>
              <w:rPr>
                <w:rFonts w:ascii="Calibri Light" w:eastAsia="Calibri" w:hAnsi="Calibri Light" w:cs="Calibri Light"/>
                <w:sz w:val="24"/>
                <w:szCs w:val="24"/>
              </w:rPr>
            </w:pPr>
            <w:r w:rsidRPr="00A87F03">
              <w:rPr>
                <w:rFonts w:ascii="Calibri Light" w:eastAsia="Calibri" w:hAnsi="Calibri Light" w:cs="Calibri Light"/>
                <w:sz w:val="24"/>
                <w:szCs w:val="24"/>
                <w:lang w:val="es-ES"/>
              </w:rPr>
              <w:t xml:space="preserve">I.ECA.2.2.2. Usa la información obtenida de un proceso de exploración sensorial para seleccionar los materiales </w:t>
            </w:r>
            <w:proofErr w:type="spellStart"/>
            <w:r w:rsidRPr="00A87F03">
              <w:rPr>
                <w:rFonts w:ascii="Calibri Light" w:eastAsia="Calibri" w:hAnsi="Calibri Light" w:cs="Calibri Light"/>
                <w:sz w:val="24"/>
                <w:szCs w:val="24"/>
                <w:lang w:val="es-ES"/>
              </w:rPr>
              <w:t>ade</w:t>
            </w:r>
            <w:proofErr w:type="spellEnd"/>
            <w:r w:rsidRPr="00A87F03">
              <w:rPr>
                <w:rFonts w:ascii="Calibri Light" w:eastAsia="Calibri" w:hAnsi="Calibri Light" w:cs="Calibri Light"/>
                <w:sz w:val="24"/>
                <w:szCs w:val="24"/>
                <w:lang w:val="es-ES"/>
              </w:rPr>
              <w:t xml:space="preserve">- cuados para la elaboración de productos sonoros, </w:t>
            </w:r>
            <w:proofErr w:type="spellStart"/>
            <w:r w:rsidRPr="00A87F03">
              <w:rPr>
                <w:rFonts w:ascii="Calibri Light" w:eastAsia="Calibri" w:hAnsi="Calibri Light" w:cs="Calibri Light"/>
                <w:sz w:val="24"/>
                <w:szCs w:val="24"/>
                <w:lang w:val="es-ES"/>
              </w:rPr>
              <w:t>plásti</w:t>
            </w:r>
            <w:proofErr w:type="spellEnd"/>
            <w:r w:rsidRPr="00A87F03">
              <w:rPr>
                <w:rFonts w:ascii="Calibri Light" w:eastAsia="Calibri" w:hAnsi="Calibri Light" w:cs="Calibri Light"/>
                <w:sz w:val="24"/>
                <w:szCs w:val="24"/>
                <w:lang w:val="es-ES"/>
              </w:rPr>
              <w:t xml:space="preserve">- </w:t>
            </w:r>
            <w:proofErr w:type="spellStart"/>
            <w:r w:rsidRPr="00A87F03">
              <w:rPr>
                <w:rFonts w:ascii="Calibri Light" w:eastAsia="Calibri" w:hAnsi="Calibri Light" w:cs="Calibri Light"/>
                <w:sz w:val="24"/>
                <w:szCs w:val="24"/>
                <w:lang w:val="es-ES"/>
              </w:rPr>
              <w:t>cos</w:t>
            </w:r>
            <w:proofErr w:type="spellEnd"/>
            <w:r w:rsidRPr="00A87F03">
              <w:rPr>
                <w:rFonts w:ascii="Calibri Light" w:eastAsia="Calibri" w:hAnsi="Calibri Light" w:cs="Calibri Light"/>
                <w:sz w:val="24"/>
                <w:szCs w:val="24"/>
                <w:lang w:val="es-ES"/>
              </w:rPr>
              <w:t>, gastronómicos, etc. (S.3., I.3.)</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A87F03">
              <w:rPr>
                <w:rFonts w:ascii="Calibri Light" w:eastAsia="Calibri" w:hAnsi="Calibri Light" w:cs="Calibri Light"/>
                <w:sz w:val="24"/>
                <w:szCs w:val="24"/>
                <w:lang w:val="es-ES"/>
              </w:rPr>
              <w:t>CE.ECA.2.3. Observa, compara y realiza representaciones y construcciones con elementos del entorno natural y artificial.</w:t>
            </w:r>
          </w:p>
        </w:tc>
        <w:tc>
          <w:tcPr>
            <w:tcW w:w="4322" w:type="dxa"/>
          </w:tcPr>
          <w:p w:rsidR="0069259A" w:rsidRPr="00804526" w:rsidRDefault="0069259A" w:rsidP="00AC0BA1">
            <w:pPr>
              <w:jc w:val="both"/>
            </w:pPr>
            <w:r w:rsidRPr="00804526">
              <w:t xml:space="preserve">I.ECA.2.3.1. Observa y comenta las características de </w:t>
            </w:r>
            <w:proofErr w:type="spellStart"/>
            <w:r w:rsidRPr="00804526">
              <w:t>repre</w:t>
            </w:r>
            <w:proofErr w:type="spellEnd"/>
            <w:r w:rsidRPr="00804526">
              <w:t xml:space="preserve">- </w:t>
            </w:r>
            <w:proofErr w:type="spellStart"/>
            <w:r w:rsidRPr="00804526">
              <w:t>sentaciones</w:t>
            </w:r>
            <w:proofErr w:type="spellEnd"/>
            <w:r w:rsidRPr="00804526">
              <w:t xml:space="preserve"> del entorno natural y artificial, y de objetos y obras artísticas construidos con los elementos de dichos entornos. (S.3., I.2.)</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804526" w:rsidRDefault="0069259A" w:rsidP="00AC0BA1">
            <w:pPr>
              <w:jc w:val="both"/>
            </w:pPr>
            <w:r w:rsidRPr="00804526">
              <w:t xml:space="preserve"> I.ECA.2.3.2. Utiliza diversas técnicas para la representación del entorno natural y artificial. (J.2., S.3.)</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804526" w:rsidRDefault="0069259A" w:rsidP="00AC0BA1">
            <w:pPr>
              <w:jc w:val="both"/>
            </w:pPr>
            <w:r w:rsidRPr="00A87F03">
              <w:t xml:space="preserve">I.ECA.2.3.3. Toma como modelo objetos y creaciones </w:t>
            </w:r>
            <w:proofErr w:type="spellStart"/>
            <w:r w:rsidRPr="00A87F03">
              <w:t>ar</w:t>
            </w:r>
            <w:proofErr w:type="spellEnd"/>
            <w:r w:rsidRPr="00A87F03">
              <w:t xml:space="preserve">- </w:t>
            </w:r>
            <w:proofErr w:type="spellStart"/>
            <w:r w:rsidRPr="00A87F03">
              <w:t>tísticas</w:t>
            </w:r>
            <w:proofErr w:type="spellEnd"/>
            <w:r w:rsidRPr="00A87F03">
              <w:t xml:space="preserve"> para la elaboración de producciones propias. (J.2., S.3.)</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0D6039">
              <w:rPr>
                <w:rFonts w:ascii="Calibri Light" w:eastAsia="Calibri" w:hAnsi="Calibri Light" w:cs="Calibri Light"/>
                <w:sz w:val="24"/>
                <w:szCs w:val="24"/>
                <w:lang w:val="es-ES"/>
              </w:rPr>
              <w:t xml:space="preserve">CE.ECA.2.4. Genera productos artísticos como forma de expresión, representación y comunicación de emociones, viven- </w:t>
            </w:r>
            <w:proofErr w:type="spellStart"/>
            <w:r w:rsidRPr="000D6039">
              <w:rPr>
                <w:rFonts w:ascii="Calibri Light" w:eastAsia="Calibri" w:hAnsi="Calibri Light" w:cs="Calibri Light"/>
                <w:sz w:val="24"/>
                <w:szCs w:val="24"/>
                <w:lang w:val="es-ES"/>
              </w:rPr>
              <w:t>cias</w:t>
            </w:r>
            <w:proofErr w:type="spellEnd"/>
            <w:r w:rsidRPr="000D6039">
              <w:rPr>
                <w:rFonts w:ascii="Calibri Light" w:eastAsia="Calibri" w:hAnsi="Calibri Light" w:cs="Calibri Light"/>
                <w:sz w:val="24"/>
                <w:szCs w:val="24"/>
                <w:lang w:val="es-ES"/>
              </w:rPr>
              <w:t xml:space="preserve"> e ideas</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 xml:space="preserve">I.ECA.2.4.1. Elabora producciones artísticas basándose en la </w:t>
            </w:r>
            <w:proofErr w:type="spellStart"/>
            <w:r w:rsidRPr="009F4162">
              <w:rPr>
                <w:rFonts w:ascii="Calibri Light" w:eastAsia="Calibri" w:hAnsi="Calibri Light" w:cs="Calibri Light"/>
                <w:sz w:val="24"/>
                <w:szCs w:val="24"/>
                <w:lang w:val="es-ES"/>
              </w:rPr>
              <w:t>obser</w:t>
            </w:r>
            <w:proofErr w:type="spellEnd"/>
            <w:r w:rsidRPr="009F4162">
              <w:rPr>
                <w:rFonts w:ascii="Calibri Light" w:eastAsia="Calibri" w:hAnsi="Calibri Light" w:cs="Calibri Light"/>
                <w:sz w:val="24"/>
                <w:szCs w:val="24"/>
                <w:lang w:val="es-ES"/>
              </w:rPr>
              <w:t xml:space="preserve">- </w:t>
            </w:r>
            <w:proofErr w:type="spellStart"/>
            <w:r w:rsidRPr="009F4162">
              <w:rPr>
                <w:rFonts w:ascii="Calibri Light" w:eastAsia="Calibri" w:hAnsi="Calibri Light" w:cs="Calibri Light"/>
                <w:sz w:val="24"/>
                <w:szCs w:val="24"/>
                <w:lang w:val="es-ES"/>
              </w:rPr>
              <w:t>vación</w:t>
            </w:r>
            <w:proofErr w:type="spellEnd"/>
            <w:r w:rsidRPr="009F4162">
              <w:rPr>
                <w:rFonts w:ascii="Calibri Light" w:eastAsia="Calibri" w:hAnsi="Calibri Light" w:cs="Calibri Light"/>
                <w:sz w:val="24"/>
                <w:szCs w:val="24"/>
                <w:lang w:val="es-ES"/>
              </w:rPr>
              <w:t xml:space="preserve"> de otras creaciones, tomad</w:t>
            </w:r>
            <w:r>
              <w:rPr>
                <w:rFonts w:ascii="Calibri Light" w:eastAsia="Calibri" w:hAnsi="Calibri Light" w:cs="Calibri Light"/>
                <w:sz w:val="24"/>
                <w:szCs w:val="24"/>
                <w:lang w:val="es-ES"/>
              </w:rPr>
              <w:t>as como referente. (S.3., J.2.)</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 xml:space="preserve">I.ECA.2.4.2. Participa en representaciones escénicas, de </w:t>
            </w:r>
            <w:proofErr w:type="spellStart"/>
            <w:r w:rsidRPr="009F4162">
              <w:rPr>
                <w:rFonts w:ascii="Calibri Light" w:eastAsia="Calibri" w:hAnsi="Calibri Light" w:cs="Calibri Light"/>
                <w:sz w:val="24"/>
                <w:szCs w:val="24"/>
                <w:lang w:val="es-ES"/>
              </w:rPr>
              <w:t>movi</w:t>
            </w:r>
            <w:proofErr w:type="spellEnd"/>
            <w:r w:rsidRPr="009F4162">
              <w:rPr>
                <w:rFonts w:ascii="Calibri Light" w:eastAsia="Calibri" w:hAnsi="Calibri Light" w:cs="Calibri Light"/>
                <w:sz w:val="24"/>
                <w:szCs w:val="24"/>
                <w:lang w:val="es-ES"/>
              </w:rPr>
              <w:t>- miento y musicales, demostrando un dominio elemental de las técnicas artísticas propias de cada forma de expresión. (S.3., I.2.)</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9F4162">
              <w:rPr>
                <w:rFonts w:ascii="Calibri Light" w:eastAsia="Calibri" w:hAnsi="Calibri Light" w:cs="Calibri Light"/>
                <w:sz w:val="24"/>
                <w:szCs w:val="24"/>
                <w:lang w:val="es-ES"/>
              </w:rPr>
              <w:t>CE.ECA.2.5.  Identifica, registra y describe manifestaciones y producciones culturales y artísticas del entorno    próximo.</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 xml:space="preserve">I.ECA.2.5.1. Siente curiosidad ante expresiones culturales y </w:t>
            </w:r>
            <w:proofErr w:type="spellStart"/>
            <w:r w:rsidRPr="009F4162">
              <w:rPr>
                <w:rFonts w:ascii="Calibri Light" w:eastAsia="Calibri" w:hAnsi="Calibri Light" w:cs="Calibri Light"/>
                <w:sz w:val="24"/>
                <w:szCs w:val="24"/>
                <w:lang w:val="es-ES"/>
              </w:rPr>
              <w:t>ar</w:t>
            </w:r>
            <w:proofErr w:type="spellEnd"/>
            <w:r w:rsidRPr="009F4162">
              <w:rPr>
                <w:rFonts w:ascii="Calibri Light" w:eastAsia="Calibri" w:hAnsi="Calibri Light" w:cs="Calibri Light"/>
                <w:sz w:val="24"/>
                <w:szCs w:val="24"/>
                <w:lang w:val="es-ES"/>
              </w:rPr>
              <w:t xml:space="preserve">- </w:t>
            </w:r>
            <w:proofErr w:type="spellStart"/>
            <w:r w:rsidRPr="009F4162">
              <w:rPr>
                <w:rFonts w:ascii="Calibri Light" w:eastAsia="Calibri" w:hAnsi="Calibri Light" w:cs="Calibri Light"/>
                <w:sz w:val="24"/>
                <w:szCs w:val="24"/>
                <w:lang w:val="es-ES"/>
              </w:rPr>
              <w:t>tísticas</w:t>
            </w:r>
            <w:proofErr w:type="spellEnd"/>
            <w:r w:rsidRPr="009F4162">
              <w:rPr>
                <w:rFonts w:ascii="Calibri Light" w:eastAsia="Calibri" w:hAnsi="Calibri Light" w:cs="Calibri Light"/>
                <w:sz w:val="24"/>
                <w:szCs w:val="24"/>
                <w:lang w:val="es-ES"/>
              </w:rPr>
              <w:t xml:space="preserve"> del entorno próximo y </w:t>
            </w:r>
            <w:proofErr w:type="gramStart"/>
            <w:r w:rsidRPr="009F4162">
              <w:rPr>
                <w:rFonts w:ascii="Calibri Light" w:eastAsia="Calibri" w:hAnsi="Calibri Light" w:cs="Calibri Light"/>
                <w:sz w:val="24"/>
                <w:szCs w:val="24"/>
                <w:lang w:val="es-ES"/>
              </w:rPr>
              <w:t>expresa</w:t>
            </w:r>
            <w:proofErr w:type="gramEnd"/>
            <w:r w:rsidRPr="009F4162">
              <w:rPr>
                <w:rFonts w:ascii="Calibri Light" w:eastAsia="Calibri" w:hAnsi="Calibri Light" w:cs="Calibri Light"/>
                <w:sz w:val="24"/>
                <w:szCs w:val="24"/>
                <w:lang w:val="es-ES"/>
              </w:rPr>
              <w:t xml:space="preserve"> sus puntos de vista a través de descripciones verbales o comentarios escritos. (I.2., I.4.).</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I.ECA.2.5.2. Realiza registros gráficos, sonoros o audiovisuales de manifestaciones culturales y artísticas del entorno próximo, y utiliza dichos registros para la creación de álbumes, carteles, murales, archivos sonoros, etc. (I.1., S.3.)</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Pr>
                <w:rFonts w:ascii="Calibri Light" w:eastAsia="Calibri" w:hAnsi="Calibri Light" w:cs="Calibri Light"/>
                <w:sz w:val="24"/>
                <w:szCs w:val="24"/>
                <w:lang w:val="es-ES"/>
              </w:rPr>
              <w:lastRenderedPageBreak/>
              <w:t>CE</w:t>
            </w:r>
            <w:r w:rsidRPr="009F4162">
              <w:rPr>
                <w:rFonts w:ascii="Calibri Light" w:eastAsia="Calibri" w:hAnsi="Calibri Light" w:cs="Calibri Light"/>
                <w:sz w:val="24"/>
                <w:szCs w:val="24"/>
                <w:lang w:val="es-ES"/>
              </w:rPr>
              <w:t>.ECA.2.6. Reconoce platos típicos de la zona y siente interés por probarlos y conocer los procesos de elaboración.</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I.ECA.2.6.1. Identifica platos típicos de la zona y participa en procesos de documentación gráfica o escrita. (I.3., S.2.)</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F4162">
              <w:rPr>
                <w:rFonts w:ascii="Calibri Light" w:eastAsia="Calibri" w:hAnsi="Calibri Light" w:cs="Calibri Light"/>
                <w:sz w:val="24"/>
                <w:szCs w:val="24"/>
                <w:lang w:val="es-ES"/>
              </w:rPr>
              <w:t xml:space="preserve">I.ECA.2.6.2. Busca información sobre la gastronomía local y organiza los datos obtenidos mediante la creación de </w:t>
            </w:r>
            <w:proofErr w:type="spellStart"/>
            <w:r w:rsidRPr="009F4162">
              <w:rPr>
                <w:rFonts w:ascii="Calibri Light" w:eastAsia="Calibri" w:hAnsi="Calibri Light" w:cs="Calibri Light"/>
                <w:sz w:val="24"/>
                <w:szCs w:val="24"/>
                <w:lang w:val="es-ES"/>
              </w:rPr>
              <w:t>pla</w:t>
            </w:r>
            <w:proofErr w:type="spellEnd"/>
            <w:r w:rsidRPr="009F4162">
              <w:rPr>
                <w:rFonts w:ascii="Calibri Light" w:eastAsia="Calibri" w:hAnsi="Calibri Light" w:cs="Calibri Light"/>
                <w:sz w:val="24"/>
                <w:szCs w:val="24"/>
                <w:lang w:val="es-ES"/>
              </w:rPr>
              <w:t>- nos, calendarios, cartas, etc. (I.2., I.4.)</w:t>
            </w:r>
          </w:p>
        </w:tc>
      </w:tr>
    </w:tbl>
    <w:p w:rsidR="0069259A" w:rsidRPr="00E5391C" w:rsidRDefault="0069259A" w:rsidP="00AC0BA1">
      <w:pPr>
        <w:jc w:val="both"/>
        <w:rPr>
          <w:b/>
        </w:rPr>
      </w:pPr>
      <w:r>
        <w:rPr>
          <w:b/>
        </w:rPr>
        <w:t>OBJETIVOS DE SUBNIVEL MEDIA</w:t>
      </w:r>
    </w:p>
    <w:tbl>
      <w:tblPr>
        <w:tblStyle w:val="Tablaconcuadrcula"/>
        <w:tblW w:w="9363" w:type="dxa"/>
        <w:jc w:val="center"/>
        <w:tblLook w:val="04A0" w:firstRow="1" w:lastRow="0" w:firstColumn="1" w:lastColumn="0" w:noHBand="0" w:noVBand="1"/>
      </w:tblPr>
      <w:tblGrid>
        <w:gridCol w:w="9363"/>
      </w:tblGrid>
      <w:tr w:rsidR="0069259A" w:rsidRPr="00E5391C" w:rsidTr="00D86D08">
        <w:trPr>
          <w:trHeight w:val="547"/>
          <w:jc w:val="center"/>
        </w:trPr>
        <w:tc>
          <w:tcPr>
            <w:tcW w:w="9363" w:type="dxa"/>
          </w:tcPr>
          <w:p w:rsidR="0069259A" w:rsidRPr="00E13E68" w:rsidRDefault="0069259A" w:rsidP="00AC0BA1">
            <w:pPr>
              <w:pStyle w:val="Sinespaciado"/>
              <w:jc w:val="both"/>
              <w:rPr>
                <w:lang w:val="es-ES"/>
              </w:rPr>
            </w:pPr>
            <w:r w:rsidRPr="00E13E68">
              <w:rPr>
                <w:lang w:val="es-ES"/>
              </w:rPr>
              <w:t xml:space="preserve">O.ECA.3.1. Observar el uso de algunos materiales y técnicas en obras artísticas de distintas características, y aplicarlos en creaciones propias. </w:t>
            </w:r>
          </w:p>
        </w:tc>
      </w:tr>
      <w:tr w:rsidR="0069259A" w:rsidRPr="00E5391C" w:rsidTr="00D86D08">
        <w:trPr>
          <w:trHeight w:val="547"/>
          <w:jc w:val="center"/>
        </w:trPr>
        <w:tc>
          <w:tcPr>
            <w:tcW w:w="9363" w:type="dxa"/>
          </w:tcPr>
          <w:p w:rsidR="0069259A" w:rsidRPr="00E13E68" w:rsidRDefault="0069259A" w:rsidP="00AC0BA1">
            <w:pPr>
              <w:pStyle w:val="Sinespaciado"/>
              <w:jc w:val="both"/>
              <w:rPr>
                <w:lang w:val="es-ES"/>
              </w:rPr>
            </w:pPr>
            <w:r w:rsidRPr="00E13E68">
              <w:rPr>
                <w:lang w:val="es-ES"/>
              </w:rPr>
              <w:t>O.ECA.3.2. Explicar algunas características del patrimonio cultural, tangible e intangible, propio y de otros pueblos, a partir de la observación y el análisis de sus características; y colaborar en su conservación y renovación.</w:t>
            </w:r>
          </w:p>
        </w:tc>
      </w:tr>
      <w:tr w:rsidR="0069259A" w:rsidRPr="00E5391C" w:rsidTr="00D86D08">
        <w:trPr>
          <w:trHeight w:val="561"/>
          <w:jc w:val="center"/>
        </w:trPr>
        <w:tc>
          <w:tcPr>
            <w:tcW w:w="9363" w:type="dxa"/>
          </w:tcPr>
          <w:p w:rsidR="0069259A" w:rsidRPr="00E13E68" w:rsidRDefault="0069259A" w:rsidP="00AC0BA1">
            <w:pPr>
              <w:pStyle w:val="Sinespaciado"/>
              <w:jc w:val="both"/>
              <w:rPr>
                <w:lang w:val="es-ES"/>
              </w:rPr>
            </w:pPr>
            <w:r w:rsidRPr="00E13E68">
              <w:rPr>
                <w:lang w:val="es-ES"/>
              </w:rPr>
              <w:t xml:space="preserve">O.ECA.3.3. Realizar tareas propias de algunas profesiones del mundo del arte y la cultura, a través de la participación en pequeños proyectos colaborativos realizados en la escuela o la comunidad. </w:t>
            </w:r>
          </w:p>
        </w:tc>
      </w:tr>
      <w:tr w:rsidR="0069259A" w:rsidRPr="00E5391C" w:rsidTr="00D86D08">
        <w:trPr>
          <w:trHeight w:val="266"/>
          <w:jc w:val="center"/>
        </w:trPr>
        <w:tc>
          <w:tcPr>
            <w:tcW w:w="9363" w:type="dxa"/>
          </w:tcPr>
          <w:p w:rsidR="0069259A" w:rsidRPr="00E13E68" w:rsidRDefault="0069259A" w:rsidP="00AC0BA1">
            <w:pPr>
              <w:pStyle w:val="Sinespaciado"/>
              <w:jc w:val="both"/>
              <w:rPr>
                <w:lang w:val="es-ES"/>
              </w:rPr>
            </w:pPr>
            <w:r w:rsidRPr="00E13E68">
              <w:rPr>
                <w:lang w:val="es-ES"/>
              </w:rPr>
              <w:t>O.ECA.3.4. Programar  y realizar pequeños proyectos culturales o artísticos asumiendo distintos roles en su diseño y desarrollo.</w:t>
            </w:r>
          </w:p>
        </w:tc>
      </w:tr>
      <w:tr w:rsidR="0069259A" w:rsidRPr="00E5391C" w:rsidTr="00D86D08">
        <w:trPr>
          <w:trHeight w:val="547"/>
          <w:jc w:val="center"/>
        </w:trPr>
        <w:tc>
          <w:tcPr>
            <w:tcW w:w="9363" w:type="dxa"/>
          </w:tcPr>
          <w:p w:rsidR="0069259A" w:rsidRPr="00E13E68" w:rsidRDefault="0069259A" w:rsidP="00AC0BA1">
            <w:pPr>
              <w:pStyle w:val="Sinespaciado"/>
              <w:jc w:val="both"/>
              <w:rPr>
                <w:lang w:val="es-ES"/>
              </w:rPr>
            </w:pPr>
            <w:r w:rsidRPr="00E13E68">
              <w:rPr>
                <w:lang w:val="es-ES"/>
              </w:rPr>
              <w:t xml:space="preserve">O.ECA.3.5. Describir las principales características de un amplio repertorio de manifestaciones artísticas y culturales. </w:t>
            </w:r>
          </w:p>
        </w:tc>
      </w:tr>
      <w:tr w:rsidR="0069259A" w:rsidRPr="00E5391C" w:rsidTr="00D86D08">
        <w:trPr>
          <w:trHeight w:val="827"/>
          <w:jc w:val="center"/>
        </w:trPr>
        <w:tc>
          <w:tcPr>
            <w:tcW w:w="9363" w:type="dxa"/>
          </w:tcPr>
          <w:p w:rsidR="0069259A" w:rsidRPr="00E13E68" w:rsidRDefault="0069259A" w:rsidP="00AC0BA1">
            <w:pPr>
              <w:pStyle w:val="Sinespaciado"/>
              <w:jc w:val="both"/>
              <w:rPr>
                <w:lang w:val="es-ES"/>
              </w:rPr>
            </w:pPr>
            <w:r w:rsidRPr="00E13E68">
              <w:rPr>
                <w:lang w:val="es-ES"/>
              </w:rPr>
              <w:t>O.ECA.3.6. Usar recursos tecnológicos para la búsqueda de información sobre eventos y producciones culturales y artísticas, y para la creación y difusión de productos sonoros, visuales o audiovisuales.</w:t>
            </w:r>
          </w:p>
        </w:tc>
      </w:tr>
      <w:tr w:rsidR="0069259A" w:rsidRPr="00E5391C" w:rsidTr="00D86D08">
        <w:trPr>
          <w:trHeight w:val="547"/>
          <w:jc w:val="center"/>
        </w:trPr>
        <w:tc>
          <w:tcPr>
            <w:tcW w:w="9363" w:type="dxa"/>
          </w:tcPr>
          <w:p w:rsidR="0069259A" w:rsidRPr="00E13E68" w:rsidRDefault="0069259A" w:rsidP="00AC0BA1">
            <w:pPr>
              <w:pStyle w:val="Sinespaciado"/>
              <w:jc w:val="both"/>
              <w:rPr>
                <w:lang w:val="es-ES"/>
              </w:rPr>
            </w:pPr>
            <w:r w:rsidRPr="00E13E68">
              <w:rPr>
                <w:lang w:val="es-ES"/>
              </w:rPr>
              <w:t xml:space="preserve">O.ECA.3.7. Participar en procesos de interpretación y </w:t>
            </w:r>
            <w:proofErr w:type="gramStart"/>
            <w:r w:rsidRPr="00E13E68">
              <w:rPr>
                <w:lang w:val="es-ES"/>
              </w:rPr>
              <w:t>creación visual, corporal y/o sonora, individuales y colectivos</w:t>
            </w:r>
            <w:proofErr w:type="gramEnd"/>
            <w:r w:rsidRPr="00E13E68">
              <w:rPr>
                <w:lang w:val="es-ES"/>
              </w:rPr>
              <w:t xml:space="preserve">, y valorar las aportaciones propias y ajenas. </w:t>
            </w:r>
          </w:p>
        </w:tc>
      </w:tr>
      <w:tr w:rsidR="0069259A" w:rsidRPr="00E5391C" w:rsidTr="00D86D08">
        <w:trPr>
          <w:trHeight w:val="561"/>
          <w:jc w:val="center"/>
        </w:trPr>
        <w:tc>
          <w:tcPr>
            <w:tcW w:w="9363" w:type="dxa"/>
          </w:tcPr>
          <w:p w:rsidR="0069259A" w:rsidRDefault="0069259A" w:rsidP="00AC0BA1">
            <w:pPr>
              <w:jc w:val="both"/>
            </w:pPr>
            <w:r w:rsidRPr="00E13E68">
              <w:rPr>
                <w:lang w:val="es-ES"/>
              </w:rPr>
              <w:t>O.ECA.3.8. Formular opiniones acerca de las manifestaciones culturales y artísticas, demostrando el conocimiento que se tiene de las mismas y el grado de disfrute o rechazo que cada una suscita</w:t>
            </w:r>
          </w:p>
        </w:tc>
      </w:tr>
    </w:tbl>
    <w:p w:rsidR="0069259A" w:rsidRDefault="0069259A" w:rsidP="00AC0BA1">
      <w:pPr>
        <w:jc w:val="both"/>
      </w:pPr>
    </w:p>
    <w:p w:rsidR="0069259A" w:rsidRPr="009C7A45" w:rsidRDefault="0069259A" w:rsidP="00AC0BA1">
      <w:pPr>
        <w:spacing w:after="0" w:line="259" w:lineRule="auto"/>
        <w:jc w:val="both"/>
        <w:rPr>
          <w:rFonts w:ascii="Calibri" w:eastAsia="Calibri" w:hAnsi="Calibri" w:cs="Times New Roman"/>
          <w:sz w:val="24"/>
          <w:szCs w:val="24"/>
        </w:rPr>
      </w:pPr>
      <w:r w:rsidRPr="009C7A45">
        <w:rPr>
          <w:rFonts w:ascii="Calibri" w:eastAsia="Calibri" w:hAnsi="Calibri" w:cs="Times New Roman"/>
          <w:sz w:val="24"/>
          <w:szCs w:val="24"/>
        </w:rPr>
        <w:t>Gradación de objetivos por grados</w:t>
      </w:r>
    </w:p>
    <w:tbl>
      <w:tblPr>
        <w:tblStyle w:val="Tablaconcuadrcula"/>
        <w:tblW w:w="0" w:type="auto"/>
        <w:tblLook w:val="04A0" w:firstRow="1" w:lastRow="0" w:firstColumn="1" w:lastColumn="0" w:noHBand="0" w:noVBand="1"/>
      </w:tblPr>
      <w:tblGrid>
        <w:gridCol w:w="2831"/>
        <w:gridCol w:w="2831"/>
        <w:gridCol w:w="2832"/>
      </w:tblGrid>
      <w:tr w:rsidR="0069259A" w:rsidRPr="009C7A45" w:rsidTr="00D86D08">
        <w:tc>
          <w:tcPr>
            <w:tcW w:w="2831" w:type="dxa"/>
          </w:tcPr>
          <w:p w:rsidR="0069259A" w:rsidRPr="009C7A45" w:rsidRDefault="0069259A" w:rsidP="00AC0BA1">
            <w:pPr>
              <w:jc w:val="both"/>
            </w:pPr>
            <w:r>
              <w:t>Quint</w:t>
            </w:r>
            <w:r w:rsidRPr="009C7A45">
              <w:t>o Grado</w:t>
            </w:r>
          </w:p>
        </w:tc>
        <w:tc>
          <w:tcPr>
            <w:tcW w:w="2831" w:type="dxa"/>
          </w:tcPr>
          <w:p w:rsidR="0069259A" w:rsidRPr="009C7A45" w:rsidRDefault="0069259A" w:rsidP="00AC0BA1">
            <w:pPr>
              <w:jc w:val="both"/>
            </w:pPr>
            <w:r>
              <w:t>Sexto</w:t>
            </w:r>
            <w:r w:rsidRPr="009C7A45">
              <w:t xml:space="preserve"> Grado</w:t>
            </w:r>
          </w:p>
        </w:tc>
        <w:tc>
          <w:tcPr>
            <w:tcW w:w="2832" w:type="dxa"/>
          </w:tcPr>
          <w:p w:rsidR="0069259A" w:rsidRPr="009C7A45" w:rsidRDefault="0069259A" w:rsidP="00AC0BA1">
            <w:pPr>
              <w:jc w:val="both"/>
            </w:pPr>
            <w:r>
              <w:t>Séptim</w:t>
            </w:r>
            <w:r w:rsidRPr="009C7A45">
              <w:t>o Grado</w:t>
            </w:r>
          </w:p>
        </w:tc>
      </w:tr>
      <w:tr w:rsidR="0069259A" w:rsidRPr="009C7A45" w:rsidTr="00D86D08">
        <w:tc>
          <w:tcPr>
            <w:tcW w:w="2831" w:type="dxa"/>
          </w:tcPr>
          <w:p w:rsidR="0069259A" w:rsidRPr="00741604" w:rsidRDefault="0069259A" w:rsidP="00AC0BA1">
            <w:pPr>
              <w:jc w:val="both"/>
            </w:pPr>
            <w:r w:rsidRPr="00741604">
              <w:t xml:space="preserve">O.ECA.3.1. Observar el uso de algunos materiales y técnicas en obras artísticas de distintas características, y aplicarlos en creaciones propias. </w:t>
            </w:r>
          </w:p>
        </w:tc>
        <w:tc>
          <w:tcPr>
            <w:tcW w:w="2831" w:type="dxa"/>
          </w:tcPr>
          <w:p w:rsidR="0069259A" w:rsidRPr="00E32393" w:rsidRDefault="0069259A" w:rsidP="00AC0BA1">
            <w:pPr>
              <w:jc w:val="both"/>
            </w:pPr>
            <w:r w:rsidRPr="00E32393">
              <w:t xml:space="preserve">O.ECA.3.1. Observar el uso de algunos materiales y técnicas en obras artísticas de distintas características, y aplicarlos en creaciones propias. </w:t>
            </w:r>
          </w:p>
        </w:tc>
        <w:tc>
          <w:tcPr>
            <w:tcW w:w="2832" w:type="dxa"/>
          </w:tcPr>
          <w:p w:rsidR="0069259A" w:rsidRPr="00361C80" w:rsidRDefault="0069259A" w:rsidP="00AC0BA1">
            <w:pPr>
              <w:jc w:val="both"/>
            </w:pPr>
            <w:r w:rsidRPr="00361C80">
              <w:t xml:space="preserve">O.ECA.3.1. Observar el uso de algunos materiales y técnicas en obras artísticas de distintas características, y aplicarlos en creaciones propias. </w:t>
            </w:r>
          </w:p>
        </w:tc>
      </w:tr>
      <w:tr w:rsidR="0069259A" w:rsidRPr="009C7A45" w:rsidTr="00D86D08">
        <w:tc>
          <w:tcPr>
            <w:tcW w:w="2831" w:type="dxa"/>
          </w:tcPr>
          <w:p w:rsidR="0069259A" w:rsidRPr="00741604" w:rsidRDefault="0069259A" w:rsidP="00AC0BA1">
            <w:pPr>
              <w:jc w:val="both"/>
            </w:pPr>
            <w:r w:rsidRPr="00741604">
              <w:t>O.ECA.3.2. Explicar algunas características del patrimonio cultural, tangible e intangible, propio y de otros pueblos, a partir de la observación y el análisis de sus características; y colaborar en su conservación y renovación.</w:t>
            </w:r>
          </w:p>
        </w:tc>
        <w:tc>
          <w:tcPr>
            <w:tcW w:w="2831" w:type="dxa"/>
          </w:tcPr>
          <w:p w:rsidR="0069259A" w:rsidRPr="00E32393" w:rsidRDefault="0069259A" w:rsidP="00AC0BA1">
            <w:pPr>
              <w:jc w:val="both"/>
            </w:pPr>
            <w:r w:rsidRPr="00E32393">
              <w:t>O.ECA.3.2. Explicar algunas características del patrimonio cultural, tangible e intangible, propio y de otros pueblos, a partir de la observación y el análisis de sus características; y colaborar en su conservación y renovación.</w:t>
            </w:r>
          </w:p>
        </w:tc>
        <w:tc>
          <w:tcPr>
            <w:tcW w:w="2832" w:type="dxa"/>
          </w:tcPr>
          <w:p w:rsidR="0069259A" w:rsidRPr="00361C80" w:rsidRDefault="0069259A" w:rsidP="00AC0BA1">
            <w:pPr>
              <w:jc w:val="both"/>
            </w:pPr>
            <w:r w:rsidRPr="00361C80">
              <w:t>O.ECA.3.2. Explicar algunas características del patrimonio cultural, tangible e intangible, propio y de otros pueblos, a partir de la observación y el análisis de sus características; y colaborar en su conservación y renovación.</w:t>
            </w:r>
          </w:p>
        </w:tc>
      </w:tr>
      <w:tr w:rsidR="0069259A" w:rsidRPr="009C7A45" w:rsidTr="00D86D08">
        <w:tc>
          <w:tcPr>
            <w:tcW w:w="2831" w:type="dxa"/>
          </w:tcPr>
          <w:p w:rsidR="0069259A" w:rsidRPr="00741604" w:rsidRDefault="0069259A" w:rsidP="00AC0BA1">
            <w:pPr>
              <w:jc w:val="both"/>
            </w:pPr>
            <w:r w:rsidRPr="00741604">
              <w:t xml:space="preserve">O.ECA.3.3. Realizar tareas propias de algunas profesiones del mundo del arte y la cultura, a través de </w:t>
            </w:r>
            <w:r w:rsidRPr="00741604">
              <w:lastRenderedPageBreak/>
              <w:t xml:space="preserve">la participación en pequeños proyectos colaborativos realizados en la escuela o la comunidad. </w:t>
            </w:r>
          </w:p>
        </w:tc>
        <w:tc>
          <w:tcPr>
            <w:tcW w:w="2831" w:type="dxa"/>
          </w:tcPr>
          <w:p w:rsidR="0069259A" w:rsidRPr="00E32393" w:rsidRDefault="0069259A" w:rsidP="00AC0BA1">
            <w:pPr>
              <w:jc w:val="both"/>
            </w:pPr>
            <w:r w:rsidRPr="00E32393">
              <w:lastRenderedPageBreak/>
              <w:t xml:space="preserve">O.ECA.3.3. Realizar tareas propias de algunas profesiones del mundo del arte y la cultura, a través de </w:t>
            </w:r>
            <w:r w:rsidRPr="00E32393">
              <w:lastRenderedPageBreak/>
              <w:t xml:space="preserve">la participación en pequeños proyectos colaborativos realizados en la escuela o la comunidad. </w:t>
            </w:r>
          </w:p>
        </w:tc>
        <w:tc>
          <w:tcPr>
            <w:tcW w:w="2832" w:type="dxa"/>
          </w:tcPr>
          <w:p w:rsidR="0069259A" w:rsidRPr="00361C80" w:rsidRDefault="0069259A" w:rsidP="00AC0BA1">
            <w:pPr>
              <w:jc w:val="both"/>
            </w:pPr>
            <w:r w:rsidRPr="00361C80">
              <w:lastRenderedPageBreak/>
              <w:t xml:space="preserve">O.ECA.3.3. Realizar tareas propias de algunas profesiones del mundo del arte y la cultura, a través de </w:t>
            </w:r>
            <w:r w:rsidRPr="00361C80">
              <w:lastRenderedPageBreak/>
              <w:t xml:space="preserve">la participación en pequeños proyectos colaborativos realizados en la escuela o la comunidad. </w:t>
            </w:r>
          </w:p>
        </w:tc>
      </w:tr>
      <w:tr w:rsidR="0069259A" w:rsidRPr="009C7A45" w:rsidTr="00D86D08">
        <w:tc>
          <w:tcPr>
            <w:tcW w:w="2831" w:type="dxa"/>
          </w:tcPr>
          <w:p w:rsidR="0069259A" w:rsidRPr="00741604" w:rsidRDefault="0069259A" w:rsidP="00AC0BA1">
            <w:pPr>
              <w:jc w:val="both"/>
            </w:pPr>
            <w:r w:rsidRPr="00741604">
              <w:lastRenderedPageBreak/>
              <w:t>O.ECA.3.4. Programar  y realizar pequeños proyectos culturales o artísticos asumiendo distintos roles en su diseño y desarrollo.</w:t>
            </w:r>
          </w:p>
        </w:tc>
        <w:tc>
          <w:tcPr>
            <w:tcW w:w="2831" w:type="dxa"/>
          </w:tcPr>
          <w:p w:rsidR="0069259A" w:rsidRPr="00E32393" w:rsidRDefault="0069259A" w:rsidP="00AC0BA1">
            <w:pPr>
              <w:jc w:val="both"/>
            </w:pPr>
            <w:r w:rsidRPr="00E32393">
              <w:t>O.ECA.3.4. Programar  y realizar pequeños proyectos culturales o artísticos asumiendo distintos roles en su diseño y desarrollo.</w:t>
            </w:r>
          </w:p>
        </w:tc>
        <w:tc>
          <w:tcPr>
            <w:tcW w:w="2832" w:type="dxa"/>
          </w:tcPr>
          <w:p w:rsidR="0069259A" w:rsidRPr="00361C80" w:rsidRDefault="0069259A" w:rsidP="00AC0BA1">
            <w:pPr>
              <w:jc w:val="both"/>
            </w:pPr>
            <w:r w:rsidRPr="00361C80">
              <w:t>O.ECA.3.4. Programar  y realizar pequeños proyectos culturales o artísticos asumiendo distintos roles en su diseño y desarrollo.</w:t>
            </w:r>
          </w:p>
        </w:tc>
      </w:tr>
      <w:tr w:rsidR="0069259A" w:rsidRPr="009C7A45" w:rsidTr="00D86D08">
        <w:tc>
          <w:tcPr>
            <w:tcW w:w="2831" w:type="dxa"/>
          </w:tcPr>
          <w:p w:rsidR="0069259A" w:rsidRPr="00741604" w:rsidRDefault="0069259A" w:rsidP="00AC0BA1">
            <w:pPr>
              <w:jc w:val="both"/>
            </w:pPr>
            <w:r w:rsidRPr="00741604">
              <w:t xml:space="preserve">O.ECA.3.5. Describir las principales características de un amplio repertorio de manifestaciones artísticas y culturales. </w:t>
            </w:r>
          </w:p>
        </w:tc>
        <w:tc>
          <w:tcPr>
            <w:tcW w:w="2831" w:type="dxa"/>
          </w:tcPr>
          <w:p w:rsidR="0069259A" w:rsidRPr="00E32393" w:rsidRDefault="0069259A" w:rsidP="00AC0BA1">
            <w:pPr>
              <w:jc w:val="both"/>
            </w:pPr>
            <w:r w:rsidRPr="00E32393">
              <w:t xml:space="preserve">O.ECA.3.5. Describir las principales características de un amplio repertorio de manifestaciones artísticas y culturales. </w:t>
            </w:r>
          </w:p>
        </w:tc>
        <w:tc>
          <w:tcPr>
            <w:tcW w:w="2832" w:type="dxa"/>
          </w:tcPr>
          <w:p w:rsidR="0069259A" w:rsidRPr="00361C80" w:rsidRDefault="0069259A" w:rsidP="00AC0BA1">
            <w:pPr>
              <w:jc w:val="both"/>
            </w:pPr>
            <w:r w:rsidRPr="00361C80">
              <w:t xml:space="preserve">O.ECA.3.5. Describir las principales características de un amplio repertorio de manifestaciones artísticas y culturales. </w:t>
            </w:r>
          </w:p>
        </w:tc>
      </w:tr>
      <w:tr w:rsidR="0069259A" w:rsidRPr="009C7A45" w:rsidTr="00D86D08">
        <w:tc>
          <w:tcPr>
            <w:tcW w:w="2831" w:type="dxa"/>
          </w:tcPr>
          <w:p w:rsidR="0069259A" w:rsidRPr="00741604" w:rsidRDefault="0069259A" w:rsidP="00AC0BA1">
            <w:pPr>
              <w:jc w:val="both"/>
            </w:pPr>
            <w:r w:rsidRPr="00741604">
              <w:t>O.ECA.3.6. Usar recursos tecnológicos para la búsqueda de información sobre eventos y producciones culturales y artísticas, y para la creación y difusión de productos sonoros, visuales o audiovisuales.</w:t>
            </w:r>
          </w:p>
        </w:tc>
        <w:tc>
          <w:tcPr>
            <w:tcW w:w="2831" w:type="dxa"/>
          </w:tcPr>
          <w:p w:rsidR="0069259A" w:rsidRPr="00E32393" w:rsidRDefault="0069259A" w:rsidP="00AC0BA1">
            <w:pPr>
              <w:jc w:val="both"/>
            </w:pPr>
            <w:r w:rsidRPr="00E32393">
              <w:t>O.ECA.3.6. Usar recursos tecnológicos para la búsqueda de información sobre eventos y producciones culturales y artísticas, y para la creación y difusión de productos sonoros, visuales o audiovisuales.</w:t>
            </w:r>
          </w:p>
        </w:tc>
        <w:tc>
          <w:tcPr>
            <w:tcW w:w="2832" w:type="dxa"/>
          </w:tcPr>
          <w:p w:rsidR="0069259A" w:rsidRPr="00361C80" w:rsidRDefault="0069259A" w:rsidP="00AC0BA1">
            <w:pPr>
              <w:jc w:val="both"/>
            </w:pPr>
            <w:r w:rsidRPr="00361C80">
              <w:t>O.ECA.3.6. Usar recursos tecnológicos para la búsqueda de información sobre eventos y producciones culturales y artísticas, y para la creación y difusión de productos sonoros, visuales o audiovisuales.</w:t>
            </w:r>
          </w:p>
        </w:tc>
      </w:tr>
      <w:tr w:rsidR="0069259A" w:rsidRPr="009C7A45" w:rsidTr="00D86D08">
        <w:tc>
          <w:tcPr>
            <w:tcW w:w="2831" w:type="dxa"/>
          </w:tcPr>
          <w:p w:rsidR="0069259A" w:rsidRPr="00741604" w:rsidRDefault="0069259A" w:rsidP="00AC0BA1">
            <w:pPr>
              <w:jc w:val="both"/>
            </w:pPr>
            <w:r w:rsidRPr="00741604">
              <w:t xml:space="preserve">O.ECA.3.7. Participar en procesos de interpretación y </w:t>
            </w:r>
            <w:proofErr w:type="gramStart"/>
            <w:r w:rsidRPr="00741604">
              <w:t>creación visual, corporal y/o sonora, individuales y colectivos</w:t>
            </w:r>
            <w:proofErr w:type="gramEnd"/>
            <w:r w:rsidRPr="00741604">
              <w:t xml:space="preserve">, y valorar las aportaciones propias y ajenas. </w:t>
            </w:r>
          </w:p>
        </w:tc>
        <w:tc>
          <w:tcPr>
            <w:tcW w:w="2831" w:type="dxa"/>
          </w:tcPr>
          <w:p w:rsidR="0069259A" w:rsidRPr="00E32393" w:rsidRDefault="0069259A" w:rsidP="00AC0BA1">
            <w:pPr>
              <w:jc w:val="both"/>
            </w:pPr>
            <w:r w:rsidRPr="00E32393">
              <w:t xml:space="preserve">O.ECA.3.7. Participar en procesos de interpretación y </w:t>
            </w:r>
            <w:proofErr w:type="gramStart"/>
            <w:r w:rsidRPr="00E32393">
              <w:t>creación visual, corporal y/o sonora, individuales y colectivos</w:t>
            </w:r>
            <w:proofErr w:type="gramEnd"/>
            <w:r w:rsidRPr="00E32393">
              <w:t xml:space="preserve">, y valorar las aportaciones propias y ajenas. </w:t>
            </w:r>
          </w:p>
        </w:tc>
        <w:tc>
          <w:tcPr>
            <w:tcW w:w="2832" w:type="dxa"/>
          </w:tcPr>
          <w:p w:rsidR="0069259A" w:rsidRPr="00361C80" w:rsidRDefault="0069259A" w:rsidP="00AC0BA1">
            <w:pPr>
              <w:jc w:val="both"/>
            </w:pPr>
            <w:r w:rsidRPr="00361C80">
              <w:t xml:space="preserve">O.ECA.3.7. Participar en procesos de interpretación y </w:t>
            </w:r>
            <w:proofErr w:type="gramStart"/>
            <w:r w:rsidRPr="00361C80">
              <w:t>creación visual, corporal y/o sonora, individuales y colectivos</w:t>
            </w:r>
            <w:proofErr w:type="gramEnd"/>
            <w:r w:rsidRPr="00361C80">
              <w:t xml:space="preserve">, y valorar las aportaciones propias y ajenas. </w:t>
            </w:r>
          </w:p>
        </w:tc>
      </w:tr>
      <w:tr w:rsidR="0069259A" w:rsidRPr="009C7A45" w:rsidTr="00D86D08">
        <w:tc>
          <w:tcPr>
            <w:tcW w:w="2831" w:type="dxa"/>
          </w:tcPr>
          <w:p w:rsidR="0069259A" w:rsidRDefault="0069259A" w:rsidP="00AC0BA1">
            <w:pPr>
              <w:jc w:val="both"/>
            </w:pPr>
            <w:r w:rsidRPr="00741604">
              <w:t>O.ECA.3.8. Formular opiniones acerca de las manifestaciones culturales y artísticas, demostrando el conocimiento que se tiene de las mismas y el grado de disfrute o rechazo que cada una suscita</w:t>
            </w:r>
          </w:p>
        </w:tc>
        <w:tc>
          <w:tcPr>
            <w:tcW w:w="2831" w:type="dxa"/>
          </w:tcPr>
          <w:p w:rsidR="0069259A" w:rsidRDefault="0069259A" w:rsidP="00AC0BA1">
            <w:pPr>
              <w:jc w:val="both"/>
            </w:pPr>
            <w:r w:rsidRPr="00E32393">
              <w:t>O.ECA.3.8. Formular opiniones acerca de las manifestaciones culturales y artísticas, demostrando el conocimiento que se tiene de las mismas y el grado de disfrute o rechazo que cada una suscita</w:t>
            </w:r>
          </w:p>
        </w:tc>
        <w:tc>
          <w:tcPr>
            <w:tcW w:w="2832" w:type="dxa"/>
          </w:tcPr>
          <w:p w:rsidR="0069259A" w:rsidRDefault="0069259A" w:rsidP="00AC0BA1">
            <w:pPr>
              <w:jc w:val="both"/>
            </w:pPr>
            <w:r w:rsidRPr="00361C80">
              <w:t>O.ECA.3.8. Formular opiniones acerca de las manifestaciones culturales y artísticas, demostrando el conocimiento que se tiene de las mismas y el grado de disfrute o rechazo que cada una suscita</w:t>
            </w:r>
          </w:p>
        </w:tc>
      </w:tr>
    </w:tbl>
    <w:p w:rsidR="0069259A" w:rsidRDefault="0069259A" w:rsidP="00AC0BA1">
      <w:pPr>
        <w:jc w:val="both"/>
      </w:pPr>
    </w:p>
    <w:tbl>
      <w:tblPr>
        <w:tblStyle w:val="Tablaconcuadrcula"/>
        <w:tblW w:w="8500" w:type="dxa"/>
        <w:tblLook w:val="04A0" w:firstRow="1" w:lastRow="0" w:firstColumn="1" w:lastColumn="0" w:noHBand="0" w:noVBand="1"/>
      </w:tblPr>
      <w:tblGrid>
        <w:gridCol w:w="2518"/>
        <w:gridCol w:w="2552"/>
        <w:gridCol w:w="3430"/>
      </w:tblGrid>
      <w:tr w:rsidR="0069259A" w:rsidRPr="009375EA" w:rsidTr="00D86D08">
        <w:tc>
          <w:tcPr>
            <w:tcW w:w="8500" w:type="dxa"/>
            <w:gridSpan w:val="3"/>
          </w:tcPr>
          <w:p w:rsidR="0069259A" w:rsidRPr="009375EA" w:rsidRDefault="0069259A" w:rsidP="00AC0BA1">
            <w:pPr>
              <w:jc w:val="both"/>
              <w:rPr>
                <w:b/>
              </w:rPr>
            </w:pPr>
            <w:r w:rsidRPr="009375EA">
              <w:rPr>
                <w:b/>
              </w:rPr>
              <w:t>BLOQUE CURRICULAR EL YO: LA IDENTIDAD</w:t>
            </w:r>
          </w:p>
        </w:tc>
      </w:tr>
      <w:tr w:rsidR="0069259A" w:rsidRPr="009375EA" w:rsidTr="00D86D08">
        <w:tc>
          <w:tcPr>
            <w:tcW w:w="8500" w:type="dxa"/>
            <w:gridSpan w:val="3"/>
          </w:tcPr>
          <w:p w:rsidR="0069259A" w:rsidRPr="009375EA" w:rsidRDefault="0069259A" w:rsidP="00AC0BA1">
            <w:pPr>
              <w:jc w:val="both"/>
            </w:pPr>
            <w:r w:rsidRPr="009375EA">
              <w:t>Criterios de desempeño:</w:t>
            </w:r>
          </w:p>
          <w:p w:rsidR="0069259A" w:rsidRPr="0069259A" w:rsidRDefault="0069259A" w:rsidP="00AC0BA1">
            <w:pPr>
              <w:jc w:val="both"/>
              <w:rPr>
                <w:rFonts w:ascii="Calibri" w:eastAsia="Calibri" w:hAnsi="Calibri" w:cs="Calibri"/>
                <w:lang w:val="es-ES"/>
              </w:rPr>
            </w:pPr>
            <w:r w:rsidRPr="0069259A">
              <w:rPr>
                <w:rFonts w:ascii="Calibri" w:eastAsia="Calibri" w:hAnsi="Calibri" w:cs="Calibri"/>
                <w:lang w:val="es-ES"/>
              </w:rPr>
              <w:t>CE.ECA.3.1. Reconoce y representa la propia identidad y la historia personal a través de distintas formas de expresión</w:t>
            </w:r>
          </w:p>
          <w:p w:rsidR="0069259A" w:rsidRPr="0069259A" w:rsidRDefault="0069259A" w:rsidP="00AC0BA1">
            <w:pPr>
              <w:jc w:val="both"/>
              <w:rPr>
                <w:rFonts w:ascii="Calibri" w:eastAsia="Calibri" w:hAnsi="Calibri" w:cs="Calibri"/>
                <w:lang w:val="es-ES"/>
              </w:rPr>
            </w:pPr>
            <w:r w:rsidRPr="0069259A">
              <w:rPr>
                <w:rFonts w:ascii="Calibri" w:eastAsia="Calibri" w:hAnsi="Calibri" w:cs="Calibri"/>
                <w:lang w:val="es-ES"/>
              </w:rPr>
              <w:t>CE.ECA.3.2.</w:t>
            </w:r>
            <w:r w:rsidRPr="001B7C5B">
              <w:rPr>
                <w:rFonts w:ascii="Calibri" w:eastAsia="Calibri" w:hAnsi="Calibri" w:cs="Calibri"/>
                <w:lang w:val="es-BO"/>
              </w:rPr>
              <w:t xml:space="preserve"> Identifica</w:t>
            </w:r>
            <w:r w:rsidRPr="0069259A">
              <w:rPr>
                <w:rFonts w:ascii="Calibri" w:eastAsia="Calibri" w:hAnsi="Calibri" w:cs="Calibri"/>
                <w:lang w:val="es-ES"/>
              </w:rPr>
              <w:t xml:space="preserve"> el uso de materiales naturales y artificiales en obras artísticas, y los utiliza en procesos de inter- </w:t>
            </w:r>
            <w:proofErr w:type="spellStart"/>
            <w:r w:rsidRPr="0069259A">
              <w:rPr>
                <w:rFonts w:ascii="Calibri" w:eastAsia="Calibri" w:hAnsi="Calibri" w:cs="Calibri"/>
                <w:lang w:val="es-ES"/>
              </w:rPr>
              <w:t>pretación</w:t>
            </w:r>
            <w:proofErr w:type="spellEnd"/>
            <w:r w:rsidRPr="0069259A">
              <w:rPr>
                <w:rFonts w:ascii="Calibri" w:eastAsia="Calibri" w:hAnsi="Calibri" w:cs="Calibri"/>
                <w:lang w:val="es-ES"/>
              </w:rPr>
              <w:t xml:space="preserve"> y creación</w:t>
            </w:r>
          </w:p>
        </w:tc>
      </w:tr>
      <w:tr w:rsidR="0069259A" w:rsidRPr="009375EA" w:rsidTr="00D86D08">
        <w:tc>
          <w:tcPr>
            <w:tcW w:w="2518" w:type="dxa"/>
          </w:tcPr>
          <w:p w:rsidR="0069259A" w:rsidRPr="009375EA" w:rsidRDefault="0069259A" w:rsidP="00AC0BA1">
            <w:pPr>
              <w:jc w:val="both"/>
            </w:pPr>
            <w:r>
              <w:t>Quint</w:t>
            </w:r>
            <w:r w:rsidRPr="009375EA">
              <w:t>o grado</w:t>
            </w:r>
          </w:p>
        </w:tc>
        <w:tc>
          <w:tcPr>
            <w:tcW w:w="2552" w:type="dxa"/>
          </w:tcPr>
          <w:p w:rsidR="0069259A" w:rsidRPr="009375EA" w:rsidRDefault="0069259A" w:rsidP="00AC0BA1">
            <w:pPr>
              <w:jc w:val="both"/>
            </w:pPr>
            <w:r>
              <w:t>Sexto</w:t>
            </w:r>
            <w:r w:rsidRPr="009375EA">
              <w:t xml:space="preserve"> grado</w:t>
            </w:r>
          </w:p>
        </w:tc>
        <w:tc>
          <w:tcPr>
            <w:tcW w:w="3430" w:type="dxa"/>
          </w:tcPr>
          <w:p w:rsidR="0069259A" w:rsidRPr="009375EA" w:rsidRDefault="0069259A" w:rsidP="00AC0BA1">
            <w:pPr>
              <w:jc w:val="both"/>
            </w:pPr>
            <w:r>
              <w:t>Séptimo</w:t>
            </w:r>
            <w:r w:rsidRPr="009375EA">
              <w:t xml:space="preserve"> grado</w:t>
            </w:r>
          </w:p>
        </w:tc>
      </w:tr>
      <w:tr w:rsidR="0069259A" w:rsidRPr="009375EA" w:rsidTr="00D86D08">
        <w:tc>
          <w:tcPr>
            <w:tcW w:w="2518" w:type="dxa"/>
          </w:tcPr>
          <w:p w:rsidR="0069259A" w:rsidRDefault="0069259A" w:rsidP="00AC0BA1">
            <w:pPr>
              <w:jc w:val="both"/>
            </w:pPr>
            <w:r>
              <w:t xml:space="preserve">ECA.3.1.3. Describir algunas características del propio rostro, como paso previo a la elaboración de un autorretrato, durante la </w:t>
            </w:r>
            <w:r>
              <w:lastRenderedPageBreak/>
              <w:t>observación del mismo frente a un espejo.</w:t>
            </w:r>
          </w:p>
        </w:tc>
        <w:tc>
          <w:tcPr>
            <w:tcW w:w="2552" w:type="dxa"/>
          </w:tcPr>
          <w:p w:rsidR="0069259A" w:rsidRDefault="0069259A" w:rsidP="00AC0BA1">
            <w:pPr>
              <w:jc w:val="both"/>
            </w:pPr>
            <w:r>
              <w:lastRenderedPageBreak/>
              <w:t xml:space="preserve">ECA.3.1.1. Representar momentos o situaciones que hayan sido relevantes en la historia personal de cada estudiante, a través de una palabra tratada de </w:t>
            </w:r>
            <w:r>
              <w:lastRenderedPageBreak/>
              <w:t>forma expresiva (escrita sobre papel, sobre arcilla a gran tamaño, en miniatura o en color, etc.), un dibujo o una fotografía.</w:t>
            </w:r>
          </w:p>
        </w:tc>
        <w:tc>
          <w:tcPr>
            <w:tcW w:w="3430" w:type="dxa"/>
          </w:tcPr>
          <w:p w:rsidR="0069259A" w:rsidRDefault="0069259A" w:rsidP="00AC0BA1">
            <w:pPr>
              <w:jc w:val="both"/>
            </w:pPr>
            <w:r>
              <w:lastRenderedPageBreak/>
              <w:t>ECA.3.1.2. Elaborar carteles o murales colectivos combinando palabras, fotografías o dibujos que representen momentos relevantes de la historia personal de cada estudiante.</w:t>
            </w:r>
          </w:p>
        </w:tc>
      </w:tr>
      <w:tr w:rsidR="0069259A" w:rsidRPr="009375EA" w:rsidTr="00D86D08">
        <w:tc>
          <w:tcPr>
            <w:tcW w:w="2518" w:type="dxa"/>
          </w:tcPr>
          <w:p w:rsidR="0069259A" w:rsidRDefault="0069259A" w:rsidP="00AC0BA1">
            <w:pPr>
              <w:jc w:val="both"/>
            </w:pPr>
            <w:r>
              <w:lastRenderedPageBreak/>
              <w:t xml:space="preserve">ECA.3.1.8. Describir la producción de artistas que transforman objetos artificiales o naturales en obras de arte (como Gilbert </w:t>
            </w:r>
            <w:proofErr w:type="spellStart"/>
            <w:r>
              <w:t>Legrand</w:t>
            </w:r>
            <w:proofErr w:type="spellEnd"/>
            <w:r>
              <w:t xml:space="preserve">, </w:t>
            </w:r>
            <w:proofErr w:type="spellStart"/>
            <w:r>
              <w:t>Domenic</w:t>
            </w:r>
            <w:proofErr w:type="spellEnd"/>
            <w:r>
              <w:t xml:space="preserve"> </w:t>
            </w:r>
            <w:proofErr w:type="spellStart"/>
            <w:r>
              <w:t>Bahmann</w:t>
            </w:r>
            <w:proofErr w:type="spellEnd"/>
            <w:r>
              <w:t xml:space="preserve">, Dan </w:t>
            </w:r>
            <w:proofErr w:type="spellStart"/>
            <w:r>
              <w:t>Cretu</w:t>
            </w:r>
            <w:proofErr w:type="spellEnd"/>
            <w:r>
              <w:t>, Vanessa Zúñiga, etc.).</w:t>
            </w:r>
          </w:p>
        </w:tc>
        <w:tc>
          <w:tcPr>
            <w:tcW w:w="2552" w:type="dxa"/>
          </w:tcPr>
          <w:p w:rsidR="0069259A" w:rsidRDefault="0069259A" w:rsidP="00AC0BA1">
            <w:pPr>
              <w:jc w:val="both"/>
            </w:pPr>
            <w:r>
              <w:t>ECA.3.1.4. Elaborar autorretratos utilizando un espejo o una imagen fotográfica, y verbalizar las dificultades encontradas y la satisfacción con el resultado obtenido.</w:t>
            </w:r>
          </w:p>
        </w:tc>
        <w:tc>
          <w:tcPr>
            <w:tcW w:w="3430" w:type="dxa"/>
          </w:tcPr>
          <w:p w:rsidR="0069259A" w:rsidRDefault="0069259A" w:rsidP="00AC0BA1">
            <w:pPr>
              <w:jc w:val="both"/>
            </w:pPr>
            <w:r>
              <w:t>ECA.3.1.5. Crear galerías virtuales de autorretratos en los que se oculte una parte o la totalidad del rostro, y publicar las obras realizadas en tableros de Internet o una web o blog de aula.</w:t>
            </w:r>
          </w:p>
        </w:tc>
      </w:tr>
      <w:tr w:rsidR="0069259A" w:rsidRPr="009375EA" w:rsidTr="00D86D08">
        <w:tc>
          <w:tcPr>
            <w:tcW w:w="2518" w:type="dxa"/>
          </w:tcPr>
          <w:p w:rsidR="0069259A" w:rsidRDefault="0069259A" w:rsidP="00AC0BA1">
            <w:pPr>
              <w:jc w:val="both"/>
            </w:pPr>
            <w:r>
              <w:t xml:space="preserve">ECA.3.1.10. Describir las creaciones de grupos musicales que utilizan instrumentos creados con materiales naturales y objetos de uso cotidiano o de desecho (por ejemplo, </w:t>
            </w:r>
            <w:proofErr w:type="spellStart"/>
            <w:r>
              <w:t>The</w:t>
            </w:r>
            <w:proofErr w:type="spellEnd"/>
            <w:r>
              <w:t xml:space="preserve"> Vegetable </w:t>
            </w:r>
            <w:proofErr w:type="spellStart"/>
            <w:r>
              <w:t>Orchestra</w:t>
            </w:r>
            <w:proofErr w:type="spellEnd"/>
            <w:r>
              <w:t xml:space="preserve">; Les </w:t>
            </w:r>
            <w:proofErr w:type="spellStart"/>
            <w:r>
              <w:t>Luthiers</w:t>
            </w:r>
            <w:proofErr w:type="spellEnd"/>
            <w:r>
              <w:t xml:space="preserve">; la Orquesta de Instrumentos Reciclados de </w:t>
            </w:r>
            <w:proofErr w:type="spellStart"/>
            <w:r>
              <w:t>Cateura</w:t>
            </w:r>
            <w:proofErr w:type="spellEnd"/>
            <w:r>
              <w:t xml:space="preserve">, en Paraguay; Xavi Lozano; </w:t>
            </w:r>
            <w:proofErr w:type="spellStart"/>
            <w:r>
              <w:t>Junk</w:t>
            </w:r>
            <w:proofErr w:type="spellEnd"/>
            <w:r>
              <w:t xml:space="preserve"> </w:t>
            </w:r>
            <w:proofErr w:type="spellStart"/>
            <w:r>
              <w:t>Music</w:t>
            </w:r>
            <w:proofErr w:type="spellEnd"/>
            <w:r>
              <w:t xml:space="preserve"> Band; </w:t>
            </w:r>
            <w:proofErr w:type="spellStart"/>
            <w:r>
              <w:t>Percusionando</w:t>
            </w:r>
            <w:proofErr w:type="spellEnd"/>
            <w:r>
              <w:t>, en Ecuador; Taller La Bola).</w:t>
            </w:r>
          </w:p>
        </w:tc>
        <w:tc>
          <w:tcPr>
            <w:tcW w:w="2552" w:type="dxa"/>
          </w:tcPr>
          <w:p w:rsidR="0069259A" w:rsidRDefault="0069259A" w:rsidP="00AC0BA1">
            <w:pPr>
              <w:jc w:val="both"/>
            </w:pPr>
            <w:r>
              <w:t>ECA.3.1.6. Componer retratos sonoros combinando sonidos grabados y fragmentos de piezas musicales que cada estudiante escucha en su vida diaria.</w:t>
            </w:r>
          </w:p>
        </w:tc>
        <w:tc>
          <w:tcPr>
            <w:tcW w:w="3430" w:type="dxa"/>
          </w:tcPr>
          <w:p w:rsidR="0069259A" w:rsidRDefault="0069259A" w:rsidP="00AC0BA1">
            <w:pPr>
              <w:jc w:val="both"/>
            </w:pPr>
            <w:r>
              <w:t>ECA.3.1.7. Difundir los retratos sonoros grabados incorporándolos  en sitios web que permitan la publicación de música, podcasts y fragmentos sonoros.</w:t>
            </w:r>
          </w:p>
        </w:tc>
      </w:tr>
      <w:tr w:rsidR="0069259A" w:rsidRPr="009375EA" w:rsidTr="00D86D08">
        <w:tc>
          <w:tcPr>
            <w:tcW w:w="2518" w:type="dxa"/>
          </w:tcPr>
          <w:p w:rsidR="0069259A" w:rsidRDefault="0069259A" w:rsidP="00AC0BA1">
            <w:pPr>
              <w:jc w:val="both"/>
            </w:pPr>
            <w:r>
              <w:t>ECA.3.1.12. Crear documentos sencillos (informes, catálogos, etc.) con información sobre los textiles del país, como resultado de un proceso de búsqueda de información en libros e Internet.</w:t>
            </w:r>
          </w:p>
        </w:tc>
        <w:tc>
          <w:tcPr>
            <w:tcW w:w="2552" w:type="dxa"/>
          </w:tcPr>
          <w:p w:rsidR="0069259A" w:rsidRDefault="0069259A" w:rsidP="00AC0BA1">
            <w:pPr>
              <w:jc w:val="both"/>
            </w:pPr>
            <w:r>
              <w:t>ECA.3.1.9. Crear esculturas u obras plásticas transformando objetos naturales o artificiales en personajes u otros objetos.</w:t>
            </w:r>
          </w:p>
        </w:tc>
        <w:tc>
          <w:tcPr>
            <w:tcW w:w="3430" w:type="dxa"/>
          </w:tcPr>
          <w:p w:rsidR="0069259A" w:rsidRDefault="0069259A" w:rsidP="00AC0BA1">
            <w:pPr>
              <w:jc w:val="both"/>
            </w:pPr>
          </w:p>
        </w:tc>
      </w:tr>
      <w:tr w:rsidR="0069259A" w:rsidRPr="009375EA" w:rsidTr="00D86D08">
        <w:tc>
          <w:tcPr>
            <w:tcW w:w="2518" w:type="dxa"/>
          </w:tcPr>
          <w:p w:rsidR="0069259A" w:rsidRDefault="0069259A" w:rsidP="00AC0BA1">
            <w:pPr>
              <w:jc w:val="both"/>
            </w:pPr>
            <w:r>
              <w:t>ECA.3.2.19. Crear un álbum de clase con fotografías, dibujos, invitaciones, papel de regalo, cintas, así como textos breves, que muestren acontecimientos significativos de los estudiantes (cumpleaños, inicio y final de curso, conmemoraciones de la comunidad, celebraciones nacionales, etc.).</w:t>
            </w:r>
          </w:p>
        </w:tc>
        <w:tc>
          <w:tcPr>
            <w:tcW w:w="2552" w:type="dxa"/>
          </w:tcPr>
          <w:p w:rsidR="0069259A" w:rsidRDefault="0069259A" w:rsidP="00AC0BA1">
            <w:pPr>
              <w:jc w:val="both"/>
            </w:pPr>
            <w:r>
              <w:t>ECA.3.1.11. Transformar materiales naturales y objetos de desecho en instrumentos musicales, a partir de un proceso de experimentación, diseño y planificación.</w:t>
            </w:r>
          </w:p>
        </w:tc>
        <w:tc>
          <w:tcPr>
            <w:tcW w:w="3430" w:type="dxa"/>
          </w:tcPr>
          <w:p w:rsidR="0069259A" w:rsidRDefault="0069259A" w:rsidP="00AC0BA1">
            <w:pPr>
              <w:jc w:val="both"/>
            </w:pPr>
            <w:r>
              <w:t>ECA.3.1.14. Elaborar un catálogo de figurines con vestimentas típicas y muestras aproximadas de tejidos, que podrán confeccionarse con telares sencillos.</w:t>
            </w:r>
          </w:p>
        </w:tc>
      </w:tr>
      <w:tr w:rsidR="0069259A" w:rsidRPr="009375EA" w:rsidTr="00D86D08">
        <w:tc>
          <w:tcPr>
            <w:tcW w:w="2518" w:type="dxa"/>
          </w:tcPr>
          <w:p w:rsidR="0069259A" w:rsidRDefault="0069259A" w:rsidP="00AC0BA1">
            <w:pPr>
              <w:jc w:val="both"/>
            </w:pPr>
          </w:p>
        </w:tc>
        <w:tc>
          <w:tcPr>
            <w:tcW w:w="2552" w:type="dxa"/>
          </w:tcPr>
          <w:p w:rsidR="0069259A" w:rsidRDefault="0069259A" w:rsidP="00AC0BA1">
            <w:pPr>
              <w:jc w:val="both"/>
            </w:pPr>
            <w:r>
              <w:t>ECA.3.1.13. Crear documentos sencillos (informes, catálogos, etc.) con información sobre los textiles del país, como resultado de un proceso de búsqueda de información en libros e Internet.</w:t>
            </w:r>
          </w:p>
          <w:p w:rsidR="00C7740A" w:rsidRDefault="00C7740A" w:rsidP="00AC0BA1">
            <w:pPr>
              <w:jc w:val="both"/>
            </w:pPr>
          </w:p>
          <w:p w:rsidR="00C7740A" w:rsidRDefault="00C7740A" w:rsidP="00AC0BA1">
            <w:pPr>
              <w:jc w:val="both"/>
            </w:pPr>
          </w:p>
        </w:tc>
        <w:tc>
          <w:tcPr>
            <w:tcW w:w="3430" w:type="dxa"/>
          </w:tcPr>
          <w:p w:rsidR="0069259A" w:rsidRDefault="0069259A" w:rsidP="00AC0BA1">
            <w:pPr>
              <w:jc w:val="both"/>
            </w:pPr>
            <w:r>
              <w:t>ECA.3.1.16. Elaborar un glosario de términos relacionados con juegos, hábitos y costumbres que hayan desaparecido.</w:t>
            </w:r>
          </w:p>
        </w:tc>
      </w:tr>
      <w:tr w:rsidR="0069259A" w:rsidRPr="009375EA" w:rsidTr="00D86D08">
        <w:tc>
          <w:tcPr>
            <w:tcW w:w="2518" w:type="dxa"/>
          </w:tcPr>
          <w:p w:rsidR="0069259A" w:rsidRDefault="0069259A" w:rsidP="00AC0BA1">
            <w:pPr>
              <w:jc w:val="both"/>
            </w:pPr>
          </w:p>
        </w:tc>
        <w:tc>
          <w:tcPr>
            <w:tcW w:w="2552" w:type="dxa"/>
          </w:tcPr>
          <w:p w:rsidR="0069259A" w:rsidRDefault="0069259A" w:rsidP="00AC0BA1">
            <w:pPr>
              <w:jc w:val="both"/>
            </w:pPr>
            <w:r>
              <w:t>ECA.3.1.15. Entrevistar a personas mayores (o a expertos) que puedan informar sobre juegos, hábitos y costumbres que hayan desaparecido o que apenas se practiquen en la actualidad.</w:t>
            </w:r>
          </w:p>
        </w:tc>
        <w:tc>
          <w:tcPr>
            <w:tcW w:w="3430" w:type="dxa"/>
          </w:tcPr>
          <w:p w:rsidR="0069259A" w:rsidRDefault="0069259A" w:rsidP="00AC0BA1">
            <w:pPr>
              <w:jc w:val="both"/>
            </w:pPr>
          </w:p>
        </w:tc>
      </w:tr>
    </w:tbl>
    <w:p w:rsidR="0069259A" w:rsidRDefault="0069259A" w:rsidP="00AC0BA1">
      <w:pPr>
        <w:jc w:val="both"/>
      </w:pPr>
    </w:p>
    <w:tbl>
      <w:tblPr>
        <w:tblStyle w:val="Tablaconcuadrcula"/>
        <w:tblW w:w="8500" w:type="dxa"/>
        <w:tblLook w:val="04A0" w:firstRow="1" w:lastRow="0" w:firstColumn="1" w:lastColumn="0" w:noHBand="0" w:noVBand="1"/>
      </w:tblPr>
      <w:tblGrid>
        <w:gridCol w:w="2547"/>
        <w:gridCol w:w="2835"/>
        <w:gridCol w:w="3118"/>
      </w:tblGrid>
      <w:tr w:rsidR="0069259A" w:rsidRPr="00D62689" w:rsidTr="00D86D08">
        <w:tc>
          <w:tcPr>
            <w:tcW w:w="8500" w:type="dxa"/>
            <w:gridSpan w:val="3"/>
          </w:tcPr>
          <w:p w:rsidR="0069259A" w:rsidRPr="00D62689" w:rsidRDefault="0069259A" w:rsidP="00AC0BA1">
            <w:pPr>
              <w:jc w:val="both"/>
              <w:rPr>
                <w:b/>
                <w:sz w:val="24"/>
                <w:szCs w:val="24"/>
              </w:rPr>
            </w:pPr>
            <w:r w:rsidRPr="00D62689">
              <w:rPr>
                <w:b/>
                <w:sz w:val="24"/>
                <w:szCs w:val="24"/>
              </w:rPr>
              <w:t>BLOQUE CURRICULAR EL ENCUENTRO CON OTROS: LA ALTERIDAD</w:t>
            </w:r>
          </w:p>
        </w:tc>
      </w:tr>
      <w:tr w:rsidR="0069259A" w:rsidRPr="00D62689" w:rsidTr="00D86D08">
        <w:tc>
          <w:tcPr>
            <w:tcW w:w="8500" w:type="dxa"/>
            <w:gridSpan w:val="3"/>
          </w:tcPr>
          <w:p w:rsidR="0069259A" w:rsidRPr="00D62689" w:rsidRDefault="0069259A" w:rsidP="00AC0BA1">
            <w:pPr>
              <w:jc w:val="both"/>
              <w:rPr>
                <w:b/>
                <w:sz w:val="24"/>
                <w:szCs w:val="24"/>
              </w:rPr>
            </w:pPr>
            <w:r w:rsidRPr="00D62689">
              <w:rPr>
                <w:b/>
                <w:sz w:val="24"/>
                <w:szCs w:val="24"/>
              </w:rPr>
              <w:t>Criterios de desempeño:</w:t>
            </w:r>
          </w:p>
          <w:p w:rsidR="0069259A" w:rsidRPr="001B7C5B" w:rsidRDefault="0069259A" w:rsidP="00AC0BA1">
            <w:pPr>
              <w:jc w:val="both"/>
              <w:rPr>
                <w:sz w:val="24"/>
                <w:szCs w:val="24"/>
              </w:rPr>
            </w:pPr>
            <w:r w:rsidRPr="001B7C5B">
              <w:rPr>
                <w:sz w:val="24"/>
                <w:szCs w:val="24"/>
              </w:rPr>
              <w:t>CE.ECA.3.3. Localiza y reelabora información sobre el patrimonio artístico y cultural siguiendo las indicacio</w:t>
            </w:r>
            <w:r>
              <w:rPr>
                <w:sz w:val="24"/>
                <w:szCs w:val="24"/>
              </w:rPr>
              <w:t>nes y pautas que se le ofrecen.</w:t>
            </w:r>
          </w:p>
          <w:p w:rsidR="0069259A" w:rsidRPr="00D62689" w:rsidRDefault="0069259A" w:rsidP="00AC0BA1">
            <w:pPr>
              <w:jc w:val="both"/>
              <w:rPr>
                <w:sz w:val="24"/>
                <w:szCs w:val="24"/>
              </w:rPr>
            </w:pPr>
            <w:r w:rsidRPr="001B7C5B">
              <w:rPr>
                <w:sz w:val="24"/>
                <w:szCs w:val="24"/>
              </w:rPr>
              <w:t>CE.ECA.3.4. Participa en experiencias de creación colectiva e interpretación, aplica</w:t>
            </w:r>
            <w:r>
              <w:rPr>
                <w:sz w:val="24"/>
                <w:szCs w:val="24"/>
              </w:rPr>
              <w:t xml:space="preserve">ndo lo aprendido en procesos de </w:t>
            </w:r>
            <w:r w:rsidRPr="001B7C5B">
              <w:rPr>
                <w:sz w:val="24"/>
                <w:szCs w:val="24"/>
              </w:rPr>
              <w:t>observación y búsqueda de informac</w:t>
            </w:r>
            <w:r>
              <w:rPr>
                <w:sz w:val="24"/>
                <w:szCs w:val="24"/>
              </w:rPr>
              <w:t>ión sobre el teatro de sombras.</w:t>
            </w:r>
          </w:p>
        </w:tc>
      </w:tr>
      <w:tr w:rsidR="0069259A" w:rsidRPr="00D62689" w:rsidTr="00D86D08">
        <w:tc>
          <w:tcPr>
            <w:tcW w:w="2547" w:type="dxa"/>
          </w:tcPr>
          <w:p w:rsidR="0069259A" w:rsidRPr="00D62689" w:rsidRDefault="0069259A" w:rsidP="00AC0BA1">
            <w:pPr>
              <w:jc w:val="both"/>
              <w:rPr>
                <w:b/>
                <w:sz w:val="24"/>
                <w:szCs w:val="24"/>
              </w:rPr>
            </w:pPr>
            <w:r>
              <w:rPr>
                <w:b/>
                <w:sz w:val="24"/>
                <w:szCs w:val="24"/>
              </w:rPr>
              <w:t>Quint</w:t>
            </w:r>
            <w:r w:rsidRPr="00D62689">
              <w:rPr>
                <w:b/>
                <w:sz w:val="24"/>
                <w:szCs w:val="24"/>
              </w:rPr>
              <w:t>o grado</w:t>
            </w:r>
          </w:p>
        </w:tc>
        <w:tc>
          <w:tcPr>
            <w:tcW w:w="2835" w:type="dxa"/>
          </w:tcPr>
          <w:p w:rsidR="0069259A" w:rsidRPr="00D62689" w:rsidRDefault="0069259A" w:rsidP="00AC0BA1">
            <w:pPr>
              <w:jc w:val="both"/>
              <w:rPr>
                <w:b/>
                <w:sz w:val="24"/>
                <w:szCs w:val="24"/>
              </w:rPr>
            </w:pPr>
            <w:r>
              <w:rPr>
                <w:b/>
                <w:sz w:val="24"/>
                <w:szCs w:val="24"/>
              </w:rPr>
              <w:t>Sexto</w:t>
            </w:r>
            <w:r w:rsidRPr="00D62689">
              <w:rPr>
                <w:b/>
                <w:sz w:val="24"/>
                <w:szCs w:val="24"/>
              </w:rPr>
              <w:t xml:space="preserve"> grado</w:t>
            </w:r>
          </w:p>
        </w:tc>
        <w:tc>
          <w:tcPr>
            <w:tcW w:w="3118" w:type="dxa"/>
          </w:tcPr>
          <w:p w:rsidR="0069259A" w:rsidRPr="00D62689" w:rsidRDefault="0069259A" w:rsidP="00AC0BA1">
            <w:pPr>
              <w:jc w:val="both"/>
              <w:rPr>
                <w:b/>
                <w:sz w:val="24"/>
                <w:szCs w:val="24"/>
              </w:rPr>
            </w:pPr>
            <w:r>
              <w:rPr>
                <w:b/>
                <w:sz w:val="24"/>
                <w:szCs w:val="24"/>
              </w:rPr>
              <w:t>Séptimo</w:t>
            </w:r>
            <w:r w:rsidRPr="00D62689">
              <w:rPr>
                <w:b/>
                <w:sz w:val="24"/>
                <w:szCs w:val="24"/>
              </w:rPr>
              <w:t xml:space="preserve"> grado</w:t>
            </w:r>
          </w:p>
        </w:tc>
      </w:tr>
      <w:tr w:rsidR="0069259A" w:rsidRPr="00D62689" w:rsidTr="00D86D08">
        <w:tc>
          <w:tcPr>
            <w:tcW w:w="2547" w:type="dxa"/>
          </w:tcPr>
          <w:p w:rsidR="0069259A" w:rsidRDefault="0069259A" w:rsidP="00AC0BA1">
            <w:pPr>
              <w:jc w:val="both"/>
            </w:pPr>
            <w:r>
              <w:t>ECA.3.2.2. Explorar las posibilidades de expresión del gesto facial y corporal mediante juegos por parejas, en los que un compañero le pida a otro que exprese alegría, tristeza, soledad, miedo, sorpresa, etc.</w:t>
            </w:r>
          </w:p>
        </w:tc>
        <w:tc>
          <w:tcPr>
            <w:tcW w:w="2835" w:type="dxa"/>
          </w:tcPr>
          <w:p w:rsidR="0069259A" w:rsidRDefault="0069259A" w:rsidP="00AC0BA1">
            <w:pPr>
              <w:jc w:val="both"/>
            </w:pPr>
            <w:r>
              <w:t>ECA.3.2.1. Dialogar sobre las emociones que pueden transmitirse por medio del gesto facial y corporal.</w:t>
            </w:r>
          </w:p>
          <w:p w:rsidR="0069259A" w:rsidRDefault="0069259A" w:rsidP="00AC0BA1">
            <w:pPr>
              <w:jc w:val="both"/>
            </w:pPr>
          </w:p>
        </w:tc>
        <w:tc>
          <w:tcPr>
            <w:tcW w:w="3118" w:type="dxa"/>
          </w:tcPr>
          <w:p w:rsidR="0069259A" w:rsidRDefault="0069259A" w:rsidP="00AC0BA1">
            <w:pPr>
              <w:jc w:val="both"/>
            </w:pPr>
            <w:r>
              <w:t>ECA.3.2.4. Componer secuencias fotográficas combinando fotografías personales, de compañeros o recortadas de revistas y otros soportes gráficos.</w:t>
            </w:r>
          </w:p>
        </w:tc>
      </w:tr>
      <w:tr w:rsidR="0069259A" w:rsidRPr="00D62689" w:rsidTr="00D86D08">
        <w:tc>
          <w:tcPr>
            <w:tcW w:w="2547" w:type="dxa"/>
          </w:tcPr>
          <w:p w:rsidR="0069259A" w:rsidRDefault="0069259A" w:rsidP="00AC0BA1">
            <w:pPr>
              <w:jc w:val="both"/>
            </w:pPr>
            <w:r>
              <w:t>ECA.3.2.5. Observar cómo se proyecta la sombra corporal a la luz del día y explorar sus posibilidades y los efectos que pueden lograrse utilizando un foco de luz.</w:t>
            </w:r>
          </w:p>
        </w:tc>
        <w:tc>
          <w:tcPr>
            <w:tcW w:w="2835" w:type="dxa"/>
          </w:tcPr>
          <w:p w:rsidR="0069259A" w:rsidRDefault="0069259A" w:rsidP="00AC0BA1">
            <w:pPr>
              <w:jc w:val="both"/>
            </w:pPr>
            <w:r>
              <w:t>ECA.3.2.6. Comentar las principales características del teatro de sombras a partir de la observación de representaciones grabadas en videos o la asistencia a espectáculos.</w:t>
            </w:r>
          </w:p>
        </w:tc>
        <w:tc>
          <w:tcPr>
            <w:tcW w:w="3118" w:type="dxa"/>
          </w:tcPr>
          <w:p w:rsidR="0069259A" w:rsidRDefault="0069259A" w:rsidP="00AC0BA1">
            <w:pPr>
              <w:jc w:val="both"/>
            </w:pPr>
            <w:r>
              <w:t>ECA.3.2.7. Buscar información sobre las técnicas y materiales necesarios para crear un teatro de sombras.</w:t>
            </w:r>
          </w:p>
          <w:p w:rsidR="0069259A" w:rsidRDefault="0069259A" w:rsidP="00AC0BA1">
            <w:pPr>
              <w:jc w:val="both"/>
            </w:pPr>
            <w:r>
              <w:t>ECA.3.2.8. Realizar creaciones colectivas (narraciones breves, danzas, etc.) usando las técnicas propias del teatro de sombras.</w:t>
            </w:r>
          </w:p>
          <w:p w:rsidR="0069259A" w:rsidRDefault="0069259A" w:rsidP="00AC0BA1">
            <w:pPr>
              <w:jc w:val="both"/>
            </w:pPr>
            <w:r>
              <w:t>ECA.3.2.9. Musicalizar creaciones colectivas realizadas con las técnicas del teatro de sombras.</w:t>
            </w:r>
          </w:p>
        </w:tc>
      </w:tr>
      <w:tr w:rsidR="0069259A" w:rsidRPr="00D62689" w:rsidTr="00D86D08">
        <w:tc>
          <w:tcPr>
            <w:tcW w:w="2547" w:type="dxa"/>
          </w:tcPr>
          <w:p w:rsidR="0069259A" w:rsidRDefault="0069259A" w:rsidP="00AC0BA1">
            <w:pPr>
              <w:jc w:val="both"/>
            </w:pPr>
            <w:r>
              <w:t xml:space="preserve">ECA.3.2.10. Realizar representaciones </w:t>
            </w:r>
            <w:r>
              <w:lastRenderedPageBreak/>
              <w:t>teatrales con títeres elaborados a partir de siluetas o material de reciclaje, en las que haya un argumento, música y efectos sonoros; y donde los estados de ánimo de los personajes se caractericen con la voz.</w:t>
            </w:r>
          </w:p>
        </w:tc>
        <w:tc>
          <w:tcPr>
            <w:tcW w:w="2835" w:type="dxa"/>
          </w:tcPr>
          <w:p w:rsidR="0069259A" w:rsidRDefault="0069259A" w:rsidP="00AC0BA1">
            <w:pPr>
              <w:jc w:val="both"/>
            </w:pPr>
            <w:r>
              <w:lastRenderedPageBreak/>
              <w:t xml:space="preserve">ECA.3.2.12. Improvisar escenas individuales o </w:t>
            </w:r>
            <w:r>
              <w:lastRenderedPageBreak/>
              <w:t xml:space="preserve">colectivas a partir de </w:t>
            </w:r>
            <w:r>
              <w:rPr>
                <w:spacing w:val="-3"/>
              </w:rPr>
              <w:t xml:space="preserve">lo </w:t>
            </w:r>
            <w:r>
              <w:t>que sugiere un objeto real (por ejemplo, a partir de una escoba: el personaje se transforma en un barrendero, una bruja, etc.).</w:t>
            </w:r>
          </w:p>
        </w:tc>
        <w:tc>
          <w:tcPr>
            <w:tcW w:w="3118" w:type="dxa"/>
          </w:tcPr>
          <w:p w:rsidR="0069259A" w:rsidRDefault="0069259A" w:rsidP="00AC0BA1">
            <w:pPr>
              <w:jc w:val="both"/>
            </w:pPr>
            <w:r>
              <w:lastRenderedPageBreak/>
              <w:t xml:space="preserve">ECA.3.2.15. Contar historias a través de gestos o movimientos </w:t>
            </w:r>
            <w:r>
              <w:lastRenderedPageBreak/>
              <w:t>inspirados en distintas formas de expresión: mimo, danza o dramatización.</w:t>
            </w:r>
          </w:p>
        </w:tc>
      </w:tr>
      <w:tr w:rsidR="0069259A" w:rsidRPr="00D62689" w:rsidTr="00D86D08">
        <w:tc>
          <w:tcPr>
            <w:tcW w:w="2547" w:type="dxa"/>
          </w:tcPr>
          <w:p w:rsidR="0069259A" w:rsidRDefault="0069259A" w:rsidP="00AC0BA1">
            <w:pPr>
              <w:jc w:val="both"/>
            </w:pPr>
            <w:r>
              <w:lastRenderedPageBreak/>
              <w:t>ECA.3.2.11. Inventar piezas musicales para instrumentos construidos con materiales naturales y objetos en procesos de creación e interpretación colectiva.</w:t>
            </w:r>
          </w:p>
        </w:tc>
        <w:tc>
          <w:tcPr>
            <w:tcW w:w="2835" w:type="dxa"/>
          </w:tcPr>
          <w:p w:rsidR="0069259A" w:rsidRDefault="0069259A" w:rsidP="00AC0BA1">
            <w:pPr>
              <w:jc w:val="both"/>
            </w:pPr>
            <w:r>
              <w:t>ECA.3.2.14. Escuchar piezas de música descriptiva o programática valiéndose de imágenes o videos que ayuden a seguir el transcurso del relato.</w:t>
            </w:r>
          </w:p>
        </w:tc>
        <w:tc>
          <w:tcPr>
            <w:tcW w:w="3118" w:type="dxa"/>
          </w:tcPr>
          <w:p w:rsidR="0069259A" w:rsidRDefault="0069259A" w:rsidP="00AC0BA1">
            <w:pPr>
              <w:jc w:val="both"/>
            </w:pPr>
            <w:r>
              <w:t>ECA.3.2.13. Crear secuencias sonoras que describan relatos o historias breves cuyo contenido pueda advertirse en la audición.</w:t>
            </w:r>
          </w:p>
        </w:tc>
      </w:tr>
      <w:tr w:rsidR="0069259A" w:rsidRPr="00D62689" w:rsidTr="00D86D08">
        <w:tc>
          <w:tcPr>
            <w:tcW w:w="2547" w:type="dxa"/>
          </w:tcPr>
          <w:p w:rsidR="0069259A" w:rsidRDefault="0069259A" w:rsidP="00AC0BA1">
            <w:pPr>
              <w:jc w:val="both"/>
            </w:pPr>
            <w:r>
              <w:t>ECA.3.2.17. Elaborar artesanías, máscaras, disfraces y vestimentas rituales relacionados con alguna fiesta de especial relevancia para la comunidad.</w:t>
            </w:r>
          </w:p>
        </w:tc>
        <w:tc>
          <w:tcPr>
            <w:tcW w:w="2835" w:type="dxa"/>
          </w:tcPr>
          <w:p w:rsidR="0069259A" w:rsidRDefault="0069259A" w:rsidP="00AC0BA1">
            <w:pPr>
              <w:jc w:val="both"/>
            </w:pPr>
            <w:r>
              <w:t>ECA.3.2.18. Interpretar bailes y canciones relacionados con alguna fiesta de especial relevancia para la comunidad.</w:t>
            </w:r>
          </w:p>
        </w:tc>
        <w:tc>
          <w:tcPr>
            <w:tcW w:w="3118" w:type="dxa"/>
          </w:tcPr>
          <w:p w:rsidR="0069259A" w:rsidRDefault="0069259A" w:rsidP="00AC0BA1">
            <w:pPr>
              <w:jc w:val="both"/>
            </w:pPr>
            <w:r>
              <w:t>ECA.3.2.16. Participar activamente en el montaje de alguna fiesta de especial relevancia para la comunidad, como el carnaval o las fiestas del Sol y la Luna.</w:t>
            </w:r>
          </w:p>
        </w:tc>
      </w:tr>
    </w:tbl>
    <w:p w:rsidR="0069259A" w:rsidRDefault="0069259A" w:rsidP="00AC0BA1">
      <w:pPr>
        <w:jc w:val="both"/>
      </w:pPr>
    </w:p>
    <w:tbl>
      <w:tblPr>
        <w:tblStyle w:val="Tablaconcuadrcula"/>
        <w:tblW w:w="9038" w:type="dxa"/>
        <w:tblLook w:val="04A0" w:firstRow="1" w:lastRow="0" w:firstColumn="1" w:lastColumn="0" w:noHBand="0" w:noVBand="1"/>
      </w:tblPr>
      <w:tblGrid>
        <w:gridCol w:w="2943"/>
        <w:gridCol w:w="2977"/>
        <w:gridCol w:w="3118"/>
      </w:tblGrid>
      <w:tr w:rsidR="0069259A" w:rsidRPr="00821F7E" w:rsidTr="00D86D08">
        <w:tc>
          <w:tcPr>
            <w:tcW w:w="9038" w:type="dxa"/>
            <w:gridSpan w:val="3"/>
          </w:tcPr>
          <w:p w:rsidR="0069259A" w:rsidRPr="00821F7E" w:rsidRDefault="0069259A" w:rsidP="00AC0BA1">
            <w:pPr>
              <w:jc w:val="both"/>
              <w:rPr>
                <w:b/>
                <w:sz w:val="24"/>
                <w:szCs w:val="24"/>
              </w:rPr>
            </w:pPr>
            <w:r w:rsidRPr="00821F7E">
              <w:rPr>
                <w:b/>
                <w:sz w:val="24"/>
                <w:szCs w:val="24"/>
              </w:rPr>
              <w:t>BLOQUE CURRICULAR EL ENTORNO: espacio, tiempo y objetos</w:t>
            </w:r>
          </w:p>
        </w:tc>
      </w:tr>
      <w:tr w:rsidR="0069259A" w:rsidRPr="00821F7E" w:rsidTr="00D86D08">
        <w:tc>
          <w:tcPr>
            <w:tcW w:w="9038" w:type="dxa"/>
            <w:gridSpan w:val="3"/>
          </w:tcPr>
          <w:p w:rsidR="0069259A" w:rsidRPr="00821F7E" w:rsidRDefault="0069259A" w:rsidP="00AC0BA1">
            <w:pPr>
              <w:jc w:val="both"/>
              <w:rPr>
                <w:sz w:val="24"/>
                <w:szCs w:val="24"/>
              </w:rPr>
            </w:pPr>
            <w:r w:rsidRPr="00821F7E">
              <w:rPr>
                <w:sz w:val="24"/>
                <w:szCs w:val="24"/>
              </w:rPr>
              <w:t>Criterios de desempeño:</w:t>
            </w:r>
          </w:p>
          <w:p w:rsidR="0069259A" w:rsidRPr="001B7C5B" w:rsidRDefault="0069259A" w:rsidP="00AC0BA1">
            <w:pPr>
              <w:jc w:val="both"/>
              <w:rPr>
                <w:sz w:val="24"/>
                <w:szCs w:val="24"/>
              </w:rPr>
            </w:pPr>
            <w:r w:rsidRPr="001B7C5B">
              <w:rPr>
                <w:sz w:val="24"/>
                <w:szCs w:val="24"/>
              </w:rPr>
              <w:t>CE.ECA.3.5. Cuenta historias a través de la creación colectiva d</w:t>
            </w:r>
            <w:r>
              <w:rPr>
                <w:sz w:val="24"/>
                <w:szCs w:val="24"/>
              </w:rPr>
              <w:t>e eventos sonoros o dramáticos.</w:t>
            </w:r>
          </w:p>
          <w:p w:rsidR="0069259A" w:rsidRPr="00821F7E" w:rsidRDefault="0069259A" w:rsidP="00AC0BA1">
            <w:pPr>
              <w:jc w:val="both"/>
              <w:rPr>
                <w:sz w:val="24"/>
                <w:szCs w:val="24"/>
              </w:rPr>
            </w:pPr>
            <w:r w:rsidRPr="001B7C5B">
              <w:rPr>
                <w:sz w:val="24"/>
                <w:szCs w:val="24"/>
              </w:rPr>
              <w:t>CE.ECA.3.6. Aprecia los elementos que integran el patrimonio artístico y cultural, com</w:t>
            </w:r>
            <w:r>
              <w:rPr>
                <w:sz w:val="24"/>
                <w:szCs w:val="24"/>
              </w:rPr>
              <w:t xml:space="preserve">o fundamento de la identidad de </w:t>
            </w:r>
            <w:r w:rsidRPr="001B7C5B">
              <w:rPr>
                <w:sz w:val="24"/>
                <w:szCs w:val="24"/>
              </w:rPr>
              <w:t>los pueblos y de las culturas, y colabora e</w:t>
            </w:r>
            <w:r>
              <w:rPr>
                <w:sz w:val="24"/>
                <w:szCs w:val="24"/>
              </w:rPr>
              <w:t>n su conservación y renovación.</w:t>
            </w:r>
          </w:p>
        </w:tc>
      </w:tr>
      <w:tr w:rsidR="0069259A" w:rsidRPr="00821F7E" w:rsidTr="00D86D08">
        <w:tc>
          <w:tcPr>
            <w:tcW w:w="2943" w:type="dxa"/>
          </w:tcPr>
          <w:p w:rsidR="0069259A" w:rsidRPr="00821F7E" w:rsidRDefault="0069259A" w:rsidP="00AC0BA1">
            <w:pPr>
              <w:jc w:val="both"/>
              <w:rPr>
                <w:b/>
                <w:sz w:val="24"/>
                <w:szCs w:val="24"/>
              </w:rPr>
            </w:pPr>
            <w:r>
              <w:rPr>
                <w:b/>
                <w:sz w:val="24"/>
                <w:szCs w:val="24"/>
              </w:rPr>
              <w:t>Quint</w:t>
            </w:r>
            <w:r w:rsidRPr="00821F7E">
              <w:rPr>
                <w:b/>
                <w:sz w:val="24"/>
                <w:szCs w:val="24"/>
              </w:rPr>
              <w:t>o grado</w:t>
            </w:r>
          </w:p>
        </w:tc>
        <w:tc>
          <w:tcPr>
            <w:tcW w:w="2977" w:type="dxa"/>
          </w:tcPr>
          <w:p w:rsidR="0069259A" w:rsidRPr="00821F7E" w:rsidRDefault="0069259A" w:rsidP="00AC0BA1">
            <w:pPr>
              <w:jc w:val="both"/>
              <w:rPr>
                <w:b/>
                <w:sz w:val="24"/>
                <w:szCs w:val="24"/>
              </w:rPr>
            </w:pPr>
            <w:r>
              <w:rPr>
                <w:b/>
                <w:sz w:val="24"/>
                <w:szCs w:val="24"/>
              </w:rPr>
              <w:t>Sext</w:t>
            </w:r>
            <w:r w:rsidRPr="00821F7E">
              <w:rPr>
                <w:b/>
                <w:sz w:val="24"/>
                <w:szCs w:val="24"/>
              </w:rPr>
              <w:t>o grado</w:t>
            </w:r>
          </w:p>
        </w:tc>
        <w:tc>
          <w:tcPr>
            <w:tcW w:w="3118" w:type="dxa"/>
          </w:tcPr>
          <w:p w:rsidR="0069259A" w:rsidRPr="00821F7E" w:rsidRDefault="0069259A" w:rsidP="00AC0BA1">
            <w:pPr>
              <w:jc w:val="both"/>
              <w:rPr>
                <w:b/>
                <w:sz w:val="24"/>
                <w:szCs w:val="24"/>
              </w:rPr>
            </w:pPr>
            <w:r>
              <w:rPr>
                <w:b/>
                <w:sz w:val="24"/>
                <w:szCs w:val="24"/>
              </w:rPr>
              <w:t>Séptim</w:t>
            </w:r>
            <w:r w:rsidRPr="00821F7E">
              <w:rPr>
                <w:b/>
                <w:sz w:val="24"/>
                <w:szCs w:val="24"/>
              </w:rPr>
              <w:t>o grado</w:t>
            </w:r>
          </w:p>
        </w:tc>
      </w:tr>
      <w:tr w:rsidR="0069259A" w:rsidRPr="00821F7E" w:rsidTr="00D86D08">
        <w:tc>
          <w:tcPr>
            <w:tcW w:w="2943" w:type="dxa"/>
          </w:tcPr>
          <w:p w:rsidR="0069259A" w:rsidRDefault="0069259A" w:rsidP="00AC0BA1">
            <w:pPr>
              <w:jc w:val="both"/>
            </w:pPr>
            <w:r>
              <w:t>ECA.3.3.2. Componer murales fotográficos a partir de la recopilación, selección y clasificación de imágenes de grupos familiares reunidos en alguna ocasión especial (cumpleaños, bodas, primeras comuniones, bautizos, comidas de Navidad, vacaciones, etc.).</w:t>
            </w:r>
          </w:p>
        </w:tc>
        <w:tc>
          <w:tcPr>
            <w:tcW w:w="2977" w:type="dxa"/>
          </w:tcPr>
          <w:p w:rsidR="0069259A" w:rsidRDefault="0069259A" w:rsidP="00AC0BA1">
            <w:pPr>
              <w:jc w:val="both"/>
            </w:pPr>
            <w:r>
              <w:t>ECA.3.3.3. Seleccionar fragmentos de música popular o académica que evoquen acontecimientos u ocasiones especiales (cumpleaños, bodas, primeras comuniones, bautizos, comidas de Navidad, vacaciones, etc.), y usarlos como ambientación sonora para acompañar lo mostrado en un mural fotográfico.</w:t>
            </w:r>
          </w:p>
        </w:tc>
        <w:tc>
          <w:tcPr>
            <w:tcW w:w="3118" w:type="dxa"/>
          </w:tcPr>
          <w:p w:rsidR="0069259A" w:rsidRDefault="0069259A" w:rsidP="00AC0BA1">
            <w:pPr>
              <w:jc w:val="both"/>
            </w:pPr>
            <w:r>
              <w:t>ECA.3.3.1. Situar en un lugar y una época determinados a los personajes que aparecen en retratos de grupo, tanto en obras pictóricas como en esculturas, a partir de la observación de su vestimenta, los rasgos que definen su posición social o los objetos que les acompañan.</w:t>
            </w:r>
          </w:p>
        </w:tc>
      </w:tr>
      <w:tr w:rsidR="0069259A" w:rsidRPr="00821F7E" w:rsidTr="00D86D08">
        <w:tc>
          <w:tcPr>
            <w:tcW w:w="2943" w:type="dxa"/>
          </w:tcPr>
          <w:p w:rsidR="0069259A" w:rsidRDefault="0069259A" w:rsidP="00AC0BA1">
            <w:pPr>
              <w:jc w:val="both"/>
            </w:pPr>
            <w:r>
              <w:t xml:space="preserve">ECA.3.3.4. Describir obras de artistas que utilizan objetos como elemento base de sus creaciones (por ejemplo, Chema </w:t>
            </w:r>
            <w:proofErr w:type="spellStart"/>
            <w:r>
              <w:t>Madoz</w:t>
            </w:r>
            <w:proofErr w:type="spellEnd"/>
            <w:r>
              <w:t xml:space="preserve">, </w:t>
            </w:r>
            <w:proofErr w:type="spellStart"/>
            <w:r>
              <w:t>Chiharu</w:t>
            </w:r>
            <w:proofErr w:type="spellEnd"/>
            <w:r>
              <w:t xml:space="preserve"> </w:t>
            </w:r>
            <w:proofErr w:type="spellStart"/>
            <w:r>
              <w:t>Shiota</w:t>
            </w:r>
            <w:proofErr w:type="spellEnd"/>
            <w:r>
              <w:t xml:space="preserve">, Martin Creed, </w:t>
            </w:r>
            <w:proofErr w:type="spellStart"/>
            <w:r>
              <w:t>Christo</w:t>
            </w:r>
            <w:proofErr w:type="spellEnd"/>
            <w:r>
              <w:t xml:space="preserve"> </w:t>
            </w:r>
            <w:proofErr w:type="spellStart"/>
            <w:r>
              <w:t>Vladimirov</w:t>
            </w:r>
            <w:proofErr w:type="spellEnd"/>
            <w:r>
              <w:t xml:space="preserve"> </w:t>
            </w:r>
            <w:proofErr w:type="spellStart"/>
            <w:r>
              <w:t>Javacheff</w:t>
            </w:r>
            <w:proofErr w:type="spellEnd"/>
            <w:r>
              <w:t xml:space="preserve">, </w:t>
            </w:r>
            <w:proofErr w:type="spellStart"/>
            <w:r>
              <w:t>Hanoch</w:t>
            </w:r>
            <w:proofErr w:type="spellEnd"/>
            <w:r>
              <w:t xml:space="preserve"> </w:t>
            </w:r>
            <w:proofErr w:type="spellStart"/>
            <w:r>
              <w:t>Piven</w:t>
            </w:r>
            <w:proofErr w:type="spellEnd"/>
            <w:r>
              <w:t xml:space="preserve">, </w:t>
            </w:r>
            <w:proofErr w:type="spellStart"/>
            <w:r>
              <w:t>Victor</w:t>
            </w:r>
            <w:proofErr w:type="spellEnd"/>
            <w:r>
              <w:t xml:space="preserve"> </w:t>
            </w:r>
            <w:proofErr w:type="spellStart"/>
            <w:r>
              <w:t>Nunes</w:t>
            </w:r>
            <w:proofErr w:type="spellEnd"/>
            <w:r>
              <w:t xml:space="preserve">, Javier </w:t>
            </w:r>
            <w:r>
              <w:lastRenderedPageBreak/>
              <w:t xml:space="preserve">Pérez Estrella, </w:t>
            </w:r>
            <w:proofErr w:type="spellStart"/>
            <w:r>
              <w:t>Lygia</w:t>
            </w:r>
            <w:proofErr w:type="spellEnd"/>
            <w:r>
              <w:t xml:space="preserve"> Clark, Michelle </w:t>
            </w:r>
            <w:proofErr w:type="spellStart"/>
            <w:r>
              <w:t>Stitzlein</w:t>
            </w:r>
            <w:proofErr w:type="spellEnd"/>
            <w:r>
              <w:t>).</w:t>
            </w:r>
          </w:p>
        </w:tc>
        <w:tc>
          <w:tcPr>
            <w:tcW w:w="2977" w:type="dxa"/>
          </w:tcPr>
          <w:p w:rsidR="0069259A" w:rsidRDefault="0069259A" w:rsidP="00AC0BA1">
            <w:pPr>
              <w:jc w:val="both"/>
            </w:pPr>
            <w:r>
              <w:lastRenderedPageBreak/>
              <w:t xml:space="preserve">ECA.3.3.5. Crear obras (esculturas, fotografías, instalaciones, etc.) utilizando objetos iguales (como Angélica </w:t>
            </w:r>
            <w:proofErr w:type="spellStart"/>
            <w:r>
              <w:t>Dass</w:t>
            </w:r>
            <w:proofErr w:type="spellEnd"/>
            <w:r>
              <w:t xml:space="preserve"> o </w:t>
            </w:r>
            <w:proofErr w:type="spellStart"/>
            <w:r>
              <w:t>Christo</w:t>
            </w:r>
            <w:proofErr w:type="spellEnd"/>
            <w:r>
              <w:t xml:space="preserve"> </w:t>
            </w:r>
            <w:proofErr w:type="spellStart"/>
            <w:r>
              <w:t>Vladimirov</w:t>
            </w:r>
            <w:proofErr w:type="spellEnd"/>
            <w:r>
              <w:t xml:space="preserve"> </w:t>
            </w:r>
            <w:proofErr w:type="spellStart"/>
            <w:r>
              <w:t>Javacheff</w:t>
            </w:r>
            <w:proofErr w:type="spellEnd"/>
            <w:r>
              <w:t>), diversos, o combinando objetos y dibujos.</w:t>
            </w:r>
          </w:p>
        </w:tc>
        <w:tc>
          <w:tcPr>
            <w:tcW w:w="3118" w:type="dxa"/>
          </w:tcPr>
          <w:p w:rsidR="0069259A" w:rsidRDefault="0069259A" w:rsidP="00AC0BA1">
            <w:pPr>
              <w:jc w:val="both"/>
            </w:pPr>
            <w:r>
              <w:t xml:space="preserve">ECA.3.3.6. Crear animaciones con técnicas sencillas, como stop </w:t>
            </w:r>
            <w:proofErr w:type="spellStart"/>
            <w:r>
              <w:t>motion</w:t>
            </w:r>
            <w:proofErr w:type="spellEnd"/>
            <w:r>
              <w:t xml:space="preserve">, utilizando objetos que en la narrativa transforman sus funciones (por ejemplo, un tenedor que se convierte en escoba, una campana que se convierte en taza, una serpiente </w:t>
            </w:r>
            <w:r>
              <w:lastRenderedPageBreak/>
              <w:t>que se convierte en una cuerda, etc.).</w:t>
            </w:r>
          </w:p>
        </w:tc>
      </w:tr>
      <w:tr w:rsidR="0069259A" w:rsidRPr="00821F7E" w:rsidTr="00D86D08">
        <w:tc>
          <w:tcPr>
            <w:tcW w:w="2943" w:type="dxa"/>
          </w:tcPr>
          <w:p w:rsidR="0069259A" w:rsidRDefault="0069259A" w:rsidP="00AC0BA1">
            <w:pPr>
              <w:jc w:val="both"/>
            </w:pPr>
            <w:r>
              <w:lastRenderedPageBreak/>
              <w:t>ECA.3.3.7. Recopilar imágenes de acontecimientos relevantes para la comunidad obtenidas personalmente por los estudiantes, proporcionadas por otros asistentes, o descargadas de Internet.</w:t>
            </w:r>
          </w:p>
        </w:tc>
        <w:tc>
          <w:tcPr>
            <w:tcW w:w="2977" w:type="dxa"/>
          </w:tcPr>
          <w:p w:rsidR="0069259A" w:rsidRDefault="0069259A" w:rsidP="00AC0BA1">
            <w:pPr>
              <w:jc w:val="both"/>
            </w:pPr>
            <w:r>
              <w:t>ECA.3.3.10. Indagar sobre los rituales, celebraciones y fiestas más significativos que se dan a lo largo del año en Ecuador, y elaborar documentos en los que se deje constancia de su origen, de los ritos que se siguen, las vestimentas que se utilizan, las danzas que se bailan, los instrumentos que se tocan o los alimentos que se ingieren.</w:t>
            </w:r>
          </w:p>
        </w:tc>
        <w:tc>
          <w:tcPr>
            <w:tcW w:w="3118" w:type="dxa"/>
          </w:tcPr>
          <w:p w:rsidR="0069259A" w:rsidRDefault="0069259A" w:rsidP="00AC0BA1">
            <w:pPr>
              <w:jc w:val="both"/>
            </w:pPr>
            <w:r>
              <w:t xml:space="preserve">ECA.3.3.9. </w:t>
            </w:r>
            <w:proofErr w:type="spellStart"/>
            <w:r>
              <w:t>Geolocalizar</w:t>
            </w:r>
            <w:proofErr w:type="spellEnd"/>
            <w:r>
              <w:t xml:space="preserve"> en mapas virtuales datos e imágenes sobre celebraciones, fiestas y rituales específicos que se celebren en el país, recogidos en procesos de búsqueda de información para los que se utilicen distintas fuentes (libros, folletos, Internet,</w:t>
            </w:r>
            <w:r>
              <w:rPr>
                <w:spacing w:val="-3"/>
              </w:rPr>
              <w:t xml:space="preserve"> </w:t>
            </w:r>
            <w:r>
              <w:t>etc.).</w:t>
            </w:r>
          </w:p>
        </w:tc>
      </w:tr>
      <w:tr w:rsidR="0069259A" w:rsidRPr="00821F7E" w:rsidTr="00D86D08">
        <w:tc>
          <w:tcPr>
            <w:tcW w:w="2943" w:type="dxa"/>
          </w:tcPr>
          <w:p w:rsidR="0069259A" w:rsidRPr="00821F7E" w:rsidRDefault="0069259A" w:rsidP="00AC0BA1">
            <w:pPr>
              <w:jc w:val="both"/>
              <w:rPr>
                <w:sz w:val="24"/>
                <w:szCs w:val="24"/>
              </w:rPr>
            </w:pPr>
          </w:p>
        </w:tc>
        <w:tc>
          <w:tcPr>
            <w:tcW w:w="2977" w:type="dxa"/>
          </w:tcPr>
          <w:p w:rsidR="0069259A" w:rsidRPr="00275D96" w:rsidRDefault="0069259A" w:rsidP="00AC0BA1">
            <w:pPr>
              <w:jc w:val="both"/>
              <w:rPr>
                <w:color w:val="000000" w:themeColor="text1"/>
              </w:rPr>
            </w:pPr>
            <w:r>
              <w:t>ECA.3.3.8. Crear colectivamente secuencias temporales (una línea de tiempo, libros con pie de foto, una aplicación con diapositivas, etc.) para mostrar imágenes de acontecimientos relevantes para la comunidad.</w:t>
            </w:r>
          </w:p>
        </w:tc>
        <w:tc>
          <w:tcPr>
            <w:tcW w:w="3118" w:type="dxa"/>
          </w:tcPr>
          <w:p w:rsidR="0069259A" w:rsidRPr="00A95FBA" w:rsidRDefault="0069259A" w:rsidP="00AC0BA1">
            <w:pPr>
              <w:jc w:val="both"/>
            </w:pPr>
          </w:p>
        </w:tc>
      </w:tr>
    </w:tbl>
    <w:p w:rsidR="0069259A" w:rsidRDefault="0069259A" w:rsidP="00AC0BA1">
      <w:pPr>
        <w:jc w:val="both"/>
      </w:pPr>
    </w:p>
    <w:p w:rsidR="0069259A" w:rsidRDefault="0069259A" w:rsidP="00AC0BA1">
      <w:pPr>
        <w:spacing w:after="0" w:line="259" w:lineRule="auto"/>
        <w:jc w:val="both"/>
        <w:rPr>
          <w:rFonts w:ascii="Calibri" w:eastAsia="Calibri" w:hAnsi="Calibri" w:cs="Times New Roman"/>
          <w:b/>
          <w:sz w:val="24"/>
          <w:szCs w:val="24"/>
        </w:rPr>
      </w:pPr>
      <w:r w:rsidRPr="00151CA4">
        <w:rPr>
          <w:rFonts w:ascii="Calibri" w:eastAsia="Calibri" w:hAnsi="Calibri" w:cs="Times New Roman"/>
          <w:b/>
          <w:sz w:val="24"/>
          <w:szCs w:val="24"/>
        </w:rPr>
        <w:t>CRITERIOS DE DESE</w:t>
      </w:r>
      <w:r>
        <w:rPr>
          <w:rFonts w:ascii="Calibri" w:eastAsia="Calibri" w:hAnsi="Calibri" w:cs="Times New Roman"/>
          <w:b/>
          <w:sz w:val="24"/>
          <w:szCs w:val="24"/>
        </w:rPr>
        <w:t>MPEÑO DEL SUBNIVEL DE EDUCACIÓN GENERAL BÁSICA MEDIA E INDICADORES DE EVALUACIÓ</w:t>
      </w:r>
      <w:r w:rsidRPr="00151CA4">
        <w:rPr>
          <w:rFonts w:ascii="Calibri" w:eastAsia="Calibri" w:hAnsi="Calibri" w:cs="Times New Roman"/>
          <w:b/>
          <w:sz w:val="24"/>
          <w:szCs w:val="24"/>
        </w:rPr>
        <w:t>N DEL CRITERIO</w:t>
      </w:r>
    </w:p>
    <w:p w:rsidR="0069259A" w:rsidRPr="00151CA4" w:rsidRDefault="0069259A" w:rsidP="00AC0BA1">
      <w:pPr>
        <w:spacing w:after="0" w:line="259" w:lineRule="auto"/>
        <w:jc w:val="both"/>
        <w:rPr>
          <w:rFonts w:ascii="Calibri" w:eastAsia="Calibri" w:hAnsi="Calibri" w:cs="Times New Roman"/>
          <w:b/>
          <w:sz w:val="24"/>
          <w:szCs w:val="24"/>
        </w:rPr>
      </w:pPr>
    </w:p>
    <w:tbl>
      <w:tblPr>
        <w:tblStyle w:val="Tablaconcuadrcula"/>
        <w:tblW w:w="0" w:type="auto"/>
        <w:tblLook w:val="04A0" w:firstRow="1" w:lastRow="0" w:firstColumn="1" w:lastColumn="0" w:noHBand="0" w:noVBand="1"/>
      </w:tblPr>
      <w:tblGrid>
        <w:gridCol w:w="4322"/>
        <w:gridCol w:w="4322"/>
      </w:tblGrid>
      <w:tr w:rsidR="0069259A" w:rsidRPr="00151CA4" w:rsidTr="00D86D08">
        <w:tc>
          <w:tcPr>
            <w:tcW w:w="4322" w:type="dxa"/>
          </w:tcPr>
          <w:p w:rsidR="0069259A" w:rsidRPr="00151CA4" w:rsidRDefault="0069259A" w:rsidP="00AC0BA1">
            <w:pPr>
              <w:jc w:val="both"/>
              <w:rPr>
                <w:rFonts w:ascii="Calibri" w:eastAsia="Calibri" w:hAnsi="Calibri" w:cs="Times New Roman"/>
                <w:b/>
                <w:sz w:val="24"/>
                <w:szCs w:val="24"/>
              </w:rPr>
            </w:pPr>
            <w:r w:rsidRPr="00151CA4">
              <w:rPr>
                <w:rFonts w:ascii="Calibri" w:eastAsia="Calibri" w:hAnsi="Calibri" w:cs="Times New Roman"/>
                <w:b/>
                <w:sz w:val="24"/>
                <w:szCs w:val="24"/>
              </w:rPr>
              <w:t>CRITERIOS DE DESEMPEÑO</w:t>
            </w:r>
          </w:p>
        </w:tc>
        <w:tc>
          <w:tcPr>
            <w:tcW w:w="4322" w:type="dxa"/>
          </w:tcPr>
          <w:p w:rsidR="0069259A" w:rsidRPr="00151CA4" w:rsidRDefault="0069259A" w:rsidP="00AC0BA1">
            <w:pPr>
              <w:jc w:val="both"/>
              <w:rPr>
                <w:rFonts w:ascii="Calibri" w:eastAsia="Calibri" w:hAnsi="Calibri" w:cs="Times New Roman"/>
                <w:b/>
                <w:sz w:val="24"/>
                <w:szCs w:val="24"/>
              </w:rPr>
            </w:pPr>
            <w:r w:rsidRPr="00151CA4">
              <w:rPr>
                <w:rFonts w:ascii="Calibri" w:eastAsia="Calibri" w:hAnsi="Calibri" w:cs="Times New Roman"/>
                <w:b/>
                <w:sz w:val="24"/>
                <w:szCs w:val="24"/>
              </w:rPr>
              <w:t>INDICADORES DE EVALUACIÒN DEL CRITERIO</w:t>
            </w:r>
          </w:p>
        </w:tc>
      </w:tr>
      <w:tr w:rsidR="0069259A" w:rsidRPr="00151CA4" w:rsidTr="00D86D08">
        <w:tc>
          <w:tcPr>
            <w:tcW w:w="4322" w:type="dxa"/>
            <w:vMerge w:val="restart"/>
          </w:tcPr>
          <w:p w:rsidR="0069259A" w:rsidRPr="00151CA4" w:rsidRDefault="0069259A" w:rsidP="00AC0BA1">
            <w:pPr>
              <w:autoSpaceDE w:val="0"/>
              <w:autoSpaceDN w:val="0"/>
              <w:adjustRightInd w:val="0"/>
              <w:jc w:val="both"/>
              <w:rPr>
                <w:rFonts w:ascii="Calibri" w:eastAsia="Calibri" w:hAnsi="Calibri" w:cs="Calibri"/>
                <w:sz w:val="24"/>
                <w:szCs w:val="24"/>
                <w:lang w:val="es-ES"/>
              </w:rPr>
            </w:pPr>
            <w:r w:rsidRPr="0000530D">
              <w:rPr>
                <w:rFonts w:ascii="Calibri" w:eastAsia="Calibri" w:hAnsi="Calibri" w:cs="Calibri"/>
                <w:sz w:val="24"/>
                <w:szCs w:val="24"/>
                <w:lang w:val="es-ES"/>
              </w:rPr>
              <w:t>CE.ECA.3.1. Reconoce y representa la propia identidad y la historia personal a través de distintas formas de expresión</w:t>
            </w:r>
          </w:p>
        </w:tc>
        <w:tc>
          <w:tcPr>
            <w:tcW w:w="4322" w:type="dxa"/>
          </w:tcPr>
          <w:p w:rsidR="0069259A" w:rsidRPr="00151CA4" w:rsidRDefault="0069259A" w:rsidP="00AC0BA1">
            <w:pPr>
              <w:autoSpaceDE w:val="0"/>
              <w:autoSpaceDN w:val="0"/>
              <w:adjustRightInd w:val="0"/>
              <w:jc w:val="both"/>
              <w:rPr>
                <w:rFonts w:ascii="Calibri" w:eastAsia="Calibri" w:hAnsi="Calibri" w:cs="Calibri"/>
                <w:sz w:val="24"/>
                <w:szCs w:val="24"/>
                <w:lang w:val="es-ES"/>
              </w:rPr>
            </w:pPr>
            <w:r w:rsidRPr="0000530D">
              <w:rPr>
                <w:rFonts w:ascii="Calibri" w:eastAsia="Calibri" w:hAnsi="Calibri" w:cs="Calibri"/>
                <w:sz w:val="24"/>
                <w:szCs w:val="24"/>
                <w:lang w:val="es-ES"/>
              </w:rPr>
              <w:t>I.ECA.3.1.1. Explora, describe y representa la propia imagen y algunos momentos relevantes de la historia personal a través de distintos medios de expresión (gestual, gráfico, verbal, fotográfico, so</w:t>
            </w:r>
            <w:r>
              <w:rPr>
                <w:rFonts w:ascii="Calibri" w:eastAsia="Calibri" w:hAnsi="Calibri" w:cs="Calibri"/>
                <w:sz w:val="24"/>
                <w:szCs w:val="24"/>
                <w:lang w:val="es-ES"/>
              </w:rPr>
              <w:t>noro, etc.). (J.4., S.2., S.3.)</w:t>
            </w:r>
          </w:p>
        </w:tc>
      </w:tr>
      <w:tr w:rsidR="0069259A" w:rsidRPr="00151CA4" w:rsidTr="00D86D08">
        <w:tc>
          <w:tcPr>
            <w:tcW w:w="4322" w:type="dxa"/>
            <w:vMerge/>
          </w:tcPr>
          <w:p w:rsidR="0069259A" w:rsidRPr="00151CA4" w:rsidRDefault="0069259A" w:rsidP="00AC0BA1">
            <w:pPr>
              <w:jc w:val="both"/>
              <w:rPr>
                <w:rFonts w:ascii="Calibri" w:eastAsia="Calibri" w:hAnsi="Calibri" w:cs="Calibri"/>
                <w:sz w:val="24"/>
                <w:szCs w:val="24"/>
              </w:rPr>
            </w:pPr>
          </w:p>
        </w:tc>
        <w:tc>
          <w:tcPr>
            <w:tcW w:w="4322" w:type="dxa"/>
          </w:tcPr>
          <w:p w:rsidR="0069259A" w:rsidRPr="00151CA4" w:rsidRDefault="0069259A" w:rsidP="00AC0BA1">
            <w:pPr>
              <w:autoSpaceDE w:val="0"/>
              <w:autoSpaceDN w:val="0"/>
              <w:adjustRightInd w:val="0"/>
              <w:jc w:val="both"/>
              <w:rPr>
                <w:rFonts w:ascii="Calibri" w:eastAsia="Calibri" w:hAnsi="Calibri" w:cs="Calibri"/>
                <w:sz w:val="24"/>
                <w:szCs w:val="24"/>
                <w:lang w:val="es-ES"/>
              </w:rPr>
            </w:pPr>
            <w:r w:rsidRPr="0000530D">
              <w:rPr>
                <w:rFonts w:ascii="Calibri" w:eastAsia="Calibri" w:hAnsi="Calibri" w:cs="Calibri"/>
                <w:sz w:val="24"/>
                <w:szCs w:val="24"/>
                <w:lang w:val="es-ES"/>
              </w:rPr>
              <w:t>I.ECA.3.1.2.  Utiliza medios audiovisuales y tecnologías de  la información y la comunicación para realizar y difundir creaciones artísticas propias. (I.2., S.3.)</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28372C">
              <w:rPr>
                <w:rFonts w:ascii="Calibri Light" w:eastAsia="Calibri" w:hAnsi="Calibri Light" w:cs="Calibri Light"/>
                <w:sz w:val="24"/>
                <w:szCs w:val="24"/>
                <w:lang w:val="es-ES"/>
              </w:rPr>
              <w:t xml:space="preserve">CE.ECA.3.2. Identifica el uso de materiales naturales y artificiales en obras artísticas, y los utiliza en procesos de inter- </w:t>
            </w:r>
            <w:proofErr w:type="spellStart"/>
            <w:r w:rsidRPr="0028372C">
              <w:rPr>
                <w:rFonts w:ascii="Calibri Light" w:eastAsia="Calibri" w:hAnsi="Calibri Light" w:cs="Calibri Light"/>
                <w:sz w:val="24"/>
                <w:szCs w:val="24"/>
                <w:lang w:val="es-ES"/>
              </w:rPr>
              <w:t>pretación</w:t>
            </w:r>
            <w:proofErr w:type="spellEnd"/>
            <w:r w:rsidRPr="0028372C">
              <w:rPr>
                <w:rFonts w:ascii="Calibri Light" w:eastAsia="Calibri" w:hAnsi="Calibri Light" w:cs="Calibri Light"/>
                <w:sz w:val="24"/>
                <w:szCs w:val="24"/>
                <w:lang w:val="es-ES"/>
              </w:rPr>
              <w:t xml:space="preserve"> y creación</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28372C">
              <w:rPr>
                <w:rFonts w:ascii="Calibri Light" w:eastAsia="Calibri" w:hAnsi="Calibri Light" w:cs="Calibri Light"/>
                <w:sz w:val="24"/>
                <w:szCs w:val="24"/>
                <w:lang w:val="es-ES"/>
              </w:rPr>
              <w:t xml:space="preserve">I.ECA.3.2.1.Utiliza un lenguaje sencillo pero preciso al des- </w:t>
            </w:r>
            <w:proofErr w:type="spellStart"/>
            <w:r w:rsidRPr="0028372C">
              <w:rPr>
                <w:rFonts w:ascii="Calibri Light" w:eastAsia="Calibri" w:hAnsi="Calibri Light" w:cs="Calibri Light"/>
                <w:sz w:val="24"/>
                <w:szCs w:val="24"/>
                <w:lang w:val="es-ES"/>
              </w:rPr>
              <w:t>cribir</w:t>
            </w:r>
            <w:proofErr w:type="spellEnd"/>
            <w:r w:rsidRPr="0028372C">
              <w:rPr>
                <w:rFonts w:ascii="Calibri Light" w:eastAsia="Calibri" w:hAnsi="Calibri Light" w:cs="Calibri Light"/>
                <w:sz w:val="24"/>
                <w:szCs w:val="24"/>
                <w:lang w:val="es-ES"/>
              </w:rPr>
              <w:t xml:space="preserve"> las características de producciones artísticas realiza- das con objetos artific</w:t>
            </w:r>
            <w:r>
              <w:rPr>
                <w:rFonts w:ascii="Calibri Light" w:eastAsia="Calibri" w:hAnsi="Calibri Light" w:cs="Calibri Light"/>
                <w:sz w:val="24"/>
                <w:szCs w:val="24"/>
                <w:lang w:val="es-ES"/>
              </w:rPr>
              <w:t>iales y naturales. (J.3., I.3.)</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28372C" w:rsidRDefault="0069259A" w:rsidP="00AC0BA1">
            <w:pPr>
              <w:autoSpaceDE w:val="0"/>
              <w:autoSpaceDN w:val="0"/>
              <w:adjustRightInd w:val="0"/>
              <w:jc w:val="both"/>
              <w:rPr>
                <w:rFonts w:ascii="Calibri Light" w:eastAsia="Calibri" w:hAnsi="Calibri Light" w:cs="Calibri Light"/>
                <w:sz w:val="24"/>
                <w:szCs w:val="24"/>
                <w:lang w:val="es-ES"/>
              </w:rPr>
            </w:pPr>
            <w:r w:rsidRPr="0028372C">
              <w:rPr>
                <w:rFonts w:ascii="Calibri Light" w:eastAsia="Calibri" w:hAnsi="Calibri Light" w:cs="Calibri Light"/>
                <w:sz w:val="24"/>
                <w:szCs w:val="24"/>
                <w:lang w:val="es-ES"/>
              </w:rPr>
              <w:t xml:space="preserve">I.ECA.3.2.2. Diseña y planifica los pasos a seguir en la construcción de títeres e instrumentos musicales tomando en consideración lo observado en procesos de </w:t>
            </w:r>
            <w:proofErr w:type="spellStart"/>
            <w:r w:rsidRPr="0028372C">
              <w:rPr>
                <w:rFonts w:ascii="Calibri Light" w:eastAsia="Calibri" w:hAnsi="Calibri Light" w:cs="Calibri Light"/>
                <w:sz w:val="24"/>
                <w:szCs w:val="24"/>
                <w:lang w:val="es-ES"/>
              </w:rPr>
              <w:t>experimen</w:t>
            </w:r>
            <w:proofErr w:type="spellEnd"/>
            <w:r w:rsidRPr="0028372C">
              <w:rPr>
                <w:rFonts w:ascii="Calibri Light" w:eastAsia="Calibri" w:hAnsi="Calibri Light" w:cs="Calibri Light"/>
                <w:sz w:val="24"/>
                <w:szCs w:val="24"/>
                <w:lang w:val="es-ES"/>
              </w:rPr>
              <w:t xml:space="preserve">- </w:t>
            </w:r>
            <w:proofErr w:type="spellStart"/>
            <w:r w:rsidRPr="0028372C">
              <w:rPr>
                <w:rFonts w:ascii="Calibri Light" w:eastAsia="Calibri" w:hAnsi="Calibri Light" w:cs="Calibri Light"/>
                <w:sz w:val="24"/>
                <w:szCs w:val="24"/>
                <w:lang w:val="es-ES"/>
              </w:rPr>
              <w:t>tación</w:t>
            </w:r>
            <w:proofErr w:type="spellEnd"/>
            <w:r w:rsidRPr="0028372C">
              <w:rPr>
                <w:rFonts w:ascii="Calibri Light" w:eastAsia="Calibri" w:hAnsi="Calibri Light" w:cs="Calibri Light"/>
                <w:sz w:val="24"/>
                <w:szCs w:val="24"/>
                <w:lang w:val="es-ES"/>
              </w:rPr>
              <w:t xml:space="preserve"> con materiales </w:t>
            </w:r>
            <w:r w:rsidRPr="0028372C">
              <w:rPr>
                <w:rFonts w:ascii="Calibri Light" w:eastAsia="Calibri" w:hAnsi="Calibri Light" w:cs="Calibri Light"/>
                <w:sz w:val="24"/>
                <w:szCs w:val="24"/>
                <w:lang w:val="es-ES"/>
              </w:rPr>
              <w:lastRenderedPageBreak/>
              <w:t>naturales y artificiales, y seleccionan- do los más adecuados. (J.3., S.3.)</w:t>
            </w:r>
          </w:p>
          <w:p w:rsidR="0069259A" w:rsidRPr="0028372C" w:rsidRDefault="0069259A" w:rsidP="00AC0BA1">
            <w:pPr>
              <w:jc w:val="both"/>
              <w:rPr>
                <w:rFonts w:ascii="Calibri Light" w:eastAsia="Calibri" w:hAnsi="Calibri Light" w:cs="Calibri Light"/>
                <w:sz w:val="24"/>
                <w:szCs w:val="24"/>
                <w:lang w:val="es-ES"/>
              </w:rPr>
            </w:pP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28372C" w:rsidRDefault="0069259A" w:rsidP="00AC0BA1">
            <w:pPr>
              <w:jc w:val="both"/>
              <w:rPr>
                <w:rFonts w:ascii="Calibri Light" w:eastAsia="Calibri" w:hAnsi="Calibri Light" w:cs="Calibri Light"/>
                <w:sz w:val="24"/>
                <w:szCs w:val="24"/>
                <w:lang w:val="es-ES"/>
              </w:rPr>
            </w:pPr>
            <w:r w:rsidRPr="0028372C">
              <w:rPr>
                <w:rFonts w:ascii="Calibri Light" w:eastAsia="Calibri" w:hAnsi="Calibri Light" w:cs="Calibri Light"/>
                <w:sz w:val="24"/>
                <w:szCs w:val="24"/>
                <w:lang w:val="es-ES"/>
              </w:rPr>
              <w:t xml:space="preserve">I.ECA.3.2.3. Participa activamente y aporta ideas en </w:t>
            </w:r>
            <w:proofErr w:type="spellStart"/>
            <w:r w:rsidRPr="0028372C">
              <w:rPr>
                <w:rFonts w:ascii="Calibri Light" w:eastAsia="Calibri" w:hAnsi="Calibri Light" w:cs="Calibri Light"/>
                <w:sz w:val="24"/>
                <w:szCs w:val="24"/>
                <w:lang w:val="es-ES"/>
              </w:rPr>
              <w:t>proce</w:t>
            </w:r>
            <w:proofErr w:type="spellEnd"/>
            <w:r w:rsidRPr="0028372C">
              <w:rPr>
                <w:rFonts w:ascii="Calibri Light" w:eastAsia="Calibri" w:hAnsi="Calibri Light" w:cs="Calibri Light"/>
                <w:sz w:val="24"/>
                <w:szCs w:val="24"/>
                <w:lang w:val="es-ES"/>
              </w:rPr>
              <w:t xml:space="preserve">- </w:t>
            </w:r>
            <w:proofErr w:type="spellStart"/>
            <w:r w:rsidRPr="0028372C">
              <w:rPr>
                <w:rFonts w:ascii="Calibri Light" w:eastAsia="Calibri" w:hAnsi="Calibri Light" w:cs="Calibri Light"/>
                <w:sz w:val="24"/>
                <w:szCs w:val="24"/>
                <w:lang w:val="es-ES"/>
              </w:rPr>
              <w:t>sos</w:t>
            </w:r>
            <w:proofErr w:type="spellEnd"/>
            <w:r w:rsidRPr="0028372C">
              <w:rPr>
                <w:rFonts w:ascii="Calibri Light" w:eastAsia="Calibri" w:hAnsi="Calibri Light" w:cs="Calibri Light"/>
                <w:sz w:val="24"/>
                <w:szCs w:val="24"/>
                <w:lang w:val="es-ES"/>
              </w:rPr>
              <w:t xml:space="preserve"> de interpretación teatral y creación musical, utilizando títeres e instrumentos musicales construidos con materia- les naturales y de desecho. (J.2., S.3.)</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jc w:val="both"/>
              <w:rPr>
                <w:rFonts w:ascii="Calibri Light" w:eastAsia="Calibri" w:hAnsi="Calibri Light" w:cs="Calibri Light"/>
                <w:sz w:val="24"/>
                <w:szCs w:val="24"/>
              </w:rPr>
            </w:pPr>
            <w:r w:rsidRPr="0028372C">
              <w:rPr>
                <w:rFonts w:ascii="Calibri Light" w:eastAsia="Calibri" w:hAnsi="Calibri Light" w:cs="Calibri Light"/>
                <w:sz w:val="24"/>
                <w:szCs w:val="24"/>
                <w:lang w:val="es-ES"/>
              </w:rPr>
              <w:t xml:space="preserve">I.ECA.3.2.4. Emplea, de forma básica, algunos recursos </w:t>
            </w:r>
            <w:proofErr w:type="spellStart"/>
            <w:r w:rsidRPr="0028372C">
              <w:rPr>
                <w:rFonts w:ascii="Calibri Light" w:eastAsia="Calibri" w:hAnsi="Calibri Light" w:cs="Calibri Light"/>
                <w:sz w:val="24"/>
                <w:szCs w:val="24"/>
                <w:lang w:val="es-ES"/>
              </w:rPr>
              <w:t>au</w:t>
            </w:r>
            <w:proofErr w:type="spellEnd"/>
            <w:r w:rsidRPr="0028372C">
              <w:rPr>
                <w:rFonts w:ascii="Calibri Light" w:eastAsia="Calibri" w:hAnsi="Calibri Light" w:cs="Calibri Light"/>
                <w:sz w:val="24"/>
                <w:szCs w:val="24"/>
                <w:lang w:val="es-ES"/>
              </w:rPr>
              <w:t xml:space="preserve">- </w:t>
            </w:r>
            <w:proofErr w:type="spellStart"/>
            <w:r w:rsidRPr="0028372C">
              <w:rPr>
                <w:rFonts w:ascii="Calibri Light" w:eastAsia="Calibri" w:hAnsi="Calibri Light" w:cs="Calibri Light"/>
                <w:sz w:val="24"/>
                <w:szCs w:val="24"/>
                <w:lang w:val="es-ES"/>
              </w:rPr>
              <w:t>diovisuales</w:t>
            </w:r>
            <w:proofErr w:type="spellEnd"/>
            <w:r w:rsidRPr="0028372C">
              <w:rPr>
                <w:rFonts w:ascii="Calibri Light" w:eastAsia="Calibri" w:hAnsi="Calibri Light" w:cs="Calibri Light"/>
                <w:sz w:val="24"/>
                <w:szCs w:val="24"/>
                <w:lang w:val="es-ES"/>
              </w:rPr>
              <w:t xml:space="preserve"> y tecnológicos para la creación de animaciones sencillas. (I.2., I.4.)</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A87A0F">
              <w:rPr>
                <w:rFonts w:ascii="Calibri Light" w:eastAsia="Calibri" w:hAnsi="Calibri Light" w:cs="Calibri Light"/>
                <w:sz w:val="24"/>
                <w:szCs w:val="24"/>
                <w:lang w:val="es-ES"/>
              </w:rPr>
              <w:t>CE.ECA.3.3. Localiza y reelabora información sobre el patrimonio artístico y cultural siguiendo las indicaciones y pautas que se le ofrecen</w:t>
            </w:r>
            <w:r>
              <w:rPr>
                <w:rFonts w:ascii="Calibri Light" w:eastAsia="Calibri" w:hAnsi="Calibri Light" w:cs="Calibri Light"/>
                <w:sz w:val="24"/>
                <w:szCs w:val="24"/>
                <w:lang w:val="es-ES"/>
              </w:rPr>
              <w:t>.</w:t>
            </w:r>
          </w:p>
        </w:tc>
        <w:tc>
          <w:tcPr>
            <w:tcW w:w="4322" w:type="dxa"/>
          </w:tcPr>
          <w:p w:rsidR="0069259A" w:rsidRPr="00804526" w:rsidRDefault="0069259A" w:rsidP="00AC0BA1">
            <w:pPr>
              <w:jc w:val="both"/>
            </w:pPr>
            <w:r>
              <w:t xml:space="preserve">I.ECA.3.3.1. Identifica y describe diferentes tipos de </w:t>
            </w:r>
            <w:proofErr w:type="spellStart"/>
            <w:r>
              <w:t>ma</w:t>
            </w:r>
            <w:proofErr w:type="spellEnd"/>
            <w:r>
              <w:t xml:space="preserve">- </w:t>
            </w:r>
            <w:proofErr w:type="spellStart"/>
            <w:r>
              <w:t>nifestaciones</w:t>
            </w:r>
            <w:proofErr w:type="spellEnd"/>
            <w:r>
              <w:t xml:space="preserve"> y productos en el contexto de la cultura popular, así como su presencia en los ámbitos cotidianos. (J.1., S.2.)</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804526" w:rsidRDefault="0069259A" w:rsidP="00AC0BA1">
            <w:pPr>
              <w:jc w:val="both"/>
            </w:pPr>
            <w:r w:rsidRPr="00804526">
              <w:t xml:space="preserve"> </w:t>
            </w:r>
            <w:r>
              <w:t xml:space="preserve">I.ECA.3.3.2. Muestra una actitud de escucha, interés y receptividad hacia los recuerdos, los conocimientos </w:t>
            </w:r>
            <w:proofErr w:type="spellStart"/>
            <w:r>
              <w:t>téc</w:t>
            </w:r>
            <w:proofErr w:type="spellEnd"/>
            <w:r>
              <w:t xml:space="preserve">- </w:t>
            </w:r>
            <w:proofErr w:type="spellStart"/>
            <w:r>
              <w:t>nicos</w:t>
            </w:r>
            <w:proofErr w:type="spellEnd"/>
            <w:r>
              <w:t xml:space="preserve"> y las opiniones de distintos agentes del arte y la cultura. (S.2., I.4.)</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804526" w:rsidRDefault="0069259A" w:rsidP="00AC0BA1">
            <w:pPr>
              <w:jc w:val="both"/>
            </w:pPr>
            <w:r>
              <w:t xml:space="preserve">I.ECA.3.3.3. Utiliza los conocimientos adquiridos en pro- </w:t>
            </w:r>
            <w:proofErr w:type="spellStart"/>
            <w:r>
              <w:t>cesos</w:t>
            </w:r>
            <w:proofErr w:type="spellEnd"/>
            <w:r>
              <w:t xml:space="preserve"> de búsqueda de información, observación y </w:t>
            </w:r>
            <w:proofErr w:type="spellStart"/>
            <w:r>
              <w:t>diálo</w:t>
            </w:r>
            <w:proofErr w:type="spellEnd"/>
            <w:r>
              <w:t xml:space="preserve">- </w:t>
            </w:r>
            <w:proofErr w:type="spellStart"/>
            <w:r>
              <w:t>go</w:t>
            </w:r>
            <w:proofErr w:type="spellEnd"/>
            <w:r>
              <w:t>, para documentar y dar opiniones informadas sobre manifestaciones artísticas y culturales. (I.1., I.3.)</w:t>
            </w:r>
          </w:p>
        </w:tc>
      </w:tr>
      <w:tr w:rsidR="0069259A" w:rsidRPr="00151CA4" w:rsidTr="00D86D08">
        <w:tc>
          <w:tcPr>
            <w:tcW w:w="4322" w:type="dxa"/>
            <w:vMerge w:val="restart"/>
          </w:tcPr>
          <w:p w:rsidR="0069259A" w:rsidRPr="0093364D" w:rsidRDefault="0069259A" w:rsidP="00AC0BA1">
            <w:pPr>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CE.ECA.3.4. Participa en experiencias de creación colectiva e interpretación, aplicando lo aprendido en procesos de</w:t>
            </w:r>
          </w:p>
          <w:p w:rsidR="0069259A" w:rsidRPr="00151CA4" w:rsidRDefault="0069259A" w:rsidP="00AC0BA1">
            <w:pPr>
              <w:jc w:val="both"/>
              <w:rPr>
                <w:rFonts w:ascii="Calibri Light" w:eastAsia="Calibri" w:hAnsi="Calibri Light" w:cs="Calibri Light"/>
                <w:sz w:val="24"/>
                <w:szCs w:val="24"/>
              </w:rPr>
            </w:pPr>
            <w:proofErr w:type="gramStart"/>
            <w:r w:rsidRPr="0093364D">
              <w:rPr>
                <w:rFonts w:ascii="Calibri Light" w:eastAsia="Calibri" w:hAnsi="Calibri Light" w:cs="Calibri Light"/>
                <w:sz w:val="24"/>
                <w:szCs w:val="24"/>
                <w:lang w:val="es-ES"/>
              </w:rPr>
              <w:t>observación</w:t>
            </w:r>
            <w:proofErr w:type="gramEnd"/>
            <w:r w:rsidRPr="0093364D">
              <w:rPr>
                <w:rFonts w:ascii="Calibri Light" w:eastAsia="Calibri" w:hAnsi="Calibri Light" w:cs="Calibri Light"/>
                <w:sz w:val="24"/>
                <w:szCs w:val="24"/>
                <w:lang w:val="es-ES"/>
              </w:rPr>
              <w:t xml:space="preserve"> y búsqueda de información sobre el teatro de sombras.</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 xml:space="preserve">I.ECA.3.4.1. Describe y comenta la proyección de la pro- </w:t>
            </w:r>
            <w:proofErr w:type="spellStart"/>
            <w:r w:rsidRPr="0093364D">
              <w:rPr>
                <w:rFonts w:ascii="Calibri Light" w:eastAsia="Calibri" w:hAnsi="Calibri Light" w:cs="Calibri Light"/>
                <w:sz w:val="24"/>
                <w:szCs w:val="24"/>
                <w:lang w:val="es-ES"/>
              </w:rPr>
              <w:t>pia</w:t>
            </w:r>
            <w:proofErr w:type="spellEnd"/>
            <w:r w:rsidRPr="0093364D">
              <w:rPr>
                <w:rFonts w:ascii="Calibri Light" w:eastAsia="Calibri" w:hAnsi="Calibri Light" w:cs="Calibri Light"/>
                <w:sz w:val="24"/>
                <w:szCs w:val="24"/>
                <w:lang w:val="es-ES"/>
              </w:rPr>
              <w:t xml:space="preserve"> sombra corporal y las características del teatro de sombras, como resultado de un proceso de observación y búsque</w:t>
            </w:r>
            <w:r>
              <w:rPr>
                <w:rFonts w:ascii="Calibri Light" w:eastAsia="Calibri" w:hAnsi="Calibri Light" w:cs="Calibri Light"/>
                <w:sz w:val="24"/>
                <w:szCs w:val="24"/>
                <w:lang w:val="es-ES"/>
              </w:rPr>
              <w:t>da de información. (S.3., I.4.)</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 xml:space="preserve">I.ECA.3.4.2. Emplea algunos recursos básicos del teatro  de sombras en procesos de creación colectiva e </w:t>
            </w:r>
            <w:proofErr w:type="spellStart"/>
            <w:r w:rsidRPr="0093364D">
              <w:rPr>
                <w:rFonts w:ascii="Calibri Light" w:eastAsia="Calibri" w:hAnsi="Calibri Light" w:cs="Calibri Light"/>
                <w:sz w:val="24"/>
                <w:szCs w:val="24"/>
                <w:lang w:val="es-ES"/>
              </w:rPr>
              <w:t>interpre</w:t>
            </w:r>
            <w:proofErr w:type="spellEnd"/>
            <w:r w:rsidRPr="0093364D">
              <w:rPr>
                <w:rFonts w:ascii="Calibri Light" w:eastAsia="Calibri" w:hAnsi="Calibri Light" w:cs="Calibri Light"/>
                <w:sz w:val="24"/>
                <w:szCs w:val="24"/>
                <w:lang w:val="es-ES"/>
              </w:rPr>
              <w:t xml:space="preserve">- </w:t>
            </w:r>
            <w:proofErr w:type="spellStart"/>
            <w:r w:rsidRPr="0093364D">
              <w:rPr>
                <w:rFonts w:ascii="Calibri Light" w:eastAsia="Calibri" w:hAnsi="Calibri Light" w:cs="Calibri Light"/>
                <w:sz w:val="24"/>
                <w:szCs w:val="24"/>
                <w:lang w:val="es-ES"/>
              </w:rPr>
              <w:t>tación</w:t>
            </w:r>
            <w:proofErr w:type="spellEnd"/>
            <w:r w:rsidRPr="0093364D">
              <w:rPr>
                <w:rFonts w:ascii="Calibri Light" w:eastAsia="Calibri" w:hAnsi="Calibri Light" w:cs="Calibri Light"/>
                <w:sz w:val="24"/>
                <w:szCs w:val="24"/>
                <w:lang w:val="es-ES"/>
              </w:rPr>
              <w:t>. (S.1., S.3.)</w:t>
            </w:r>
          </w:p>
        </w:tc>
      </w:tr>
      <w:tr w:rsidR="0069259A" w:rsidRPr="00151CA4" w:rsidTr="00D86D08">
        <w:tc>
          <w:tcPr>
            <w:tcW w:w="4322" w:type="dxa"/>
            <w:vMerge w:val="restart"/>
          </w:tcPr>
          <w:p w:rsidR="0069259A" w:rsidRPr="00151CA4" w:rsidRDefault="0069259A" w:rsidP="00AC0BA1">
            <w:pPr>
              <w:jc w:val="both"/>
              <w:rPr>
                <w:rFonts w:ascii="Calibri Light" w:eastAsia="Calibri" w:hAnsi="Calibri Light" w:cs="Calibri Light"/>
                <w:sz w:val="24"/>
                <w:szCs w:val="24"/>
              </w:rPr>
            </w:pPr>
            <w:r w:rsidRPr="0093364D">
              <w:rPr>
                <w:rFonts w:ascii="Calibri Light" w:eastAsia="Calibri" w:hAnsi="Calibri Light" w:cs="Calibri Light"/>
                <w:sz w:val="24"/>
                <w:szCs w:val="24"/>
                <w:lang w:val="es-ES"/>
              </w:rPr>
              <w:t>CE.ECA.3.5. Cuenta historias a través de la creación colectiva de eventos sonoros o dramáticos.</w:t>
            </w: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E.ECA.3.5.1.  Relata la historia o la situación sobre la que   se construyen algunas piezas de música descriptiva o pro- gramática escuchadas en el aula con la ayuda de soportes visuales o audiovisuales</w:t>
            </w:r>
            <w:proofErr w:type="gramStart"/>
            <w:r w:rsidRPr="0093364D">
              <w:rPr>
                <w:rFonts w:ascii="Calibri Light" w:eastAsia="Calibri" w:hAnsi="Calibri Light" w:cs="Calibri Light"/>
                <w:sz w:val="24"/>
                <w:szCs w:val="24"/>
                <w:lang w:val="es-ES"/>
              </w:rPr>
              <w:t>.(</w:t>
            </w:r>
            <w:proofErr w:type="gramEnd"/>
            <w:r w:rsidRPr="0093364D">
              <w:rPr>
                <w:rFonts w:ascii="Calibri Light" w:eastAsia="Calibri" w:hAnsi="Calibri Light" w:cs="Calibri Light"/>
                <w:sz w:val="24"/>
                <w:szCs w:val="24"/>
                <w:lang w:val="es-ES"/>
              </w:rPr>
              <w:t>I.2., I.3.)</w:t>
            </w: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E.ECA.3.5.2. Contar historias reales o inventadas a través de sonidos, gestos o movimientos como resultado de un proceso de creación o improvisación individual o colectiva. (S.3., I.1.)</w:t>
            </w:r>
          </w:p>
        </w:tc>
      </w:tr>
      <w:tr w:rsidR="0069259A" w:rsidRPr="00151CA4" w:rsidTr="00D86D08">
        <w:tc>
          <w:tcPr>
            <w:tcW w:w="4322" w:type="dxa"/>
            <w:vMerge w:val="restart"/>
          </w:tcPr>
          <w:p w:rsidR="0069259A" w:rsidRPr="0093364D" w:rsidRDefault="0069259A" w:rsidP="00AC0BA1">
            <w:pPr>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lastRenderedPageBreak/>
              <w:t>CE.ECA.3.6. Aprecia los elementos que integran el patrimonio artístico y cultural, como fundamento de la identidad de</w:t>
            </w:r>
          </w:p>
          <w:p w:rsidR="0069259A" w:rsidRPr="00151CA4" w:rsidRDefault="0069259A" w:rsidP="00AC0BA1">
            <w:pPr>
              <w:jc w:val="both"/>
              <w:rPr>
                <w:rFonts w:ascii="Calibri Light" w:eastAsia="Calibri" w:hAnsi="Calibri Light" w:cs="Calibri Light"/>
                <w:sz w:val="24"/>
                <w:szCs w:val="24"/>
              </w:rPr>
            </w:pPr>
            <w:proofErr w:type="gramStart"/>
            <w:r w:rsidRPr="0093364D">
              <w:rPr>
                <w:rFonts w:ascii="Calibri Light" w:eastAsia="Calibri" w:hAnsi="Calibri Light" w:cs="Calibri Light"/>
                <w:sz w:val="24"/>
                <w:szCs w:val="24"/>
                <w:lang w:val="es-ES"/>
              </w:rPr>
              <w:t>los</w:t>
            </w:r>
            <w:proofErr w:type="gramEnd"/>
            <w:r w:rsidRPr="0093364D">
              <w:rPr>
                <w:rFonts w:ascii="Calibri Light" w:eastAsia="Calibri" w:hAnsi="Calibri Light" w:cs="Calibri Light"/>
                <w:sz w:val="24"/>
                <w:szCs w:val="24"/>
                <w:lang w:val="es-ES"/>
              </w:rPr>
              <w:t xml:space="preserve"> pueblos y de las culturas, y colabora en su conservación y renovación.</w:t>
            </w:r>
          </w:p>
        </w:tc>
        <w:tc>
          <w:tcPr>
            <w:tcW w:w="4322" w:type="dxa"/>
          </w:tcPr>
          <w:p w:rsidR="0069259A"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I.ECA.3.6.1. Reconoce y valora las características fundamentales de las fiestas de especial relevancia en su comunidad, participa en su organización y las documenta a través de la captura de imágenes y videos, o de la selección de recursos encontrados en I</w:t>
            </w:r>
            <w:r>
              <w:rPr>
                <w:rFonts w:ascii="Calibri Light" w:eastAsia="Calibri" w:hAnsi="Calibri Light" w:cs="Calibri Light"/>
                <w:sz w:val="24"/>
                <w:szCs w:val="24"/>
                <w:lang w:val="es-ES"/>
              </w:rPr>
              <w:t>nternet. (I.2., S.1.)</w:t>
            </w:r>
          </w:p>
          <w:p w:rsidR="00C7740A" w:rsidRDefault="00C7740A" w:rsidP="00AC0BA1">
            <w:pPr>
              <w:autoSpaceDE w:val="0"/>
              <w:autoSpaceDN w:val="0"/>
              <w:adjustRightInd w:val="0"/>
              <w:jc w:val="both"/>
              <w:rPr>
                <w:rFonts w:ascii="Calibri Light" w:eastAsia="Calibri" w:hAnsi="Calibri Light" w:cs="Calibri Light"/>
                <w:sz w:val="24"/>
                <w:szCs w:val="24"/>
                <w:lang w:val="es-ES"/>
              </w:rPr>
            </w:pPr>
          </w:p>
          <w:p w:rsidR="00C7740A" w:rsidRPr="00151CA4" w:rsidRDefault="00C7740A" w:rsidP="00AC0BA1">
            <w:pPr>
              <w:autoSpaceDE w:val="0"/>
              <w:autoSpaceDN w:val="0"/>
              <w:adjustRightInd w:val="0"/>
              <w:jc w:val="both"/>
              <w:rPr>
                <w:rFonts w:ascii="Calibri Light" w:eastAsia="Calibri" w:hAnsi="Calibri Light" w:cs="Calibri Light"/>
                <w:sz w:val="24"/>
                <w:szCs w:val="24"/>
                <w:lang w:val="es-ES"/>
              </w:rPr>
            </w:pPr>
          </w:p>
        </w:tc>
      </w:tr>
      <w:tr w:rsidR="0069259A" w:rsidRPr="00151CA4" w:rsidTr="00D86D08">
        <w:tc>
          <w:tcPr>
            <w:tcW w:w="4322" w:type="dxa"/>
            <w:vMerge/>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151CA4"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 xml:space="preserve">I.ECA.3.6.2. Participa activamente en la elaboración de objetos </w:t>
            </w:r>
            <w:proofErr w:type="spellStart"/>
            <w:r w:rsidRPr="0093364D">
              <w:rPr>
                <w:rFonts w:ascii="Calibri Light" w:eastAsia="Calibri" w:hAnsi="Calibri Light" w:cs="Calibri Light"/>
                <w:sz w:val="24"/>
                <w:szCs w:val="24"/>
                <w:lang w:val="es-ES"/>
              </w:rPr>
              <w:t>ar</w:t>
            </w:r>
            <w:proofErr w:type="spellEnd"/>
            <w:r w:rsidRPr="0093364D">
              <w:rPr>
                <w:rFonts w:ascii="Calibri Light" w:eastAsia="Calibri" w:hAnsi="Calibri Light" w:cs="Calibri Light"/>
                <w:sz w:val="24"/>
                <w:szCs w:val="24"/>
                <w:lang w:val="es-ES"/>
              </w:rPr>
              <w:t xml:space="preserve">- </w:t>
            </w:r>
            <w:proofErr w:type="spellStart"/>
            <w:r w:rsidRPr="0093364D">
              <w:rPr>
                <w:rFonts w:ascii="Calibri Light" w:eastAsia="Calibri" w:hAnsi="Calibri Light" w:cs="Calibri Light"/>
                <w:sz w:val="24"/>
                <w:szCs w:val="24"/>
                <w:lang w:val="es-ES"/>
              </w:rPr>
              <w:t>tesanales</w:t>
            </w:r>
            <w:proofErr w:type="spellEnd"/>
            <w:r w:rsidRPr="0093364D">
              <w:rPr>
                <w:rFonts w:ascii="Calibri Light" w:eastAsia="Calibri" w:hAnsi="Calibri Light" w:cs="Calibri Light"/>
                <w:sz w:val="24"/>
                <w:szCs w:val="24"/>
                <w:lang w:val="es-ES"/>
              </w:rPr>
              <w:t>, máscaras o vestimentas, y en la interpretación de bailes y canciones propios de algunas fiestas de especial relevancia para la comunidad. (J.1., S.</w:t>
            </w:r>
            <w:r>
              <w:rPr>
                <w:rFonts w:ascii="Calibri Light" w:eastAsia="Calibri" w:hAnsi="Calibri Light" w:cs="Calibri Light"/>
                <w:sz w:val="24"/>
                <w:szCs w:val="24"/>
                <w:lang w:val="es-ES"/>
              </w:rPr>
              <w:t>1., S.3.)</w:t>
            </w:r>
          </w:p>
        </w:tc>
      </w:tr>
      <w:tr w:rsidR="0069259A" w:rsidRPr="00151CA4" w:rsidTr="00D86D08">
        <w:tc>
          <w:tcPr>
            <w:tcW w:w="4322" w:type="dxa"/>
          </w:tcPr>
          <w:p w:rsidR="0069259A" w:rsidRPr="00151CA4" w:rsidRDefault="0069259A" w:rsidP="00AC0BA1">
            <w:pPr>
              <w:jc w:val="both"/>
              <w:rPr>
                <w:rFonts w:ascii="Calibri Light" w:eastAsia="Calibri" w:hAnsi="Calibri Light" w:cs="Calibri Light"/>
                <w:sz w:val="24"/>
                <w:szCs w:val="24"/>
              </w:rPr>
            </w:pPr>
          </w:p>
        </w:tc>
        <w:tc>
          <w:tcPr>
            <w:tcW w:w="4322" w:type="dxa"/>
          </w:tcPr>
          <w:p w:rsidR="0069259A" w:rsidRPr="0093364D" w:rsidRDefault="0069259A" w:rsidP="00AC0BA1">
            <w:pPr>
              <w:autoSpaceDE w:val="0"/>
              <w:autoSpaceDN w:val="0"/>
              <w:adjustRightInd w:val="0"/>
              <w:jc w:val="both"/>
              <w:rPr>
                <w:rFonts w:ascii="Calibri Light" w:eastAsia="Calibri" w:hAnsi="Calibri Light" w:cs="Calibri Light"/>
                <w:sz w:val="24"/>
                <w:szCs w:val="24"/>
                <w:lang w:val="es-ES"/>
              </w:rPr>
            </w:pPr>
            <w:r w:rsidRPr="0093364D">
              <w:rPr>
                <w:rFonts w:ascii="Calibri Light" w:eastAsia="Calibri" w:hAnsi="Calibri Light" w:cs="Calibri Light"/>
                <w:sz w:val="24"/>
                <w:szCs w:val="24"/>
                <w:lang w:val="es-ES"/>
              </w:rPr>
              <w:t xml:space="preserve">I.ECA.3.6.3. Sitúa en el espacio y el tiempo imágenes y piezas </w:t>
            </w:r>
            <w:proofErr w:type="spellStart"/>
            <w:r w:rsidRPr="0093364D">
              <w:rPr>
                <w:rFonts w:ascii="Calibri Light" w:eastAsia="Calibri" w:hAnsi="Calibri Light" w:cs="Calibri Light"/>
                <w:sz w:val="24"/>
                <w:szCs w:val="24"/>
                <w:lang w:val="es-ES"/>
              </w:rPr>
              <w:t>musi</w:t>
            </w:r>
            <w:proofErr w:type="spellEnd"/>
            <w:r w:rsidRPr="0093364D">
              <w:rPr>
                <w:rFonts w:ascii="Calibri Light" w:eastAsia="Calibri" w:hAnsi="Calibri Light" w:cs="Calibri Light"/>
                <w:sz w:val="24"/>
                <w:szCs w:val="24"/>
                <w:lang w:val="es-ES"/>
              </w:rPr>
              <w:t xml:space="preserve">- cales que evoquen acontecimientos significativos, rituales, persona- </w:t>
            </w:r>
            <w:proofErr w:type="spellStart"/>
            <w:r w:rsidRPr="0093364D">
              <w:rPr>
                <w:rFonts w:ascii="Calibri Light" w:eastAsia="Calibri" w:hAnsi="Calibri Light" w:cs="Calibri Light"/>
                <w:sz w:val="24"/>
                <w:szCs w:val="24"/>
                <w:lang w:val="es-ES"/>
              </w:rPr>
              <w:t>jes</w:t>
            </w:r>
            <w:proofErr w:type="spellEnd"/>
            <w:r w:rsidRPr="0093364D">
              <w:rPr>
                <w:rFonts w:ascii="Calibri Light" w:eastAsia="Calibri" w:hAnsi="Calibri Light" w:cs="Calibri Light"/>
                <w:sz w:val="24"/>
                <w:szCs w:val="24"/>
                <w:lang w:val="es-ES"/>
              </w:rPr>
              <w:t xml:space="preserve"> o hechos relevantes. (I.4., S.3.)</w:t>
            </w:r>
          </w:p>
        </w:tc>
      </w:tr>
    </w:tbl>
    <w:p w:rsidR="0069259A" w:rsidRDefault="0069259A" w:rsidP="00AC0BA1">
      <w:pPr>
        <w:jc w:val="both"/>
      </w:pPr>
    </w:p>
    <w:p w:rsidR="0069259A" w:rsidRPr="00EF19CA" w:rsidRDefault="0069259A" w:rsidP="00AC0BA1">
      <w:pPr>
        <w:jc w:val="both"/>
        <w:rPr>
          <w:sz w:val="24"/>
          <w:szCs w:val="24"/>
        </w:rPr>
      </w:pPr>
      <w:r w:rsidRPr="00EF19CA">
        <w:rPr>
          <w:sz w:val="24"/>
          <w:szCs w:val="24"/>
        </w:rPr>
        <w:t xml:space="preserve">Según se especifica en el currículo de Educación Cultural y Artística para la EGB (MINEDUC, 2016) esta área contribuye al perfil de salida de los estudiantes de la siguiente manera: contribución tiene lugar en la medida en que el área permite a los estudiantes:  </w:t>
      </w:r>
    </w:p>
    <w:p w:rsidR="0069259A" w:rsidRPr="00EF19CA" w:rsidRDefault="0069259A" w:rsidP="00AC0BA1">
      <w:pPr>
        <w:spacing w:after="0"/>
        <w:jc w:val="both"/>
        <w:rPr>
          <w:sz w:val="24"/>
          <w:szCs w:val="24"/>
        </w:rPr>
      </w:pPr>
      <w:r w:rsidRPr="00EF19CA">
        <w:rPr>
          <w:sz w:val="24"/>
          <w:szCs w:val="24"/>
        </w:rPr>
        <w:t xml:space="preserve">• Comunicar emociones e ideas mediante el uso de distintos lenguajes artísticos. </w:t>
      </w:r>
    </w:p>
    <w:p w:rsidR="0069259A" w:rsidRPr="00EF19CA" w:rsidRDefault="0069259A" w:rsidP="00AC0BA1">
      <w:pPr>
        <w:spacing w:after="0"/>
        <w:jc w:val="both"/>
        <w:rPr>
          <w:sz w:val="24"/>
          <w:szCs w:val="24"/>
        </w:rPr>
      </w:pPr>
      <w:r w:rsidRPr="00EF19CA">
        <w:rPr>
          <w:sz w:val="24"/>
          <w:szCs w:val="24"/>
        </w:rPr>
        <w:t xml:space="preserve">• Interesarse y participar activamente de la vida cultural y artística de su entorno, reconociendo la riqueza que supone vivir en una sociedad intercultural y plurinacional. • Desarrollar el pensamiento crítico y reflexivo mediante la apreciación y el análisis de producciones culturales y artísticas de distintos géneros y culturas. </w:t>
      </w:r>
    </w:p>
    <w:p w:rsidR="0069259A" w:rsidRPr="00EF19CA" w:rsidRDefault="0069259A" w:rsidP="00AC0BA1">
      <w:pPr>
        <w:spacing w:after="0"/>
        <w:jc w:val="both"/>
        <w:rPr>
          <w:sz w:val="24"/>
          <w:szCs w:val="24"/>
        </w:rPr>
      </w:pPr>
      <w:r w:rsidRPr="00EF19CA">
        <w:rPr>
          <w:sz w:val="24"/>
          <w:szCs w:val="24"/>
        </w:rPr>
        <w:t xml:space="preserve">• Disfrutar e integrar las actividades culturales y artísticas contemporáneas en su vida personal y laboral. </w:t>
      </w:r>
    </w:p>
    <w:p w:rsidR="0069259A" w:rsidRPr="00EF19CA" w:rsidRDefault="0069259A" w:rsidP="00AC0BA1">
      <w:pPr>
        <w:spacing w:after="0"/>
        <w:jc w:val="both"/>
        <w:rPr>
          <w:sz w:val="24"/>
          <w:szCs w:val="24"/>
        </w:rPr>
      </w:pPr>
      <w:r w:rsidRPr="00EF19CA">
        <w:rPr>
          <w:sz w:val="24"/>
          <w:szCs w:val="24"/>
        </w:rPr>
        <w:t xml:space="preserve">• Valorar el patrimonio cultural propio y universal, incentivando, al mismo tiempo, nuevas creaciones. </w:t>
      </w:r>
    </w:p>
    <w:p w:rsidR="0069259A" w:rsidRPr="00EF19CA" w:rsidRDefault="0069259A" w:rsidP="00AC0BA1">
      <w:pPr>
        <w:spacing w:after="0"/>
        <w:jc w:val="both"/>
        <w:rPr>
          <w:sz w:val="24"/>
          <w:szCs w:val="24"/>
        </w:rPr>
      </w:pPr>
      <w:r w:rsidRPr="00EF19CA">
        <w:rPr>
          <w:sz w:val="24"/>
          <w:szCs w:val="24"/>
        </w:rPr>
        <w:t xml:space="preserve">• Percibir, analizar, experimentar e investigar las posibilidades de los distintos lenguajes artísticos, con una actitud de curiosidad permanente. </w:t>
      </w:r>
    </w:p>
    <w:p w:rsidR="0069259A" w:rsidRPr="00EF19CA" w:rsidRDefault="0069259A" w:rsidP="00AC0BA1">
      <w:pPr>
        <w:spacing w:after="0"/>
        <w:jc w:val="both"/>
        <w:rPr>
          <w:sz w:val="24"/>
          <w:szCs w:val="24"/>
        </w:rPr>
      </w:pPr>
      <w:r w:rsidRPr="00EF19CA">
        <w:rPr>
          <w:sz w:val="24"/>
          <w:szCs w:val="24"/>
        </w:rPr>
        <w:t xml:space="preserve">• Idear soluciones originales e imaginativas para problemas complejos de su vida personal y laboral.  </w:t>
      </w:r>
    </w:p>
    <w:p w:rsidR="0069259A" w:rsidRPr="00EF19CA" w:rsidRDefault="0069259A" w:rsidP="00AC0BA1">
      <w:pPr>
        <w:spacing w:after="0"/>
        <w:jc w:val="both"/>
        <w:rPr>
          <w:sz w:val="24"/>
          <w:szCs w:val="24"/>
        </w:rPr>
      </w:pPr>
      <w:r w:rsidRPr="00EF19CA">
        <w:rPr>
          <w:sz w:val="24"/>
          <w:szCs w:val="24"/>
        </w:rPr>
        <w:t>• Desarrollar una actitud de tolerancia y resiliencia, así como habilidades emocionales y personales que les permitan comprenderse y comprender al otro, y aceptar y respetar la diversidad.</w:t>
      </w:r>
    </w:p>
    <w:p w:rsidR="0069259A" w:rsidRPr="00EF19CA" w:rsidRDefault="0069259A" w:rsidP="00AC0BA1">
      <w:pPr>
        <w:spacing w:after="0"/>
        <w:jc w:val="both"/>
        <w:rPr>
          <w:sz w:val="24"/>
          <w:szCs w:val="24"/>
        </w:rPr>
      </w:pPr>
      <w:r w:rsidRPr="00EF19CA">
        <w:rPr>
          <w:sz w:val="24"/>
          <w:szCs w:val="24"/>
        </w:rPr>
        <w:t xml:space="preserve">Estos principios, que han de servir como guía para orientar lo que se enseña, cómo se enseña y cómo se evalúa, nos indican que el propósito del área es el de contribuir a que los </w:t>
      </w:r>
      <w:r w:rsidRPr="00EF19CA">
        <w:rPr>
          <w:sz w:val="24"/>
          <w:szCs w:val="24"/>
        </w:rPr>
        <w:lastRenderedPageBreak/>
        <w:t>estudiantes puedan llegar a ser ciudadanos reflexivos, creativos y comprometidos, capaces de disfrutar del arte y la cultura y también de participar y expresarse a través de los distintos lenguajes artísticos, integrando estas acciones en su propio proyecto vital.</w:t>
      </w:r>
    </w:p>
    <w:p w:rsidR="0069259A" w:rsidRPr="00EF19CA" w:rsidRDefault="0069259A" w:rsidP="00AC0BA1">
      <w:pPr>
        <w:spacing w:after="0"/>
        <w:jc w:val="both"/>
        <w:rPr>
          <w:sz w:val="24"/>
          <w:szCs w:val="24"/>
        </w:rPr>
      </w:pPr>
      <w:r w:rsidRPr="00EF19CA">
        <w:rPr>
          <w:sz w:val="24"/>
          <w:szCs w:val="24"/>
        </w:rPr>
        <w:t xml:space="preserve">Los principios epistemológicos y pedagógicos, del área se sustentan en  los siguientes aspectos: </w:t>
      </w:r>
    </w:p>
    <w:p w:rsidR="0069259A" w:rsidRPr="00EF19CA" w:rsidRDefault="0069259A" w:rsidP="00AC0BA1">
      <w:pPr>
        <w:spacing w:after="0"/>
        <w:jc w:val="both"/>
        <w:rPr>
          <w:sz w:val="24"/>
          <w:szCs w:val="24"/>
        </w:rPr>
      </w:pPr>
      <w:r w:rsidRPr="00EF19CA">
        <w:rPr>
          <w:sz w:val="24"/>
          <w:szCs w:val="24"/>
        </w:rPr>
        <w:t xml:space="preserve"> </w:t>
      </w:r>
    </w:p>
    <w:p w:rsidR="0069259A" w:rsidRPr="00EF19CA" w:rsidRDefault="0069259A" w:rsidP="00AC0BA1">
      <w:pPr>
        <w:spacing w:after="0"/>
        <w:jc w:val="both"/>
        <w:rPr>
          <w:sz w:val="24"/>
          <w:szCs w:val="24"/>
        </w:rPr>
      </w:pPr>
      <w:r w:rsidRPr="00EF19CA">
        <w:rPr>
          <w:sz w:val="24"/>
          <w:szCs w:val="24"/>
        </w:rPr>
        <w:t xml:space="preserve">1. La Educación Cultural y Artística está sustentada en la representación de esperanzas que posibilitan una transformación simbólica de la realidad. Para ello debe promover escenarios de crecimiento que ayuden a imaginar lo que todavía no es, pero será posible a través de un proyecto al que llamamos vida. Implicamos en este proceso la eficacia simbólica que las artes ofrecen en el contexto escolar, pues estas permiten esa transformación de la realidad en la que podremos tomar decisiones. La realidad no será solo el aquí y el ahora, sino también el quizás. (Ministerio de Educación de Ecuador, 2016, p. 6). </w:t>
      </w:r>
    </w:p>
    <w:p w:rsidR="0069259A" w:rsidRPr="00EF19CA" w:rsidRDefault="0069259A" w:rsidP="00AC0BA1">
      <w:pPr>
        <w:spacing w:after="0"/>
        <w:jc w:val="both"/>
        <w:rPr>
          <w:sz w:val="24"/>
          <w:szCs w:val="24"/>
        </w:rPr>
      </w:pPr>
      <w:r w:rsidRPr="00EF19CA">
        <w:rPr>
          <w:sz w:val="24"/>
          <w:szCs w:val="24"/>
        </w:rPr>
        <w:t xml:space="preserve">2. La Educación Cultural y Artística pretende ser mediadora en el descubrimiento de las conexiones, vínculos y relaciones inéditas entre los acontecimientos y los sujetos. Una experiencia dialógica y crítica, basada en los principios del socio-constructivismo, que sirve para imaginar futuros posibles, ofreciendo significados más ricos a los aprendizajes y al encuentro desde uno mismo, en y con los otros (es decir, quien soy yo como ser en relación). También favorece la construcción de la dimensión simbólica, que da forma concreta a lo intangible y que transforma lo ordinario en extraordinario. Así, desde un pensamiento divergente, se crea la conciencia de formar parte de una gran narración que nos inserta en la vida a través de procesos de relación compartidos. Estos tienen su origen en la experiencia personal, o historia de vida propia (verdadera materia prima de la propuesta de Educación Cultural y Artística), que trasciende la comunidad a la que necesitamos pertenecer, y en la que necesitamos ser, al mismo tiempo, agentes activos de transformación y crecimiento. (Ministerio de Educación de Ecuador, 2016, p. 6). </w:t>
      </w:r>
    </w:p>
    <w:p w:rsidR="0069259A" w:rsidRPr="00EF19CA" w:rsidRDefault="0069259A" w:rsidP="00AC0BA1">
      <w:pPr>
        <w:spacing w:after="0"/>
        <w:jc w:val="both"/>
        <w:rPr>
          <w:sz w:val="24"/>
          <w:szCs w:val="24"/>
        </w:rPr>
      </w:pPr>
      <w:r w:rsidRPr="00EF19CA">
        <w:rPr>
          <w:sz w:val="24"/>
          <w:szCs w:val="24"/>
        </w:rPr>
        <w:t xml:space="preserve">3. El área no pretende formar artistas (aunque sí puede contribuir a desarrollar sujetos con talentos o intereses especiales). Por tanto, se trata de ofrecer a todos los estudiantes oportunidades que contribuyan al logro de un gran objetivo: que sean capaces de disfrutar, apreciar y comprender los productos del arte y la cultura, así como de expresarse a través de los distintos lenguajes artísticos y, sobre todo, que aprendan a ser y convivir.  (Ministerio de Educación de Ecuador, 2016, p. 7).  </w:t>
      </w:r>
    </w:p>
    <w:p w:rsidR="0069259A" w:rsidRPr="00EF19CA" w:rsidRDefault="0069259A" w:rsidP="00AC0BA1">
      <w:pPr>
        <w:spacing w:after="0"/>
        <w:jc w:val="both"/>
        <w:rPr>
          <w:sz w:val="24"/>
          <w:szCs w:val="24"/>
        </w:rPr>
      </w:pPr>
      <w:r w:rsidRPr="00EF19CA">
        <w:rPr>
          <w:sz w:val="24"/>
          <w:szCs w:val="24"/>
        </w:rPr>
        <w:t xml:space="preserve">4. La cultura y las artes están invariablemente presentes en el entorno y forman parte integral en la vida de las personas. Desde esta perspectiva, el punto de partida ha de ser el propio entorno socio-cultural del centro, referente obligado para reflexionar sobre el modelo de educación cultural y artística que se desea ofrecer al alumnado, teniendo en cuenta la relación con sus tradiciones y valores y la oferta cultural y artística contemporánea.  </w:t>
      </w:r>
    </w:p>
    <w:p w:rsidR="0069259A" w:rsidRPr="00EF19CA" w:rsidRDefault="0069259A" w:rsidP="00AC0BA1">
      <w:pPr>
        <w:spacing w:after="0"/>
        <w:jc w:val="both"/>
        <w:rPr>
          <w:sz w:val="24"/>
          <w:szCs w:val="24"/>
        </w:rPr>
      </w:pPr>
      <w:r w:rsidRPr="00EF19CA">
        <w:rPr>
          <w:sz w:val="24"/>
          <w:szCs w:val="24"/>
        </w:rPr>
        <w:t xml:space="preserve">5. La cultura y las artes son ámbitos formativos específicos, pero también abiertos a múltiples conexiones con otras áreas y posibilitadores de procesos de formación integral del alumnado, atendiendo a su diversidad personal y social. En la elaboración del PCI se trata de pensar en cómo desde la propia identidad como centro, y desde la realidad del alumnado, la </w:t>
      </w:r>
      <w:r w:rsidRPr="00EF19CA">
        <w:rPr>
          <w:sz w:val="24"/>
          <w:szCs w:val="24"/>
        </w:rPr>
        <w:lastRenderedPageBreak/>
        <w:t xml:space="preserve">Educación Cultural y Artística está alineada con la visión y misión de la institución y puede contribuir a la consecución de sus objetivos.   </w:t>
      </w:r>
    </w:p>
    <w:p w:rsidR="0069259A" w:rsidRPr="00EF19CA" w:rsidRDefault="0069259A" w:rsidP="00AC0BA1">
      <w:pPr>
        <w:jc w:val="both"/>
        <w:rPr>
          <w:b/>
          <w:sz w:val="24"/>
          <w:szCs w:val="24"/>
        </w:rPr>
      </w:pPr>
      <w:r w:rsidRPr="00EF19CA">
        <w:rPr>
          <w:b/>
          <w:sz w:val="24"/>
          <w:szCs w:val="24"/>
        </w:rPr>
        <w:t xml:space="preserve">Objetivos generales </w:t>
      </w:r>
    </w:p>
    <w:p w:rsidR="0069259A" w:rsidRPr="00EF19CA" w:rsidRDefault="0069259A" w:rsidP="00AC0BA1">
      <w:pPr>
        <w:jc w:val="both"/>
        <w:rPr>
          <w:sz w:val="24"/>
          <w:szCs w:val="24"/>
        </w:rPr>
      </w:pPr>
      <w:r w:rsidRPr="00EF19CA">
        <w:rPr>
          <w:sz w:val="24"/>
          <w:szCs w:val="24"/>
        </w:rPr>
        <w:t xml:space="preserve">Los objetivos generales del área dan respuesta para qué enseñar y nos permiten considerar lo que los estudiantes habrán logrado al final de la escolarización obligatoria. </w:t>
      </w:r>
    </w:p>
    <w:tbl>
      <w:tblPr>
        <w:tblStyle w:val="Tablaconcuadrcula"/>
        <w:tblW w:w="0" w:type="auto"/>
        <w:tblLook w:val="04A0" w:firstRow="1" w:lastRow="0" w:firstColumn="1" w:lastColumn="0" w:noHBand="0" w:noVBand="1"/>
      </w:tblPr>
      <w:tblGrid>
        <w:gridCol w:w="8494"/>
      </w:tblGrid>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OG.ECA.1. Valorar las posibilidades y limitaciones de materiales, herramientas y técnicas de diferentes lenguajes artísticos en procesos de interpretación y/o creación de producciones propias. </w:t>
            </w:r>
          </w:p>
          <w:p w:rsidR="0069259A" w:rsidRPr="00EF19CA" w:rsidRDefault="0069259A" w:rsidP="00AC0BA1">
            <w:pPr>
              <w:jc w:val="both"/>
              <w:rPr>
                <w:sz w:val="24"/>
                <w:szCs w:val="24"/>
              </w:rPr>
            </w:pP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OG.ECA.3. Considerar el papel que desempeñan los conocimientos y habilidades artísticos en la vida personal y laboral, y explicar sus funciones en el desempeño de distintas profesiones.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OG.ECA.4. Asumir distintos roles y responsabilidades en proyectos de interpretación y/o creación colectiva, y usar argumentos fundamentados en la toma de decisiones, para llegar a acuerdos que posibiliten su consecución.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OG.ECA.5. Apreciar de manera sensible y crítica los productos del arte y la cultura, para valorarlos y actuar, como público, de manera personal, informada y comprometida.</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OG.ECA.6. Utilizar medios audiovisuales y tecnologías digitales para el conocimiento, el disfrute y la producción de arte y cultura.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OG.ECA.7. Crear productos artísticos que expresen visiones propias, sensibles e innovadoras, mediante el empleo consciente de elementos y principios del arte.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 xml:space="preserve">OG.ECA.8. Explorar su mundo interior para ser más consciente de las ideas y emociones que suscitan las distintas producciones culturales y artísticas, y las que pueden expresar en sus propias creaciones, manifestándolas con convicción y conciencia. </w:t>
            </w:r>
          </w:p>
        </w:tc>
      </w:tr>
    </w:tbl>
    <w:p w:rsidR="0069259A" w:rsidRPr="00EF19CA" w:rsidRDefault="0069259A" w:rsidP="00AC0BA1">
      <w:pPr>
        <w:jc w:val="both"/>
        <w:rPr>
          <w:sz w:val="24"/>
          <w:szCs w:val="24"/>
        </w:rPr>
      </w:pPr>
    </w:p>
    <w:p w:rsidR="0069259A" w:rsidRPr="00EF19CA" w:rsidRDefault="0069259A" w:rsidP="00AC0BA1">
      <w:pPr>
        <w:spacing w:after="0"/>
        <w:jc w:val="both"/>
        <w:rPr>
          <w:sz w:val="24"/>
          <w:szCs w:val="24"/>
        </w:rPr>
      </w:pPr>
      <w:r w:rsidRPr="00EF19CA">
        <w:rPr>
          <w:sz w:val="24"/>
          <w:szCs w:val="24"/>
        </w:rPr>
        <w:t xml:space="preserve">El subnivel de Básica Superior se divide en tres grados de la EGB (8º, 9º y 10º). Al igual que en el subnivel anterior, al elaborar la planificación se partirá de los objetivos generales del área y de los objetivos generales del subnivel.   </w:t>
      </w:r>
    </w:p>
    <w:p w:rsidR="0069259A" w:rsidRPr="00EF19CA" w:rsidRDefault="0069259A" w:rsidP="00AC0BA1">
      <w:pPr>
        <w:spacing w:after="0"/>
        <w:jc w:val="both"/>
        <w:rPr>
          <w:sz w:val="24"/>
          <w:szCs w:val="24"/>
        </w:rPr>
      </w:pPr>
    </w:p>
    <w:p w:rsidR="0069259A" w:rsidRPr="00EF19CA" w:rsidRDefault="0069259A" w:rsidP="00AC0BA1">
      <w:pPr>
        <w:spacing w:after="0"/>
        <w:jc w:val="both"/>
        <w:rPr>
          <w:b/>
          <w:sz w:val="24"/>
          <w:szCs w:val="24"/>
        </w:rPr>
      </w:pPr>
      <w:r w:rsidRPr="00EF19CA">
        <w:rPr>
          <w:b/>
          <w:sz w:val="24"/>
          <w:szCs w:val="24"/>
        </w:rPr>
        <w:t>Objetivos de subnivel Básica Superior</w:t>
      </w:r>
    </w:p>
    <w:tbl>
      <w:tblPr>
        <w:tblStyle w:val="Tablaconcuadrcula"/>
        <w:tblW w:w="0" w:type="auto"/>
        <w:tblLook w:val="04A0" w:firstRow="1" w:lastRow="0" w:firstColumn="1" w:lastColumn="0" w:noHBand="0" w:noVBand="1"/>
      </w:tblPr>
      <w:tblGrid>
        <w:gridCol w:w="8494"/>
      </w:tblGrid>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O.ECA.4.1. Comparar las posibilidades que ofrecen diversos materiales y técnicas de los diferentes lenguajes artísticos, en procesos de interpretación y/o creación individual y colectiva.</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O.ECA.4.2. Participar en la renovación del patrimonio cultural, tangible e intangible, mediante la creación de productos culturales y artísticos en los que se mezclan elementos de lo ancestral y lo contemporáneo.</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O.ECA.4.3. Explicar el papel que desempeñan los conocimientos y las habilidades artísticas en la vida de las personas, como recursos para el ocio y el ejercicio de distintas profesiones.</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lastRenderedPageBreak/>
              <w:t xml:space="preserve">O.ECA.4.4. Participar en proyectos de creación colectiva demostrando respeto por las ideas y formas de expresión, propias y ajenas, y tomar conciencia, como miembro del grupo, del enriquecimiento que se produce con las aportaciones de los demás. </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O.ECA.4.5. Reconocer algunas características significativas de eventos culturales y obras artísticas de distintos estilos, y utilizar la terminología apropiada para describirlos y comentarlos.</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O.ECA.4.6. Utilizar algunos medios audiovisuales y tecnologías digitales para el conocimiento, producción y disfrute del arte y la cultura.</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O.ECA.4.7. Utilizar las posibilidades del cuerpo, la imagen y el sonido como recursos para expresar ideas y sentimientos, enriqueciendo sus posibilidades de comunicación, con respeto por las distintas formas de expresión, y autoconfianza en las producciones propias.</w:t>
            </w:r>
          </w:p>
        </w:tc>
      </w:tr>
      <w:tr w:rsidR="0069259A" w:rsidRPr="00EF19CA" w:rsidTr="00D86D08">
        <w:tc>
          <w:tcPr>
            <w:tcW w:w="8494" w:type="dxa"/>
          </w:tcPr>
          <w:p w:rsidR="0069259A" w:rsidRPr="00EF19CA" w:rsidRDefault="0069259A" w:rsidP="00AC0BA1">
            <w:pPr>
              <w:jc w:val="both"/>
              <w:rPr>
                <w:sz w:val="24"/>
                <w:szCs w:val="24"/>
              </w:rPr>
            </w:pPr>
            <w:r w:rsidRPr="00EF19CA">
              <w:rPr>
                <w:sz w:val="24"/>
                <w:szCs w:val="24"/>
              </w:rPr>
              <w:t>O.ECA.4.8. Exponer ideas, sentimientos y puntos de vista personales sobre distintas manifestaciones culturales y artísticas, propias y ajenas.</w:t>
            </w:r>
          </w:p>
        </w:tc>
      </w:tr>
    </w:tbl>
    <w:p w:rsidR="0069259A" w:rsidRPr="00EF19CA" w:rsidRDefault="0069259A" w:rsidP="00AC0BA1">
      <w:pPr>
        <w:spacing w:after="0"/>
        <w:jc w:val="both"/>
        <w:rPr>
          <w:sz w:val="24"/>
          <w:szCs w:val="24"/>
        </w:rPr>
      </w:pPr>
    </w:p>
    <w:p w:rsidR="0069259A" w:rsidRPr="00EF19CA" w:rsidRDefault="0069259A" w:rsidP="00AC0BA1">
      <w:pPr>
        <w:spacing w:after="0"/>
        <w:jc w:val="both"/>
        <w:rPr>
          <w:sz w:val="24"/>
          <w:szCs w:val="24"/>
        </w:rPr>
      </w:pPr>
      <w:r w:rsidRPr="00EF19CA">
        <w:rPr>
          <w:sz w:val="24"/>
          <w:szCs w:val="24"/>
        </w:rPr>
        <w:t>Gradación de objetivos por grados</w:t>
      </w:r>
    </w:p>
    <w:tbl>
      <w:tblPr>
        <w:tblStyle w:val="Tablaconcuadrcula"/>
        <w:tblW w:w="0" w:type="auto"/>
        <w:tblLook w:val="04A0" w:firstRow="1" w:lastRow="0" w:firstColumn="1" w:lastColumn="0" w:noHBand="0" w:noVBand="1"/>
      </w:tblPr>
      <w:tblGrid>
        <w:gridCol w:w="2831"/>
        <w:gridCol w:w="2831"/>
        <w:gridCol w:w="2832"/>
      </w:tblGrid>
      <w:tr w:rsidR="0069259A" w:rsidRPr="00EF19CA" w:rsidTr="00D86D08">
        <w:tc>
          <w:tcPr>
            <w:tcW w:w="2831" w:type="dxa"/>
          </w:tcPr>
          <w:p w:rsidR="0069259A" w:rsidRPr="00EF19CA" w:rsidRDefault="0069259A" w:rsidP="00AC0BA1">
            <w:pPr>
              <w:jc w:val="both"/>
              <w:rPr>
                <w:sz w:val="24"/>
                <w:szCs w:val="24"/>
              </w:rPr>
            </w:pPr>
            <w:r w:rsidRPr="00EF19CA">
              <w:rPr>
                <w:sz w:val="24"/>
                <w:szCs w:val="24"/>
              </w:rPr>
              <w:t>Octavo Grado</w:t>
            </w:r>
          </w:p>
        </w:tc>
        <w:tc>
          <w:tcPr>
            <w:tcW w:w="2831" w:type="dxa"/>
          </w:tcPr>
          <w:p w:rsidR="0069259A" w:rsidRPr="00EF19CA" w:rsidRDefault="0069259A" w:rsidP="00AC0BA1">
            <w:pPr>
              <w:jc w:val="both"/>
              <w:rPr>
                <w:sz w:val="24"/>
                <w:szCs w:val="24"/>
              </w:rPr>
            </w:pPr>
            <w:r w:rsidRPr="00EF19CA">
              <w:rPr>
                <w:sz w:val="24"/>
                <w:szCs w:val="24"/>
              </w:rPr>
              <w:t>Noveno Grado</w:t>
            </w:r>
          </w:p>
        </w:tc>
        <w:tc>
          <w:tcPr>
            <w:tcW w:w="2832" w:type="dxa"/>
          </w:tcPr>
          <w:p w:rsidR="0069259A" w:rsidRPr="00EF19CA" w:rsidRDefault="0069259A" w:rsidP="00AC0BA1">
            <w:pPr>
              <w:jc w:val="both"/>
              <w:rPr>
                <w:sz w:val="24"/>
                <w:szCs w:val="24"/>
              </w:rPr>
            </w:pPr>
            <w:r w:rsidRPr="00EF19CA">
              <w:rPr>
                <w:sz w:val="24"/>
                <w:szCs w:val="24"/>
              </w:rPr>
              <w:t>Décimo Grado</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Comentar las posibilidades que ofrecen los materiales y técnicas de los diferentes lenguajes artísticos utilizados en procesos de interpretación y/o creación individual y colectiva. (O.ECA.4.1.)</w:t>
            </w:r>
          </w:p>
        </w:tc>
        <w:tc>
          <w:tcPr>
            <w:tcW w:w="2831" w:type="dxa"/>
          </w:tcPr>
          <w:p w:rsidR="0069259A" w:rsidRPr="00EF19CA" w:rsidRDefault="0069259A" w:rsidP="00AC0BA1">
            <w:pPr>
              <w:jc w:val="both"/>
              <w:rPr>
                <w:sz w:val="24"/>
                <w:szCs w:val="24"/>
              </w:rPr>
            </w:pPr>
            <w:r w:rsidRPr="00EF19CA">
              <w:rPr>
                <w:sz w:val="24"/>
                <w:szCs w:val="24"/>
              </w:rPr>
              <w:t>Elegir, entre una selección de materiales y técnicas de los diferentes lenguajes artísticos, los que parezcan más apropiados para ser utilizados en procesos de interpretación y/o creación individual y colectiva. (O.ECA.4.3.)</w:t>
            </w:r>
          </w:p>
        </w:tc>
        <w:tc>
          <w:tcPr>
            <w:tcW w:w="2832" w:type="dxa"/>
          </w:tcPr>
          <w:p w:rsidR="0069259A" w:rsidRPr="00EF19CA" w:rsidRDefault="0069259A" w:rsidP="00AC0BA1">
            <w:pPr>
              <w:jc w:val="both"/>
              <w:rPr>
                <w:sz w:val="24"/>
                <w:szCs w:val="24"/>
              </w:rPr>
            </w:pPr>
            <w:r w:rsidRPr="00EF19CA">
              <w:rPr>
                <w:sz w:val="24"/>
                <w:szCs w:val="24"/>
              </w:rPr>
              <w:t>O.ECA.4.1. Comparar las posibilidades que ofrecen diversos materiales y técnicas de los diferentes lenguajes artísticos, en procesos de interpretación y/o creación individual y colectiva.</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 xml:space="preserve">Identificar el patrimonio cultural, tangible e intangible. O.ECA.4.2.  </w:t>
            </w:r>
          </w:p>
        </w:tc>
        <w:tc>
          <w:tcPr>
            <w:tcW w:w="2831" w:type="dxa"/>
          </w:tcPr>
          <w:p w:rsidR="0069259A" w:rsidRPr="00EF19CA" w:rsidRDefault="0069259A" w:rsidP="00AC0BA1">
            <w:pPr>
              <w:jc w:val="both"/>
              <w:rPr>
                <w:sz w:val="24"/>
                <w:szCs w:val="24"/>
              </w:rPr>
            </w:pPr>
            <w:r w:rsidRPr="00EF19CA">
              <w:rPr>
                <w:sz w:val="24"/>
                <w:szCs w:val="24"/>
              </w:rPr>
              <w:t>Participar en la renovación del patrimonio cultural, tangible e intangible, mediante la creación de productos culturales y artísticos. O.ECA.4.2.</w:t>
            </w:r>
          </w:p>
        </w:tc>
        <w:tc>
          <w:tcPr>
            <w:tcW w:w="2832" w:type="dxa"/>
          </w:tcPr>
          <w:p w:rsidR="0069259A" w:rsidRPr="00EF19CA" w:rsidRDefault="0069259A" w:rsidP="00AC0BA1">
            <w:pPr>
              <w:jc w:val="both"/>
              <w:rPr>
                <w:sz w:val="24"/>
                <w:szCs w:val="24"/>
              </w:rPr>
            </w:pPr>
            <w:r w:rsidRPr="00EF19CA">
              <w:rPr>
                <w:sz w:val="24"/>
                <w:szCs w:val="24"/>
              </w:rPr>
              <w:t>O.ECA.4.2. Participar en la renovación del patrimonio cultural, tangible e intangible, mediante la creación de productos culturales y artísticos en los que se mezclan elementos de lo ancestral y lo contemporáneo.</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Identificar el papel que desempeñan los conocimientos y las habilidades artísticas en la vida de las personas. O.ECA.4.3.</w:t>
            </w:r>
          </w:p>
        </w:tc>
        <w:tc>
          <w:tcPr>
            <w:tcW w:w="2831" w:type="dxa"/>
          </w:tcPr>
          <w:p w:rsidR="0069259A" w:rsidRPr="00EF19CA" w:rsidRDefault="0069259A" w:rsidP="00AC0BA1">
            <w:pPr>
              <w:jc w:val="both"/>
              <w:rPr>
                <w:sz w:val="24"/>
                <w:szCs w:val="24"/>
              </w:rPr>
            </w:pPr>
            <w:r w:rsidRPr="00EF19CA">
              <w:rPr>
                <w:sz w:val="24"/>
                <w:szCs w:val="24"/>
              </w:rPr>
              <w:t>Explicar el papel que desempeñan los conocimientos y las habilidades artísticas en la vida de las personas. O.ECA.4.3.</w:t>
            </w:r>
          </w:p>
        </w:tc>
        <w:tc>
          <w:tcPr>
            <w:tcW w:w="2832" w:type="dxa"/>
          </w:tcPr>
          <w:p w:rsidR="0069259A" w:rsidRPr="00EF19CA" w:rsidRDefault="0069259A" w:rsidP="00AC0BA1">
            <w:pPr>
              <w:jc w:val="both"/>
              <w:rPr>
                <w:sz w:val="24"/>
                <w:szCs w:val="24"/>
              </w:rPr>
            </w:pPr>
            <w:r w:rsidRPr="00EF19CA">
              <w:rPr>
                <w:sz w:val="24"/>
                <w:szCs w:val="24"/>
              </w:rPr>
              <w:t>O.ECA.4.3. Explicar el papel que desempeñan los conocimientos y las habilidades artísticas en la vida de las personas, como recursos para el ocio y el ejercicio de distintas profesiones.</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Participar en proyectos de creación colectiva. O.ECA.4.4.</w:t>
            </w:r>
          </w:p>
        </w:tc>
        <w:tc>
          <w:tcPr>
            <w:tcW w:w="2831" w:type="dxa"/>
          </w:tcPr>
          <w:p w:rsidR="0069259A" w:rsidRPr="00EF19CA" w:rsidRDefault="0069259A" w:rsidP="00AC0BA1">
            <w:pPr>
              <w:jc w:val="both"/>
              <w:rPr>
                <w:sz w:val="24"/>
                <w:szCs w:val="24"/>
              </w:rPr>
            </w:pPr>
            <w:r w:rsidRPr="00EF19CA">
              <w:rPr>
                <w:sz w:val="24"/>
                <w:szCs w:val="24"/>
              </w:rPr>
              <w:t xml:space="preserve">Participar en proyectos de creación colectiva demostrando respeto por </w:t>
            </w:r>
            <w:r w:rsidRPr="00EF19CA">
              <w:rPr>
                <w:sz w:val="24"/>
                <w:szCs w:val="24"/>
              </w:rPr>
              <w:lastRenderedPageBreak/>
              <w:t>las ideas y formas de expresión, propias y ajenas. O.ECA.4.4.</w:t>
            </w:r>
          </w:p>
        </w:tc>
        <w:tc>
          <w:tcPr>
            <w:tcW w:w="2832" w:type="dxa"/>
          </w:tcPr>
          <w:p w:rsidR="0069259A" w:rsidRPr="00EF19CA" w:rsidRDefault="0069259A" w:rsidP="00AC0BA1">
            <w:pPr>
              <w:jc w:val="both"/>
              <w:rPr>
                <w:sz w:val="24"/>
                <w:szCs w:val="24"/>
              </w:rPr>
            </w:pPr>
            <w:r w:rsidRPr="00EF19CA">
              <w:rPr>
                <w:sz w:val="24"/>
                <w:szCs w:val="24"/>
              </w:rPr>
              <w:lastRenderedPageBreak/>
              <w:t xml:space="preserve">O.ECA.4.4. Participar en proyectos de creación colectiva demostrando </w:t>
            </w:r>
            <w:r w:rsidRPr="00EF19CA">
              <w:rPr>
                <w:sz w:val="24"/>
                <w:szCs w:val="24"/>
              </w:rPr>
              <w:lastRenderedPageBreak/>
              <w:t>respeto por las ideas y formas de expresión, propias y ajenas, y tomar conciencia, como miembro del grupo, del enriquecimiento que se produce con las aportaciones de los demás.</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lastRenderedPageBreak/>
              <w:t>Reconocer algunas características significativas de eventos culturales. O.ECA.4.5.</w:t>
            </w:r>
          </w:p>
        </w:tc>
        <w:tc>
          <w:tcPr>
            <w:tcW w:w="2831" w:type="dxa"/>
          </w:tcPr>
          <w:p w:rsidR="0069259A" w:rsidRPr="00EF19CA" w:rsidRDefault="0069259A" w:rsidP="00AC0BA1">
            <w:pPr>
              <w:jc w:val="both"/>
              <w:rPr>
                <w:sz w:val="24"/>
                <w:szCs w:val="24"/>
              </w:rPr>
            </w:pPr>
            <w:r w:rsidRPr="00EF19CA">
              <w:rPr>
                <w:sz w:val="24"/>
                <w:szCs w:val="24"/>
              </w:rPr>
              <w:t>Reconocer algunas características significativas de eventos culturales y obras artísticas de distintos estilos. O.ECA.4.5.</w:t>
            </w:r>
          </w:p>
        </w:tc>
        <w:tc>
          <w:tcPr>
            <w:tcW w:w="2832" w:type="dxa"/>
          </w:tcPr>
          <w:p w:rsidR="0069259A" w:rsidRPr="00EF19CA" w:rsidRDefault="0069259A" w:rsidP="00AC0BA1">
            <w:pPr>
              <w:jc w:val="both"/>
              <w:rPr>
                <w:sz w:val="24"/>
                <w:szCs w:val="24"/>
              </w:rPr>
            </w:pPr>
            <w:r w:rsidRPr="00EF19CA">
              <w:rPr>
                <w:sz w:val="24"/>
                <w:szCs w:val="24"/>
              </w:rPr>
              <w:t>O.ECA.4.5. Reconocer algunas características significativas de eventos culturales y obras artísticas de distintos estilos, y utilizar la terminología apropiada para describirlos y comentarlos.</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O.ECA.4.6. Utilizar algunos medios audiovisuales y tecnologías digitales para el conocimiento, producción y disfrute del arte y la cultura.</w:t>
            </w:r>
          </w:p>
        </w:tc>
        <w:tc>
          <w:tcPr>
            <w:tcW w:w="2831" w:type="dxa"/>
          </w:tcPr>
          <w:p w:rsidR="0069259A" w:rsidRPr="00EF19CA" w:rsidRDefault="0069259A" w:rsidP="00AC0BA1">
            <w:pPr>
              <w:jc w:val="both"/>
              <w:rPr>
                <w:sz w:val="24"/>
                <w:szCs w:val="24"/>
              </w:rPr>
            </w:pPr>
            <w:r w:rsidRPr="00EF19CA">
              <w:rPr>
                <w:sz w:val="24"/>
                <w:szCs w:val="24"/>
              </w:rPr>
              <w:t>O.ECA.4.6. Utilizar algunos medios audiovisuales y tecnologías digitales para el conocimiento, producción y disfrute del arte y la cultura.</w:t>
            </w:r>
          </w:p>
        </w:tc>
        <w:tc>
          <w:tcPr>
            <w:tcW w:w="2832" w:type="dxa"/>
          </w:tcPr>
          <w:p w:rsidR="0069259A" w:rsidRPr="00EF19CA" w:rsidRDefault="0069259A" w:rsidP="00AC0BA1">
            <w:pPr>
              <w:jc w:val="both"/>
              <w:rPr>
                <w:sz w:val="24"/>
                <w:szCs w:val="24"/>
              </w:rPr>
            </w:pPr>
            <w:r w:rsidRPr="00EF19CA">
              <w:rPr>
                <w:sz w:val="24"/>
                <w:szCs w:val="24"/>
              </w:rPr>
              <w:t>O.ECA.4.6. Utilizar algunos medios audiovisuales y tecnologías digitales para el conocimiento, producción y disfrute del arte y la cultura.</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Utilizar las posibilidades del cuerpo y la imagen como recursos para expresar ideas y sentimientos, enriqueciendo sus posibilidades de comunicación. O.ECA.4.7.</w:t>
            </w:r>
          </w:p>
        </w:tc>
        <w:tc>
          <w:tcPr>
            <w:tcW w:w="2831" w:type="dxa"/>
          </w:tcPr>
          <w:p w:rsidR="0069259A" w:rsidRPr="00EF19CA" w:rsidRDefault="0069259A" w:rsidP="00AC0BA1">
            <w:pPr>
              <w:jc w:val="both"/>
              <w:rPr>
                <w:sz w:val="24"/>
                <w:szCs w:val="24"/>
              </w:rPr>
            </w:pPr>
            <w:r w:rsidRPr="00EF19CA">
              <w:rPr>
                <w:sz w:val="24"/>
                <w:szCs w:val="24"/>
              </w:rPr>
              <w:t>Utilizar las posibilidades del cuerpo, la imagen y el sonido como recursos para expresar ideas y sentimientos, enriqueciendo sus posibilidades de comunicación. O.ECA.4.7.</w:t>
            </w:r>
          </w:p>
        </w:tc>
        <w:tc>
          <w:tcPr>
            <w:tcW w:w="2832" w:type="dxa"/>
          </w:tcPr>
          <w:p w:rsidR="0069259A" w:rsidRPr="00EF19CA" w:rsidRDefault="0069259A" w:rsidP="00AC0BA1">
            <w:pPr>
              <w:jc w:val="both"/>
              <w:rPr>
                <w:sz w:val="24"/>
                <w:szCs w:val="24"/>
              </w:rPr>
            </w:pPr>
            <w:r w:rsidRPr="00EF19CA">
              <w:rPr>
                <w:sz w:val="24"/>
                <w:szCs w:val="24"/>
              </w:rPr>
              <w:t>O.ECA.4.7. Utilizar las posibilidades del cuerpo, la imagen y el sonido como recursos para expresar ideas y sentimientos, enriqueciendo sus posibilidades de comunicación, con respeto por las distintas formas de expresión, y autoconfianza en las producciones propias.</w:t>
            </w:r>
          </w:p>
        </w:tc>
      </w:tr>
      <w:tr w:rsidR="0069259A" w:rsidRPr="00EF19CA" w:rsidTr="00D86D08">
        <w:tc>
          <w:tcPr>
            <w:tcW w:w="2831" w:type="dxa"/>
          </w:tcPr>
          <w:p w:rsidR="0069259A" w:rsidRPr="00EF19CA" w:rsidRDefault="0069259A" w:rsidP="00AC0BA1">
            <w:pPr>
              <w:jc w:val="both"/>
              <w:rPr>
                <w:sz w:val="24"/>
                <w:szCs w:val="24"/>
              </w:rPr>
            </w:pPr>
            <w:r w:rsidRPr="00EF19CA">
              <w:rPr>
                <w:sz w:val="24"/>
                <w:szCs w:val="24"/>
              </w:rPr>
              <w:t>O.ECA.4.8. Exponer ideas, sentimientos y puntos de vista personales sobre distintas manifestaciones culturales y artísticas, propias y ajenas.</w:t>
            </w:r>
          </w:p>
        </w:tc>
        <w:tc>
          <w:tcPr>
            <w:tcW w:w="2831" w:type="dxa"/>
          </w:tcPr>
          <w:p w:rsidR="0069259A" w:rsidRPr="00EF19CA" w:rsidRDefault="0069259A" w:rsidP="00AC0BA1">
            <w:pPr>
              <w:jc w:val="both"/>
              <w:rPr>
                <w:sz w:val="24"/>
                <w:szCs w:val="24"/>
              </w:rPr>
            </w:pPr>
            <w:r w:rsidRPr="00EF19CA">
              <w:rPr>
                <w:sz w:val="24"/>
                <w:szCs w:val="24"/>
              </w:rPr>
              <w:t>O.ECA.4.8. Exponer ideas, sentimientos y puntos de vista personales sobre distintas manifestaciones culturales y artísticas, propias y ajenas.</w:t>
            </w:r>
          </w:p>
        </w:tc>
        <w:tc>
          <w:tcPr>
            <w:tcW w:w="2832" w:type="dxa"/>
          </w:tcPr>
          <w:p w:rsidR="0069259A" w:rsidRPr="00EF19CA" w:rsidRDefault="0069259A" w:rsidP="00AC0BA1">
            <w:pPr>
              <w:jc w:val="both"/>
              <w:rPr>
                <w:sz w:val="24"/>
                <w:szCs w:val="24"/>
              </w:rPr>
            </w:pPr>
            <w:r w:rsidRPr="00EF19CA">
              <w:rPr>
                <w:sz w:val="24"/>
                <w:szCs w:val="24"/>
              </w:rPr>
              <w:t>O.ECA.4.8. Exponer ideas, sentimientos y puntos de vista personales sobre distintas manifestaciones culturales y artísticas, propias y ajenas.</w:t>
            </w:r>
          </w:p>
        </w:tc>
      </w:tr>
    </w:tbl>
    <w:p w:rsidR="0069259A" w:rsidRPr="00EF19CA" w:rsidRDefault="0069259A" w:rsidP="00AC0BA1">
      <w:pPr>
        <w:spacing w:after="0"/>
        <w:jc w:val="both"/>
        <w:rPr>
          <w:sz w:val="24"/>
          <w:szCs w:val="24"/>
        </w:rPr>
      </w:pPr>
    </w:p>
    <w:p w:rsidR="0069259A" w:rsidRPr="00EF19CA" w:rsidRDefault="0069259A" w:rsidP="00AC0BA1">
      <w:pPr>
        <w:spacing w:after="0"/>
        <w:jc w:val="both"/>
        <w:rPr>
          <w:sz w:val="24"/>
          <w:szCs w:val="24"/>
        </w:rPr>
      </w:pPr>
      <w:r w:rsidRPr="00EF19CA">
        <w:rPr>
          <w:sz w:val="24"/>
          <w:szCs w:val="24"/>
        </w:rPr>
        <w:t xml:space="preserve">Una vez establecidos los objetivos generales para cada curso, se ha elaborado la secuenciación de destrezas con criterio de desempeño para cada uno de los grados del subnivel. En la siguiente tabla puede observarse cómo esta secuencia se ha realizado </w:t>
      </w:r>
      <w:r w:rsidRPr="00EF19CA">
        <w:rPr>
          <w:sz w:val="24"/>
          <w:szCs w:val="24"/>
        </w:rPr>
        <w:lastRenderedPageBreak/>
        <w:t xml:space="preserve">dividiendo las destrezas por bloques curriculares y diferenciando entre imprescindibles y deseables.   </w:t>
      </w:r>
    </w:p>
    <w:p w:rsidR="0069259A" w:rsidRPr="00EF19CA" w:rsidRDefault="0069259A" w:rsidP="00AC0BA1">
      <w:pPr>
        <w:spacing w:after="0"/>
        <w:jc w:val="both"/>
        <w:rPr>
          <w:sz w:val="24"/>
          <w:szCs w:val="24"/>
        </w:rPr>
      </w:pPr>
    </w:p>
    <w:tbl>
      <w:tblPr>
        <w:tblStyle w:val="Tablaconcuadrcula"/>
        <w:tblW w:w="8500" w:type="dxa"/>
        <w:tblLook w:val="04A0" w:firstRow="1" w:lastRow="0" w:firstColumn="1" w:lastColumn="0" w:noHBand="0" w:noVBand="1"/>
      </w:tblPr>
      <w:tblGrid>
        <w:gridCol w:w="2097"/>
        <w:gridCol w:w="2092"/>
        <w:gridCol w:w="4311"/>
      </w:tblGrid>
      <w:tr w:rsidR="0069259A" w:rsidRPr="00EF19CA" w:rsidTr="00D86D08">
        <w:tc>
          <w:tcPr>
            <w:tcW w:w="8500" w:type="dxa"/>
            <w:gridSpan w:val="3"/>
          </w:tcPr>
          <w:p w:rsidR="0069259A" w:rsidRPr="00EF19CA" w:rsidRDefault="0069259A" w:rsidP="00AC0BA1">
            <w:pPr>
              <w:jc w:val="both"/>
              <w:rPr>
                <w:b/>
                <w:sz w:val="24"/>
                <w:szCs w:val="24"/>
              </w:rPr>
            </w:pPr>
            <w:r w:rsidRPr="00EF19CA">
              <w:rPr>
                <w:b/>
                <w:sz w:val="24"/>
                <w:szCs w:val="24"/>
              </w:rPr>
              <w:t>BLOQUE CURRICULAR EL YO: LA IDENTIDAD</w:t>
            </w:r>
          </w:p>
        </w:tc>
      </w:tr>
      <w:tr w:rsidR="0069259A" w:rsidRPr="00EF19CA" w:rsidTr="00D86D08">
        <w:tc>
          <w:tcPr>
            <w:tcW w:w="8500" w:type="dxa"/>
            <w:gridSpan w:val="3"/>
          </w:tcPr>
          <w:p w:rsidR="0069259A" w:rsidRPr="00EF19CA" w:rsidRDefault="0069259A" w:rsidP="00AC0BA1">
            <w:pPr>
              <w:jc w:val="both"/>
              <w:rPr>
                <w:sz w:val="24"/>
                <w:szCs w:val="24"/>
              </w:rPr>
            </w:pPr>
            <w:r w:rsidRPr="00EF19CA">
              <w:rPr>
                <w:sz w:val="24"/>
                <w:szCs w:val="24"/>
              </w:rPr>
              <w:t>Criterios de desempeño:</w:t>
            </w:r>
          </w:p>
          <w:p w:rsidR="0069259A" w:rsidRPr="00EF19CA" w:rsidRDefault="0069259A" w:rsidP="00AC0BA1">
            <w:pPr>
              <w:jc w:val="both"/>
              <w:rPr>
                <w:sz w:val="24"/>
                <w:szCs w:val="24"/>
              </w:rPr>
            </w:pPr>
            <w:r w:rsidRPr="00EF19CA">
              <w:rPr>
                <w:sz w:val="24"/>
                <w:szCs w:val="24"/>
              </w:rPr>
              <w:t>CE.ECA.4.4. Utiliza técnicas y recursos de los distintos lenguajes artísticos en la elaboración de producciones originales y en la transformación o remezcla de creaciones preexistentes, y crea diarios personales o portafolios que recopilen de manera ordenada la propia trayectoria artística.</w:t>
            </w:r>
          </w:p>
          <w:p w:rsidR="0069259A" w:rsidRPr="00EF19CA" w:rsidRDefault="0069259A" w:rsidP="00AC0BA1">
            <w:pPr>
              <w:jc w:val="both"/>
              <w:rPr>
                <w:sz w:val="24"/>
                <w:szCs w:val="24"/>
              </w:rPr>
            </w:pPr>
            <w:r w:rsidRPr="00EF19CA">
              <w:rPr>
                <w:sz w:val="24"/>
                <w:szCs w:val="24"/>
              </w:rPr>
              <w:t>CE.ECA.4.5. Planifica, argumenta razonadamente y desarrolla proyectos de creación artística y eventos culturales locales.</w:t>
            </w:r>
          </w:p>
          <w:p w:rsidR="0069259A" w:rsidRPr="00EF19CA" w:rsidRDefault="0069259A" w:rsidP="00AC0BA1">
            <w:pPr>
              <w:jc w:val="both"/>
              <w:rPr>
                <w:sz w:val="24"/>
                <w:szCs w:val="24"/>
              </w:rPr>
            </w:pPr>
            <w:r w:rsidRPr="00EF19CA">
              <w:rPr>
                <w:sz w:val="24"/>
                <w:szCs w:val="24"/>
              </w:rPr>
              <w:t>CE.ECA.4.4. Utiliza técnicas y recursos de los distintos lenguajes artísticos en la elaboración de producciones originales y en la transformación o remezcla de creaciones preexistentes, y crea diarios personales o portafolios que recopilen de manera ordenada la propia trayectoria artística.</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Octavo grado</w:t>
            </w:r>
          </w:p>
        </w:tc>
        <w:tc>
          <w:tcPr>
            <w:tcW w:w="2092" w:type="dxa"/>
          </w:tcPr>
          <w:p w:rsidR="0069259A" w:rsidRPr="00EF19CA" w:rsidRDefault="0069259A" w:rsidP="00AC0BA1">
            <w:pPr>
              <w:jc w:val="both"/>
              <w:rPr>
                <w:sz w:val="24"/>
                <w:szCs w:val="24"/>
              </w:rPr>
            </w:pPr>
            <w:r w:rsidRPr="00EF19CA">
              <w:rPr>
                <w:sz w:val="24"/>
                <w:szCs w:val="24"/>
              </w:rPr>
              <w:t>Noveno grado</w:t>
            </w:r>
          </w:p>
        </w:tc>
        <w:tc>
          <w:tcPr>
            <w:tcW w:w="4311" w:type="dxa"/>
          </w:tcPr>
          <w:p w:rsidR="0069259A" w:rsidRPr="00EF19CA" w:rsidRDefault="0069259A" w:rsidP="00AC0BA1">
            <w:pPr>
              <w:jc w:val="both"/>
              <w:rPr>
                <w:sz w:val="24"/>
                <w:szCs w:val="24"/>
              </w:rPr>
            </w:pPr>
            <w:r w:rsidRPr="00EF19CA">
              <w:rPr>
                <w:sz w:val="24"/>
                <w:szCs w:val="24"/>
              </w:rPr>
              <w:t>Décimo grado</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 xml:space="preserve">Construir un diario personal con imágenes, objetos, fotografías, en el que se deje constancia de los gustos e inquietudes y se refleje la individualidad. </w:t>
            </w:r>
            <w:r w:rsidRPr="00EF19CA">
              <w:rPr>
                <w:b/>
                <w:sz w:val="24"/>
                <w:szCs w:val="24"/>
              </w:rPr>
              <w:t>ECA.4.1.3</w:t>
            </w:r>
            <w:r w:rsidRPr="00EF19CA">
              <w:rPr>
                <w:sz w:val="24"/>
                <w:szCs w:val="24"/>
              </w:rPr>
              <w:t xml:space="preserve">  </w:t>
            </w:r>
          </w:p>
        </w:tc>
        <w:tc>
          <w:tcPr>
            <w:tcW w:w="2092" w:type="dxa"/>
          </w:tcPr>
          <w:p w:rsidR="0069259A" w:rsidRPr="00EF19CA" w:rsidRDefault="0069259A" w:rsidP="00AC0BA1">
            <w:pPr>
              <w:jc w:val="both"/>
              <w:rPr>
                <w:sz w:val="24"/>
                <w:szCs w:val="24"/>
              </w:rPr>
            </w:pPr>
            <w:r w:rsidRPr="00EF19CA">
              <w:rPr>
                <w:sz w:val="24"/>
                <w:szCs w:val="24"/>
              </w:rPr>
              <w:t xml:space="preserve">Construir un diario personal con imágenes, objetos, recortes de prensa, fotografías, o textos significativos, en el que se deje constancia de los gustos e inquietudes y se refleje la individualidad. </w:t>
            </w:r>
            <w:r w:rsidRPr="00EF19CA">
              <w:rPr>
                <w:b/>
                <w:sz w:val="24"/>
                <w:szCs w:val="24"/>
              </w:rPr>
              <w:t>ECA.4.1.3</w:t>
            </w:r>
            <w:r w:rsidRPr="00EF19CA">
              <w:rPr>
                <w:sz w:val="24"/>
                <w:szCs w:val="24"/>
              </w:rPr>
              <w:t xml:space="preserve">  </w:t>
            </w:r>
          </w:p>
        </w:tc>
        <w:tc>
          <w:tcPr>
            <w:tcW w:w="4311" w:type="dxa"/>
          </w:tcPr>
          <w:p w:rsidR="0069259A" w:rsidRPr="00EF19CA" w:rsidRDefault="0069259A" w:rsidP="00AC0BA1">
            <w:pPr>
              <w:jc w:val="both"/>
              <w:rPr>
                <w:sz w:val="24"/>
                <w:szCs w:val="24"/>
              </w:rPr>
            </w:pPr>
            <w:r w:rsidRPr="00EF19CA">
              <w:rPr>
                <w:sz w:val="24"/>
                <w:szCs w:val="24"/>
              </w:rPr>
              <w:t>ECA.4.1.3  Construir un diario personal con imágenes, objetos, recortes de prensa, fotografías, grabaciones sonoras, videos o textos significativos, en el que se deje constancia de los gustos e inquietudes y se refleje la individualidad.</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Elaborar una línea de tiempo con las piezas musicales más significativas en cada una de las etapas vitales del individuo. ECA.4.1.5</w:t>
            </w:r>
          </w:p>
        </w:tc>
        <w:tc>
          <w:tcPr>
            <w:tcW w:w="2092" w:type="dxa"/>
          </w:tcPr>
          <w:p w:rsidR="0069259A" w:rsidRPr="00EF19CA" w:rsidRDefault="0069259A" w:rsidP="00AC0BA1">
            <w:pPr>
              <w:jc w:val="both"/>
              <w:rPr>
                <w:sz w:val="24"/>
                <w:szCs w:val="24"/>
              </w:rPr>
            </w:pPr>
            <w:r w:rsidRPr="00EF19CA">
              <w:rPr>
                <w:sz w:val="24"/>
                <w:szCs w:val="24"/>
              </w:rPr>
              <w:t>Elaborar una línea de tiempo con las piezas musicales más significativas en cada una de las etapas vitales del individuo, y compararla con la de otros compañeros y compañeras. ECA.4.1.5</w:t>
            </w:r>
          </w:p>
        </w:tc>
        <w:tc>
          <w:tcPr>
            <w:tcW w:w="4311" w:type="dxa"/>
          </w:tcPr>
          <w:p w:rsidR="0069259A" w:rsidRPr="00EF19CA" w:rsidRDefault="0069259A" w:rsidP="00AC0BA1">
            <w:pPr>
              <w:jc w:val="both"/>
              <w:rPr>
                <w:sz w:val="24"/>
                <w:szCs w:val="24"/>
              </w:rPr>
            </w:pPr>
            <w:r w:rsidRPr="00EF19CA">
              <w:rPr>
                <w:sz w:val="24"/>
                <w:szCs w:val="24"/>
              </w:rPr>
              <w:t>ECA.4.1.5 Elaborar una línea de tiempo con las piezas musicales más significativas en cada una de las etapas vitales del individuo, y compararla con la de otros compañeros y compañeras, para encontrar similitudes y diferencias.</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Desarrollar un portafolio digital ECA.4.1.8.</w:t>
            </w:r>
          </w:p>
        </w:tc>
        <w:tc>
          <w:tcPr>
            <w:tcW w:w="2092" w:type="dxa"/>
          </w:tcPr>
          <w:p w:rsidR="0069259A" w:rsidRPr="00EF19CA" w:rsidRDefault="0069259A" w:rsidP="00AC0BA1">
            <w:pPr>
              <w:jc w:val="both"/>
              <w:rPr>
                <w:sz w:val="24"/>
                <w:szCs w:val="24"/>
              </w:rPr>
            </w:pPr>
            <w:r w:rsidRPr="00EF19CA">
              <w:rPr>
                <w:sz w:val="24"/>
                <w:szCs w:val="24"/>
              </w:rPr>
              <w:t xml:space="preserve">Desarrollar un portafolio digital que contenga muestras de la producción </w:t>
            </w:r>
            <w:r w:rsidRPr="00EF19CA">
              <w:rPr>
                <w:sz w:val="24"/>
                <w:szCs w:val="24"/>
              </w:rPr>
              <w:lastRenderedPageBreak/>
              <w:t>artística. ECA.4.1.8.</w:t>
            </w:r>
          </w:p>
        </w:tc>
        <w:tc>
          <w:tcPr>
            <w:tcW w:w="4311" w:type="dxa"/>
          </w:tcPr>
          <w:p w:rsidR="0069259A" w:rsidRPr="00EF19CA" w:rsidRDefault="0069259A" w:rsidP="00AC0BA1">
            <w:pPr>
              <w:jc w:val="both"/>
              <w:rPr>
                <w:sz w:val="24"/>
                <w:szCs w:val="24"/>
              </w:rPr>
            </w:pPr>
            <w:r w:rsidRPr="00EF19CA">
              <w:rPr>
                <w:sz w:val="24"/>
                <w:szCs w:val="24"/>
              </w:rPr>
              <w:lastRenderedPageBreak/>
              <w:t>ECA.4.1.8. Desarrollar un portafolio digital que contenga muestras de la producción artística propia y comentarios críticos sobre los productos incluidos.</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lastRenderedPageBreak/>
              <w:t>Utilizar aplicaciones informáticas sencillas.</w:t>
            </w:r>
          </w:p>
          <w:p w:rsidR="0069259A" w:rsidRPr="00EF19CA" w:rsidRDefault="0069259A" w:rsidP="00AC0BA1">
            <w:pPr>
              <w:jc w:val="both"/>
              <w:rPr>
                <w:sz w:val="24"/>
                <w:szCs w:val="24"/>
              </w:rPr>
            </w:pPr>
            <w:r w:rsidRPr="00EF19CA">
              <w:rPr>
                <w:sz w:val="24"/>
                <w:szCs w:val="24"/>
              </w:rPr>
              <w:t>ECA.4.1.11</w:t>
            </w:r>
          </w:p>
        </w:tc>
        <w:tc>
          <w:tcPr>
            <w:tcW w:w="2092" w:type="dxa"/>
          </w:tcPr>
          <w:p w:rsidR="0069259A" w:rsidRPr="00EF19CA" w:rsidRDefault="0069259A" w:rsidP="00AC0BA1">
            <w:pPr>
              <w:jc w:val="both"/>
              <w:rPr>
                <w:sz w:val="24"/>
                <w:szCs w:val="24"/>
              </w:rPr>
            </w:pPr>
            <w:r w:rsidRPr="00EF19CA">
              <w:rPr>
                <w:sz w:val="24"/>
                <w:szCs w:val="24"/>
              </w:rPr>
              <w:t>Utilizar aplicaciones informáticas sencillas para la creación de diaporamas. ECA.4.1.11</w:t>
            </w:r>
          </w:p>
        </w:tc>
        <w:tc>
          <w:tcPr>
            <w:tcW w:w="4311" w:type="dxa"/>
          </w:tcPr>
          <w:p w:rsidR="0069259A" w:rsidRPr="00EF19CA" w:rsidRDefault="0069259A" w:rsidP="00AC0BA1">
            <w:pPr>
              <w:jc w:val="both"/>
              <w:rPr>
                <w:sz w:val="24"/>
                <w:szCs w:val="24"/>
              </w:rPr>
            </w:pPr>
            <w:r w:rsidRPr="00EF19CA">
              <w:rPr>
                <w:sz w:val="24"/>
                <w:szCs w:val="24"/>
              </w:rPr>
              <w:t>ECA.4.1.11 Utilizar aplicaciones informáticas sencillas para la creación de diaporamas con secuencias de imágenes de la propia historia o relacionadas con un tema específico.</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ECA.4.1.12. Seleccionar las piezas musicales más adecuadas para sonorizar un diaporama atendiendo al carácter y emociones que se quieran transmitir (</w:t>
            </w:r>
            <w:proofErr w:type="spellStart"/>
            <w:r w:rsidRPr="00EF19CA">
              <w:rPr>
                <w:sz w:val="24"/>
                <w:szCs w:val="24"/>
              </w:rPr>
              <w:t>diapora</w:t>
            </w:r>
            <w:proofErr w:type="spellEnd"/>
            <w:r w:rsidRPr="00EF19CA">
              <w:rPr>
                <w:sz w:val="24"/>
                <w:szCs w:val="24"/>
              </w:rPr>
              <w:t>: varias diapositivas a la vez).</w:t>
            </w:r>
          </w:p>
        </w:tc>
        <w:tc>
          <w:tcPr>
            <w:tcW w:w="2092" w:type="dxa"/>
          </w:tcPr>
          <w:p w:rsidR="0069259A" w:rsidRPr="00EF19CA" w:rsidRDefault="0069259A" w:rsidP="00AC0BA1">
            <w:pPr>
              <w:jc w:val="both"/>
              <w:rPr>
                <w:sz w:val="24"/>
                <w:szCs w:val="24"/>
              </w:rPr>
            </w:pPr>
            <w:r w:rsidRPr="00EF19CA">
              <w:rPr>
                <w:sz w:val="24"/>
                <w:szCs w:val="24"/>
              </w:rPr>
              <w:t>ECA.4.1.12. Seleccionar las piezas musicales más adecuadas para sonorizar un diaporama atendiendo al carácter y emociones que se quieran transmitir (</w:t>
            </w:r>
            <w:proofErr w:type="spellStart"/>
            <w:r w:rsidRPr="00EF19CA">
              <w:rPr>
                <w:sz w:val="24"/>
                <w:szCs w:val="24"/>
              </w:rPr>
              <w:t>diapora</w:t>
            </w:r>
            <w:proofErr w:type="spellEnd"/>
            <w:r w:rsidRPr="00EF19CA">
              <w:rPr>
                <w:sz w:val="24"/>
                <w:szCs w:val="24"/>
              </w:rPr>
              <w:t>: varias diapositivas a la vez).</w:t>
            </w:r>
          </w:p>
        </w:tc>
        <w:tc>
          <w:tcPr>
            <w:tcW w:w="4311" w:type="dxa"/>
          </w:tcPr>
          <w:p w:rsidR="0069259A" w:rsidRPr="00EF19CA" w:rsidRDefault="0069259A" w:rsidP="00AC0BA1">
            <w:pPr>
              <w:jc w:val="both"/>
              <w:rPr>
                <w:sz w:val="24"/>
                <w:szCs w:val="24"/>
              </w:rPr>
            </w:pPr>
            <w:r w:rsidRPr="00EF19CA">
              <w:rPr>
                <w:sz w:val="24"/>
                <w:szCs w:val="24"/>
              </w:rPr>
              <w:t>ECA.4.1.12. Seleccionar las piezas musicales más adecuadas para sonorizar un diaporama atendiendo al carácter y emociones que se quieran transmitir (</w:t>
            </w:r>
            <w:proofErr w:type="spellStart"/>
            <w:r w:rsidRPr="00EF19CA">
              <w:rPr>
                <w:sz w:val="24"/>
                <w:szCs w:val="24"/>
              </w:rPr>
              <w:t>diapora</w:t>
            </w:r>
            <w:proofErr w:type="spellEnd"/>
            <w:r w:rsidRPr="00EF19CA">
              <w:rPr>
                <w:sz w:val="24"/>
                <w:szCs w:val="24"/>
              </w:rPr>
              <w:t>: varias diapositivas a la vez).</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ECA.4.1.14. Crear nuevas versiones de canciones o danzas tradicionales añadiendo elementos de los estilos contemporáneos (ritmos, instrumentos, cambios en las coreografías, etc.)</w:t>
            </w:r>
          </w:p>
        </w:tc>
        <w:tc>
          <w:tcPr>
            <w:tcW w:w="2092" w:type="dxa"/>
          </w:tcPr>
          <w:p w:rsidR="0069259A" w:rsidRPr="00EF19CA" w:rsidRDefault="0069259A" w:rsidP="00AC0BA1">
            <w:pPr>
              <w:jc w:val="both"/>
              <w:rPr>
                <w:sz w:val="24"/>
                <w:szCs w:val="24"/>
              </w:rPr>
            </w:pPr>
            <w:r w:rsidRPr="00EF19CA">
              <w:rPr>
                <w:sz w:val="24"/>
                <w:szCs w:val="24"/>
              </w:rPr>
              <w:t>ECA.4.1.14. Crear nuevas versiones de canciones o danzas tradicionales añadiendo elementos de los estilos contemporáneos (ritmos, instrumentos, cambios en las coreografías, etc.)</w:t>
            </w:r>
          </w:p>
        </w:tc>
        <w:tc>
          <w:tcPr>
            <w:tcW w:w="4311" w:type="dxa"/>
          </w:tcPr>
          <w:p w:rsidR="0069259A" w:rsidRPr="00EF19CA" w:rsidRDefault="0069259A" w:rsidP="00AC0BA1">
            <w:pPr>
              <w:jc w:val="both"/>
              <w:rPr>
                <w:sz w:val="24"/>
                <w:szCs w:val="24"/>
              </w:rPr>
            </w:pPr>
            <w:r w:rsidRPr="00EF19CA">
              <w:rPr>
                <w:sz w:val="24"/>
                <w:szCs w:val="24"/>
              </w:rPr>
              <w:t>ECA.4.1.14. Crear nuevas versiones de canciones o danzas tradicionales añadiendo elementos de los estilos contemporáneos (ritmos, instrumentos, cambios en las coreografías, etc.)</w:t>
            </w:r>
          </w:p>
        </w:tc>
      </w:tr>
      <w:tr w:rsidR="0069259A" w:rsidRPr="00EF19CA" w:rsidTr="00D86D08">
        <w:tc>
          <w:tcPr>
            <w:tcW w:w="2097" w:type="dxa"/>
          </w:tcPr>
          <w:p w:rsidR="0069259A" w:rsidRPr="00EF19CA" w:rsidRDefault="0069259A" w:rsidP="00AC0BA1">
            <w:pPr>
              <w:jc w:val="both"/>
              <w:rPr>
                <w:sz w:val="24"/>
                <w:szCs w:val="24"/>
              </w:rPr>
            </w:pPr>
            <w:r w:rsidRPr="00EF19CA">
              <w:rPr>
                <w:sz w:val="24"/>
                <w:szCs w:val="24"/>
              </w:rPr>
              <w:t>Elaborar presentaciones relacionadas con obras, creadores y manifestaciones artísticas contemporáneas.</w:t>
            </w:r>
          </w:p>
          <w:p w:rsidR="0069259A" w:rsidRPr="00EF19CA" w:rsidRDefault="0069259A" w:rsidP="00AC0BA1">
            <w:pPr>
              <w:jc w:val="both"/>
              <w:rPr>
                <w:sz w:val="24"/>
                <w:szCs w:val="24"/>
              </w:rPr>
            </w:pPr>
            <w:r w:rsidRPr="00EF19CA">
              <w:rPr>
                <w:sz w:val="24"/>
                <w:szCs w:val="24"/>
              </w:rPr>
              <w:t>ECA.4.1.15.</w:t>
            </w:r>
          </w:p>
        </w:tc>
        <w:tc>
          <w:tcPr>
            <w:tcW w:w="2092" w:type="dxa"/>
          </w:tcPr>
          <w:p w:rsidR="0069259A" w:rsidRPr="00EF19CA" w:rsidRDefault="0069259A" w:rsidP="00AC0BA1">
            <w:pPr>
              <w:jc w:val="both"/>
              <w:rPr>
                <w:sz w:val="24"/>
                <w:szCs w:val="24"/>
              </w:rPr>
            </w:pPr>
            <w:r w:rsidRPr="00EF19CA">
              <w:rPr>
                <w:sz w:val="24"/>
                <w:szCs w:val="24"/>
              </w:rPr>
              <w:t xml:space="preserve">Exponer presentaciones relacionadas con obras, creadores y manifestaciones artísticas contemporáneas (pintura, música, arquitectura, escultura, ilustración, novela gráfica, fotografía, instalaciones, </w:t>
            </w:r>
            <w:r w:rsidRPr="00EF19CA">
              <w:rPr>
                <w:sz w:val="24"/>
                <w:szCs w:val="24"/>
              </w:rPr>
              <w:lastRenderedPageBreak/>
              <w:t>artesanías, tecnología). ECA.4.1.15.</w:t>
            </w:r>
          </w:p>
        </w:tc>
        <w:tc>
          <w:tcPr>
            <w:tcW w:w="4311" w:type="dxa"/>
          </w:tcPr>
          <w:p w:rsidR="0069259A" w:rsidRPr="00EF19CA" w:rsidRDefault="0069259A" w:rsidP="00AC0BA1">
            <w:pPr>
              <w:jc w:val="both"/>
              <w:rPr>
                <w:sz w:val="24"/>
                <w:szCs w:val="24"/>
              </w:rPr>
            </w:pPr>
            <w:r w:rsidRPr="00EF19CA">
              <w:rPr>
                <w:sz w:val="24"/>
                <w:szCs w:val="24"/>
              </w:rPr>
              <w:lastRenderedPageBreak/>
              <w:t>ECA.4.1.15. Elaborar y exponer presentaciones relacionadas con obras, creadores y manifestaciones artísticas contemporáneas (pintura, música, arquitectura, escultura, ilustración, novela gráfica, fotografía, instalaciones, artesanías, tecnología), en las que se atienda a la coherencia y a la adecuada organización de la información.</w:t>
            </w:r>
          </w:p>
        </w:tc>
      </w:tr>
    </w:tbl>
    <w:p w:rsidR="0069259A" w:rsidRPr="00EF19CA" w:rsidRDefault="0069259A" w:rsidP="00AC0BA1">
      <w:pPr>
        <w:spacing w:after="0"/>
        <w:jc w:val="both"/>
        <w:rPr>
          <w:sz w:val="24"/>
          <w:szCs w:val="24"/>
        </w:rPr>
      </w:pPr>
    </w:p>
    <w:tbl>
      <w:tblPr>
        <w:tblStyle w:val="Tablaconcuadrcula"/>
        <w:tblW w:w="8500" w:type="dxa"/>
        <w:tblLook w:val="04A0" w:firstRow="1" w:lastRow="0" w:firstColumn="1" w:lastColumn="0" w:noHBand="0" w:noVBand="1"/>
      </w:tblPr>
      <w:tblGrid>
        <w:gridCol w:w="2547"/>
        <w:gridCol w:w="2835"/>
        <w:gridCol w:w="3118"/>
      </w:tblGrid>
      <w:tr w:rsidR="0069259A" w:rsidRPr="00EF19CA" w:rsidTr="00D86D08">
        <w:tc>
          <w:tcPr>
            <w:tcW w:w="8500" w:type="dxa"/>
            <w:gridSpan w:val="3"/>
          </w:tcPr>
          <w:p w:rsidR="0069259A" w:rsidRPr="00EF19CA" w:rsidRDefault="0069259A" w:rsidP="00AC0BA1">
            <w:pPr>
              <w:jc w:val="both"/>
              <w:rPr>
                <w:b/>
                <w:sz w:val="24"/>
                <w:szCs w:val="24"/>
              </w:rPr>
            </w:pPr>
            <w:r w:rsidRPr="00EF19CA">
              <w:rPr>
                <w:b/>
                <w:sz w:val="24"/>
                <w:szCs w:val="24"/>
              </w:rPr>
              <w:t>BLOQUE CURRICULAR EL ENCUENTRO CON OTROS: LA ALTERIDAD</w:t>
            </w:r>
          </w:p>
        </w:tc>
      </w:tr>
      <w:tr w:rsidR="0069259A" w:rsidRPr="00EF19CA" w:rsidTr="00D86D08">
        <w:tc>
          <w:tcPr>
            <w:tcW w:w="8500" w:type="dxa"/>
            <w:gridSpan w:val="3"/>
          </w:tcPr>
          <w:p w:rsidR="0069259A" w:rsidRPr="00EF19CA" w:rsidRDefault="0069259A" w:rsidP="00AC0BA1">
            <w:pPr>
              <w:jc w:val="both"/>
              <w:rPr>
                <w:b/>
                <w:sz w:val="24"/>
                <w:szCs w:val="24"/>
              </w:rPr>
            </w:pPr>
            <w:r w:rsidRPr="00EF19CA">
              <w:rPr>
                <w:b/>
                <w:sz w:val="24"/>
                <w:szCs w:val="24"/>
              </w:rPr>
              <w:t>Criterios de desempeño:</w:t>
            </w:r>
          </w:p>
          <w:p w:rsidR="0069259A" w:rsidRPr="00EF19CA" w:rsidRDefault="0069259A" w:rsidP="00AC0BA1">
            <w:pPr>
              <w:jc w:val="both"/>
              <w:rPr>
                <w:sz w:val="24"/>
                <w:szCs w:val="24"/>
              </w:rPr>
            </w:pPr>
            <w:r w:rsidRPr="00EF19CA">
              <w:rPr>
                <w:sz w:val="24"/>
                <w:szCs w:val="24"/>
              </w:rPr>
              <w:t>CE.ECA.4.1. Reconoce artistas y obras del Ecuador y del ámbito internacional, y utiliza sus conocimientos y habilidades perceptivas y comunicativas para describirlos y expresar puntos de vista.</w:t>
            </w:r>
          </w:p>
          <w:p w:rsidR="0069259A" w:rsidRPr="00EF19CA" w:rsidRDefault="0069259A" w:rsidP="00AC0BA1">
            <w:pPr>
              <w:jc w:val="both"/>
              <w:rPr>
                <w:sz w:val="24"/>
                <w:szCs w:val="24"/>
              </w:rPr>
            </w:pPr>
            <w:r w:rsidRPr="00EF19CA">
              <w:rPr>
                <w:sz w:val="24"/>
                <w:szCs w:val="24"/>
              </w:rPr>
              <w:t>CE.ECA.4.2. Indaga sobre artistas, obras y manifestaciones culturales, analizando algunos de los factores históricos o sociales que los rodean; organiza y presenta la información usando diferentes formatos.</w:t>
            </w:r>
          </w:p>
          <w:p w:rsidR="0069259A" w:rsidRPr="00EF19CA" w:rsidRDefault="0069259A" w:rsidP="00AC0BA1">
            <w:pPr>
              <w:jc w:val="both"/>
              <w:rPr>
                <w:sz w:val="24"/>
                <w:szCs w:val="24"/>
              </w:rPr>
            </w:pPr>
            <w:r w:rsidRPr="00EF19CA">
              <w:rPr>
                <w:sz w:val="24"/>
                <w:szCs w:val="24"/>
              </w:rPr>
              <w:t>CE.ECA.4.3. Identifica y describe las interacciones que se producen entre las distintas formas de expresión artística en performances, representaciones teatrales, instalaciones y otras manifestaciones, y utiliza esos conocimientos en creaciones propias.</w:t>
            </w:r>
          </w:p>
          <w:p w:rsidR="0069259A" w:rsidRPr="00EF19CA" w:rsidRDefault="0069259A" w:rsidP="00AC0BA1">
            <w:pPr>
              <w:jc w:val="both"/>
              <w:rPr>
                <w:sz w:val="24"/>
                <w:szCs w:val="24"/>
              </w:rPr>
            </w:pPr>
            <w:r w:rsidRPr="00EF19CA">
              <w:rPr>
                <w:sz w:val="24"/>
                <w:szCs w:val="24"/>
              </w:rPr>
              <w:t>CE.ECA.4.5. Planifica, argumenta razonadamente y desarrolla proyectos de creación artística y eventos culturales locales.</w:t>
            </w:r>
          </w:p>
          <w:p w:rsidR="0069259A" w:rsidRPr="00EF19CA" w:rsidRDefault="0069259A" w:rsidP="00AC0BA1">
            <w:pPr>
              <w:jc w:val="both"/>
              <w:rPr>
                <w:sz w:val="24"/>
                <w:szCs w:val="24"/>
              </w:rPr>
            </w:pPr>
            <w:r w:rsidRPr="00EF19CA">
              <w:rPr>
                <w:sz w:val="24"/>
                <w:szCs w:val="24"/>
              </w:rPr>
              <w:t>CE.ECA.4.6. Valora los medios audiovisuales y las tecnologías de la información y la comunicación como instrumentos de aprendizaje y producción cultural y artística, y los utiliza en procesos de recepción, búsqueda de información, creación y difusión de contenidos artísticos y culturales.</w:t>
            </w:r>
          </w:p>
        </w:tc>
      </w:tr>
      <w:tr w:rsidR="0069259A" w:rsidRPr="00EF19CA" w:rsidTr="00D86D08">
        <w:tc>
          <w:tcPr>
            <w:tcW w:w="2547" w:type="dxa"/>
          </w:tcPr>
          <w:p w:rsidR="0069259A" w:rsidRPr="00EF19CA" w:rsidRDefault="0069259A" w:rsidP="00AC0BA1">
            <w:pPr>
              <w:jc w:val="both"/>
              <w:rPr>
                <w:b/>
                <w:sz w:val="24"/>
                <w:szCs w:val="24"/>
              </w:rPr>
            </w:pPr>
            <w:r w:rsidRPr="00EF19CA">
              <w:rPr>
                <w:b/>
                <w:sz w:val="24"/>
                <w:szCs w:val="24"/>
              </w:rPr>
              <w:t>Octavo grado</w:t>
            </w:r>
          </w:p>
        </w:tc>
        <w:tc>
          <w:tcPr>
            <w:tcW w:w="2835" w:type="dxa"/>
          </w:tcPr>
          <w:p w:rsidR="0069259A" w:rsidRPr="00EF19CA" w:rsidRDefault="0069259A" w:rsidP="00AC0BA1">
            <w:pPr>
              <w:jc w:val="both"/>
              <w:rPr>
                <w:b/>
                <w:sz w:val="24"/>
                <w:szCs w:val="24"/>
              </w:rPr>
            </w:pPr>
            <w:r w:rsidRPr="00EF19CA">
              <w:rPr>
                <w:b/>
                <w:sz w:val="24"/>
                <w:szCs w:val="24"/>
              </w:rPr>
              <w:t>Noveno grado</w:t>
            </w:r>
          </w:p>
        </w:tc>
        <w:tc>
          <w:tcPr>
            <w:tcW w:w="3118" w:type="dxa"/>
          </w:tcPr>
          <w:p w:rsidR="0069259A" w:rsidRPr="00EF19CA" w:rsidRDefault="0069259A" w:rsidP="00AC0BA1">
            <w:pPr>
              <w:jc w:val="both"/>
              <w:rPr>
                <w:b/>
                <w:sz w:val="24"/>
                <w:szCs w:val="24"/>
              </w:rPr>
            </w:pPr>
            <w:r w:rsidRPr="00EF19CA">
              <w:rPr>
                <w:b/>
                <w:sz w:val="24"/>
                <w:szCs w:val="24"/>
              </w:rPr>
              <w:t>Décimo grado</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Realizar representaciones teatrales inspiradas en poemas o cuentos.</w:t>
            </w:r>
          </w:p>
          <w:p w:rsidR="0069259A" w:rsidRPr="00EF19CA" w:rsidRDefault="0069259A" w:rsidP="00AC0BA1">
            <w:pPr>
              <w:jc w:val="both"/>
              <w:rPr>
                <w:sz w:val="24"/>
                <w:szCs w:val="24"/>
              </w:rPr>
            </w:pPr>
            <w:r w:rsidRPr="00EF19CA">
              <w:rPr>
                <w:sz w:val="24"/>
                <w:szCs w:val="24"/>
              </w:rPr>
              <w:t>ECA.4.2.2.</w:t>
            </w:r>
          </w:p>
        </w:tc>
        <w:tc>
          <w:tcPr>
            <w:tcW w:w="2835" w:type="dxa"/>
          </w:tcPr>
          <w:p w:rsidR="0069259A" w:rsidRPr="00EF19CA" w:rsidRDefault="0069259A" w:rsidP="00AC0BA1">
            <w:pPr>
              <w:jc w:val="both"/>
              <w:rPr>
                <w:sz w:val="24"/>
                <w:szCs w:val="24"/>
              </w:rPr>
            </w:pPr>
            <w:r w:rsidRPr="00EF19CA">
              <w:rPr>
                <w:sz w:val="24"/>
                <w:szCs w:val="24"/>
              </w:rPr>
              <w:t>Realizar representaciones teatrales inspiradas en poemas o cuentos previamente seleccionados por sus posibilidades dramáticas. ECA.4.2.2.</w:t>
            </w:r>
          </w:p>
        </w:tc>
        <w:tc>
          <w:tcPr>
            <w:tcW w:w="3118" w:type="dxa"/>
          </w:tcPr>
          <w:p w:rsidR="0069259A" w:rsidRPr="00EF19CA" w:rsidRDefault="0069259A" w:rsidP="00AC0BA1">
            <w:pPr>
              <w:jc w:val="both"/>
              <w:rPr>
                <w:sz w:val="24"/>
                <w:szCs w:val="24"/>
              </w:rPr>
            </w:pPr>
            <w:r w:rsidRPr="00EF19CA">
              <w:rPr>
                <w:sz w:val="24"/>
                <w:szCs w:val="24"/>
              </w:rPr>
              <w:t>ECA.4.2.2. Realizar representaciones teatrales inspiradas en poemas o cuentos previamente seleccionados por sus posibilidades dramáticas y por la intervención de varios personajes.</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ECA.4.2.3. Participar en intercambios de opiniones e impresiones suscitadas por la observación de personajes que intervienen o están representados en obras artísticas.</w:t>
            </w:r>
          </w:p>
        </w:tc>
        <w:tc>
          <w:tcPr>
            <w:tcW w:w="2835" w:type="dxa"/>
          </w:tcPr>
          <w:p w:rsidR="0069259A" w:rsidRPr="00EF19CA" w:rsidRDefault="0069259A" w:rsidP="00AC0BA1">
            <w:pPr>
              <w:jc w:val="both"/>
              <w:rPr>
                <w:sz w:val="24"/>
                <w:szCs w:val="24"/>
              </w:rPr>
            </w:pPr>
            <w:r w:rsidRPr="00EF19CA">
              <w:rPr>
                <w:sz w:val="24"/>
                <w:szCs w:val="24"/>
              </w:rPr>
              <w:t>ECA.4.2.3. Participar en intercambios de opiniones e impresiones suscitadas por la observación de personajes que intervienen o están representados en obras artísticas.</w:t>
            </w:r>
          </w:p>
        </w:tc>
        <w:tc>
          <w:tcPr>
            <w:tcW w:w="3118" w:type="dxa"/>
          </w:tcPr>
          <w:p w:rsidR="0069259A" w:rsidRPr="00EF19CA" w:rsidRDefault="0069259A" w:rsidP="00AC0BA1">
            <w:pPr>
              <w:jc w:val="both"/>
              <w:rPr>
                <w:sz w:val="24"/>
                <w:szCs w:val="24"/>
              </w:rPr>
            </w:pPr>
            <w:r w:rsidRPr="00EF19CA">
              <w:rPr>
                <w:sz w:val="24"/>
                <w:szCs w:val="24"/>
              </w:rPr>
              <w:t>ECA.4.2.3. Participar en intercambios de opiniones e impresiones suscitadas por la observación de personajes que intervienen o están representados en obras artísticas.</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Participar activamente en la preparación y puesta en escena de una representación de danza. ECA.4.2.5.</w:t>
            </w:r>
          </w:p>
        </w:tc>
        <w:tc>
          <w:tcPr>
            <w:tcW w:w="2835" w:type="dxa"/>
          </w:tcPr>
          <w:p w:rsidR="0069259A" w:rsidRPr="00EF19CA" w:rsidRDefault="0069259A" w:rsidP="00AC0BA1">
            <w:pPr>
              <w:jc w:val="both"/>
              <w:rPr>
                <w:sz w:val="24"/>
                <w:szCs w:val="24"/>
              </w:rPr>
            </w:pPr>
            <w:r w:rsidRPr="00EF19CA">
              <w:rPr>
                <w:sz w:val="24"/>
                <w:szCs w:val="24"/>
              </w:rPr>
              <w:t>Participar activamente en la preparación y puesta en escena de una representación de danza, expresión corporal, teatro, música, títeres, etc. ECA.4.2.5.</w:t>
            </w:r>
          </w:p>
        </w:tc>
        <w:tc>
          <w:tcPr>
            <w:tcW w:w="3118" w:type="dxa"/>
          </w:tcPr>
          <w:p w:rsidR="0069259A" w:rsidRPr="00EF19CA" w:rsidRDefault="0069259A" w:rsidP="00AC0BA1">
            <w:pPr>
              <w:jc w:val="both"/>
              <w:rPr>
                <w:sz w:val="24"/>
                <w:szCs w:val="24"/>
              </w:rPr>
            </w:pPr>
            <w:r w:rsidRPr="00EF19CA">
              <w:rPr>
                <w:sz w:val="24"/>
                <w:szCs w:val="24"/>
              </w:rPr>
              <w:t xml:space="preserve">ECA.4.2.5. Participar activamente en la preparación y puesta en escena de una representación de danza, expresión corporal, teatro, música, títeres, etc. o en el rodaje de una pequeña </w:t>
            </w:r>
            <w:r w:rsidRPr="00EF19CA">
              <w:rPr>
                <w:sz w:val="24"/>
                <w:szCs w:val="24"/>
              </w:rPr>
              <w:lastRenderedPageBreak/>
              <w:t>producción audiovisual, responsabilizándose del rol elegido o asignado.</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lastRenderedPageBreak/>
              <w:t>ECA.4.2.7. Diseñar y realizar una instalación colectiva partiendo de la reflexión crítica y creativa sobre el significado, usos, recuerdos o experiencias de un espacio de la escuela.</w:t>
            </w:r>
          </w:p>
          <w:p w:rsidR="0069259A" w:rsidRPr="00EF19CA" w:rsidRDefault="0069259A" w:rsidP="00AC0BA1">
            <w:pPr>
              <w:jc w:val="both"/>
              <w:rPr>
                <w:sz w:val="24"/>
                <w:szCs w:val="24"/>
              </w:rPr>
            </w:pPr>
          </w:p>
        </w:tc>
        <w:tc>
          <w:tcPr>
            <w:tcW w:w="2835" w:type="dxa"/>
          </w:tcPr>
          <w:p w:rsidR="0069259A" w:rsidRPr="00EF19CA" w:rsidRDefault="0069259A" w:rsidP="00AC0BA1">
            <w:pPr>
              <w:jc w:val="both"/>
              <w:rPr>
                <w:sz w:val="24"/>
                <w:szCs w:val="24"/>
              </w:rPr>
            </w:pPr>
            <w:r w:rsidRPr="00EF19CA">
              <w:rPr>
                <w:sz w:val="24"/>
                <w:szCs w:val="24"/>
              </w:rPr>
              <w:t>ECA.4.2.7. Diseñar y realizar una instalación colectiva partiendo de la reflexión crítica y creativa sobre el significado, usos, recuerdos o experiencias de un espacio de la escuela.</w:t>
            </w:r>
          </w:p>
          <w:p w:rsidR="0069259A" w:rsidRPr="00EF19CA" w:rsidRDefault="0069259A" w:rsidP="00AC0BA1">
            <w:pPr>
              <w:jc w:val="both"/>
              <w:rPr>
                <w:sz w:val="24"/>
                <w:szCs w:val="24"/>
              </w:rPr>
            </w:pPr>
          </w:p>
        </w:tc>
        <w:tc>
          <w:tcPr>
            <w:tcW w:w="3118" w:type="dxa"/>
          </w:tcPr>
          <w:p w:rsidR="0069259A" w:rsidRPr="00EF19CA" w:rsidRDefault="0069259A" w:rsidP="00AC0BA1">
            <w:pPr>
              <w:jc w:val="both"/>
              <w:rPr>
                <w:sz w:val="24"/>
                <w:szCs w:val="24"/>
              </w:rPr>
            </w:pPr>
            <w:r w:rsidRPr="00EF19CA">
              <w:rPr>
                <w:sz w:val="24"/>
                <w:szCs w:val="24"/>
              </w:rPr>
              <w:t>ECA.4.2.7. Diseñar y realizar una instalación colectiva partiendo de la reflexión crítica y creativa sobre el significado, usos, recuerdos o experiencias de un espacio de la escuela.</w:t>
            </w:r>
          </w:p>
          <w:p w:rsidR="0069259A" w:rsidRPr="00EF19CA" w:rsidRDefault="0069259A" w:rsidP="00AC0BA1">
            <w:pPr>
              <w:jc w:val="both"/>
              <w:rPr>
                <w:sz w:val="24"/>
                <w:szCs w:val="24"/>
              </w:rPr>
            </w:pP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ECA.4.2.8. Intervenir algún espacio de la escuela o de la comunidad mediante la realización de una performance colectiva.</w:t>
            </w:r>
          </w:p>
        </w:tc>
        <w:tc>
          <w:tcPr>
            <w:tcW w:w="2835" w:type="dxa"/>
          </w:tcPr>
          <w:p w:rsidR="0069259A" w:rsidRPr="00EF19CA" w:rsidRDefault="0069259A" w:rsidP="00AC0BA1">
            <w:pPr>
              <w:jc w:val="both"/>
              <w:rPr>
                <w:sz w:val="24"/>
                <w:szCs w:val="24"/>
              </w:rPr>
            </w:pPr>
            <w:r w:rsidRPr="00EF19CA">
              <w:rPr>
                <w:sz w:val="24"/>
                <w:szCs w:val="24"/>
              </w:rPr>
              <w:t>ECA.4.2.8. Intervenir algún espacio de la escuela o de la comunidad mediante la realización de una performance colectiva.</w:t>
            </w:r>
          </w:p>
        </w:tc>
        <w:tc>
          <w:tcPr>
            <w:tcW w:w="3118" w:type="dxa"/>
          </w:tcPr>
          <w:p w:rsidR="0069259A" w:rsidRPr="00EF19CA" w:rsidRDefault="0069259A" w:rsidP="00AC0BA1">
            <w:pPr>
              <w:jc w:val="both"/>
              <w:rPr>
                <w:sz w:val="24"/>
                <w:szCs w:val="24"/>
              </w:rPr>
            </w:pPr>
          </w:p>
          <w:p w:rsidR="0069259A" w:rsidRPr="00EF19CA" w:rsidRDefault="0069259A" w:rsidP="00AC0BA1">
            <w:pPr>
              <w:jc w:val="both"/>
              <w:rPr>
                <w:sz w:val="24"/>
                <w:szCs w:val="24"/>
              </w:rPr>
            </w:pPr>
            <w:r w:rsidRPr="00EF19CA">
              <w:rPr>
                <w:sz w:val="24"/>
                <w:szCs w:val="24"/>
              </w:rPr>
              <w:t>ECA.4.2.8. Intervenir algún espacio de la escuela o de la comunidad mediante la realización de una performance colectiva.</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Asumir distintos roles en la realización de pequeñas producciones audiovisuales. ECA.4.2.9.</w:t>
            </w:r>
          </w:p>
        </w:tc>
        <w:tc>
          <w:tcPr>
            <w:tcW w:w="2835" w:type="dxa"/>
          </w:tcPr>
          <w:p w:rsidR="0069259A" w:rsidRPr="00EF19CA" w:rsidRDefault="0069259A" w:rsidP="00AC0BA1">
            <w:pPr>
              <w:jc w:val="both"/>
              <w:rPr>
                <w:sz w:val="24"/>
                <w:szCs w:val="24"/>
              </w:rPr>
            </w:pPr>
            <w:r w:rsidRPr="00EF19CA">
              <w:rPr>
                <w:sz w:val="24"/>
                <w:szCs w:val="24"/>
              </w:rPr>
              <w:t>Asumir distintos roles en la realización de pequeñas producciones audiovisuales (documentales o de ficción). ECA.4.2.9.</w:t>
            </w:r>
          </w:p>
        </w:tc>
        <w:tc>
          <w:tcPr>
            <w:tcW w:w="3118" w:type="dxa"/>
          </w:tcPr>
          <w:p w:rsidR="0069259A" w:rsidRPr="00EF19CA" w:rsidRDefault="0069259A" w:rsidP="00AC0BA1">
            <w:pPr>
              <w:jc w:val="both"/>
              <w:rPr>
                <w:sz w:val="24"/>
                <w:szCs w:val="24"/>
              </w:rPr>
            </w:pPr>
            <w:r w:rsidRPr="00EF19CA">
              <w:rPr>
                <w:sz w:val="24"/>
                <w:szCs w:val="24"/>
              </w:rPr>
              <w:t>ECA.4.2.9. Asumir distintos roles en la realización de pequeñas producciones audiovisuales (documentales o de ficción): guionista, camarógrafo, director, actor, etc.</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Conocer las fuentes que informan sobre el patrimonio histórico y la producción artística actual. ECA.4.2.10.</w:t>
            </w:r>
          </w:p>
        </w:tc>
        <w:tc>
          <w:tcPr>
            <w:tcW w:w="2835" w:type="dxa"/>
          </w:tcPr>
          <w:p w:rsidR="0069259A" w:rsidRPr="00EF19CA" w:rsidRDefault="0069259A" w:rsidP="00AC0BA1">
            <w:pPr>
              <w:jc w:val="both"/>
              <w:rPr>
                <w:sz w:val="24"/>
                <w:szCs w:val="24"/>
              </w:rPr>
            </w:pPr>
            <w:r w:rsidRPr="00EF19CA">
              <w:rPr>
                <w:sz w:val="24"/>
                <w:szCs w:val="24"/>
              </w:rPr>
              <w:t>Conocer las fuentes que informan sobre el patrimonio histórico y la producción artística actual, y recopilar información previa. ECA.4.2.10.</w:t>
            </w:r>
          </w:p>
        </w:tc>
        <w:tc>
          <w:tcPr>
            <w:tcW w:w="3118" w:type="dxa"/>
          </w:tcPr>
          <w:p w:rsidR="0069259A" w:rsidRPr="00EF19CA" w:rsidRDefault="0069259A" w:rsidP="00AC0BA1">
            <w:pPr>
              <w:jc w:val="both"/>
              <w:rPr>
                <w:sz w:val="24"/>
                <w:szCs w:val="24"/>
              </w:rPr>
            </w:pPr>
            <w:r w:rsidRPr="00EF19CA">
              <w:rPr>
                <w:sz w:val="24"/>
                <w:szCs w:val="24"/>
              </w:rPr>
              <w:t>ECA.4.2.10. Conocer las fuentes que informan sobre el patrimonio histórico y la producción artística actual, y recopilar información previa a una visita cultural en grupo: normas que rigen en los espacios culturales, contenidos de los mismos, programaciones, itinerarios posibles, etc.</w:t>
            </w:r>
          </w:p>
        </w:tc>
      </w:tr>
      <w:tr w:rsidR="0069259A" w:rsidRPr="00EF19CA" w:rsidTr="00D86D08">
        <w:tc>
          <w:tcPr>
            <w:tcW w:w="2547" w:type="dxa"/>
          </w:tcPr>
          <w:p w:rsidR="0069259A" w:rsidRPr="00EF19CA" w:rsidRDefault="0069259A" w:rsidP="00AC0BA1">
            <w:pPr>
              <w:jc w:val="both"/>
              <w:rPr>
                <w:sz w:val="24"/>
                <w:szCs w:val="24"/>
              </w:rPr>
            </w:pPr>
            <w:r w:rsidRPr="00EF19CA">
              <w:rPr>
                <w:sz w:val="24"/>
                <w:szCs w:val="24"/>
              </w:rPr>
              <w:t xml:space="preserve">Reelaborar los datos e impresiones obtenidos en visitas culturales. ECA.4.2.11.  </w:t>
            </w:r>
          </w:p>
        </w:tc>
        <w:tc>
          <w:tcPr>
            <w:tcW w:w="2835" w:type="dxa"/>
          </w:tcPr>
          <w:p w:rsidR="0069259A" w:rsidRPr="00EF19CA" w:rsidRDefault="0069259A" w:rsidP="00AC0BA1">
            <w:pPr>
              <w:jc w:val="both"/>
              <w:rPr>
                <w:sz w:val="24"/>
                <w:szCs w:val="24"/>
              </w:rPr>
            </w:pPr>
            <w:r w:rsidRPr="00EF19CA">
              <w:rPr>
                <w:sz w:val="24"/>
                <w:szCs w:val="24"/>
              </w:rPr>
              <w:t>Reelaborar los datos e impresiones obtenidos en visitas culturales y dejar constancia en guías. ECA.4.2.11.</w:t>
            </w:r>
          </w:p>
        </w:tc>
        <w:tc>
          <w:tcPr>
            <w:tcW w:w="3118" w:type="dxa"/>
          </w:tcPr>
          <w:p w:rsidR="0069259A" w:rsidRPr="00EF19CA" w:rsidRDefault="0069259A" w:rsidP="00AC0BA1">
            <w:pPr>
              <w:jc w:val="both"/>
              <w:rPr>
                <w:sz w:val="24"/>
                <w:szCs w:val="24"/>
              </w:rPr>
            </w:pPr>
            <w:r w:rsidRPr="00EF19CA">
              <w:rPr>
                <w:sz w:val="24"/>
                <w:szCs w:val="24"/>
              </w:rPr>
              <w:t>ECA.4.2.11. Reelaborar los datos e impresiones obtenidos en visitas culturales y dejar constancia en guías que servirán para animar a familias y compañeros a realizar dichas visitas, de forma autónoma o guiados por los propios estudiantes.</w:t>
            </w:r>
          </w:p>
        </w:tc>
      </w:tr>
    </w:tbl>
    <w:p w:rsidR="0069259A" w:rsidRPr="00EF19CA" w:rsidRDefault="0069259A" w:rsidP="00AC0BA1">
      <w:pPr>
        <w:spacing w:after="0"/>
        <w:jc w:val="both"/>
        <w:rPr>
          <w:sz w:val="24"/>
          <w:szCs w:val="24"/>
        </w:rPr>
      </w:pPr>
    </w:p>
    <w:tbl>
      <w:tblPr>
        <w:tblStyle w:val="Tablaconcuadrcula"/>
        <w:tblW w:w="9038" w:type="dxa"/>
        <w:tblLook w:val="04A0" w:firstRow="1" w:lastRow="0" w:firstColumn="1" w:lastColumn="0" w:noHBand="0" w:noVBand="1"/>
      </w:tblPr>
      <w:tblGrid>
        <w:gridCol w:w="2943"/>
        <w:gridCol w:w="2977"/>
        <w:gridCol w:w="3118"/>
      </w:tblGrid>
      <w:tr w:rsidR="0069259A" w:rsidRPr="00EF19CA" w:rsidTr="00D86D08">
        <w:tc>
          <w:tcPr>
            <w:tcW w:w="9038" w:type="dxa"/>
            <w:gridSpan w:val="3"/>
          </w:tcPr>
          <w:p w:rsidR="0069259A" w:rsidRPr="00EF19CA" w:rsidRDefault="0069259A" w:rsidP="00AC0BA1">
            <w:pPr>
              <w:jc w:val="both"/>
              <w:rPr>
                <w:b/>
                <w:sz w:val="24"/>
                <w:szCs w:val="24"/>
              </w:rPr>
            </w:pPr>
            <w:r w:rsidRPr="00EF19CA">
              <w:rPr>
                <w:b/>
                <w:sz w:val="24"/>
                <w:szCs w:val="24"/>
              </w:rPr>
              <w:lastRenderedPageBreak/>
              <w:t>BLOQUE CURRICULAR EL ENTORNO: espacio, tiempo y objetos</w:t>
            </w:r>
          </w:p>
        </w:tc>
      </w:tr>
      <w:tr w:rsidR="0069259A" w:rsidRPr="00EF19CA" w:rsidTr="00D86D08">
        <w:tc>
          <w:tcPr>
            <w:tcW w:w="9038" w:type="dxa"/>
            <w:gridSpan w:val="3"/>
          </w:tcPr>
          <w:p w:rsidR="0069259A" w:rsidRPr="00EF19CA" w:rsidRDefault="0069259A" w:rsidP="00AC0BA1">
            <w:pPr>
              <w:jc w:val="both"/>
              <w:rPr>
                <w:sz w:val="24"/>
                <w:szCs w:val="24"/>
              </w:rPr>
            </w:pPr>
            <w:r w:rsidRPr="00EF19CA">
              <w:rPr>
                <w:sz w:val="24"/>
                <w:szCs w:val="24"/>
              </w:rPr>
              <w:t>Criterios de desempeño:</w:t>
            </w:r>
          </w:p>
          <w:p w:rsidR="0069259A" w:rsidRPr="00EF19CA" w:rsidRDefault="0069259A" w:rsidP="00AC0BA1">
            <w:pPr>
              <w:jc w:val="both"/>
              <w:rPr>
                <w:sz w:val="24"/>
                <w:szCs w:val="24"/>
              </w:rPr>
            </w:pPr>
            <w:r w:rsidRPr="00EF19CA">
              <w:rPr>
                <w:sz w:val="24"/>
                <w:szCs w:val="24"/>
              </w:rPr>
              <w:t>CE.ECA.4.2. Indaga sobre artistas, obras y manifestaciones culturales, analizando algunos de los factores históricos o sociales que los rodean; organiza y presenta la informac</w:t>
            </w:r>
            <w:r w:rsidR="00C7740A">
              <w:rPr>
                <w:sz w:val="24"/>
                <w:szCs w:val="24"/>
              </w:rPr>
              <w:t>ión usando diferentes formatos.</w:t>
            </w:r>
          </w:p>
        </w:tc>
      </w:tr>
      <w:tr w:rsidR="0069259A" w:rsidRPr="00EF19CA" w:rsidTr="00D86D08">
        <w:tc>
          <w:tcPr>
            <w:tcW w:w="2943" w:type="dxa"/>
          </w:tcPr>
          <w:p w:rsidR="0069259A" w:rsidRPr="00EF19CA" w:rsidRDefault="0069259A" w:rsidP="00AC0BA1">
            <w:pPr>
              <w:jc w:val="both"/>
              <w:rPr>
                <w:b/>
                <w:sz w:val="24"/>
                <w:szCs w:val="24"/>
              </w:rPr>
            </w:pPr>
            <w:r w:rsidRPr="00EF19CA">
              <w:rPr>
                <w:b/>
                <w:sz w:val="24"/>
                <w:szCs w:val="24"/>
              </w:rPr>
              <w:t>Octavo grado</w:t>
            </w:r>
          </w:p>
        </w:tc>
        <w:tc>
          <w:tcPr>
            <w:tcW w:w="2977" w:type="dxa"/>
          </w:tcPr>
          <w:p w:rsidR="0069259A" w:rsidRPr="00EF19CA" w:rsidRDefault="0069259A" w:rsidP="00AC0BA1">
            <w:pPr>
              <w:jc w:val="both"/>
              <w:rPr>
                <w:b/>
                <w:sz w:val="24"/>
                <w:szCs w:val="24"/>
              </w:rPr>
            </w:pPr>
            <w:r w:rsidRPr="00EF19CA">
              <w:rPr>
                <w:b/>
                <w:sz w:val="24"/>
                <w:szCs w:val="24"/>
              </w:rPr>
              <w:t>Noveno grado</w:t>
            </w:r>
          </w:p>
        </w:tc>
        <w:tc>
          <w:tcPr>
            <w:tcW w:w="3118" w:type="dxa"/>
          </w:tcPr>
          <w:p w:rsidR="0069259A" w:rsidRPr="00EF19CA" w:rsidRDefault="0069259A" w:rsidP="00AC0BA1">
            <w:pPr>
              <w:jc w:val="both"/>
              <w:rPr>
                <w:b/>
                <w:sz w:val="24"/>
                <w:szCs w:val="24"/>
              </w:rPr>
            </w:pPr>
            <w:r w:rsidRPr="00EF19CA">
              <w:rPr>
                <w:b/>
                <w:sz w:val="24"/>
                <w:szCs w:val="24"/>
              </w:rPr>
              <w:t>Décimo grado</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t>Indagar sobre lo que las diversas culturas y sociedades han considerado, a lo largo del tiempo, como ideal de la figura humana. ECA.4.3.1.</w:t>
            </w:r>
          </w:p>
        </w:tc>
        <w:tc>
          <w:tcPr>
            <w:tcW w:w="2977" w:type="dxa"/>
          </w:tcPr>
          <w:p w:rsidR="0069259A" w:rsidRPr="00EF19CA" w:rsidRDefault="0069259A" w:rsidP="00AC0BA1">
            <w:pPr>
              <w:jc w:val="both"/>
              <w:rPr>
                <w:sz w:val="24"/>
                <w:szCs w:val="24"/>
              </w:rPr>
            </w:pPr>
            <w:r w:rsidRPr="00EF19CA">
              <w:rPr>
                <w:sz w:val="24"/>
                <w:szCs w:val="24"/>
              </w:rPr>
              <w:t>Indagar sobre lo que las diversas culturas y sociedades han considerado, a lo largo del tiempo, como ideal de la figura humana, y documentar los hallazgos en un texto escrito. ECA.4.3.1.</w:t>
            </w:r>
          </w:p>
        </w:tc>
        <w:tc>
          <w:tcPr>
            <w:tcW w:w="3118" w:type="dxa"/>
          </w:tcPr>
          <w:p w:rsidR="0069259A" w:rsidRPr="00EF19CA" w:rsidRDefault="0069259A" w:rsidP="00AC0BA1">
            <w:pPr>
              <w:jc w:val="both"/>
              <w:rPr>
                <w:sz w:val="24"/>
                <w:szCs w:val="24"/>
              </w:rPr>
            </w:pPr>
            <w:r w:rsidRPr="00EF19CA">
              <w:rPr>
                <w:sz w:val="24"/>
                <w:szCs w:val="24"/>
              </w:rPr>
              <w:t>ECA.4.3.1. Indagar sobre lo que las diversas culturas y sociedades han considerado, a lo largo del tiempo, como ideal de la figura humana, y documentar los hallazgos en un texto escrito, con soporte de imágenes, o en un documento audiovisual.</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t xml:space="preserve">ECA.4.3.2 Utilizar fuentes impresas y digitales para la búsqueda de información sobre mujeres artistas cuyas obras no han recibido la consideración que merecen (Artemisa </w:t>
            </w:r>
            <w:proofErr w:type="spellStart"/>
            <w:r w:rsidRPr="00EF19CA">
              <w:rPr>
                <w:sz w:val="24"/>
                <w:szCs w:val="24"/>
              </w:rPr>
              <w:t>Gentileschi</w:t>
            </w:r>
            <w:proofErr w:type="spellEnd"/>
            <w:r w:rsidRPr="00EF19CA">
              <w:rPr>
                <w:sz w:val="24"/>
                <w:szCs w:val="24"/>
              </w:rPr>
              <w:t xml:space="preserve">, Camile </w:t>
            </w:r>
            <w:proofErr w:type="spellStart"/>
            <w:r w:rsidRPr="00EF19CA">
              <w:rPr>
                <w:sz w:val="24"/>
                <w:szCs w:val="24"/>
              </w:rPr>
              <w:t>Claudel</w:t>
            </w:r>
            <w:proofErr w:type="spellEnd"/>
            <w:r w:rsidRPr="00EF19CA">
              <w:rPr>
                <w:sz w:val="24"/>
                <w:szCs w:val="24"/>
              </w:rPr>
              <w:t xml:space="preserve">, Luisa Roldán, Clara Schumann, Lili </w:t>
            </w:r>
            <w:proofErr w:type="spellStart"/>
            <w:r w:rsidRPr="00EF19CA">
              <w:rPr>
                <w:sz w:val="24"/>
                <w:szCs w:val="24"/>
              </w:rPr>
              <w:t>Boulanger</w:t>
            </w:r>
            <w:proofErr w:type="spellEnd"/>
            <w:r w:rsidRPr="00EF19CA">
              <w:rPr>
                <w:sz w:val="24"/>
                <w:szCs w:val="24"/>
              </w:rPr>
              <w:t>, etc. y mujeres artistas contemporáneas).</w:t>
            </w:r>
          </w:p>
        </w:tc>
        <w:tc>
          <w:tcPr>
            <w:tcW w:w="2977" w:type="dxa"/>
          </w:tcPr>
          <w:p w:rsidR="0069259A" w:rsidRPr="00EF19CA" w:rsidRDefault="0069259A" w:rsidP="00AC0BA1">
            <w:pPr>
              <w:jc w:val="both"/>
              <w:rPr>
                <w:sz w:val="24"/>
                <w:szCs w:val="24"/>
              </w:rPr>
            </w:pPr>
            <w:r w:rsidRPr="00EF19CA">
              <w:rPr>
                <w:sz w:val="24"/>
                <w:szCs w:val="24"/>
              </w:rPr>
              <w:t xml:space="preserve">ECA.4.3.2 Utilizar fuentes impresas y digitales para la búsqueda de información sobre mujeres artistas cuyas obras no han recibido la consideración que merecen (Artemisa </w:t>
            </w:r>
            <w:proofErr w:type="spellStart"/>
            <w:r w:rsidRPr="00EF19CA">
              <w:rPr>
                <w:sz w:val="24"/>
                <w:szCs w:val="24"/>
              </w:rPr>
              <w:t>Gentileschi</w:t>
            </w:r>
            <w:proofErr w:type="spellEnd"/>
            <w:r w:rsidRPr="00EF19CA">
              <w:rPr>
                <w:sz w:val="24"/>
                <w:szCs w:val="24"/>
              </w:rPr>
              <w:t xml:space="preserve">, Camile </w:t>
            </w:r>
            <w:proofErr w:type="spellStart"/>
            <w:r w:rsidRPr="00EF19CA">
              <w:rPr>
                <w:sz w:val="24"/>
                <w:szCs w:val="24"/>
              </w:rPr>
              <w:t>Claudel</w:t>
            </w:r>
            <w:proofErr w:type="spellEnd"/>
            <w:r w:rsidRPr="00EF19CA">
              <w:rPr>
                <w:sz w:val="24"/>
                <w:szCs w:val="24"/>
              </w:rPr>
              <w:t xml:space="preserve">, Luisa Roldán, Clara Schumann, Lili </w:t>
            </w:r>
            <w:proofErr w:type="spellStart"/>
            <w:r w:rsidRPr="00EF19CA">
              <w:rPr>
                <w:sz w:val="24"/>
                <w:szCs w:val="24"/>
              </w:rPr>
              <w:t>Boulanger</w:t>
            </w:r>
            <w:proofErr w:type="spellEnd"/>
            <w:r w:rsidRPr="00EF19CA">
              <w:rPr>
                <w:sz w:val="24"/>
                <w:szCs w:val="24"/>
              </w:rPr>
              <w:t>, etc. y mujeres artistas contemporáneas).</w:t>
            </w:r>
          </w:p>
        </w:tc>
        <w:tc>
          <w:tcPr>
            <w:tcW w:w="3118" w:type="dxa"/>
          </w:tcPr>
          <w:p w:rsidR="0069259A" w:rsidRPr="00EF19CA" w:rsidRDefault="0069259A" w:rsidP="00AC0BA1">
            <w:pPr>
              <w:jc w:val="both"/>
              <w:rPr>
                <w:sz w:val="24"/>
                <w:szCs w:val="24"/>
              </w:rPr>
            </w:pPr>
            <w:r w:rsidRPr="00EF19CA">
              <w:rPr>
                <w:sz w:val="24"/>
                <w:szCs w:val="24"/>
              </w:rPr>
              <w:t xml:space="preserve">ECA.4.3.2 Utilizar fuentes impresas y digitales para la búsqueda de información sobre mujeres artistas cuyas obras no han recibido la consideración que merecen (Artemisa </w:t>
            </w:r>
            <w:proofErr w:type="spellStart"/>
            <w:r w:rsidRPr="00EF19CA">
              <w:rPr>
                <w:sz w:val="24"/>
                <w:szCs w:val="24"/>
              </w:rPr>
              <w:t>Gentileschi</w:t>
            </w:r>
            <w:proofErr w:type="spellEnd"/>
            <w:r w:rsidRPr="00EF19CA">
              <w:rPr>
                <w:sz w:val="24"/>
                <w:szCs w:val="24"/>
              </w:rPr>
              <w:t xml:space="preserve">, Camile </w:t>
            </w:r>
            <w:proofErr w:type="spellStart"/>
            <w:r w:rsidRPr="00EF19CA">
              <w:rPr>
                <w:sz w:val="24"/>
                <w:szCs w:val="24"/>
              </w:rPr>
              <w:t>Claudel</w:t>
            </w:r>
            <w:proofErr w:type="spellEnd"/>
            <w:r w:rsidRPr="00EF19CA">
              <w:rPr>
                <w:sz w:val="24"/>
                <w:szCs w:val="24"/>
              </w:rPr>
              <w:t xml:space="preserve">, Luisa Roldán, Clara Schumann, Lili </w:t>
            </w:r>
            <w:proofErr w:type="spellStart"/>
            <w:r w:rsidRPr="00EF19CA">
              <w:rPr>
                <w:sz w:val="24"/>
                <w:szCs w:val="24"/>
              </w:rPr>
              <w:t>Boulanger</w:t>
            </w:r>
            <w:proofErr w:type="spellEnd"/>
            <w:r w:rsidRPr="00EF19CA">
              <w:rPr>
                <w:sz w:val="24"/>
                <w:szCs w:val="24"/>
              </w:rPr>
              <w:t>, etc. y mujeres artistas contemporáneas).</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t xml:space="preserve">ECA.4.3.9  Indagar sobre la obra de creadores que realizan instalaciones artísticas valiéndose de recursos tecnológicos (por ejemplo, Paloma Muñoz, </w:t>
            </w:r>
            <w:proofErr w:type="spellStart"/>
            <w:r w:rsidRPr="00EF19CA">
              <w:rPr>
                <w:sz w:val="24"/>
                <w:szCs w:val="24"/>
              </w:rPr>
              <w:t>Zimoun</w:t>
            </w:r>
            <w:proofErr w:type="spellEnd"/>
            <w:r w:rsidRPr="00EF19CA">
              <w:rPr>
                <w:sz w:val="24"/>
                <w:szCs w:val="24"/>
              </w:rPr>
              <w:t xml:space="preserve">, </w:t>
            </w:r>
            <w:proofErr w:type="spellStart"/>
            <w:r w:rsidRPr="00EF19CA">
              <w:rPr>
                <w:sz w:val="24"/>
                <w:szCs w:val="24"/>
              </w:rPr>
              <w:t>Berndnaut</w:t>
            </w:r>
            <w:proofErr w:type="spellEnd"/>
            <w:r w:rsidRPr="00EF19CA">
              <w:rPr>
                <w:sz w:val="24"/>
                <w:szCs w:val="24"/>
              </w:rPr>
              <w:t xml:space="preserve"> </w:t>
            </w:r>
            <w:proofErr w:type="spellStart"/>
            <w:r w:rsidRPr="00EF19CA">
              <w:rPr>
                <w:sz w:val="24"/>
                <w:szCs w:val="24"/>
              </w:rPr>
              <w:t>Smilde</w:t>
            </w:r>
            <w:proofErr w:type="spellEnd"/>
            <w:r w:rsidRPr="00EF19CA">
              <w:rPr>
                <w:sz w:val="24"/>
                <w:szCs w:val="24"/>
              </w:rPr>
              <w:t xml:space="preserve">, </w:t>
            </w:r>
            <w:proofErr w:type="spellStart"/>
            <w:r w:rsidRPr="00EF19CA">
              <w:rPr>
                <w:sz w:val="24"/>
                <w:szCs w:val="24"/>
              </w:rPr>
              <w:t>Yannick</w:t>
            </w:r>
            <w:proofErr w:type="spellEnd"/>
            <w:r w:rsidRPr="00EF19CA">
              <w:rPr>
                <w:sz w:val="24"/>
                <w:szCs w:val="24"/>
              </w:rPr>
              <w:t xml:space="preserve"> </w:t>
            </w:r>
            <w:proofErr w:type="spellStart"/>
            <w:r w:rsidRPr="00EF19CA">
              <w:rPr>
                <w:sz w:val="24"/>
                <w:szCs w:val="24"/>
              </w:rPr>
              <w:t>Jacquet</w:t>
            </w:r>
            <w:proofErr w:type="spellEnd"/>
            <w:r w:rsidRPr="00EF19CA">
              <w:rPr>
                <w:sz w:val="24"/>
                <w:szCs w:val="24"/>
              </w:rPr>
              <w:t xml:space="preserve">, Fred </w:t>
            </w:r>
            <w:proofErr w:type="spellStart"/>
            <w:r w:rsidRPr="00EF19CA">
              <w:rPr>
                <w:sz w:val="24"/>
                <w:szCs w:val="24"/>
              </w:rPr>
              <w:t>Penelle</w:t>
            </w:r>
            <w:proofErr w:type="spellEnd"/>
            <w:r w:rsidRPr="00EF19CA">
              <w:rPr>
                <w:sz w:val="24"/>
                <w:szCs w:val="24"/>
              </w:rPr>
              <w:t xml:space="preserve"> o Pamela Pazmiño).</w:t>
            </w:r>
          </w:p>
        </w:tc>
        <w:tc>
          <w:tcPr>
            <w:tcW w:w="2977" w:type="dxa"/>
          </w:tcPr>
          <w:p w:rsidR="0069259A" w:rsidRPr="00EF19CA" w:rsidRDefault="0069259A" w:rsidP="00AC0BA1">
            <w:pPr>
              <w:jc w:val="both"/>
              <w:rPr>
                <w:sz w:val="24"/>
                <w:szCs w:val="24"/>
              </w:rPr>
            </w:pPr>
            <w:r w:rsidRPr="00EF19CA">
              <w:rPr>
                <w:sz w:val="24"/>
                <w:szCs w:val="24"/>
              </w:rPr>
              <w:t xml:space="preserve">ECA.4.3.9  Indagar sobre la obra de creadores que realizan instalaciones artísticas valiéndose de recursos tecnológicos (por ejemplo, Paloma Muñoz, </w:t>
            </w:r>
            <w:proofErr w:type="spellStart"/>
            <w:r w:rsidRPr="00EF19CA">
              <w:rPr>
                <w:sz w:val="24"/>
                <w:szCs w:val="24"/>
              </w:rPr>
              <w:t>Zimoun</w:t>
            </w:r>
            <w:proofErr w:type="spellEnd"/>
            <w:r w:rsidRPr="00EF19CA">
              <w:rPr>
                <w:sz w:val="24"/>
                <w:szCs w:val="24"/>
              </w:rPr>
              <w:t xml:space="preserve">, </w:t>
            </w:r>
            <w:proofErr w:type="spellStart"/>
            <w:r w:rsidRPr="00EF19CA">
              <w:rPr>
                <w:sz w:val="24"/>
                <w:szCs w:val="24"/>
              </w:rPr>
              <w:t>Berndnaut</w:t>
            </w:r>
            <w:proofErr w:type="spellEnd"/>
            <w:r w:rsidRPr="00EF19CA">
              <w:rPr>
                <w:sz w:val="24"/>
                <w:szCs w:val="24"/>
              </w:rPr>
              <w:t xml:space="preserve"> </w:t>
            </w:r>
            <w:proofErr w:type="spellStart"/>
            <w:r w:rsidRPr="00EF19CA">
              <w:rPr>
                <w:sz w:val="24"/>
                <w:szCs w:val="24"/>
              </w:rPr>
              <w:t>Smilde</w:t>
            </w:r>
            <w:proofErr w:type="spellEnd"/>
            <w:r w:rsidRPr="00EF19CA">
              <w:rPr>
                <w:sz w:val="24"/>
                <w:szCs w:val="24"/>
              </w:rPr>
              <w:t xml:space="preserve">, </w:t>
            </w:r>
            <w:proofErr w:type="spellStart"/>
            <w:r w:rsidRPr="00EF19CA">
              <w:rPr>
                <w:sz w:val="24"/>
                <w:szCs w:val="24"/>
              </w:rPr>
              <w:t>Yannick</w:t>
            </w:r>
            <w:proofErr w:type="spellEnd"/>
            <w:r w:rsidRPr="00EF19CA">
              <w:rPr>
                <w:sz w:val="24"/>
                <w:szCs w:val="24"/>
              </w:rPr>
              <w:t xml:space="preserve"> </w:t>
            </w:r>
            <w:proofErr w:type="spellStart"/>
            <w:r w:rsidRPr="00EF19CA">
              <w:rPr>
                <w:sz w:val="24"/>
                <w:szCs w:val="24"/>
              </w:rPr>
              <w:t>Jacquet</w:t>
            </w:r>
            <w:proofErr w:type="spellEnd"/>
            <w:r w:rsidRPr="00EF19CA">
              <w:rPr>
                <w:sz w:val="24"/>
                <w:szCs w:val="24"/>
              </w:rPr>
              <w:t xml:space="preserve">, Fred </w:t>
            </w:r>
            <w:proofErr w:type="spellStart"/>
            <w:r w:rsidRPr="00EF19CA">
              <w:rPr>
                <w:sz w:val="24"/>
                <w:szCs w:val="24"/>
              </w:rPr>
              <w:t>Penelle</w:t>
            </w:r>
            <w:proofErr w:type="spellEnd"/>
            <w:r w:rsidRPr="00EF19CA">
              <w:rPr>
                <w:sz w:val="24"/>
                <w:szCs w:val="24"/>
              </w:rPr>
              <w:t xml:space="preserve"> o Pamela Pazmiño).</w:t>
            </w:r>
          </w:p>
        </w:tc>
        <w:tc>
          <w:tcPr>
            <w:tcW w:w="3118" w:type="dxa"/>
          </w:tcPr>
          <w:p w:rsidR="0069259A" w:rsidRPr="00EF19CA" w:rsidRDefault="0069259A" w:rsidP="00AC0BA1">
            <w:pPr>
              <w:jc w:val="both"/>
              <w:rPr>
                <w:sz w:val="24"/>
                <w:szCs w:val="24"/>
              </w:rPr>
            </w:pPr>
            <w:r w:rsidRPr="00EF19CA">
              <w:rPr>
                <w:sz w:val="24"/>
                <w:szCs w:val="24"/>
              </w:rPr>
              <w:t xml:space="preserve">ECA.4.3.9  Indagar sobre la obra de creadores que realizan instalaciones artísticas valiéndose de recursos tecnológicos (por ejemplo, Paloma Muñoz, </w:t>
            </w:r>
            <w:proofErr w:type="spellStart"/>
            <w:r w:rsidRPr="00EF19CA">
              <w:rPr>
                <w:sz w:val="24"/>
                <w:szCs w:val="24"/>
              </w:rPr>
              <w:t>Zimoun</w:t>
            </w:r>
            <w:proofErr w:type="spellEnd"/>
            <w:r w:rsidRPr="00EF19CA">
              <w:rPr>
                <w:sz w:val="24"/>
                <w:szCs w:val="24"/>
              </w:rPr>
              <w:t xml:space="preserve">, </w:t>
            </w:r>
            <w:proofErr w:type="spellStart"/>
            <w:r w:rsidRPr="00EF19CA">
              <w:rPr>
                <w:sz w:val="24"/>
                <w:szCs w:val="24"/>
              </w:rPr>
              <w:t>Berndnaut</w:t>
            </w:r>
            <w:proofErr w:type="spellEnd"/>
            <w:r w:rsidRPr="00EF19CA">
              <w:rPr>
                <w:sz w:val="24"/>
                <w:szCs w:val="24"/>
              </w:rPr>
              <w:t xml:space="preserve"> </w:t>
            </w:r>
            <w:proofErr w:type="spellStart"/>
            <w:r w:rsidRPr="00EF19CA">
              <w:rPr>
                <w:sz w:val="24"/>
                <w:szCs w:val="24"/>
              </w:rPr>
              <w:t>Smilde</w:t>
            </w:r>
            <w:proofErr w:type="spellEnd"/>
            <w:r w:rsidRPr="00EF19CA">
              <w:rPr>
                <w:sz w:val="24"/>
                <w:szCs w:val="24"/>
              </w:rPr>
              <w:t xml:space="preserve">, </w:t>
            </w:r>
            <w:proofErr w:type="spellStart"/>
            <w:r w:rsidRPr="00EF19CA">
              <w:rPr>
                <w:sz w:val="24"/>
                <w:szCs w:val="24"/>
              </w:rPr>
              <w:t>Yannick</w:t>
            </w:r>
            <w:proofErr w:type="spellEnd"/>
            <w:r w:rsidRPr="00EF19CA">
              <w:rPr>
                <w:sz w:val="24"/>
                <w:szCs w:val="24"/>
              </w:rPr>
              <w:t xml:space="preserve"> </w:t>
            </w:r>
            <w:proofErr w:type="spellStart"/>
            <w:r w:rsidRPr="00EF19CA">
              <w:rPr>
                <w:sz w:val="24"/>
                <w:szCs w:val="24"/>
              </w:rPr>
              <w:t>Jacquet</w:t>
            </w:r>
            <w:proofErr w:type="spellEnd"/>
            <w:r w:rsidRPr="00EF19CA">
              <w:rPr>
                <w:sz w:val="24"/>
                <w:szCs w:val="24"/>
              </w:rPr>
              <w:t xml:space="preserve">, Fred </w:t>
            </w:r>
            <w:proofErr w:type="spellStart"/>
            <w:r w:rsidRPr="00EF19CA">
              <w:rPr>
                <w:sz w:val="24"/>
                <w:szCs w:val="24"/>
              </w:rPr>
              <w:t>Penelle</w:t>
            </w:r>
            <w:proofErr w:type="spellEnd"/>
            <w:r w:rsidRPr="00EF19CA">
              <w:rPr>
                <w:sz w:val="24"/>
                <w:szCs w:val="24"/>
              </w:rPr>
              <w:t xml:space="preserve"> o Pamela Pazmiño).</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t>Indagar sobre construcciones que pertenecen al patrimonio artístico.  ECA.4.3.12</w:t>
            </w:r>
          </w:p>
        </w:tc>
        <w:tc>
          <w:tcPr>
            <w:tcW w:w="2977" w:type="dxa"/>
          </w:tcPr>
          <w:p w:rsidR="0069259A" w:rsidRPr="00EF19CA" w:rsidRDefault="0069259A" w:rsidP="00AC0BA1">
            <w:pPr>
              <w:jc w:val="both"/>
              <w:rPr>
                <w:sz w:val="24"/>
                <w:szCs w:val="24"/>
              </w:rPr>
            </w:pPr>
            <w:r w:rsidRPr="00EF19CA">
              <w:rPr>
                <w:sz w:val="24"/>
                <w:szCs w:val="24"/>
              </w:rPr>
              <w:t>Indagar sobre construcciones que pertenecen al patrimonio artístico y recrear dichos monumentos mediante representaciones en plano. ECA.4.3.12</w:t>
            </w:r>
          </w:p>
        </w:tc>
        <w:tc>
          <w:tcPr>
            <w:tcW w:w="3118" w:type="dxa"/>
          </w:tcPr>
          <w:p w:rsidR="0069259A" w:rsidRPr="00EF19CA" w:rsidRDefault="0069259A" w:rsidP="00AC0BA1">
            <w:pPr>
              <w:jc w:val="both"/>
              <w:rPr>
                <w:sz w:val="24"/>
                <w:szCs w:val="24"/>
              </w:rPr>
            </w:pPr>
            <w:r w:rsidRPr="00EF19CA">
              <w:rPr>
                <w:sz w:val="24"/>
                <w:szCs w:val="24"/>
              </w:rPr>
              <w:t xml:space="preserve">ECA.4.3.12 Indagar sobre construcciones que pertenecen al patrimonio artístico y recrear dichos monumentos mediante representaciones en plano (croquis, planos, proyecciones) o en volumen (maquetas), imaginando cómo serían en su origen: completar partes que se han destruido, terminar lo que no </w:t>
            </w:r>
            <w:r w:rsidRPr="00EF19CA">
              <w:rPr>
                <w:sz w:val="24"/>
                <w:szCs w:val="24"/>
              </w:rPr>
              <w:lastRenderedPageBreak/>
              <w:t>se llegó a hacer, recuperar e</w:t>
            </w:r>
            <w:r w:rsidR="00AC0BA1">
              <w:rPr>
                <w:sz w:val="24"/>
                <w:szCs w:val="24"/>
              </w:rPr>
              <w:t>l color que se ha perdido, etc.</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lastRenderedPageBreak/>
              <w:t xml:space="preserve">Investigar sobre las manifestaciones musicales tradicionales del país. ECA.4.3.14  </w:t>
            </w:r>
          </w:p>
        </w:tc>
        <w:tc>
          <w:tcPr>
            <w:tcW w:w="2977" w:type="dxa"/>
          </w:tcPr>
          <w:p w:rsidR="0069259A" w:rsidRPr="00EF19CA" w:rsidRDefault="0069259A" w:rsidP="00AC0BA1">
            <w:pPr>
              <w:jc w:val="both"/>
              <w:rPr>
                <w:sz w:val="24"/>
                <w:szCs w:val="24"/>
              </w:rPr>
            </w:pPr>
            <w:r w:rsidRPr="00EF19CA">
              <w:rPr>
                <w:sz w:val="24"/>
                <w:szCs w:val="24"/>
              </w:rPr>
              <w:t xml:space="preserve">Investigar sobre las manifestaciones musicales tradicionales del país (el pasillo, el sanjuanito, el albazo, el pasacalle), los instrumentos musicales que se emplean. ECA.4.3.14  </w:t>
            </w:r>
          </w:p>
        </w:tc>
        <w:tc>
          <w:tcPr>
            <w:tcW w:w="3118" w:type="dxa"/>
          </w:tcPr>
          <w:p w:rsidR="0069259A" w:rsidRPr="00EF19CA" w:rsidRDefault="0069259A" w:rsidP="00AC0BA1">
            <w:pPr>
              <w:jc w:val="both"/>
              <w:rPr>
                <w:sz w:val="24"/>
                <w:szCs w:val="24"/>
              </w:rPr>
            </w:pPr>
            <w:r w:rsidRPr="00EF19CA">
              <w:rPr>
                <w:sz w:val="24"/>
                <w:szCs w:val="24"/>
              </w:rPr>
              <w:t>ECA.4.3.14  Investigar sobre las manifestaciones musicales tradicionales del país (el pasillo, el sanjuanito, el albazo, el pasacalle), los instrumentos musicales que se emplean y los bailes que se ejecutan, con el objeto de recopilar la información obtenida en archivos sonoros y documentos gráficos.</w:t>
            </w:r>
          </w:p>
        </w:tc>
      </w:tr>
      <w:tr w:rsidR="0069259A" w:rsidRPr="00EF19CA" w:rsidTr="00D86D08">
        <w:tc>
          <w:tcPr>
            <w:tcW w:w="2943" w:type="dxa"/>
          </w:tcPr>
          <w:p w:rsidR="0069259A" w:rsidRPr="00EF19CA" w:rsidRDefault="0069259A" w:rsidP="00AC0BA1">
            <w:pPr>
              <w:jc w:val="both"/>
              <w:rPr>
                <w:sz w:val="24"/>
                <w:szCs w:val="24"/>
              </w:rPr>
            </w:pPr>
            <w:r w:rsidRPr="00EF19CA">
              <w:rPr>
                <w:sz w:val="24"/>
                <w:szCs w:val="24"/>
              </w:rPr>
              <w:t>Indagar sobre la visión del mundo en las culturas ancestrales. ECA.4.3.15.</w:t>
            </w:r>
          </w:p>
        </w:tc>
        <w:tc>
          <w:tcPr>
            <w:tcW w:w="2977" w:type="dxa"/>
          </w:tcPr>
          <w:p w:rsidR="0069259A" w:rsidRPr="00EF19CA" w:rsidRDefault="0069259A" w:rsidP="00AC0BA1">
            <w:pPr>
              <w:jc w:val="both"/>
              <w:rPr>
                <w:sz w:val="24"/>
                <w:szCs w:val="24"/>
              </w:rPr>
            </w:pPr>
            <w:r w:rsidRPr="00EF19CA">
              <w:rPr>
                <w:sz w:val="24"/>
                <w:szCs w:val="24"/>
              </w:rPr>
              <w:t>Indagar sobre la visión del mundo en las culturas ancestrales, su incidencia en la vida cotidiana. ECA.4.3.15.</w:t>
            </w:r>
          </w:p>
        </w:tc>
        <w:tc>
          <w:tcPr>
            <w:tcW w:w="3118" w:type="dxa"/>
          </w:tcPr>
          <w:p w:rsidR="0069259A" w:rsidRPr="00EF19CA" w:rsidRDefault="0069259A" w:rsidP="00AC0BA1">
            <w:pPr>
              <w:jc w:val="both"/>
              <w:rPr>
                <w:sz w:val="24"/>
                <w:szCs w:val="24"/>
              </w:rPr>
            </w:pPr>
            <w:r w:rsidRPr="00EF19CA">
              <w:rPr>
                <w:sz w:val="24"/>
                <w:szCs w:val="24"/>
              </w:rPr>
              <w:t>ECA.4.3.15. Indagar sobre la visión del mundo en las culturas ancestrales, su incidencia en la vida cotidiana y su supervivencia en la actualidad, en ritos, celebraciones y ceremonias.</w:t>
            </w:r>
          </w:p>
        </w:tc>
      </w:tr>
    </w:tbl>
    <w:p w:rsidR="0069259A" w:rsidRPr="00EF19CA" w:rsidRDefault="0069259A" w:rsidP="00AC0BA1">
      <w:pPr>
        <w:spacing w:after="0"/>
        <w:jc w:val="both"/>
        <w:rPr>
          <w:sz w:val="24"/>
          <w:szCs w:val="24"/>
        </w:rPr>
      </w:pPr>
    </w:p>
    <w:p w:rsidR="0069259A" w:rsidRPr="00EF19CA" w:rsidRDefault="0069259A" w:rsidP="00AC0BA1">
      <w:pPr>
        <w:spacing w:after="0"/>
        <w:jc w:val="both"/>
        <w:rPr>
          <w:b/>
          <w:sz w:val="24"/>
          <w:szCs w:val="24"/>
        </w:rPr>
      </w:pPr>
      <w:r w:rsidRPr="00EF19CA">
        <w:rPr>
          <w:b/>
          <w:sz w:val="24"/>
          <w:szCs w:val="24"/>
        </w:rPr>
        <w:t>CRITERIOS DE DESEMPEÑO DEL SUBNIVEL DE BÀSICA SUPERIOR E INDICADORES DE EVALUACIÒN DEL CRITERIO</w:t>
      </w:r>
    </w:p>
    <w:p w:rsidR="0069259A" w:rsidRPr="00EF19CA" w:rsidRDefault="0069259A" w:rsidP="00AC0BA1">
      <w:pPr>
        <w:spacing w:after="0"/>
        <w:jc w:val="both"/>
        <w:rPr>
          <w:sz w:val="24"/>
          <w:szCs w:val="24"/>
        </w:rPr>
      </w:pPr>
    </w:p>
    <w:tbl>
      <w:tblPr>
        <w:tblStyle w:val="Tablaconcuadrcula"/>
        <w:tblW w:w="0" w:type="auto"/>
        <w:tblLook w:val="04A0" w:firstRow="1" w:lastRow="0" w:firstColumn="1" w:lastColumn="0" w:noHBand="0" w:noVBand="1"/>
      </w:tblPr>
      <w:tblGrid>
        <w:gridCol w:w="4322"/>
        <w:gridCol w:w="4322"/>
      </w:tblGrid>
      <w:tr w:rsidR="0069259A" w:rsidRPr="00EF19CA" w:rsidTr="00D86D08">
        <w:tc>
          <w:tcPr>
            <w:tcW w:w="4322" w:type="dxa"/>
          </w:tcPr>
          <w:p w:rsidR="0069259A" w:rsidRPr="00EF19CA" w:rsidRDefault="0069259A" w:rsidP="00AC0BA1">
            <w:pPr>
              <w:jc w:val="both"/>
              <w:rPr>
                <w:b/>
                <w:sz w:val="24"/>
                <w:szCs w:val="24"/>
              </w:rPr>
            </w:pPr>
            <w:r w:rsidRPr="00EF19CA">
              <w:rPr>
                <w:b/>
                <w:sz w:val="24"/>
                <w:szCs w:val="24"/>
              </w:rPr>
              <w:t>CRITERIOS DE DESEMPEÑO</w:t>
            </w:r>
          </w:p>
        </w:tc>
        <w:tc>
          <w:tcPr>
            <w:tcW w:w="4322" w:type="dxa"/>
          </w:tcPr>
          <w:p w:rsidR="0069259A" w:rsidRPr="00EF19CA" w:rsidRDefault="0069259A" w:rsidP="00AC0BA1">
            <w:pPr>
              <w:jc w:val="both"/>
              <w:rPr>
                <w:b/>
                <w:sz w:val="24"/>
                <w:szCs w:val="24"/>
              </w:rPr>
            </w:pPr>
            <w:r w:rsidRPr="00EF19CA">
              <w:rPr>
                <w:b/>
                <w:sz w:val="24"/>
                <w:szCs w:val="24"/>
              </w:rPr>
              <w:t>INDICADORES DE EVALUACIÒN DEL CRITERIO</w:t>
            </w:r>
          </w:p>
        </w:tc>
      </w:tr>
      <w:tr w:rsidR="0069259A" w:rsidRPr="00EF19CA" w:rsidTr="00D86D08">
        <w:tc>
          <w:tcPr>
            <w:tcW w:w="4322" w:type="dxa"/>
            <w:vMerge w:val="restart"/>
          </w:tcPr>
          <w:p w:rsidR="0069259A" w:rsidRPr="00EF19CA" w:rsidRDefault="0069259A" w:rsidP="00AC0BA1">
            <w:pPr>
              <w:autoSpaceDE w:val="0"/>
              <w:autoSpaceDN w:val="0"/>
              <w:adjustRightInd w:val="0"/>
              <w:jc w:val="both"/>
              <w:rPr>
                <w:rFonts w:ascii="Calibri" w:hAnsi="Calibri" w:cs="Calibri"/>
                <w:sz w:val="24"/>
                <w:szCs w:val="24"/>
                <w:lang w:val="es-ES"/>
              </w:rPr>
            </w:pPr>
            <w:r w:rsidRPr="00EF19CA">
              <w:rPr>
                <w:rFonts w:ascii="Calibri" w:hAnsi="Calibri" w:cs="Calibri"/>
                <w:sz w:val="24"/>
                <w:szCs w:val="24"/>
                <w:lang w:val="es-ES"/>
              </w:rPr>
              <w:t>CE.ECA.4.1. Reconoce artistas y obras del Ecuador y del ámbito internacional, y utiliza sus conocimientos y habilidades perceptivas y comunicativas para describirlos y expresar puntos de vista.</w:t>
            </w:r>
          </w:p>
          <w:p w:rsidR="0069259A" w:rsidRPr="00EF19CA" w:rsidRDefault="0069259A" w:rsidP="00AC0BA1">
            <w:pPr>
              <w:autoSpaceDE w:val="0"/>
              <w:autoSpaceDN w:val="0"/>
              <w:adjustRightInd w:val="0"/>
              <w:jc w:val="both"/>
              <w:rPr>
                <w:rFonts w:ascii="Calibri" w:hAnsi="Calibri" w:cs="Calibri"/>
                <w:sz w:val="24"/>
                <w:szCs w:val="24"/>
                <w:lang w:val="es-ES"/>
              </w:rPr>
            </w:pPr>
          </w:p>
        </w:tc>
        <w:tc>
          <w:tcPr>
            <w:tcW w:w="4322" w:type="dxa"/>
          </w:tcPr>
          <w:p w:rsidR="0069259A" w:rsidRPr="00EF19CA" w:rsidRDefault="0069259A" w:rsidP="00AC0BA1">
            <w:pPr>
              <w:autoSpaceDE w:val="0"/>
              <w:autoSpaceDN w:val="0"/>
              <w:adjustRightInd w:val="0"/>
              <w:jc w:val="both"/>
              <w:rPr>
                <w:rFonts w:ascii="Calibri" w:hAnsi="Calibri" w:cs="Calibri"/>
                <w:sz w:val="24"/>
                <w:szCs w:val="24"/>
                <w:lang w:val="es-ES"/>
              </w:rPr>
            </w:pPr>
            <w:r w:rsidRPr="00EF19CA">
              <w:rPr>
                <w:rFonts w:ascii="Calibri" w:hAnsi="Calibri" w:cs="Calibri"/>
                <w:sz w:val="24"/>
                <w:szCs w:val="24"/>
                <w:lang w:val="es-ES"/>
              </w:rPr>
              <w:t>I.ECA.4.1.1. Observa con cierta autonomía manifestaciones culturales y artísticas, y expresa las características de lo observado y sus puntos de vista en situaciones de diálogo.</w:t>
            </w:r>
          </w:p>
          <w:p w:rsidR="0069259A" w:rsidRPr="00EF19CA" w:rsidRDefault="0069259A" w:rsidP="00AC0BA1">
            <w:pPr>
              <w:jc w:val="both"/>
              <w:rPr>
                <w:rFonts w:ascii="Calibri" w:hAnsi="Calibri" w:cs="Calibri"/>
                <w:sz w:val="24"/>
                <w:szCs w:val="24"/>
              </w:rPr>
            </w:pPr>
            <w:r w:rsidRPr="00EF19CA">
              <w:rPr>
                <w:rFonts w:ascii="Calibri" w:hAnsi="Calibri" w:cs="Calibri"/>
                <w:sz w:val="24"/>
                <w:szCs w:val="24"/>
                <w:lang w:val="es-ES"/>
              </w:rPr>
              <w:t>(I.3., S.1., S.3.)</w:t>
            </w:r>
          </w:p>
        </w:tc>
      </w:tr>
      <w:tr w:rsidR="0069259A" w:rsidRPr="00EF19CA" w:rsidTr="00D86D08">
        <w:tc>
          <w:tcPr>
            <w:tcW w:w="4322" w:type="dxa"/>
            <w:vMerge/>
          </w:tcPr>
          <w:p w:rsidR="0069259A" w:rsidRPr="00EF19CA" w:rsidRDefault="0069259A" w:rsidP="00AC0BA1">
            <w:pPr>
              <w:jc w:val="both"/>
              <w:rPr>
                <w:rFonts w:ascii="Calibri" w:hAnsi="Calibri" w:cs="Calibri"/>
                <w:sz w:val="24"/>
                <w:szCs w:val="24"/>
              </w:rPr>
            </w:pPr>
          </w:p>
        </w:tc>
        <w:tc>
          <w:tcPr>
            <w:tcW w:w="4322" w:type="dxa"/>
          </w:tcPr>
          <w:p w:rsidR="0069259A" w:rsidRPr="00EF19CA" w:rsidRDefault="0069259A" w:rsidP="00AC0BA1">
            <w:pPr>
              <w:autoSpaceDE w:val="0"/>
              <w:autoSpaceDN w:val="0"/>
              <w:adjustRightInd w:val="0"/>
              <w:jc w:val="both"/>
              <w:rPr>
                <w:rFonts w:ascii="Calibri" w:hAnsi="Calibri" w:cs="Calibri"/>
                <w:sz w:val="24"/>
                <w:szCs w:val="24"/>
                <w:lang w:val="es-ES"/>
              </w:rPr>
            </w:pPr>
            <w:r w:rsidRPr="00EF19CA">
              <w:rPr>
                <w:rFonts w:ascii="Calibri" w:hAnsi="Calibri" w:cs="Calibri"/>
                <w:sz w:val="24"/>
                <w:szCs w:val="24"/>
                <w:lang w:val="es-ES"/>
              </w:rPr>
              <w:t xml:space="preserve">I.ECA.4.1.2. Selecciona las fuentes de información más adecuadas para obtener datos previos y posteriores a </w:t>
            </w:r>
            <w:proofErr w:type="spellStart"/>
            <w:r w:rsidRPr="00EF19CA">
              <w:rPr>
                <w:rFonts w:ascii="Calibri" w:hAnsi="Calibri" w:cs="Calibri"/>
                <w:sz w:val="24"/>
                <w:szCs w:val="24"/>
                <w:lang w:val="es-ES"/>
              </w:rPr>
              <w:t>unavisita</w:t>
            </w:r>
            <w:proofErr w:type="spellEnd"/>
            <w:r w:rsidRPr="00EF19CA">
              <w:rPr>
                <w:rFonts w:ascii="Calibri" w:hAnsi="Calibri" w:cs="Calibri"/>
                <w:sz w:val="24"/>
                <w:szCs w:val="24"/>
                <w:lang w:val="es-ES"/>
              </w:rPr>
              <w:t xml:space="preserve"> cultural. (I.2., S.3.)</w:t>
            </w:r>
          </w:p>
        </w:tc>
      </w:tr>
      <w:tr w:rsidR="0069259A" w:rsidRPr="00EF19CA" w:rsidTr="00D86D08">
        <w:tc>
          <w:tcPr>
            <w:tcW w:w="4322" w:type="dxa"/>
            <w:vMerge/>
          </w:tcPr>
          <w:p w:rsidR="0069259A" w:rsidRPr="00EF19CA" w:rsidRDefault="0069259A" w:rsidP="00AC0BA1">
            <w:pPr>
              <w:jc w:val="both"/>
              <w:rPr>
                <w:rFonts w:ascii="Calibri" w:hAnsi="Calibri" w:cs="Calibri"/>
                <w:sz w:val="24"/>
                <w:szCs w:val="24"/>
              </w:rPr>
            </w:pPr>
          </w:p>
        </w:tc>
        <w:tc>
          <w:tcPr>
            <w:tcW w:w="4322" w:type="dxa"/>
          </w:tcPr>
          <w:p w:rsidR="0069259A" w:rsidRPr="00EF19CA" w:rsidRDefault="0069259A" w:rsidP="00AC0BA1">
            <w:pPr>
              <w:autoSpaceDE w:val="0"/>
              <w:autoSpaceDN w:val="0"/>
              <w:adjustRightInd w:val="0"/>
              <w:jc w:val="both"/>
              <w:rPr>
                <w:rFonts w:ascii="Calibri" w:hAnsi="Calibri" w:cs="Calibri"/>
                <w:sz w:val="24"/>
                <w:szCs w:val="24"/>
                <w:lang w:val="es-ES"/>
              </w:rPr>
            </w:pPr>
            <w:r w:rsidRPr="00EF19CA">
              <w:rPr>
                <w:rFonts w:ascii="Calibri" w:hAnsi="Calibri" w:cs="Calibri"/>
                <w:sz w:val="24"/>
                <w:szCs w:val="24"/>
                <w:lang w:val="es-ES"/>
              </w:rPr>
              <w:t>I.ECA.4.1.3. Organiza cronológicamente piezas musicales y obras artísticas de distintas características, elaborando líneas del tiempo u otros recursos gráficos. (I.3., S.3.)</w:t>
            </w:r>
          </w:p>
        </w:tc>
      </w:tr>
      <w:tr w:rsidR="0069259A" w:rsidRPr="00EF19CA" w:rsidTr="00D86D08">
        <w:tc>
          <w:tcPr>
            <w:tcW w:w="4322" w:type="dxa"/>
            <w:vMerge w:val="restart"/>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CE.ECA.4.2. Indaga sobre artistas, obras y manifestaciones culturales, analizando algunos de los factores históricos o</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sociales</w:t>
            </w:r>
            <w:proofErr w:type="gramEnd"/>
            <w:r w:rsidRPr="00EF19CA">
              <w:rPr>
                <w:rFonts w:asciiTheme="majorHAnsi" w:hAnsiTheme="majorHAnsi" w:cstheme="majorHAnsi"/>
                <w:sz w:val="24"/>
                <w:szCs w:val="24"/>
                <w:lang w:val="es-ES"/>
              </w:rPr>
              <w:t xml:space="preserve"> que los rodean; organiza y presenta la información usando diferentes formatos.</w:t>
            </w: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I.ECA.4.2.1. Utiliza técnicas de búsqueda y organización de la información,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métodos sencillos de investigación, técnicas de entrevista y</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otros procedimientos adecuados para adquirir datos relevantes relacionados</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con</w:t>
            </w:r>
            <w:proofErr w:type="gramEnd"/>
            <w:r w:rsidRPr="00EF19CA">
              <w:rPr>
                <w:rFonts w:asciiTheme="majorHAnsi" w:hAnsiTheme="majorHAnsi" w:cstheme="majorHAnsi"/>
                <w:sz w:val="24"/>
                <w:szCs w:val="24"/>
                <w:lang w:val="es-ES"/>
              </w:rPr>
              <w:t xml:space="preserve"> distintas formas de expresión </w:t>
            </w:r>
            <w:r w:rsidRPr="00EF19CA">
              <w:rPr>
                <w:rFonts w:asciiTheme="majorHAnsi" w:hAnsiTheme="majorHAnsi" w:cstheme="majorHAnsi"/>
                <w:sz w:val="24"/>
                <w:szCs w:val="24"/>
                <w:lang w:val="es-ES"/>
              </w:rPr>
              <w:lastRenderedPageBreak/>
              <w:t>artística y cultural. (I.1., I.4.)</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I.ECA.4.2.2. Demuestra la comprensión de datos sobre manifestaciones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artísticas y culturales obtenidos en procesos de observación y</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búsqueda de información organizándolos y empleándolos en la elaboración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presentaciones, guías culturales, dosieres y otros documentos</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impresos</w:t>
            </w:r>
            <w:proofErr w:type="gramEnd"/>
            <w:r w:rsidRPr="00EF19CA">
              <w:rPr>
                <w:rFonts w:asciiTheme="majorHAnsi" w:hAnsiTheme="majorHAnsi" w:cstheme="majorHAnsi"/>
                <w:sz w:val="24"/>
                <w:szCs w:val="24"/>
                <w:lang w:val="es-ES"/>
              </w:rPr>
              <w:t xml:space="preserve"> o digitales. (I.2., S.3.)</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I.ECA.4.2.3. Analiza y compara datos referidos a la consideración social</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e histórica de elementos, formas de expresión o agentes relacionados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con el arte: la figura humana, las mujeres, el trabajo de artesanas y</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artesanos</w:t>
            </w:r>
            <w:proofErr w:type="gramEnd"/>
            <w:r w:rsidRPr="00EF19CA">
              <w:rPr>
                <w:rFonts w:asciiTheme="majorHAnsi" w:hAnsiTheme="majorHAnsi" w:cstheme="majorHAnsi"/>
                <w:sz w:val="24"/>
                <w:szCs w:val="24"/>
                <w:lang w:val="es-ES"/>
              </w:rPr>
              <w:t>, el cine, etc. (I.4., S.1.)</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I.ECA.4.2.4. Reconoce y describe algunas características diferenciadoras</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en</w:t>
            </w:r>
            <w:proofErr w:type="gramEnd"/>
            <w:r w:rsidRPr="00EF19CA">
              <w:rPr>
                <w:rFonts w:asciiTheme="majorHAnsi" w:hAnsiTheme="majorHAnsi" w:cstheme="majorHAnsi"/>
                <w:sz w:val="24"/>
                <w:szCs w:val="24"/>
                <w:lang w:val="es-ES"/>
              </w:rPr>
              <w:t xml:space="preserve"> manifestaciones artísticas y culturales. (I.1., S.2.)</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I.ECA.4.2.5. Aprecia la diversidad de las expresiones culturales y artísticas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del Ecuador y de otras culturas, y aplica con autonomía criterios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de</w:t>
            </w:r>
            <w:proofErr w:type="gramEnd"/>
            <w:r w:rsidRPr="00EF19CA">
              <w:rPr>
                <w:rFonts w:asciiTheme="majorHAnsi" w:hAnsiTheme="majorHAnsi" w:cstheme="majorHAnsi"/>
                <w:sz w:val="24"/>
                <w:szCs w:val="24"/>
                <w:lang w:val="es-ES"/>
              </w:rPr>
              <w:t xml:space="preserve"> selección y consumo de contenidos. (I.4., S.2.)</w:t>
            </w:r>
          </w:p>
        </w:tc>
      </w:tr>
      <w:tr w:rsidR="0069259A" w:rsidRPr="00EF19CA" w:rsidTr="00D86D08">
        <w:tc>
          <w:tcPr>
            <w:tcW w:w="4322" w:type="dxa"/>
            <w:vMerge w:val="restart"/>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CE.ECA.4.3. Identifica y describe las interacciones que se producen entre las distintas formas de expresión artística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 xml:space="preserve">en </w:t>
            </w:r>
            <w:r w:rsidRPr="00EF19CA">
              <w:rPr>
                <w:rFonts w:asciiTheme="majorHAnsi" w:hAnsiTheme="majorHAnsi" w:cstheme="majorHAnsi"/>
                <w:i/>
                <w:iCs/>
                <w:sz w:val="24"/>
                <w:szCs w:val="24"/>
                <w:lang w:val="es-ES"/>
              </w:rPr>
              <w:t xml:space="preserve">performances, </w:t>
            </w:r>
            <w:r w:rsidRPr="00EF19CA">
              <w:rPr>
                <w:rFonts w:asciiTheme="majorHAnsi" w:hAnsiTheme="majorHAnsi" w:cstheme="majorHAnsi"/>
                <w:sz w:val="24"/>
                <w:szCs w:val="24"/>
                <w:lang w:val="es-ES"/>
              </w:rPr>
              <w:t>representaciones teatrales, instalaciones y otras manifestaciones, y utiliza esos conocimientos en</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creaciones</w:t>
            </w:r>
            <w:proofErr w:type="gramEnd"/>
            <w:r w:rsidRPr="00EF19CA">
              <w:rPr>
                <w:rFonts w:asciiTheme="majorHAnsi" w:hAnsiTheme="majorHAnsi" w:cstheme="majorHAnsi"/>
                <w:sz w:val="24"/>
                <w:szCs w:val="24"/>
                <w:lang w:val="es-ES"/>
              </w:rPr>
              <w:t xml:space="preserve"> propias.</w:t>
            </w: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I.ECA.4.3.1. Observa y explica las principales características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formas de expresión artística contemporánea,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 xml:space="preserve">en las que intervienen distintos lenguajes </w:t>
            </w:r>
            <w:r w:rsidRPr="00EF19CA">
              <w:rPr>
                <w:rFonts w:asciiTheme="majorHAnsi" w:hAnsiTheme="majorHAnsi" w:cstheme="majorHAnsi"/>
                <w:i/>
                <w:iCs/>
                <w:sz w:val="24"/>
                <w:szCs w:val="24"/>
                <w:lang w:val="es-ES"/>
              </w:rPr>
              <w:t>(performances</w:t>
            </w:r>
            <w:r w:rsidRPr="00EF19CA">
              <w:rPr>
                <w:rFonts w:asciiTheme="majorHAnsi" w:hAnsiTheme="majorHAnsi" w:cstheme="majorHAnsi"/>
                <w:sz w:val="24"/>
                <w:szCs w:val="24"/>
                <w:lang w:val="es-ES"/>
              </w:rPr>
              <w:t>,</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instalaciones</w:t>
            </w:r>
            <w:proofErr w:type="gramEnd"/>
            <w:r w:rsidRPr="00EF19CA">
              <w:rPr>
                <w:rFonts w:asciiTheme="majorHAnsi" w:hAnsiTheme="majorHAnsi" w:cstheme="majorHAnsi"/>
                <w:sz w:val="24"/>
                <w:szCs w:val="24"/>
                <w:lang w:val="es-ES"/>
              </w:rPr>
              <w:t>, representaciones teatrales, etc.).</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(S.3., I.3.)</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I.ECA.4.3.2. Aplica los conocimientos sobre instalaciones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y</w:t>
            </w:r>
            <w:proofErr w:type="gramEnd"/>
            <w:r w:rsidRPr="00EF19CA">
              <w:rPr>
                <w:rFonts w:asciiTheme="majorHAnsi" w:hAnsiTheme="majorHAnsi" w:cstheme="majorHAnsi"/>
                <w:sz w:val="24"/>
                <w:szCs w:val="24"/>
                <w:lang w:val="es-ES"/>
              </w:rPr>
              <w:t xml:space="preserve"> </w:t>
            </w:r>
            <w:r w:rsidRPr="00EF19CA">
              <w:rPr>
                <w:rFonts w:asciiTheme="majorHAnsi" w:hAnsiTheme="majorHAnsi" w:cstheme="majorHAnsi"/>
                <w:i/>
                <w:iCs/>
                <w:sz w:val="24"/>
                <w:szCs w:val="24"/>
                <w:lang w:val="es-ES"/>
              </w:rPr>
              <w:t xml:space="preserve">performance </w:t>
            </w:r>
            <w:r w:rsidRPr="00EF19CA">
              <w:rPr>
                <w:rFonts w:asciiTheme="majorHAnsi" w:hAnsiTheme="majorHAnsi" w:cstheme="majorHAnsi"/>
                <w:sz w:val="24"/>
                <w:szCs w:val="24"/>
                <w:lang w:val="es-ES"/>
              </w:rPr>
              <w:t>en procesos de creación colectiva.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(J.2., S.2., S.3.)</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I.ECA.4.3.3. Documenta o describe las principales características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una instalación artística mediante el registro</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fotográfico o la escritura, aportando argumentos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y</w:t>
            </w:r>
            <w:proofErr w:type="gramEnd"/>
            <w:r w:rsidRPr="00EF19CA">
              <w:rPr>
                <w:rFonts w:asciiTheme="majorHAnsi" w:hAnsiTheme="majorHAnsi" w:cstheme="majorHAnsi"/>
                <w:sz w:val="24"/>
                <w:szCs w:val="24"/>
                <w:lang w:val="es-ES"/>
              </w:rPr>
              <w:t xml:space="preserve"> puntos de vista personales. (I.3., I.4.)</w:t>
            </w:r>
          </w:p>
        </w:tc>
      </w:tr>
      <w:tr w:rsidR="0069259A" w:rsidRPr="00EF19CA" w:rsidTr="00D86D08">
        <w:tc>
          <w:tcPr>
            <w:tcW w:w="4322" w:type="dxa"/>
            <w:vMerge w:val="restart"/>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 xml:space="preserve">CE.ECA.4.4. Utiliza técnicas y recursos </w:t>
            </w:r>
            <w:r w:rsidRPr="00EF19CA">
              <w:rPr>
                <w:rFonts w:asciiTheme="majorHAnsi" w:hAnsiTheme="majorHAnsi" w:cstheme="majorHAnsi"/>
                <w:sz w:val="24"/>
                <w:szCs w:val="24"/>
                <w:lang w:val="es-ES"/>
              </w:rPr>
              <w:lastRenderedPageBreak/>
              <w:t>de los distintos lenguajes artísticos en la elaboración de producciones originales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y en la transformación o remezcla de creaciones preexistentes, y crea diarios personales o portafolios que</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recopilen</w:t>
            </w:r>
            <w:proofErr w:type="gramEnd"/>
            <w:r w:rsidRPr="00EF19CA">
              <w:rPr>
                <w:rFonts w:asciiTheme="majorHAnsi" w:hAnsiTheme="majorHAnsi" w:cstheme="majorHAnsi"/>
                <w:sz w:val="24"/>
                <w:szCs w:val="24"/>
                <w:lang w:val="es-ES"/>
              </w:rPr>
              <w:t xml:space="preserve"> de manera ordenada la propia trayectoria artística.</w:t>
            </w: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lastRenderedPageBreak/>
              <w:t xml:space="preserve">I.ECA.4.4.1. Aplica técnicas, recursos y </w:t>
            </w:r>
            <w:r w:rsidRPr="00EF19CA">
              <w:rPr>
                <w:rFonts w:asciiTheme="majorHAnsi" w:hAnsiTheme="majorHAnsi" w:cstheme="majorHAnsi"/>
                <w:sz w:val="24"/>
                <w:szCs w:val="24"/>
                <w:lang w:val="es-ES"/>
              </w:rPr>
              <w:lastRenderedPageBreak/>
              <w:t>convenciones básicos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los distintos lenguajes artísticos en la representación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la figura humana, en representaciones teatrales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inspiradas en poemas o cuentos, en monólogos o en la</w:t>
            </w:r>
          </w:p>
          <w:p w:rsidR="0069259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creación</w:t>
            </w:r>
            <w:proofErr w:type="gramEnd"/>
            <w:r w:rsidRPr="00EF19CA">
              <w:rPr>
                <w:rFonts w:asciiTheme="majorHAnsi" w:hAnsiTheme="majorHAnsi" w:cstheme="majorHAnsi"/>
                <w:sz w:val="24"/>
                <w:szCs w:val="24"/>
                <w:lang w:val="es-ES"/>
              </w:rPr>
              <w:t xml:space="preserve"> de planos y maquetas. (J.4., I.4.).</w:t>
            </w:r>
          </w:p>
          <w:p w:rsidR="00AC0BA1" w:rsidRDefault="00AC0BA1" w:rsidP="00AC0BA1">
            <w:pPr>
              <w:autoSpaceDE w:val="0"/>
              <w:autoSpaceDN w:val="0"/>
              <w:adjustRightInd w:val="0"/>
              <w:jc w:val="both"/>
              <w:rPr>
                <w:rFonts w:asciiTheme="majorHAnsi" w:hAnsiTheme="majorHAnsi" w:cstheme="majorHAnsi"/>
                <w:sz w:val="24"/>
                <w:szCs w:val="24"/>
                <w:lang w:val="es-ES"/>
              </w:rPr>
            </w:pPr>
          </w:p>
          <w:p w:rsidR="00AC0BA1" w:rsidRPr="00EF19CA" w:rsidRDefault="00AC0BA1" w:rsidP="00AC0BA1">
            <w:pPr>
              <w:autoSpaceDE w:val="0"/>
              <w:autoSpaceDN w:val="0"/>
              <w:adjustRightInd w:val="0"/>
              <w:jc w:val="both"/>
              <w:rPr>
                <w:rFonts w:asciiTheme="majorHAnsi" w:hAnsiTheme="majorHAnsi" w:cstheme="majorHAnsi"/>
                <w:sz w:val="24"/>
                <w:szCs w:val="24"/>
                <w:lang w:val="es-ES"/>
              </w:rPr>
            </w:pP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I.ECA.4.4.2. Recopila y organiza documentos gráficos, visuales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o audiovisuales que reflejen los gustos y preferencias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personales, y muestras de las propias creaciones para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elaborar</w:t>
            </w:r>
            <w:proofErr w:type="gramEnd"/>
            <w:r w:rsidRPr="00EF19CA">
              <w:rPr>
                <w:rFonts w:asciiTheme="majorHAnsi" w:hAnsiTheme="majorHAnsi" w:cstheme="majorHAnsi"/>
                <w:sz w:val="24"/>
                <w:szCs w:val="24"/>
                <w:lang w:val="es-ES"/>
              </w:rPr>
              <w:t xml:space="preserve"> diarios y portafolios personales. (J.4., I.4.)</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I.ECA.4.4.3. Transforma o recrea creaciones artísticas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preexistentes</w:t>
            </w:r>
            <w:proofErr w:type="gramEnd"/>
            <w:r w:rsidRPr="00EF19CA">
              <w:rPr>
                <w:rFonts w:asciiTheme="majorHAnsi" w:hAnsiTheme="majorHAnsi" w:cstheme="majorHAnsi"/>
                <w:sz w:val="24"/>
                <w:szCs w:val="24"/>
                <w:lang w:val="es-ES"/>
              </w:rPr>
              <w:t xml:space="preserve"> (construcciones, danzas, canciones, etc.)</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utilizando técnicas de remezcla, añadiendo elementos del</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arte contemporáneo o combinando distintas formas de</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expresión (por ejemplo, danza y video; imágenes y expresión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corporal</w:t>
            </w:r>
            <w:proofErr w:type="gramEnd"/>
            <w:r w:rsidRPr="00EF19CA">
              <w:rPr>
                <w:rFonts w:asciiTheme="majorHAnsi" w:hAnsiTheme="majorHAnsi" w:cstheme="majorHAnsi"/>
                <w:sz w:val="24"/>
                <w:szCs w:val="24"/>
                <w:lang w:val="es-ES"/>
              </w:rPr>
              <w:t>, etc.). (S.3., I.4., J.2.).</w:t>
            </w:r>
          </w:p>
        </w:tc>
      </w:tr>
      <w:tr w:rsidR="0069259A" w:rsidRPr="00EF19CA" w:rsidTr="00D86D08">
        <w:tc>
          <w:tcPr>
            <w:tcW w:w="4322" w:type="dxa"/>
            <w:vMerge w:val="restart"/>
          </w:tcPr>
          <w:p w:rsidR="0069259A" w:rsidRPr="00EF19CA" w:rsidRDefault="0069259A" w:rsidP="00AC0BA1">
            <w:pPr>
              <w:jc w:val="both"/>
              <w:rPr>
                <w:rFonts w:asciiTheme="majorHAnsi" w:hAnsiTheme="majorHAnsi" w:cstheme="majorHAnsi"/>
                <w:sz w:val="24"/>
                <w:szCs w:val="24"/>
              </w:rPr>
            </w:pPr>
            <w:r w:rsidRPr="00EF19CA">
              <w:rPr>
                <w:rFonts w:asciiTheme="majorHAnsi" w:hAnsiTheme="majorHAnsi" w:cstheme="majorHAnsi"/>
                <w:sz w:val="24"/>
                <w:szCs w:val="24"/>
                <w:lang w:val="es-ES"/>
              </w:rPr>
              <w:t>CE.ECA.4.5. Planifica, argumenta razonadamente y desarrolla proyectos de creación artística y eventos culturales locales.</w:t>
            </w: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I.ECA.4.5.1. Organiza de manera coherente un proceso de</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trabajo de interpretación o creación artística, asumiendo</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distintos</w:t>
            </w:r>
            <w:proofErr w:type="gramEnd"/>
            <w:r w:rsidRPr="00EF19CA">
              <w:rPr>
                <w:rFonts w:asciiTheme="majorHAnsi" w:hAnsiTheme="majorHAnsi" w:cstheme="majorHAnsi"/>
                <w:sz w:val="24"/>
                <w:szCs w:val="24"/>
                <w:lang w:val="es-ES"/>
              </w:rPr>
              <w:t xml:space="preserve"> roles y esforzándose por respetar sus fases. (S.3.,</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I.4.)</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I.ECA.4.5.2. Demuestra la capacidad de aplicar conocimientos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y técnicas en procesos de autoaprendizaje, diseño</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y</w:t>
            </w:r>
            <w:proofErr w:type="gramEnd"/>
            <w:r w:rsidRPr="00EF19CA">
              <w:rPr>
                <w:rFonts w:asciiTheme="majorHAnsi" w:hAnsiTheme="majorHAnsi" w:cstheme="majorHAnsi"/>
                <w:sz w:val="24"/>
                <w:szCs w:val="24"/>
                <w:lang w:val="es-ES"/>
              </w:rPr>
              <w:t xml:space="preserve"> desarrollo de proyectos artísticos. (S.3., I.4.).</w:t>
            </w:r>
          </w:p>
        </w:tc>
      </w:tr>
      <w:tr w:rsidR="0069259A" w:rsidRPr="00EF19CA" w:rsidTr="00D86D08">
        <w:tc>
          <w:tcPr>
            <w:tcW w:w="4322" w:type="dxa"/>
            <w:vMerge w:val="restart"/>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CE.ECA.4.6. Valora los medios audiovisuales y las tecnologías de la información y la comunicación como instrumentos de</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 xml:space="preserve">aprendizaje y producción cultural y artística, y los utiliza en procesos de recepción, búsqueda de información, </w:t>
            </w:r>
            <w:r w:rsidRPr="00EF19CA">
              <w:rPr>
                <w:rFonts w:asciiTheme="majorHAnsi" w:hAnsiTheme="majorHAnsi" w:cstheme="majorHAnsi"/>
                <w:sz w:val="24"/>
                <w:szCs w:val="24"/>
                <w:lang w:val="es-ES"/>
              </w:rPr>
              <w:lastRenderedPageBreak/>
              <w:t>creación y</w:t>
            </w:r>
          </w:p>
          <w:p w:rsidR="0069259A" w:rsidRPr="00EF19CA" w:rsidRDefault="0069259A" w:rsidP="00AC0BA1">
            <w:pPr>
              <w:jc w:val="both"/>
              <w:rPr>
                <w:rFonts w:asciiTheme="majorHAnsi" w:hAnsiTheme="majorHAnsi" w:cstheme="majorHAnsi"/>
                <w:sz w:val="24"/>
                <w:szCs w:val="24"/>
              </w:rPr>
            </w:pPr>
            <w:proofErr w:type="gramStart"/>
            <w:r w:rsidRPr="00EF19CA">
              <w:rPr>
                <w:rFonts w:asciiTheme="majorHAnsi" w:hAnsiTheme="majorHAnsi" w:cstheme="majorHAnsi"/>
                <w:sz w:val="24"/>
                <w:szCs w:val="24"/>
                <w:lang w:val="es-ES"/>
              </w:rPr>
              <w:t>difusión</w:t>
            </w:r>
            <w:proofErr w:type="gramEnd"/>
            <w:r w:rsidRPr="00EF19CA">
              <w:rPr>
                <w:rFonts w:asciiTheme="majorHAnsi" w:hAnsiTheme="majorHAnsi" w:cstheme="majorHAnsi"/>
                <w:sz w:val="24"/>
                <w:szCs w:val="24"/>
                <w:lang w:val="es-ES"/>
              </w:rPr>
              <w:t xml:space="preserve"> de contenidos artísticos y culturales.</w:t>
            </w: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lastRenderedPageBreak/>
              <w:t>I.ECA.4.6.1. Busca, analiza y selecciona información relacionada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con el arte y la cultura para construir conocimiento</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y utilizarla en investigaciones y en la elaboración de diaporamas,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 xml:space="preserve">pequeñas producciones audiovisuales, </w:t>
            </w:r>
            <w:r w:rsidRPr="00EF19CA">
              <w:rPr>
                <w:rFonts w:asciiTheme="majorHAnsi" w:hAnsiTheme="majorHAnsi" w:cstheme="majorHAnsi"/>
                <w:sz w:val="24"/>
                <w:szCs w:val="24"/>
                <w:lang w:val="es-ES"/>
              </w:rPr>
              <w:lastRenderedPageBreak/>
              <w:t>presentaciones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multimedia</w:t>
            </w:r>
            <w:proofErr w:type="gramEnd"/>
            <w:r w:rsidRPr="00EF19CA">
              <w:rPr>
                <w:rFonts w:asciiTheme="majorHAnsi" w:hAnsiTheme="majorHAnsi" w:cstheme="majorHAnsi"/>
                <w:sz w:val="24"/>
                <w:szCs w:val="24"/>
                <w:lang w:val="es-ES"/>
              </w:rPr>
              <w:t>, etc. (I.2., S.1.)</w:t>
            </w:r>
          </w:p>
        </w:tc>
      </w:tr>
      <w:tr w:rsidR="0069259A" w:rsidRPr="00EF19C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I.ECA.4.6.2. Utiliza las posibilidades que ofrecen los medios</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audiovisuales y recursos tecnológicos a su alcance</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para la creación individual o colectiva, y para la difusión de</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contenidos</w:t>
            </w:r>
            <w:proofErr w:type="gramEnd"/>
            <w:r w:rsidRPr="00EF19CA">
              <w:rPr>
                <w:rFonts w:asciiTheme="majorHAnsi" w:hAnsiTheme="majorHAnsi" w:cstheme="majorHAnsi"/>
                <w:sz w:val="24"/>
                <w:szCs w:val="24"/>
                <w:lang w:val="es-ES"/>
              </w:rPr>
              <w:t xml:space="preserve"> artísticos, exponiéndolos ante un público global.</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(I.3., S.3.)</w:t>
            </w:r>
          </w:p>
        </w:tc>
      </w:tr>
      <w:tr w:rsidR="0069259A" w:rsidTr="00D86D08">
        <w:tc>
          <w:tcPr>
            <w:tcW w:w="4322" w:type="dxa"/>
            <w:vMerge/>
          </w:tcPr>
          <w:p w:rsidR="0069259A" w:rsidRPr="00EF19CA" w:rsidRDefault="0069259A" w:rsidP="00AC0BA1">
            <w:pPr>
              <w:jc w:val="both"/>
              <w:rPr>
                <w:rFonts w:asciiTheme="majorHAnsi" w:hAnsiTheme="majorHAnsi" w:cstheme="majorHAnsi"/>
                <w:sz w:val="24"/>
                <w:szCs w:val="24"/>
              </w:rPr>
            </w:pPr>
          </w:p>
        </w:tc>
        <w:tc>
          <w:tcPr>
            <w:tcW w:w="4322" w:type="dxa"/>
          </w:tcPr>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I.ECA.4.6.3. Elabora producciones audiovisuales y/o multimedia,</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originales o derivadas de la remezcla o reelaboración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de contenidos existentes, reconociendo la aportación</w:t>
            </w:r>
          </w:p>
          <w:p w:rsidR="0069259A" w:rsidRPr="00EF19CA" w:rsidRDefault="0069259A" w:rsidP="00AC0BA1">
            <w:pPr>
              <w:autoSpaceDE w:val="0"/>
              <w:autoSpaceDN w:val="0"/>
              <w:adjustRightInd w:val="0"/>
              <w:jc w:val="both"/>
              <w:rPr>
                <w:rFonts w:asciiTheme="majorHAnsi" w:hAnsiTheme="majorHAnsi" w:cstheme="majorHAnsi"/>
                <w:sz w:val="24"/>
                <w:szCs w:val="24"/>
                <w:lang w:val="es-ES"/>
              </w:rPr>
            </w:pPr>
            <w:proofErr w:type="gramStart"/>
            <w:r w:rsidRPr="00EF19CA">
              <w:rPr>
                <w:rFonts w:asciiTheme="majorHAnsi" w:hAnsiTheme="majorHAnsi" w:cstheme="majorHAnsi"/>
                <w:sz w:val="24"/>
                <w:szCs w:val="24"/>
                <w:lang w:val="es-ES"/>
              </w:rPr>
              <w:t>de</w:t>
            </w:r>
            <w:proofErr w:type="gramEnd"/>
            <w:r w:rsidRPr="00EF19CA">
              <w:rPr>
                <w:rFonts w:asciiTheme="majorHAnsi" w:hAnsiTheme="majorHAnsi" w:cstheme="majorHAnsi"/>
                <w:sz w:val="24"/>
                <w:szCs w:val="24"/>
                <w:lang w:val="es-ES"/>
              </w:rPr>
              <w:t xml:space="preserve"> los creadores originales y la riqueza de las nuevas versiones.</w:t>
            </w:r>
          </w:p>
          <w:p w:rsidR="0069259A" w:rsidRPr="00CE058B" w:rsidRDefault="0069259A" w:rsidP="00AC0BA1">
            <w:pPr>
              <w:autoSpaceDE w:val="0"/>
              <w:autoSpaceDN w:val="0"/>
              <w:adjustRightInd w:val="0"/>
              <w:jc w:val="both"/>
              <w:rPr>
                <w:rFonts w:asciiTheme="majorHAnsi" w:hAnsiTheme="majorHAnsi" w:cstheme="majorHAnsi"/>
                <w:sz w:val="24"/>
                <w:szCs w:val="24"/>
                <w:lang w:val="es-ES"/>
              </w:rPr>
            </w:pPr>
            <w:r w:rsidRPr="00EF19CA">
              <w:rPr>
                <w:rFonts w:asciiTheme="majorHAnsi" w:hAnsiTheme="majorHAnsi" w:cstheme="majorHAnsi"/>
                <w:sz w:val="24"/>
                <w:szCs w:val="24"/>
                <w:lang w:val="es-ES"/>
              </w:rPr>
              <w:t>(S.3., I.4., J.3.)</w:t>
            </w:r>
          </w:p>
        </w:tc>
      </w:tr>
    </w:tbl>
    <w:p w:rsidR="0069259A" w:rsidRPr="002441F7" w:rsidRDefault="0069259A" w:rsidP="00AC0BA1">
      <w:pPr>
        <w:spacing w:after="0"/>
        <w:jc w:val="both"/>
        <w:rPr>
          <w:sz w:val="24"/>
          <w:szCs w:val="24"/>
        </w:rPr>
      </w:pPr>
    </w:p>
    <w:p w:rsidR="00FF6AA4" w:rsidRDefault="00FF6AA4" w:rsidP="00FF6AA4">
      <w:pPr>
        <w:rPr>
          <w:b/>
          <w:sz w:val="24"/>
          <w:szCs w:val="24"/>
        </w:rPr>
      </w:pPr>
      <w:r w:rsidRPr="001F2E04">
        <w:rPr>
          <w:b/>
          <w:sz w:val="24"/>
          <w:szCs w:val="24"/>
        </w:rPr>
        <w:t xml:space="preserve">Objetivos generales </w:t>
      </w:r>
    </w:p>
    <w:p w:rsidR="00FF6AA4" w:rsidRDefault="00FF6AA4" w:rsidP="00FF6AA4">
      <w:pPr>
        <w:jc w:val="both"/>
        <w:rPr>
          <w:sz w:val="24"/>
          <w:szCs w:val="24"/>
        </w:rPr>
      </w:pPr>
      <w:r w:rsidRPr="001F2E04">
        <w:rPr>
          <w:sz w:val="24"/>
          <w:szCs w:val="24"/>
        </w:rPr>
        <w:t xml:space="preserve">Los objetivos generales del área dan respuesta para qué enseñar y nos permiten considerar lo que los estudiantes habrán logrado al final de la escolarización obligatoria. </w:t>
      </w:r>
    </w:p>
    <w:tbl>
      <w:tblPr>
        <w:tblStyle w:val="Tablaconcuadrcula"/>
        <w:tblW w:w="0" w:type="auto"/>
        <w:tblLook w:val="04A0" w:firstRow="1" w:lastRow="0" w:firstColumn="1" w:lastColumn="0" w:noHBand="0" w:noVBand="1"/>
      </w:tblPr>
      <w:tblGrid>
        <w:gridCol w:w="8494"/>
      </w:tblGrid>
      <w:tr w:rsidR="00FF6AA4" w:rsidTr="006D18B4">
        <w:tc>
          <w:tcPr>
            <w:tcW w:w="8494" w:type="dxa"/>
          </w:tcPr>
          <w:p w:rsidR="00FF6AA4" w:rsidRDefault="00FF6AA4" w:rsidP="006D18B4">
            <w:pPr>
              <w:jc w:val="both"/>
              <w:rPr>
                <w:sz w:val="24"/>
                <w:szCs w:val="24"/>
              </w:rPr>
            </w:pPr>
            <w:r w:rsidRPr="001F2E04">
              <w:rPr>
                <w:sz w:val="24"/>
                <w:szCs w:val="24"/>
              </w:rPr>
              <w:t xml:space="preserve">OG.ECA.1. Valorar las posibilidades y limitaciones de materiales, herramientas y técnicas de diferentes lenguajes artísticos en procesos de interpretación y/o creación de producciones propias. </w:t>
            </w:r>
          </w:p>
          <w:p w:rsidR="00FF6AA4" w:rsidRDefault="00FF6AA4" w:rsidP="006D18B4">
            <w:pPr>
              <w:jc w:val="both"/>
              <w:rPr>
                <w:sz w:val="24"/>
                <w:szCs w:val="24"/>
              </w:rPr>
            </w:pPr>
          </w:p>
        </w:tc>
      </w:tr>
      <w:tr w:rsidR="00FF6AA4" w:rsidTr="006D18B4">
        <w:tc>
          <w:tcPr>
            <w:tcW w:w="8494" w:type="dxa"/>
          </w:tcPr>
          <w:p w:rsidR="00FF6AA4" w:rsidRDefault="00FF6AA4" w:rsidP="006D18B4">
            <w:pPr>
              <w:jc w:val="both"/>
              <w:rPr>
                <w:sz w:val="24"/>
                <w:szCs w:val="24"/>
              </w:rPr>
            </w:pPr>
            <w:r w:rsidRPr="001F2E04">
              <w:rPr>
                <w:sz w:val="24"/>
                <w:szCs w:val="24"/>
              </w:rPr>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r>
      <w:tr w:rsidR="00FF6AA4" w:rsidTr="006D18B4">
        <w:tc>
          <w:tcPr>
            <w:tcW w:w="8494" w:type="dxa"/>
          </w:tcPr>
          <w:p w:rsidR="00FF6AA4" w:rsidRDefault="00FF6AA4" w:rsidP="006D18B4">
            <w:pPr>
              <w:jc w:val="both"/>
              <w:rPr>
                <w:sz w:val="24"/>
                <w:szCs w:val="24"/>
              </w:rPr>
            </w:pPr>
            <w:r w:rsidRPr="001F2E04">
              <w:rPr>
                <w:sz w:val="24"/>
                <w:szCs w:val="24"/>
              </w:rPr>
              <w:t xml:space="preserve">OG.ECA.3. Considerar el papel que desempeñan los conocimientos y habilidades artísticos en la vida personal y laboral, y explicar sus funciones en el desempeño de distintas profesiones. </w:t>
            </w:r>
          </w:p>
        </w:tc>
      </w:tr>
      <w:tr w:rsidR="00FF6AA4" w:rsidTr="006D18B4">
        <w:tc>
          <w:tcPr>
            <w:tcW w:w="8494" w:type="dxa"/>
          </w:tcPr>
          <w:p w:rsidR="00FF6AA4" w:rsidRDefault="00FF6AA4" w:rsidP="006D18B4">
            <w:pPr>
              <w:jc w:val="both"/>
              <w:rPr>
                <w:sz w:val="24"/>
                <w:szCs w:val="24"/>
              </w:rPr>
            </w:pPr>
            <w:r w:rsidRPr="001F2E04">
              <w:rPr>
                <w:sz w:val="24"/>
                <w:szCs w:val="24"/>
              </w:rPr>
              <w:t xml:space="preserve">OG.ECA.4. Asumir distintos roles y responsabilidades en proyectos de interpretación y/o creación colectiva, y usar argumentos fundamentados en la toma de decisiones, para llegar a acuerdos que posibiliten su consecución.  </w:t>
            </w:r>
          </w:p>
        </w:tc>
      </w:tr>
      <w:tr w:rsidR="00FF6AA4" w:rsidTr="006D18B4">
        <w:tc>
          <w:tcPr>
            <w:tcW w:w="8494" w:type="dxa"/>
          </w:tcPr>
          <w:p w:rsidR="00FF6AA4" w:rsidRDefault="00FF6AA4" w:rsidP="006D18B4">
            <w:pPr>
              <w:jc w:val="both"/>
              <w:rPr>
                <w:sz w:val="24"/>
                <w:szCs w:val="24"/>
              </w:rPr>
            </w:pPr>
            <w:r w:rsidRPr="001F2E04">
              <w:rPr>
                <w:sz w:val="24"/>
                <w:szCs w:val="24"/>
              </w:rPr>
              <w:t>OG.ECA.5. Apreciar de manera sensible y crítica los productos del arte y la cultura, para valorarlos y actuar, como público, de manera personal, informada y comprometida.</w:t>
            </w:r>
          </w:p>
        </w:tc>
      </w:tr>
      <w:tr w:rsidR="00FF6AA4" w:rsidTr="006D18B4">
        <w:tc>
          <w:tcPr>
            <w:tcW w:w="8494" w:type="dxa"/>
          </w:tcPr>
          <w:p w:rsidR="00FF6AA4" w:rsidRDefault="00FF6AA4" w:rsidP="006D18B4">
            <w:pPr>
              <w:jc w:val="both"/>
              <w:rPr>
                <w:sz w:val="24"/>
                <w:szCs w:val="24"/>
              </w:rPr>
            </w:pPr>
            <w:r w:rsidRPr="001F2E04">
              <w:rPr>
                <w:sz w:val="24"/>
                <w:szCs w:val="24"/>
              </w:rPr>
              <w:t xml:space="preserve">OG.ECA.6. Utilizar medios audiovisuales y tecnologías digitales para el conocimiento, el disfrute y la producción de arte y cultura. </w:t>
            </w:r>
          </w:p>
        </w:tc>
      </w:tr>
      <w:tr w:rsidR="00FF6AA4" w:rsidTr="006D18B4">
        <w:tc>
          <w:tcPr>
            <w:tcW w:w="8494" w:type="dxa"/>
          </w:tcPr>
          <w:p w:rsidR="00FF6AA4" w:rsidRDefault="00FF6AA4" w:rsidP="006D18B4">
            <w:pPr>
              <w:jc w:val="both"/>
              <w:rPr>
                <w:sz w:val="24"/>
                <w:szCs w:val="24"/>
              </w:rPr>
            </w:pPr>
            <w:r w:rsidRPr="001F2E04">
              <w:rPr>
                <w:sz w:val="24"/>
                <w:szCs w:val="24"/>
              </w:rPr>
              <w:t xml:space="preserve">OG.ECA.7. Crear productos artísticos que expresen visiones propias, sensibles e innovadoras, mediante el empleo consciente de elementos y principios del arte.  </w:t>
            </w:r>
          </w:p>
        </w:tc>
      </w:tr>
      <w:tr w:rsidR="00FF6AA4" w:rsidTr="006D18B4">
        <w:tc>
          <w:tcPr>
            <w:tcW w:w="8494" w:type="dxa"/>
          </w:tcPr>
          <w:p w:rsidR="00FF6AA4" w:rsidRDefault="00FF6AA4" w:rsidP="006D18B4">
            <w:pPr>
              <w:jc w:val="both"/>
              <w:rPr>
                <w:sz w:val="24"/>
                <w:szCs w:val="24"/>
              </w:rPr>
            </w:pPr>
            <w:r w:rsidRPr="001F2E04">
              <w:rPr>
                <w:sz w:val="24"/>
                <w:szCs w:val="24"/>
              </w:rPr>
              <w:t xml:space="preserve">OG.ECA.8. Explorar su mundo interior para ser más consciente de las ideas y emociones que suscitan las distintas producciones culturales y artísticas, y las que </w:t>
            </w:r>
            <w:r w:rsidRPr="001F2E04">
              <w:rPr>
                <w:sz w:val="24"/>
                <w:szCs w:val="24"/>
              </w:rPr>
              <w:lastRenderedPageBreak/>
              <w:t xml:space="preserve">pueden expresar en sus propias creaciones, manifestándolas con convicción y conciencia. </w:t>
            </w:r>
          </w:p>
        </w:tc>
      </w:tr>
    </w:tbl>
    <w:p w:rsidR="00FF6AA4" w:rsidRDefault="00FF6AA4" w:rsidP="00FF6AA4">
      <w:pPr>
        <w:jc w:val="both"/>
        <w:rPr>
          <w:sz w:val="24"/>
          <w:szCs w:val="24"/>
        </w:rPr>
      </w:pPr>
    </w:p>
    <w:p w:rsidR="00FF6AA4" w:rsidRDefault="00FF6AA4" w:rsidP="00FF6AA4">
      <w:pPr>
        <w:spacing w:after="0"/>
        <w:jc w:val="both"/>
        <w:rPr>
          <w:sz w:val="24"/>
          <w:szCs w:val="24"/>
        </w:rPr>
      </w:pPr>
      <w:r>
        <w:rPr>
          <w:sz w:val="24"/>
          <w:szCs w:val="24"/>
        </w:rPr>
        <w:t>El subnivel de Bachillerato General Unificado se divide en dos grados de la BGU (1º y 2</w:t>
      </w:r>
      <w:r w:rsidRPr="00DD14E7">
        <w:rPr>
          <w:sz w:val="24"/>
          <w:szCs w:val="24"/>
        </w:rPr>
        <w:t xml:space="preserve">º). Al igual que en el subnivel anterior, al elaborar la planificación se partirá de los objetivos generales del área y de los objetivos generales del subnivel.   </w:t>
      </w:r>
    </w:p>
    <w:p w:rsidR="00FF6AA4" w:rsidRDefault="00FF6AA4" w:rsidP="00FF6AA4">
      <w:pPr>
        <w:spacing w:after="0"/>
        <w:jc w:val="both"/>
        <w:rPr>
          <w:sz w:val="24"/>
          <w:szCs w:val="24"/>
        </w:rPr>
      </w:pPr>
    </w:p>
    <w:p w:rsidR="00FF6AA4" w:rsidRDefault="00FF6AA4" w:rsidP="00FF6AA4">
      <w:pPr>
        <w:spacing w:after="0"/>
        <w:jc w:val="both"/>
        <w:rPr>
          <w:b/>
          <w:sz w:val="24"/>
          <w:szCs w:val="24"/>
        </w:rPr>
      </w:pPr>
    </w:p>
    <w:p w:rsidR="00FF6AA4" w:rsidRDefault="00FF6AA4" w:rsidP="00FF6AA4">
      <w:pPr>
        <w:spacing w:after="0"/>
        <w:jc w:val="both"/>
        <w:rPr>
          <w:b/>
          <w:sz w:val="24"/>
          <w:szCs w:val="24"/>
        </w:rPr>
      </w:pPr>
    </w:p>
    <w:p w:rsidR="00FF6AA4" w:rsidRPr="00DD14E7" w:rsidRDefault="00FF6AA4" w:rsidP="00FF6AA4">
      <w:pPr>
        <w:spacing w:after="0"/>
        <w:jc w:val="both"/>
        <w:rPr>
          <w:b/>
          <w:sz w:val="24"/>
          <w:szCs w:val="24"/>
        </w:rPr>
      </w:pPr>
      <w:r w:rsidRPr="00DD14E7">
        <w:rPr>
          <w:b/>
          <w:sz w:val="24"/>
          <w:szCs w:val="24"/>
        </w:rPr>
        <w:t>Objet</w:t>
      </w:r>
      <w:r>
        <w:rPr>
          <w:b/>
          <w:sz w:val="24"/>
          <w:szCs w:val="24"/>
        </w:rPr>
        <w:t>ivos de subnivel Bachillerato</w:t>
      </w:r>
    </w:p>
    <w:tbl>
      <w:tblPr>
        <w:tblStyle w:val="Tablaconcuadrcula"/>
        <w:tblW w:w="0" w:type="auto"/>
        <w:tblLook w:val="04A0" w:firstRow="1" w:lastRow="0" w:firstColumn="1" w:lastColumn="0" w:noHBand="0" w:noVBand="1"/>
      </w:tblPr>
      <w:tblGrid>
        <w:gridCol w:w="8494"/>
      </w:tblGrid>
      <w:tr w:rsidR="00FF6AA4" w:rsidTr="006D18B4">
        <w:tc>
          <w:tcPr>
            <w:tcW w:w="8494" w:type="dxa"/>
          </w:tcPr>
          <w:p w:rsidR="00FF6AA4" w:rsidRPr="00FE1E99" w:rsidRDefault="00FF6AA4" w:rsidP="006D18B4">
            <w:r w:rsidRPr="00FE1E99">
              <w:t>OG.ECA.1. Valorar las posibilidades y limitaciones de materiales, herramientas y técnicas de diferentes lenguajes artísticos en procesos de interpretación y/o creación de producciones propias.</w:t>
            </w:r>
          </w:p>
        </w:tc>
      </w:tr>
      <w:tr w:rsidR="00FF6AA4" w:rsidTr="006D18B4">
        <w:tc>
          <w:tcPr>
            <w:tcW w:w="8494" w:type="dxa"/>
          </w:tcPr>
          <w:p w:rsidR="00FF6AA4" w:rsidRPr="00FE1E99" w:rsidRDefault="00FF6AA4" w:rsidP="006D18B4">
            <w:r w:rsidRPr="00FE1E99">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r>
      <w:tr w:rsidR="00FF6AA4" w:rsidTr="006D18B4">
        <w:tc>
          <w:tcPr>
            <w:tcW w:w="8494" w:type="dxa"/>
          </w:tcPr>
          <w:p w:rsidR="00FF6AA4" w:rsidRPr="00FE1E99" w:rsidRDefault="00FF6AA4" w:rsidP="006D18B4">
            <w:r w:rsidRPr="00FE1E99">
              <w:t>OG.ECA.3. Considerar  el papel que desempeñan los conocimientos y habilidades artísticos en la vida personal y laboral, y explicar sus funciones en el desempeño de distintas profesiones.</w:t>
            </w:r>
          </w:p>
        </w:tc>
      </w:tr>
      <w:tr w:rsidR="00FF6AA4" w:rsidTr="006D18B4">
        <w:tc>
          <w:tcPr>
            <w:tcW w:w="8494" w:type="dxa"/>
          </w:tcPr>
          <w:p w:rsidR="00FF6AA4" w:rsidRPr="00FE1E99" w:rsidRDefault="00FF6AA4" w:rsidP="006D18B4">
            <w:r w:rsidRPr="00FE1E99">
              <w:t xml:space="preserve">OG.ECA.4. Asumir distintos roles y responsabilidades en proyectos de interpretación y/o creación colectiva, y usar argumentos fundamentados en la toma de decisiones, para llegar a acuerdos que posibiliten su consecución.  </w:t>
            </w:r>
          </w:p>
        </w:tc>
      </w:tr>
      <w:tr w:rsidR="00FF6AA4" w:rsidTr="006D18B4">
        <w:tc>
          <w:tcPr>
            <w:tcW w:w="8494" w:type="dxa"/>
          </w:tcPr>
          <w:p w:rsidR="00FF6AA4" w:rsidRPr="00FE1E99" w:rsidRDefault="00FF6AA4" w:rsidP="006D18B4">
            <w:r w:rsidRPr="00FE1E99">
              <w:t>OG.ECA.5. Apreciar de manera sensible y crítica los productos del arte y la cultura, para valorarlos y actuar, como público, de manera personal, informada y comprometida.</w:t>
            </w:r>
          </w:p>
        </w:tc>
      </w:tr>
      <w:tr w:rsidR="00FF6AA4" w:rsidTr="006D18B4">
        <w:tc>
          <w:tcPr>
            <w:tcW w:w="8494" w:type="dxa"/>
          </w:tcPr>
          <w:p w:rsidR="00FF6AA4" w:rsidRPr="00FE1E99" w:rsidRDefault="00FF6AA4" w:rsidP="006D18B4">
            <w:r w:rsidRPr="00FE1E99">
              <w:t>OG.ECA.6. Utilizar medios audiovisuales y tecnologías digitales para el conocimiento, el disfrute y la producción de arte y cultura.</w:t>
            </w:r>
          </w:p>
        </w:tc>
      </w:tr>
      <w:tr w:rsidR="00FF6AA4" w:rsidTr="006D18B4">
        <w:tc>
          <w:tcPr>
            <w:tcW w:w="8494" w:type="dxa"/>
          </w:tcPr>
          <w:p w:rsidR="00FF6AA4" w:rsidRPr="00FE1E99" w:rsidRDefault="00FF6AA4" w:rsidP="006D18B4">
            <w:r w:rsidRPr="00FE1E99">
              <w:t xml:space="preserve">OG.ECA.7. Crear productos artísticos que expresen visiones propias, sensibles e innovadoras, mediante el empleo consciente de elementos y principios del arte.  </w:t>
            </w:r>
          </w:p>
        </w:tc>
      </w:tr>
      <w:tr w:rsidR="00FF6AA4" w:rsidTr="006D18B4">
        <w:tc>
          <w:tcPr>
            <w:tcW w:w="8494" w:type="dxa"/>
          </w:tcPr>
          <w:p w:rsidR="00FF6AA4" w:rsidRDefault="00FF6AA4" w:rsidP="006D18B4">
            <w:r w:rsidRPr="00FE1E99">
              <w:t>OG.ECA.8. Explorar su mundo interior para ser más consciente de las ideas y emociones que suscitan las distintas producciones culturales y artísticas, y las que pueden expresar en sus propias creaciones, manifestándolas con convicción y conciencia.</w:t>
            </w:r>
          </w:p>
        </w:tc>
      </w:tr>
    </w:tbl>
    <w:p w:rsidR="00FF6AA4" w:rsidRDefault="00FF6AA4" w:rsidP="00FF6AA4">
      <w:pPr>
        <w:spacing w:after="0"/>
        <w:jc w:val="both"/>
        <w:rPr>
          <w:sz w:val="24"/>
          <w:szCs w:val="24"/>
        </w:rPr>
      </w:pPr>
    </w:p>
    <w:p w:rsidR="00FF6AA4" w:rsidRDefault="00FF6AA4" w:rsidP="00FF6AA4">
      <w:pPr>
        <w:spacing w:after="0"/>
        <w:jc w:val="both"/>
        <w:rPr>
          <w:sz w:val="24"/>
          <w:szCs w:val="24"/>
        </w:rPr>
      </w:pPr>
      <w:r>
        <w:rPr>
          <w:sz w:val="24"/>
          <w:szCs w:val="24"/>
        </w:rPr>
        <w:t>Gradación de objetivos por grados</w:t>
      </w:r>
    </w:p>
    <w:tbl>
      <w:tblPr>
        <w:tblStyle w:val="Tablaconcuadrcula"/>
        <w:tblW w:w="0" w:type="auto"/>
        <w:tblLayout w:type="fixed"/>
        <w:tblLook w:val="04A0" w:firstRow="1" w:lastRow="0" w:firstColumn="1" w:lastColumn="0" w:noHBand="0" w:noVBand="1"/>
      </w:tblPr>
      <w:tblGrid>
        <w:gridCol w:w="4248"/>
        <w:gridCol w:w="4246"/>
      </w:tblGrid>
      <w:tr w:rsidR="00FF6AA4" w:rsidTr="006D18B4">
        <w:tc>
          <w:tcPr>
            <w:tcW w:w="4248" w:type="dxa"/>
          </w:tcPr>
          <w:p w:rsidR="00FF6AA4" w:rsidRDefault="00FF6AA4" w:rsidP="006D18B4">
            <w:pPr>
              <w:jc w:val="both"/>
              <w:rPr>
                <w:sz w:val="24"/>
                <w:szCs w:val="24"/>
              </w:rPr>
            </w:pPr>
            <w:r>
              <w:rPr>
                <w:sz w:val="24"/>
                <w:szCs w:val="24"/>
              </w:rPr>
              <w:t>1 ero  Grado Bachillerato</w:t>
            </w:r>
          </w:p>
        </w:tc>
        <w:tc>
          <w:tcPr>
            <w:tcW w:w="4246" w:type="dxa"/>
          </w:tcPr>
          <w:p w:rsidR="00FF6AA4" w:rsidRDefault="00FF6AA4" w:rsidP="006D18B4">
            <w:pPr>
              <w:jc w:val="both"/>
              <w:rPr>
                <w:sz w:val="24"/>
                <w:szCs w:val="24"/>
              </w:rPr>
            </w:pPr>
            <w:r>
              <w:rPr>
                <w:sz w:val="24"/>
                <w:szCs w:val="24"/>
              </w:rPr>
              <w:t>2 do  Grado Bachillerato</w:t>
            </w:r>
          </w:p>
        </w:tc>
      </w:tr>
      <w:tr w:rsidR="00FF6AA4" w:rsidTr="006D18B4">
        <w:tc>
          <w:tcPr>
            <w:tcW w:w="4248" w:type="dxa"/>
          </w:tcPr>
          <w:p w:rsidR="00FF6AA4" w:rsidRPr="00653144" w:rsidRDefault="00FF6AA4" w:rsidP="006D18B4">
            <w:r w:rsidRPr="00653144">
              <w:t>OG.ECA.1. Valorar las posibilidades y limitaciones de materiales, herramientas y técnicas de diferentes lenguajes artísticos en procesos de interpretación y/o creación de producciones propias.</w:t>
            </w:r>
          </w:p>
        </w:tc>
        <w:tc>
          <w:tcPr>
            <w:tcW w:w="4246" w:type="dxa"/>
          </w:tcPr>
          <w:p w:rsidR="00FF6AA4" w:rsidRPr="00653144" w:rsidRDefault="00FF6AA4" w:rsidP="006D18B4">
            <w:r w:rsidRPr="00653144">
              <w:t>OG.ECA.1. Valorar las posibilidades y limitaciones de materiales, herramientas y técnicas de diferentes lenguajes artísticos en procesos de interpretación y/o creación de producciones propias.</w:t>
            </w:r>
          </w:p>
        </w:tc>
      </w:tr>
      <w:tr w:rsidR="00FF6AA4" w:rsidTr="006D18B4">
        <w:tc>
          <w:tcPr>
            <w:tcW w:w="4248" w:type="dxa"/>
          </w:tcPr>
          <w:p w:rsidR="00FF6AA4" w:rsidRPr="00653144" w:rsidRDefault="00FF6AA4" w:rsidP="006D18B4">
            <w:r w:rsidRPr="00653144">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c>
          <w:tcPr>
            <w:tcW w:w="4246" w:type="dxa"/>
          </w:tcPr>
          <w:p w:rsidR="00FF6AA4" w:rsidRPr="00653144" w:rsidRDefault="00FF6AA4" w:rsidP="006D18B4">
            <w:r w:rsidRPr="00653144">
              <w:t xml:space="preserve">OG.ECA.2. Respetar y valorar el patrimonio cultural tangible e intangible, propio y de otros pueblos, como resultado de la participación en procesos de investigación, observación y análisis de sus características, y así contribuir a su conservación y renovación. </w:t>
            </w:r>
          </w:p>
        </w:tc>
      </w:tr>
      <w:tr w:rsidR="00FF6AA4" w:rsidTr="006D18B4">
        <w:tc>
          <w:tcPr>
            <w:tcW w:w="4248" w:type="dxa"/>
          </w:tcPr>
          <w:p w:rsidR="00FF6AA4" w:rsidRPr="00653144" w:rsidRDefault="00FF6AA4" w:rsidP="006D18B4">
            <w:r w:rsidRPr="00653144">
              <w:t xml:space="preserve">OG.ECA.3. Considerar  el papel que desempeñan los conocimientos y habilidades artísticos en la vida personal y </w:t>
            </w:r>
            <w:r w:rsidRPr="00653144">
              <w:lastRenderedPageBreak/>
              <w:t>laboral, y explicar sus funciones en el desempeño de distintas profesiones.</w:t>
            </w:r>
          </w:p>
        </w:tc>
        <w:tc>
          <w:tcPr>
            <w:tcW w:w="4246" w:type="dxa"/>
          </w:tcPr>
          <w:p w:rsidR="00FF6AA4" w:rsidRPr="00653144" w:rsidRDefault="00FF6AA4" w:rsidP="006D18B4">
            <w:r w:rsidRPr="00653144">
              <w:lastRenderedPageBreak/>
              <w:t xml:space="preserve">OG.ECA.3. Considerar  el papel que desempeñan los conocimientos y habilidades artísticos en la vida personal y </w:t>
            </w:r>
            <w:r w:rsidRPr="00653144">
              <w:lastRenderedPageBreak/>
              <w:t>laboral, y explicar sus funciones en el desempeño de distintas profesiones.</w:t>
            </w:r>
          </w:p>
        </w:tc>
      </w:tr>
      <w:tr w:rsidR="00FF6AA4" w:rsidTr="006D18B4">
        <w:tc>
          <w:tcPr>
            <w:tcW w:w="4248" w:type="dxa"/>
          </w:tcPr>
          <w:p w:rsidR="00FF6AA4" w:rsidRDefault="00FF6AA4" w:rsidP="006D18B4">
            <w:r w:rsidRPr="00653144">
              <w:lastRenderedPageBreak/>
              <w:t xml:space="preserve">OG.ECA.4. Asumir distintos roles y responsabilidades en proyectos de interpretación y/o creación colectiva, y usar argumentos fundamentados en la toma de decisiones, para llegar a acuerdos que posibiliten su consecución.  </w:t>
            </w:r>
          </w:p>
        </w:tc>
        <w:tc>
          <w:tcPr>
            <w:tcW w:w="4246" w:type="dxa"/>
          </w:tcPr>
          <w:p w:rsidR="00FF6AA4" w:rsidRDefault="00FF6AA4" w:rsidP="006D18B4">
            <w:r w:rsidRPr="00653144">
              <w:t xml:space="preserve">OG.ECA.4. Asumir distintos roles y responsabilidades en proyectos de interpretación y/o creación colectiva, y usar argumentos fundamentados en la toma de decisiones, para llegar a acuerdos que posibiliten su consecución.  </w:t>
            </w:r>
          </w:p>
        </w:tc>
      </w:tr>
      <w:tr w:rsidR="00FF6AA4" w:rsidTr="006D18B4">
        <w:tc>
          <w:tcPr>
            <w:tcW w:w="4248" w:type="dxa"/>
          </w:tcPr>
          <w:p w:rsidR="00FF6AA4" w:rsidRPr="006D532A" w:rsidRDefault="00FF6AA4" w:rsidP="006D18B4">
            <w:r w:rsidRPr="006D532A">
              <w:t>OG.ECA.5. Apreciar de manera sensible y crítica los productos del arte y la cultura, para valorarlos y actuar, como público, de manera personal, informada y comprometida.</w:t>
            </w:r>
          </w:p>
        </w:tc>
        <w:tc>
          <w:tcPr>
            <w:tcW w:w="4246" w:type="dxa"/>
          </w:tcPr>
          <w:p w:rsidR="00FF6AA4" w:rsidRPr="006D532A" w:rsidRDefault="00FF6AA4" w:rsidP="006D18B4">
            <w:r w:rsidRPr="006D532A">
              <w:t>OG.ECA.5. Apreciar de manera sensible y crítica los productos del arte y la cultura, para valorarlos y actuar, como público, de manera personal, informada y comprometida.</w:t>
            </w:r>
          </w:p>
        </w:tc>
      </w:tr>
      <w:tr w:rsidR="00FF6AA4" w:rsidTr="006D18B4">
        <w:tc>
          <w:tcPr>
            <w:tcW w:w="4248" w:type="dxa"/>
          </w:tcPr>
          <w:p w:rsidR="00FF6AA4" w:rsidRPr="006D532A" w:rsidRDefault="00FF6AA4" w:rsidP="006D18B4">
            <w:r w:rsidRPr="006D532A">
              <w:t>OG.ECA.6. Utilizar medios audiovisuales y tecnologías digitales para el conocimiento, el disfrute y la producción de arte y cultura.</w:t>
            </w:r>
          </w:p>
        </w:tc>
        <w:tc>
          <w:tcPr>
            <w:tcW w:w="4246" w:type="dxa"/>
          </w:tcPr>
          <w:p w:rsidR="00FF6AA4" w:rsidRPr="006D532A" w:rsidRDefault="00FF6AA4" w:rsidP="006D18B4">
            <w:r w:rsidRPr="006D532A">
              <w:t>OG.ECA.6. Utilizar medios audiovisuales y tecnologías digitales para el conocimiento, el disfrute y la producción de arte y cultura.</w:t>
            </w:r>
          </w:p>
        </w:tc>
      </w:tr>
      <w:tr w:rsidR="00FF6AA4" w:rsidTr="006D18B4">
        <w:tc>
          <w:tcPr>
            <w:tcW w:w="4248" w:type="dxa"/>
          </w:tcPr>
          <w:p w:rsidR="00FF6AA4" w:rsidRPr="006D532A" w:rsidRDefault="00FF6AA4" w:rsidP="006D18B4">
            <w:r w:rsidRPr="006D532A">
              <w:t xml:space="preserve">OG.ECA.7. Crear productos artísticos que expresen visiones propias, sensibles e innovadoras, mediante el empleo consciente de elementos y principios del arte.  </w:t>
            </w:r>
          </w:p>
        </w:tc>
        <w:tc>
          <w:tcPr>
            <w:tcW w:w="4246" w:type="dxa"/>
          </w:tcPr>
          <w:p w:rsidR="00FF6AA4" w:rsidRPr="006D532A" w:rsidRDefault="00FF6AA4" w:rsidP="006D18B4">
            <w:r w:rsidRPr="006D532A">
              <w:t xml:space="preserve">OG.ECA.7. Crear productos artísticos que expresen visiones propias, sensibles e innovadoras, mediante el empleo consciente de elementos y principios del arte.  </w:t>
            </w:r>
          </w:p>
        </w:tc>
      </w:tr>
      <w:tr w:rsidR="00FF6AA4" w:rsidTr="006D18B4">
        <w:tc>
          <w:tcPr>
            <w:tcW w:w="4248" w:type="dxa"/>
          </w:tcPr>
          <w:p w:rsidR="00FF6AA4" w:rsidRDefault="00FF6AA4" w:rsidP="006D18B4">
            <w:r w:rsidRPr="006D532A">
              <w:t>OG.ECA.8. Explorar su mundo interior para ser más consciente de las ideas y emociones que suscitan las distintas producciones culturales y artísticas, y las que pueden expresar en sus propias creaciones, manifestándolas con convicción y conciencia.</w:t>
            </w:r>
          </w:p>
        </w:tc>
        <w:tc>
          <w:tcPr>
            <w:tcW w:w="4246" w:type="dxa"/>
          </w:tcPr>
          <w:p w:rsidR="00FF6AA4" w:rsidRDefault="00FF6AA4" w:rsidP="006D18B4">
            <w:r w:rsidRPr="006D532A">
              <w:t>OG.ECA.8. Explorar su mundo interior para ser más consciente de las ideas y emociones que suscitan las distintas producciones culturales y artísticas, y las que pueden expresar en sus propias creaciones, manifestándolas con convicción y conciencia.</w:t>
            </w:r>
          </w:p>
        </w:tc>
      </w:tr>
    </w:tbl>
    <w:p w:rsidR="00FF6AA4" w:rsidRDefault="00FF6AA4" w:rsidP="00FF6AA4">
      <w:pPr>
        <w:spacing w:after="0"/>
        <w:jc w:val="both"/>
        <w:rPr>
          <w:sz w:val="24"/>
          <w:szCs w:val="24"/>
        </w:rPr>
      </w:pPr>
    </w:p>
    <w:p w:rsidR="00FF6AA4" w:rsidRDefault="00FF6AA4" w:rsidP="00FF6AA4">
      <w:pPr>
        <w:spacing w:after="0"/>
        <w:jc w:val="both"/>
        <w:rPr>
          <w:sz w:val="24"/>
          <w:szCs w:val="24"/>
        </w:rPr>
      </w:pPr>
      <w:r w:rsidRPr="0039598B">
        <w:rPr>
          <w:sz w:val="24"/>
          <w:szCs w:val="24"/>
        </w:rPr>
        <w:t>Una vez establecidos los objetivos general</w:t>
      </w:r>
      <w:r>
        <w:rPr>
          <w:sz w:val="24"/>
          <w:szCs w:val="24"/>
        </w:rPr>
        <w:t>es para cada curso, se ha elaborado</w:t>
      </w:r>
      <w:r w:rsidRPr="0039598B">
        <w:rPr>
          <w:sz w:val="24"/>
          <w:szCs w:val="24"/>
        </w:rPr>
        <w:t xml:space="preserve"> la secuenciación de destrezas con criterio de desempeño para cada uno de los grados del subnivel. En la siguiente tabla puede observarse cómo esta secuencia se ha realizado dividiendo las destrezas por bloques curriculares y diferenciando entre imprescindibles y deseables.   </w:t>
      </w:r>
    </w:p>
    <w:p w:rsidR="00FF6AA4" w:rsidRDefault="00FF6AA4" w:rsidP="00FF6AA4">
      <w:pPr>
        <w:spacing w:after="0"/>
        <w:jc w:val="both"/>
        <w:rPr>
          <w:sz w:val="24"/>
          <w:szCs w:val="24"/>
        </w:rPr>
      </w:pPr>
    </w:p>
    <w:tbl>
      <w:tblPr>
        <w:tblStyle w:val="Tablaconcuadrcula"/>
        <w:tblW w:w="8500" w:type="dxa"/>
        <w:tblLook w:val="04A0" w:firstRow="1" w:lastRow="0" w:firstColumn="1" w:lastColumn="0" w:noHBand="0" w:noVBand="1"/>
      </w:tblPr>
      <w:tblGrid>
        <w:gridCol w:w="8500"/>
      </w:tblGrid>
      <w:tr w:rsidR="00FF6AA4" w:rsidTr="006D18B4">
        <w:tc>
          <w:tcPr>
            <w:tcW w:w="8500" w:type="dxa"/>
          </w:tcPr>
          <w:p w:rsidR="00FF6AA4" w:rsidRPr="00417049" w:rsidRDefault="00FF6AA4" w:rsidP="006D18B4">
            <w:pPr>
              <w:jc w:val="center"/>
              <w:rPr>
                <w:b/>
                <w:sz w:val="24"/>
                <w:szCs w:val="24"/>
              </w:rPr>
            </w:pPr>
            <w:r w:rsidRPr="00417049">
              <w:rPr>
                <w:b/>
                <w:sz w:val="24"/>
                <w:szCs w:val="24"/>
              </w:rPr>
              <w:t>BLOQUE CURRICULAR EL YO: LA IDENTIDAD</w:t>
            </w:r>
          </w:p>
        </w:tc>
      </w:tr>
      <w:tr w:rsidR="00FF6AA4" w:rsidTr="006D18B4">
        <w:tc>
          <w:tcPr>
            <w:tcW w:w="8500" w:type="dxa"/>
          </w:tcPr>
          <w:p w:rsidR="00FF6AA4" w:rsidRDefault="00FF6AA4" w:rsidP="006D18B4">
            <w:pPr>
              <w:jc w:val="both"/>
              <w:rPr>
                <w:sz w:val="24"/>
                <w:szCs w:val="24"/>
              </w:rPr>
            </w:pPr>
            <w:r>
              <w:rPr>
                <w:sz w:val="24"/>
                <w:szCs w:val="24"/>
              </w:rPr>
              <w:t>Criterios de desempeño:</w:t>
            </w:r>
          </w:p>
          <w:p w:rsidR="00FF6AA4" w:rsidRPr="00616FF9" w:rsidRDefault="00FF6AA4" w:rsidP="006D18B4">
            <w:pPr>
              <w:jc w:val="both"/>
              <w:rPr>
                <w:sz w:val="24"/>
                <w:szCs w:val="24"/>
              </w:rPr>
            </w:pPr>
            <w:r w:rsidRPr="00616FF9">
              <w:rPr>
                <w:sz w:val="24"/>
                <w:szCs w:val="24"/>
              </w:rPr>
              <w:t xml:space="preserve">CE.ECA.5.4. Valora el uso de medios audiovisuales y recursos tecnológicos en la creación artística, y utiliza estos medios para la creación, producción y difusión de obras propias. </w:t>
            </w:r>
          </w:p>
          <w:p w:rsidR="00FF6AA4" w:rsidRPr="00616FF9" w:rsidRDefault="00FF6AA4" w:rsidP="006D18B4">
            <w:pPr>
              <w:jc w:val="both"/>
              <w:rPr>
                <w:sz w:val="24"/>
                <w:szCs w:val="24"/>
              </w:rPr>
            </w:pPr>
            <w:r w:rsidRPr="00616FF9">
              <w:rPr>
                <w:sz w:val="24"/>
                <w:szCs w:val="24"/>
              </w:rPr>
              <w:t>CE.ECA.5.1. Investiga y expresa puntos de vista sobre las manifestaciones artísticas y culturales, interpretando sus usos y funciones en la vida de las personas y las sociedades, y mostrando una actitud de interés y receptividad hacia las opiniones ajenas.</w:t>
            </w:r>
          </w:p>
          <w:p w:rsidR="00FF6AA4" w:rsidRDefault="00FF6AA4" w:rsidP="006D18B4">
            <w:pPr>
              <w:jc w:val="both"/>
              <w:rPr>
                <w:sz w:val="24"/>
                <w:szCs w:val="24"/>
              </w:rPr>
            </w:pPr>
            <w:r w:rsidRPr="00616FF9">
              <w:rPr>
                <w:sz w:val="24"/>
                <w:szCs w:val="24"/>
              </w:rPr>
              <w:t>CE.ECA.5.2. Reconoce obras de diferentes artistas (femeninas y masculinas) y manifestaciones culturales del presente y del pasado, valorando la diversidad y la coexistencia de distintas formas de expresión, y colabora en su conservación y renovación.</w:t>
            </w:r>
          </w:p>
          <w:p w:rsidR="00FF6AA4" w:rsidRPr="00616FF9" w:rsidRDefault="00FF6AA4" w:rsidP="006D18B4">
            <w:pPr>
              <w:jc w:val="both"/>
              <w:rPr>
                <w:sz w:val="24"/>
                <w:szCs w:val="24"/>
              </w:rPr>
            </w:pPr>
            <w:r w:rsidRPr="00616FF9">
              <w:rPr>
                <w:sz w:val="24"/>
                <w:szCs w:val="24"/>
              </w:rPr>
              <w:t>CE.ECA.5.3. Planifica, desarrolla y evalúa individualmente y en grupo procesos de creación artística en los que se expresen, comuniquen y representen ideas, vivencias y emociones.</w:t>
            </w:r>
          </w:p>
          <w:p w:rsidR="00FF6AA4" w:rsidRPr="0039598B" w:rsidRDefault="00FF6AA4" w:rsidP="006D18B4">
            <w:pPr>
              <w:jc w:val="both"/>
              <w:rPr>
                <w:sz w:val="24"/>
                <w:szCs w:val="24"/>
              </w:rPr>
            </w:pPr>
          </w:p>
        </w:tc>
      </w:tr>
    </w:tbl>
    <w:p w:rsidR="00FF6AA4" w:rsidRDefault="00FF6AA4" w:rsidP="00FF6AA4">
      <w:pPr>
        <w:spacing w:after="0"/>
        <w:jc w:val="both"/>
        <w:rPr>
          <w:sz w:val="24"/>
          <w:szCs w:val="24"/>
        </w:rPr>
      </w:pPr>
    </w:p>
    <w:tbl>
      <w:tblPr>
        <w:tblStyle w:val="Tablaconcuadrcula"/>
        <w:tblW w:w="0" w:type="auto"/>
        <w:tblLook w:val="04A0" w:firstRow="1" w:lastRow="0" w:firstColumn="1" w:lastColumn="0" w:noHBand="0" w:noVBand="1"/>
      </w:tblPr>
      <w:tblGrid>
        <w:gridCol w:w="4247"/>
        <w:gridCol w:w="4247"/>
      </w:tblGrid>
      <w:tr w:rsidR="00FF6AA4" w:rsidTr="006D18B4">
        <w:tc>
          <w:tcPr>
            <w:tcW w:w="4247" w:type="dxa"/>
          </w:tcPr>
          <w:p w:rsidR="00FF6AA4" w:rsidRPr="00A65D25" w:rsidRDefault="00FF6AA4" w:rsidP="006D18B4">
            <w:r w:rsidRPr="00A65D25">
              <w:t>1 ero  Grado Bachillerato</w:t>
            </w:r>
          </w:p>
        </w:tc>
        <w:tc>
          <w:tcPr>
            <w:tcW w:w="4247" w:type="dxa"/>
          </w:tcPr>
          <w:p w:rsidR="00FF6AA4" w:rsidRDefault="00FF6AA4" w:rsidP="006D18B4">
            <w:r w:rsidRPr="00A65D25">
              <w:t>2 do  Grado Bachillerato</w:t>
            </w:r>
          </w:p>
        </w:tc>
      </w:tr>
      <w:tr w:rsidR="00FF6AA4" w:rsidTr="006D18B4">
        <w:tc>
          <w:tcPr>
            <w:tcW w:w="4247" w:type="dxa"/>
          </w:tcPr>
          <w:p w:rsidR="00FF6AA4" w:rsidRPr="00090679" w:rsidRDefault="00FF6AA4" w:rsidP="006D18B4">
            <w:pPr>
              <w:jc w:val="both"/>
              <w:rPr>
                <w:sz w:val="24"/>
                <w:szCs w:val="24"/>
              </w:rPr>
            </w:pPr>
            <w:r w:rsidRPr="00090679">
              <w:rPr>
                <w:sz w:val="24"/>
                <w:szCs w:val="24"/>
              </w:rPr>
              <w:t>ECA.5.1.3.</w:t>
            </w:r>
            <w:r w:rsidRPr="00090679">
              <w:rPr>
                <w:sz w:val="24"/>
                <w:szCs w:val="24"/>
              </w:rPr>
              <w:tab/>
              <w:t xml:space="preserve">Expresar las opiniones y sentimientos que suscita la observación de obras artísticas de diferentes características, a través de la participación en diálogos o la elaboración de breves críticas escritas. </w:t>
            </w:r>
          </w:p>
          <w:p w:rsidR="00FF6AA4" w:rsidRPr="00090679" w:rsidRDefault="00FF6AA4" w:rsidP="006D18B4">
            <w:pPr>
              <w:jc w:val="both"/>
              <w:rPr>
                <w:sz w:val="24"/>
                <w:szCs w:val="24"/>
              </w:rPr>
            </w:pPr>
            <w:r w:rsidRPr="00090679">
              <w:rPr>
                <w:sz w:val="24"/>
                <w:szCs w:val="24"/>
              </w:rPr>
              <w:t>ECA.5.1.4.</w:t>
            </w:r>
            <w:r w:rsidRPr="00090679">
              <w:rPr>
                <w:sz w:val="24"/>
                <w:szCs w:val="24"/>
              </w:rPr>
              <w:tab/>
              <w:t xml:space="preserve">Investigar cómo diferentes artistas han representado o documentado, a través del dibujo o la fotografía, gestos y expresiones que nacen de las emociones personales en momentos específicos (maternidad, guerras, celebraciones, etc.) y elaborar una serie de dibujos o fotografías relacionados con un momento o tema concreto. </w:t>
            </w:r>
          </w:p>
          <w:p w:rsidR="00FF6AA4" w:rsidRPr="00090679" w:rsidRDefault="00FF6AA4" w:rsidP="006D18B4">
            <w:pPr>
              <w:jc w:val="both"/>
              <w:rPr>
                <w:sz w:val="24"/>
                <w:szCs w:val="24"/>
              </w:rPr>
            </w:pPr>
            <w:r w:rsidRPr="00090679">
              <w:rPr>
                <w:sz w:val="24"/>
                <w:szCs w:val="24"/>
              </w:rPr>
              <w:t>ECA.5.1.5.</w:t>
            </w:r>
            <w:r w:rsidRPr="00090679">
              <w:rPr>
                <w:sz w:val="24"/>
                <w:szCs w:val="24"/>
              </w:rPr>
              <w:tab/>
              <w:t>Reelaborar ideas y transformar producciones de otros creadores a través de procesos de renovación o remezcla, superando estereotipos y convencionalismos en las propias creaciones y mostrando actitudes de flexibilidad e interés por la experimentación.</w:t>
            </w:r>
          </w:p>
          <w:p w:rsidR="00FF6AA4" w:rsidRPr="00090679" w:rsidRDefault="00FF6AA4" w:rsidP="006D18B4">
            <w:pPr>
              <w:jc w:val="both"/>
              <w:rPr>
                <w:sz w:val="24"/>
                <w:szCs w:val="24"/>
              </w:rPr>
            </w:pPr>
            <w:r w:rsidRPr="00090679">
              <w:rPr>
                <w:sz w:val="24"/>
                <w:szCs w:val="24"/>
              </w:rPr>
              <w:t>ECA.5.1.6.</w:t>
            </w:r>
            <w:r w:rsidRPr="00090679">
              <w:rPr>
                <w:sz w:val="24"/>
                <w:szCs w:val="24"/>
              </w:rPr>
              <w:tab/>
              <w:t>Planificar de forma razonada los procesos propios de creación o interpretación artística, considerando las necesidades de expresión y comunicación, y elaborar un guion con los pasos a seg</w:t>
            </w:r>
            <w:r>
              <w:rPr>
                <w:sz w:val="24"/>
                <w:szCs w:val="24"/>
              </w:rPr>
              <w:t xml:space="preserve">uir y los recursos necesarios. </w:t>
            </w:r>
          </w:p>
          <w:p w:rsidR="00FF6AA4" w:rsidRDefault="00FF6AA4" w:rsidP="006D18B4">
            <w:pPr>
              <w:jc w:val="both"/>
              <w:rPr>
                <w:sz w:val="24"/>
                <w:szCs w:val="24"/>
              </w:rPr>
            </w:pPr>
            <w:r w:rsidRPr="00FF6AA4">
              <w:rPr>
                <w:sz w:val="24"/>
                <w:szCs w:val="24"/>
              </w:rPr>
              <w:t>ECA.5.1.9.</w:t>
            </w:r>
            <w:r w:rsidRPr="00FF6AA4">
              <w:rPr>
                <w:sz w:val="24"/>
                <w:szCs w:val="24"/>
              </w:rPr>
              <w:tab/>
              <w:t>Elaborar un portafolio digital que reúna una muestra de las creaciones artísticas propias o en las que ha participado el estudiante, y añadir una breve explicación, valoración o comentario sobre cada una de las obras.</w:t>
            </w:r>
          </w:p>
        </w:tc>
        <w:tc>
          <w:tcPr>
            <w:tcW w:w="4247" w:type="dxa"/>
          </w:tcPr>
          <w:p w:rsidR="00FF6AA4" w:rsidRPr="00FF6AA4" w:rsidRDefault="00FF6AA4" w:rsidP="006D18B4">
            <w:pPr>
              <w:jc w:val="both"/>
              <w:rPr>
                <w:sz w:val="24"/>
                <w:szCs w:val="24"/>
              </w:rPr>
            </w:pPr>
            <w:r w:rsidRPr="00FF6AA4">
              <w:rPr>
                <w:sz w:val="24"/>
                <w:szCs w:val="24"/>
              </w:rPr>
              <w:t>ECA.5.1.1.</w:t>
            </w:r>
            <w:r w:rsidRPr="00FF6AA4">
              <w:rPr>
                <w:sz w:val="24"/>
                <w:szCs w:val="24"/>
              </w:rPr>
              <w:tab/>
              <w:t>Realizar producciones artísticas (una canción, un dibujo, una escultura, un monólogo, una instalación, etc.) a partir de temas de interés personal o social, cuestionamientos, preocupaciones o ideas relevantes para la juventud.</w:t>
            </w:r>
          </w:p>
          <w:p w:rsidR="00FF6AA4" w:rsidRPr="00FF6AA4" w:rsidRDefault="00FF6AA4" w:rsidP="006D18B4">
            <w:pPr>
              <w:jc w:val="both"/>
              <w:rPr>
                <w:sz w:val="24"/>
                <w:szCs w:val="24"/>
              </w:rPr>
            </w:pPr>
            <w:r w:rsidRPr="00FF6AA4">
              <w:rPr>
                <w:sz w:val="24"/>
                <w:szCs w:val="24"/>
              </w:rPr>
              <w:t>ECA.5.1.2.</w:t>
            </w:r>
            <w:r w:rsidRPr="00FF6AA4">
              <w:rPr>
                <w:sz w:val="24"/>
                <w:szCs w:val="24"/>
              </w:rPr>
              <w:tab/>
              <w:t xml:space="preserve">Autoevaluarse durante los procesos de creación artística usando criterios técnicos, reconociendo las propias emociones y realizando los ajustes necesarios para lograr el producto deseado. </w:t>
            </w:r>
          </w:p>
          <w:p w:rsidR="00FF6AA4" w:rsidRPr="00090679" w:rsidRDefault="00FF6AA4" w:rsidP="006D18B4">
            <w:pPr>
              <w:jc w:val="both"/>
              <w:rPr>
                <w:sz w:val="24"/>
                <w:szCs w:val="24"/>
              </w:rPr>
            </w:pPr>
            <w:r w:rsidRPr="00FF6AA4">
              <w:rPr>
                <w:sz w:val="24"/>
                <w:szCs w:val="24"/>
              </w:rPr>
              <w:t>ECA.5.1.7.</w:t>
            </w:r>
            <w:r w:rsidRPr="00FF6AA4">
              <w:rPr>
                <w:sz w:val="24"/>
                <w:szCs w:val="24"/>
              </w:rPr>
              <w:tab/>
              <w:t>Identificar un ámbito o forma de expresión artística de interés (cerámica, joyería, mimo, percusión corporal, video arte, etc.), utilizar recursos para el autoaprendizaje (libros, videos, aprendizaje entre pares, consulta a especialistas) y aplicar los conocimientos y habilidades adquiridos en la creación de un pequeño proyecto o producto artístico.</w:t>
            </w:r>
          </w:p>
          <w:p w:rsidR="00FF6AA4" w:rsidRPr="00090679" w:rsidRDefault="00FF6AA4" w:rsidP="006D18B4">
            <w:pPr>
              <w:jc w:val="both"/>
              <w:rPr>
                <w:sz w:val="24"/>
                <w:szCs w:val="24"/>
              </w:rPr>
            </w:pPr>
            <w:r w:rsidRPr="00090679">
              <w:rPr>
                <w:sz w:val="24"/>
                <w:szCs w:val="24"/>
              </w:rPr>
              <w:t>ECA.5.1.8.</w:t>
            </w:r>
            <w:r w:rsidRPr="00090679">
              <w:rPr>
                <w:sz w:val="24"/>
                <w:szCs w:val="24"/>
              </w:rPr>
              <w:tab/>
              <w:t xml:space="preserve">Seleccionar un cómic o una novela gráfica, crear finales alternativos para la historia y elaborar una nueva versión con un programa informático de creación de cómics o de animación. </w:t>
            </w:r>
          </w:p>
          <w:p w:rsidR="00FF6AA4" w:rsidRDefault="00FF6AA4" w:rsidP="006D18B4">
            <w:pPr>
              <w:jc w:val="both"/>
              <w:rPr>
                <w:sz w:val="24"/>
                <w:szCs w:val="24"/>
              </w:rPr>
            </w:pPr>
          </w:p>
        </w:tc>
      </w:tr>
    </w:tbl>
    <w:p w:rsidR="00FF6AA4" w:rsidRDefault="00FF6AA4" w:rsidP="00FF6AA4">
      <w:pPr>
        <w:spacing w:after="0"/>
        <w:jc w:val="both"/>
        <w:rPr>
          <w:sz w:val="24"/>
          <w:szCs w:val="24"/>
        </w:rPr>
      </w:pPr>
    </w:p>
    <w:p w:rsidR="00FF6AA4" w:rsidRDefault="00FF6AA4" w:rsidP="00FF6AA4">
      <w:pPr>
        <w:spacing w:after="0"/>
        <w:jc w:val="both"/>
        <w:rPr>
          <w:sz w:val="24"/>
          <w:szCs w:val="24"/>
        </w:rPr>
      </w:pPr>
    </w:p>
    <w:p w:rsidR="00FF6AA4" w:rsidRDefault="00FF6AA4" w:rsidP="00FF6AA4">
      <w:pPr>
        <w:spacing w:after="0"/>
        <w:jc w:val="both"/>
        <w:rPr>
          <w:sz w:val="24"/>
          <w:szCs w:val="24"/>
        </w:rPr>
      </w:pPr>
    </w:p>
    <w:p w:rsidR="00FF6AA4" w:rsidRDefault="00FF6AA4" w:rsidP="00FF6AA4">
      <w:pPr>
        <w:spacing w:after="0"/>
        <w:jc w:val="both"/>
        <w:rPr>
          <w:sz w:val="24"/>
          <w:szCs w:val="24"/>
        </w:rPr>
      </w:pPr>
    </w:p>
    <w:tbl>
      <w:tblPr>
        <w:tblStyle w:val="Tablaconcuadrcula"/>
        <w:tblW w:w="8500" w:type="dxa"/>
        <w:tblLook w:val="04A0" w:firstRow="1" w:lastRow="0" w:firstColumn="1" w:lastColumn="0" w:noHBand="0" w:noVBand="1"/>
      </w:tblPr>
      <w:tblGrid>
        <w:gridCol w:w="8500"/>
      </w:tblGrid>
      <w:tr w:rsidR="00FF6AA4" w:rsidRPr="00417049" w:rsidTr="006D18B4">
        <w:tc>
          <w:tcPr>
            <w:tcW w:w="8500" w:type="dxa"/>
          </w:tcPr>
          <w:p w:rsidR="00FF6AA4" w:rsidRPr="00417049" w:rsidRDefault="00FF6AA4" w:rsidP="006D18B4">
            <w:pPr>
              <w:jc w:val="center"/>
              <w:rPr>
                <w:b/>
                <w:sz w:val="24"/>
                <w:szCs w:val="24"/>
              </w:rPr>
            </w:pPr>
            <w:r w:rsidRPr="00417049">
              <w:rPr>
                <w:b/>
                <w:sz w:val="24"/>
                <w:szCs w:val="24"/>
              </w:rPr>
              <w:t>BLOQUE CURRICULAR</w:t>
            </w:r>
            <w:r>
              <w:rPr>
                <w:b/>
                <w:sz w:val="24"/>
                <w:szCs w:val="24"/>
              </w:rPr>
              <w:t xml:space="preserve"> EL ENCUENTRO CON OTROS: LA ALTERIDAD</w:t>
            </w:r>
          </w:p>
        </w:tc>
      </w:tr>
      <w:tr w:rsidR="00FF6AA4" w:rsidRPr="0039598B" w:rsidTr="006D18B4">
        <w:tc>
          <w:tcPr>
            <w:tcW w:w="8500" w:type="dxa"/>
          </w:tcPr>
          <w:p w:rsidR="00FF6AA4" w:rsidRPr="00A96C63" w:rsidRDefault="00FF6AA4" w:rsidP="006D18B4">
            <w:pPr>
              <w:tabs>
                <w:tab w:val="left" w:pos="6645"/>
              </w:tabs>
              <w:jc w:val="both"/>
              <w:rPr>
                <w:b/>
                <w:sz w:val="24"/>
                <w:szCs w:val="24"/>
              </w:rPr>
            </w:pPr>
            <w:r w:rsidRPr="00A96C63">
              <w:rPr>
                <w:b/>
                <w:sz w:val="24"/>
                <w:szCs w:val="24"/>
              </w:rPr>
              <w:t>Criterios de desempeño:</w:t>
            </w:r>
            <w:r>
              <w:rPr>
                <w:b/>
                <w:sz w:val="24"/>
                <w:szCs w:val="24"/>
              </w:rPr>
              <w:tab/>
            </w:r>
          </w:p>
          <w:p w:rsidR="00FF6AA4" w:rsidRPr="00616FF9" w:rsidRDefault="00FF6AA4" w:rsidP="006D18B4">
            <w:pPr>
              <w:jc w:val="both"/>
              <w:rPr>
                <w:sz w:val="24"/>
                <w:szCs w:val="24"/>
              </w:rPr>
            </w:pPr>
            <w:r w:rsidRPr="00616FF9">
              <w:rPr>
                <w:sz w:val="24"/>
                <w:szCs w:val="24"/>
              </w:rPr>
              <w:t xml:space="preserve">CE.ECA.5.4. Valora el uso de medios audiovisuales y recursos tecnológicos en la creación artística, y utiliza estos medios para la creación, producción y difusión de </w:t>
            </w:r>
            <w:r w:rsidRPr="00616FF9">
              <w:rPr>
                <w:sz w:val="24"/>
                <w:szCs w:val="24"/>
              </w:rPr>
              <w:lastRenderedPageBreak/>
              <w:t xml:space="preserve">obras propias. </w:t>
            </w:r>
          </w:p>
          <w:p w:rsidR="00FF6AA4" w:rsidRPr="00616FF9" w:rsidRDefault="00FF6AA4" w:rsidP="006D18B4">
            <w:pPr>
              <w:jc w:val="both"/>
              <w:rPr>
                <w:sz w:val="24"/>
                <w:szCs w:val="24"/>
              </w:rPr>
            </w:pPr>
            <w:r w:rsidRPr="00616FF9">
              <w:rPr>
                <w:sz w:val="24"/>
                <w:szCs w:val="24"/>
              </w:rPr>
              <w:t>CE.ECA.5.1. Investiga y expresa puntos de vista sobre las manifestaciones artísticas y culturales, interpretando sus usos y funciones en la vida de las personas y las sociedades, y mostrando una actitud de interés y receptividad hacia las opiniones ajenas.</w:t>
            </w:r>
          </w:p>
          <w:p w:rsidR="00FF6AA4" w:rsidRDefault="00FF6AA4" w:rsidP="006D18B4">
            <w:pPr>
              <w:jc w:val="both"/>
              <w:rPr>
                <w:sz w:val="24"/>
                <w:szCs w:val="24"/>
              </w:rPr>
            </w:pPr>
            <w:r w:rsidRPr="00616FF9">
              <w:rPr>
                <w:sz w:val="24"/>
                <w:szCs w:val="24"/>
              </w:rPr>
              <w:t>CE.ECA.5.2. Reconoce obras de diferentes artistas (femeninas y masculinas) y manifestaciones culturales del presente y del pasado, valorando la diversidad y la coexistencia de distintas formas de expresión, y colabora en su conservación y renovación.</w:t>
            </w:r>
          </w:p>
          <w:p w:rsidR="00FF6AA4" w:rsidRPr="0039598B" w:rsidRDefault="00FF6AA4" w:rsidP="006D18B4">
            <w:pPr>
              <w:jc w:val="both"/>
              <w:rPr>
                <w:sz w:val="24"/>
                <w:szCs w:val="24"/>
              </w:rPr>
            </w:pPr>
            <w:r w:rsidRPr="00616FF9">
              <w:rPr>
                <w:sz w:val="24"/>
                <w:szCs w:val="24"/>
              </w:rPr>
              <w:t>CE.ECA.5.3. Planifica, desarrolla y evalúa individualmente y en grupo procesos de creación artística en los que se expresen, comuniquen y represente</w:t>
            </w:r>
            <w:r>
              <w:rPr>
                <w:sz w:val="24"/>
                <w:szCs w:val="24"/>
              </w:rPr>
              <w:t>n ideas, vivencias y emociones.</w:t>
            </w:r>
          </w:p>
        </w:tc>
      </w:tr>
    </w:tbl>
    <w:p w:rsidR="00FF6AA4" w:rsidRDefault="00FF6AA4" w:rsidP="00FF6AA4">
      <w:pPr>
        <w:spacing w:after="0"/>
        <w:jc w:val="center"/>
        <w:rPr>
          <w:sz w:val="24"/>
          <w:szCs w:val="24"/>
        </w:rPr>
      </w:pPr>
    </w:p>
    <w:tbl>
      <w:tblPr>
        <w:tblStyle w:val="Tablaconcuadrcula"/>
        <w:tblW w:w="0" w:type="auto"/>
        <w:tblLook w:val="04A0" w:firstRow="1" w:lastRow="0" w:firstColumn="1" w:lastColumn="0" w:noHBand="0" w:noVBand="1"/>
      </w:tblPr>
      <w:tblGrid>
        <w:gridCol w:w="4247"/>
        <w:gridCol w:w="4247"/>
      </w:tblGrid>
      <w:tr w:rsidR="00FF6AA4" w:rsidTr="006D18B4">
        <w:tc>
          <w:tcPr>
            <w:tcW w:w="4247" w:type="dxa"/>
          </w:tcPr>
          <w:p w:rsidR="00FF6AA4" w:rsidRPr="00A65D25" w:rsidRDefault="00FF6AA4" w:rsidP="006D18B4">
            <w:r w:rsidRPr="00A65D25">
              <w:t>1 ero  Grado Bachillerato</w:t>
            </w:r>
          </w:p>
        </w:tc>
        <w:tc>
          <w:tcPr>
            <w:tcW w:w="4247" w:type="dxa"/>
          </w:tcPr>
          <w:p w:rsidR="00FF6AA4" w:rsidRDefault="00FF6AA4" w:rsidP="006D18B4">
            <w:r w:rsidRPr="00A65D25">
              <w:t>2 do  Grado Bachillerato</w:t>
            </w:r>
          </w:p>
        </w:tc>
      </w:tr>
      <w:tr w:rsidR="00FF6AA4" w:rsidTr="006D18B4">
        <w:tc>
          <w:tcPr>
            <w:tcW w:w="4247" w:type="dxa"/>
          </w:tcPr>
          <w:p w:rsidR="00FF6AA4" w:rsidRPr="00FF6AA4" w:rsidRDefault="00FF6AA4" w:rsidP="006D18B4">
            <w:pPr>
              <w:jc w:val="both"/>
              <w:rPr>
                <w:sz w:val="24"/>
                <w:szCs w:val="24"/>
              </w:rPr>
            </w:pPr>
            <w:r w:rsidRPr="00FF6AA4">
              <w:rPr>
                <w:sz w:val="24"/>
                <w:szCs w:val="24"/>
              </w:rPr>
              <w:t>ECA.5.2.1.</w:t>
            </w:r>
            <w:r w:rsidRPr="00FF6AA4">
              <w:rPr>
                <w:sz w:val="24"/>
                <w:szCs w:val="24"/>
              </w:rPr>
              <w:tab/>
              <w:t xml:space="preserve">Seleccionar, ensayar e interpretar obras musicales y escénicas (teatro, musicales, títeres, danza, ópera, etc.) asumiendo distintos roles (actor, director, escenógrafo, etc.) y contribuyendo a la consecución del resultado esperado. </w:t>
            </w:r>
          </w:p>
          <w:p w:rsidR="00FF6AA4" w:rsidRPr="00FF6AA4" w:rsidRDefault="00FF6AA4" w:rsidP="006D18B4">
            <w:pPr>
              <w:jc w:val="both"/>
              <w:rPr>
                <w:sz w:val="24"/>
                <w:szCs w:val="24"/>
              </w:rPr>
            </w:pPr>
            <w:r w:rsidRPr="00FF6AA4">
              <w:rPr>
                <w:sz w:val="24"/>
                <w:szCs w:val="24"/>
              </w:rPr>
              <w:t>ECA.5.2.2.</w:t>
            </w:r>
            <w:r w:rsidRPr="00FF6AA4">
              <w:rPr>
                <w:sz w:val="24"/>
                <w:szCs w:val="24"/>
              </w:rPr>
              <w:tab/>
              <w:t xml:space="preserve">Representar historias reales o inventadas a través de un guion gráfico, una secuencia sonora, una representación teatral, una creación corporal o un video. </w:t>
            </w:r>
          </w:p>
          <w:p w:rsidR="00FF6AA4" w:rsidRPr="00FF6AA4" w:rsidRDefault="00FF6AA4" w:rsidP="006D18B4">
            <w:pPr>
              <w:jc w:val="both"/>
              <w:rPr>
                <w:sz w:val="24"/>
                <w:szCs w:val="24"/>
              </w:rPr>
            </w:pPr>
            <w:r w:rsidRPr="00FF6AA4">
              <w:rPr>
                <w:sz w:val="24"/>
                <w:szCs w:val="24"/>
              </w:rPr>
              <w:t>ECA.5.2.3.</w:t>
            </w:r>
            <w:r w:rsidRPr="00FF6AA4">
              <w:rPr>
                <w:sz w:val="24"/>
                <w:szCs w:val="24"/>
              </w:rPr>
              <w:tab/>
              <w:t>Diseñar y desarrollar pequeños proyectos artísticos colectivos centrados en un tema de interés individual o social (discriminación, contaminación sonora, género, etc.) previendo todas las fases del proceso, desde su creación hasta su difusión y presentación.</w:t>
            </w:r>
          </w:p>
          <w:p w:rsidR="00FF6AA4" w:rsidRPr="00FF6AA4" w:rsidRDefault="00FF6AA4" w:rsidP="006D18B4">
            <w:pPr>
              <w:jc w:val="both"/>
              <w:rPr>
                <w:sz w:val="24"/>
                <w:szCs w:val="24"/>
              </w:rPr>
            </w:pPr>
            <w:r w:rsidRPr="00FF6AA4">
              <w:rPr>
                <w:sz w:val="24"/>
                <w:szCs w:val="24"/>
              </w:rPr>
              <w:t>ECA.5.2.4.</w:t>
            </w:r>
            <w:r w:rsidRPr="00FF6AA4">
              <w:rPr>
                <w:sz w:val="24"/>
                <w:szCs w:val="24"/>
              </w:rPr>
              <w:tab/>
              <w:t xml:space="preserve">Ensayar y grabar en video o audio distintas versiones de una improvisación o interpretación/representación artística (musical, dramática, corporal, etc.), revisar las diferentes versiones y reflexionar en grupo sobre los aspectos positivos y mejorables de cada una de ellas. </w:t>
            </w:r>
          </w:p>
          <w:p w:rsidR="00FF6AA4" w:rsidRPr="00FF6AA4" w:rsidRDefault="00FF6AA4" w:rsidP="006D18B4">
            <w:pPr>
              <w:jc w:val="both"/>
              <w:rPr>
                <w:sz w:val="24"/>
                <w:szCs w:val="24"/>
              </w:rPr>
            </w:pPr>
            <w:r w:rsidRPr="00FF6AA4">
              <w:rPr>
                <w:sz w:val="24"/>
                <w:szCs w:val="24"/>
              </w:rPr>
              <w:t>ECA.5.2.5.</w:t>
            </w:r>
            <w:r w:rsidRPr="00FF6AA4">
              <w:rPr>
                <w:sz w:val="24"/>
                <w:szCs w:val="24"/>
              </w:rPr>
              <w:tab/>
              <w:t xml:space="preserve">Documentar, con fotografías, dibujos, registros sonoros o audiovisuales, los procesos creativos y las exposiciones o representaciones colectivas realizadas, y crear catálogos, </w:t>
            </w:r>
            <w:r w:rsidRPr="00FF6AA4">
              <w:rPr>
                <w:sz w:val="24"/>
                <w:szCs w:val="24"/>
              </w:rPr>
              <w:lastRenderedPageBreak/>
              <w:t xml:space="preserve">programas radiofónicos, cortos u otros productos que den cuenta de los mismos. </w:t>
            </w:r>
          </w:p>
          <w:p w:rsidR="00FF6AA4" w:rsidRPr="00FF6AA4" w:rsidRDefault="00FF6AA4" w:rsidP="006D18B4">
            <w:pPr>
              <w:jc w:val="both"/>
              <w:rPr>
                <w:sz w:val="24"/>
                <w:szCs w:val="24"/>
              </w:rPr>
            </w:pPr>
            <w:r w:rsidRPr="00FF6AA4">
              <w:rPr>
                <w:sz w:val="24"/>
                <w:szCs w:val="24"/>
              </w:rPr>
              <w:t>ECA.5.2.6.</w:t>
            </w:r>
            <w:r w:rsidRPr="00FF6AA4">
              <w:rPr>
                <w:sz w:val="24"/>
                <w:szCs w:val="24"/>
              </w:rPr>
              <w:tab/>
              <w:t>Participar en las distintas fases del proceso creativo (identificar un tema, investigar, explorar opciones, seleccionar y desarrollar ideas, recibir críticas, revisar y perfeccionar, interpretar o exponer), crear una obra original (de danza, música, escultura, pintura, cine, etc.), presentarla y debatir los resultados con la audiencia, con un artista invitado, un crítico u otro especialista.</w:t>
            </w:r>
          </w:p>
          <w:p w:rsidR="00FF6AA4" w:rsidRPr="002E1D74" w:rsidRDefault="00FF6AA4" w:rsidP="006D18B4">
            <w:pPr>
              <w:jc w:val="both"/>
              <w:rPr>
                <w:sz w:val="24"/>
                <w:szCs w:val="24"/>
              </w:rPr>
            </w:pPr>
            <w:r w:rsidRPr="00FF6AA4">
              <w:rPr>
                <w:sz w:val="24"/>
                <w:szCs w:val="24"/>
              </w:rPr>
              <w:t>ECA.5.2.7.</w:t>
            </w:r>
            <w:r w:rsidRPr="00FF6AA4">
              <w:rPr>
                <w:sz w:val="24"/>
                <w:szCs w:val="24"/>
              </w:rPr>
              <w:tab/>
              <w:t>Leer u observar distintas versiones de la representación de un mito, historias o leyendas populares, y crear, interpretar y grabar</w:t>
            </w:r>
            <w:r w:rsidRPr="002E1D74">
              <w:rPr>
                <w:sz w:val="24"/>
                <w:szCs w:val="24"/>
              </w:rPr>
              <w:t xml:space="preserve"> en video una versión propia, contextualizándola en un momento cultural e histórico contemporáneo; revisar la adaptación, debatir acerca de las opciones creativas y comentar qué elementos de la historia permanecieron iguales y cuáles cambiaron. </w:t>
            </w:r>
          </w:p>
          <w:p w:rsidR="00FF6AA4" w:rsidRDefault="00FF6AA4" w:rsidP="006D18B4">
            <w:pPr>
              <w:jc w:val="both"/>
              <w:rPr>
                <w:sz w:val="24"/>
                <w:szCs w:val="24"/>
              </w:rPr>
            </w:pPr>
          </w:p>
        </w:tc>
        <w:tc>
          <w:tcPr>
            <w:tcW w:w="4247" w:type="dxa"/>
          </w:tcPr>
          <w:p w:rsidR="00FF6AA4" w:rsidRPr="002E1D74" w:rsidRDefault="00FF6AA4" w:rsidP="006D18B4">
            <w:pPr>
              <w:jc w:val="both"/>
              <w:rPr>
                <w:sz w:val="24"/>
                <w:szCs w:val="24"/>
              </w:rPr>
            </w:pPr>
            <w:r w:rsidRPr="002E1D74">
              <w:rPr>
                <w:sz w:val="24"/>
                <w:szCs w:val="24"/>
              </w:rPr>
              <w:lastRenderedPageBreak/>
              <w:t>ECA.5.2.8.</w:t>
            </w:r>
            <w:r w:rsidRPr="002E1D74">
              <w:rPr>
                <w:sz w:val="24"/>
                <w:szCs w:val="24"/>
              </w:rPr>
              <w:tab/>
              <w:t>Indagar sobre la música de compositores y compositoras del repertorio clásico o popular, y componer una pieza o canción con un estilo similar al de los compositores elegidos; ensayarla, grabarla y publicarla en una web o un blog para que los oyentes puedan escucharla y comentarla.</w:t>
            </w:r>
          </w:p>
          <w:p w:rsidR="00FF6AA4" w:rsidRPr="002E1D74" w:rsidRDefault="00FF6AA4" w:rsidP="006D18B4">
            <w:pPr>
              <w:jc w:val="both"/>
              <w:rPr>
                <w:sz w:val="24"/>
                <w:szCs w:val="24"/>
              </w:rPr>
            </w:pPr>
            <w:r w:rsidRPr="002E1D74">
              <w:rPr>
                <w:sz w:val="24"/>
                <w:szCs w:val="24"/>
              </w:rPr>
              <w:t>ECA.5.2.9.</w:t>
            </w:r>
            <w:r w:rsidRPr="002E1D74">
              <w:rPr>
                <w:sz w:val="24"/>
                <w:szCs w:val="24"/>
              </w:rPr>
              <w:tab/>
              <w:t>Observar una selección de spots o clips de video (comerciales, políticos, etc.), considerar qué t</w:t>
            </w:r>
            <w:r>
              <w:rPr>
                <w:sz w:val="24"/>
                <w:szCs w:val="24"/>
              </w:rPr>
              <w:t xml:space="preserve">ipos de música se utilizan </w:t>
            </w:r>
            <w:r w:rsidRPr="002E1D74">
              <w:rPr>
                <w:sz w:val="24"/>
                <w:szCs w:val="24"/>
              </w:rPr>
              <w:t>para</w:t>
            </w:r>
            <w:r>
              <w:rPr>
                <w:sz w:val="24"/>
                <w:szCs w:val="24"/>
              </w:rPr>
              <w:t xml:space="preserve"> </w:t>
            </w:r>
            <w:r w:rsidRPr="002E1D74">
              <w:rPr>
                <w:sz w:val="24"/>
                <w:szCs w:val="24"/>
              </w:rPr>
              <w:t xml:space="preserve">seleccionar y reemplazar la banda sonora por otras que creen estados emocionales distintos. </w:t>
            </w:r>
          </w:p>
          <w:p w:rsidR="00FF6AA4" w:rsidRDefault="00FF6AA4" w:rsidP="006D18B4">
            <w:pPr>
              <w:jc w:val="both"/>
              <w:rPr>
                <w:sz w:val="24"/>
                <w:szCs w:val="24"/>
              </w:rPr>
            </w:pPr>
            <w:r w:rsidRPr="002E1D74">
              <w:rPr>
                <w:sz w:val="24"/>
                <w:szCs w:val="24"/>
              </w:rPr>
              <w:t>ECA.5.2.10.</w:t>
            </w:r>
            <w:r w:rsidRPr="002E1D74">
              <w:rPr>
                <w:sz w:val="24"/>
                <w:szCs w:val="24"/>
              </w:rPr>
              <w:tab/>
              <w:t>Producir grafitis y otras obras de arte urbano utilizando las técnicas apropiadas y respetando las normativas para utilizar lugares públicos.</w:t>
            </w:r>
          </w:p>
        </w:tc>
      </w:tr>
    </w:tbl>
    <w:p w:rsidR="00FF6AA4" w:rsidRDefault="00FF6AA4" w:rsidP="00FF6AA4">
      <w:pPr>
        <w:spacing w:after="0"/>
        <w:jc w:val="center"/>
        <w:rPr>
          <w:sz w:val="24"/>
          <w:szCs w:val="24"/>
        </w:rPr>
      </w:pPr>
    </w:p>
    <w:p w:rsidR="00FF6AA4" w:rsidRDefault="00FF6AA4" w:rsidP="00FF6AA4">
      <w:pPr>
        <w:spacing w:after="0"/>
        <w:jc w:val="center"/>
        <w:rPr>
          <w:sz w:val="24"/>
          <w:szCs w:val="24"/>
        </w:rPr>
      </w:pPr>
    </w:p>
    <w:tbl>
      <w:tblPr>
        <w:tblStyle w:val="Tablaconcuadrcula"/>
        <w:tblW w:w="8500" w:type="dxa"/>
        <w:tblLook w:val="04A0" w:firstRow="1" w:lastRow="0" w:firstColumn="1" w:lastColumn="0" w:noHBand="0" w:noVBand="1"/>
      </w:tblPr>
      <w:tblGrid>
        <w:gridCol w:w="8500"/>
      </w:tblGrid>
      <w:tr w:rsidR="00FF6AA4" w:rsidRPr="00417049" w:rsidTr="006D18B4">
        <w:tc>
          <w:tcPr>
            <w:tcW w:w="8500" w:type="dxa"/>
          </w:tcPr>
          <w:p w:rsidR="00FF6AA4" w:rsidRPr="00417049" w:rsidRDefault="00FF6AA4" w:rsidP="006D18B4">
            <w:pPr>
              <w:jc w:val="center"/>
              <w:rPr>
                <w:b/>
                <w:sz w:val="24"/>
                <w:szCs w:val="24"/>
              </w:rPr>
            </w:pPr>
            <w:r w:rsidRPr="00417049">
              <w:rPr>
                <w:b/>
                <w:sz w:val="24"/>
                <w:szCs w:val="24"/>
              </w:rPr>
              <w:t>BLOQUE CURRICULAR</w:t>
            </w:r>
            <w:r>
              <w:rPr>
                <w:b/>
                <w:sz w:val="24"/>
                <w:szCs w:val="24"/>
              </w:rPr>
              <w:t xml:space="preserve"> EL ENTORNO: espacio, tiempo y objetos</w:t>
            </w:r>
          </w:p>
        </w:tc>
      </w:tr>
      <w:tr w:rsidR="00FF6AA4" w:rsidRPr="0039598B" w:rsidTr="006D18B4">
        <w:tc>
          <w:tcPr>
            <w:tcW w:w="8500" w:type="dxa"/>
          </w:tcPr>
          <w:p w:rsidR="00FF6AA4" w:rsidRDefault="00FF6AA4" w:rsidP="006D18B4">
            <w:pPr>
              <w:jc w:val="both"/>
              <w:rPr>
                <w:sz w:val="24"/>
                <w:szCs w:val="24"/>
              </w:rPr>
            </w:pPr>
            <w:r>
              <w:rPr>
                <w:sz w:val="24"/>
                <w:szCs w:val="24"/>
              </w:rPr>
              <w:t>Criterios de desempeño:</w:t>
            </w:r>
          </w:p>
          <w:p w:rsidR="00FF6AA4" w:rsidRPr="00616FF9" w:rsidRDefault="00FF6AA4" w:rsidP="006D18B4">
            <w:pPr>
              <w:jc w:val="both"/>
              <w:rPr>
                <w:sz w:val="24"/>
                <w:szCs w:val="24"/>
              </w:rPr>
            </w:pPr>
            <w:r w:rsidRPr="00616FF9">
              <w:rPr>
                <w:sz w:val="24"/>
                <w:szCs w:val="24"/>
              </w:rPr>
              <w:t xml:space="preserve">CE.ECA.5.4. Valora el uso de medios audiovisuales y recursos tecnológicos en la creación artística, y utiliza estos medios para la creación, producción y difusión de obras propias. </w:t>
            </w:r>
          </w:p>
          <w:p w:rsidR="00FF6AA4" w:rsidRPr="00616FF9" w:rsidRDefault="00FF6AA4" w:rsidP="006D18B4">
            <w:pPr>
              <w:jc w:val="both"/>
              <w:rPr>
                <w:sz w:val="24"/>
                <w:szCs w:val="24"/>
              </w:rPr>
            </w:pPr>
            <w:r w:rsidRPr="00616FF9">
              <w:rPr>
                <w:sz w:val="24"/>
                <w:szCs w:val="24"/>
              </w:rPr>
              <w:t>CE.ECA.5.1. Investiga y expresa puntos de vista sobre las manifestaciones artísticas y culturales, interpretando sus usos y funciones en la vida de las personas y las sociedades, y mostrando una actitud de interés y receptividad hacia las opiniones ajenas.</w:t>
            </w:r>
          </w:p>
          <w:p w:rsidR="00FF6AA4" w:rsidRDefault="00FF6AA4" w:rsidP="006D18B4">
            <w:pPr>
              <w:jc w:val="both"/>
              <w:rPr>
                <w:sz w:val="24"/>
                <w:szCs w:val="24"/>
              </w:rPr>
            </w:pPr>
            <w:r w:rsidRPr="00616FF9">
              <w:rPr>
                <w:sz w:val="24"/>
                <w:szCs w:val="24"/>
              </w:rPr>
              <w:t>CE.ECA.5.2. Reconoce obras de diferentes artistas (femeninas y masculinas) y manifestaciones culturales del presente y del pasado, valorando la diversidad y la coexistencia de distintas formas de expresión, y colabora en su conservación y renovación.</w:t>
            </w:r>
          </w:p>
          <w:p w:rsidR="00FF6AA4" w:rsidRPr="0039598B" w:rsidRDefault="00FF6AA4" w:rsidP="006D18B4">
            <w:pPr>
              <w:jc w:val="both"/>
              <w:rPr>
                <w:sz w:val="24"/>
                <w:szCs w:val="24"/>
              </w:rPr>
            </w:pPr>
            <w:r w:rsidRPr="00616FF9">
              <w:rPr>
                <w:sz w:val="24"/>
                <w:szCs w:val="24"/>
              </w:rPr>
              <w:t>CE.ECA.5.3. Planifica, desarrolla y evalúa individualmente y en grupo procesos de creación artística en los que se expresen, comuniquen y represente</w:t>
            </w:r>
            <w:r>
              <w:rPr>
                <w:sz w:val="24"/>
                <w:szCs w:val="24"/>
              </w:rPr>
              <w:t>n ideas, vivencias y emociones.</w:t>
            </w:r>
          </w:p>
        </w:tc>
      </w:tr>
    </w:tbl>
    <w:p w:rsidR="00FF6AA4" w:rsidRDefault="00FF6AA4" w:rsidP="00FF6AA4">
      <w:pPr>
        <w:spacing w:after="0"/>
        <w:jc w:val="both"/>
        <w:rPr>
          <w:sz w:val="24"/>
          <w:szCs w:val="24"/>
        </w:rPr>
      </w:pPr>
    </w:p>
    <w:tbl>
      <w:tblPr>
        <w:tblStyle w:val="Tablaconcuadrcula"/>
        <w:tblW w:w="0" w:type="auto"/>
        <w:tblLook w:val="04A0" w:firstRow="1" w:lastRow="0" w:firstColumn="1" w:lastColumn="0" w:noHBand="0" w:noVBand="1"/>
      </w:tblPr>
      <w:tblGrid>
        <w:gridCol w:w="4247"/>
        <w:gridCol w:w="4247"/>
      </w:tblGrid>
      <w:tr w:rsidR="00FF6AA4" w:rsidTr="006D18B4">
        <w:tc>
          <w:tcPr>
            <w:tcW w:w="4247" w:type="dxa"/>
          </w:tcPr>
          <w:p w:rsidR="00FF6AA4" w:rsidRPr="00A65D25" w:rsidRDefault="00FF6AA4" w:rsidP="006D18B4">
            <w:r w:rsidRPr="00A65D25">
              <w:t>1 ero  Grado Bachillerato</w:t>
            </w:r>
          </w:p>
        </w:tc>
        <w:tc>
          <w:tcPr>
            <w:tcW w:w="4247" w:type="dxa"/>
          </w:tcPr>
          <w:p w:rsidR="00FF6AA4" w:rsidRDefault="00FF6AA4" w:rsidP="006D18B4">
            <w:r w:rsidRPr="00A65D25">
              <w:t>2 do  Grado Bachillerato</w:t>
            </w:r>
          </w:p>
        </w:tc>
      </w:tr>
      <w:tr w:rsidR="00FF6AA4" w:rsidTr="006D18B4">
        <w:tc>
          <w:tcPr>
            <w:tcW w:w="4247" w:type="dxa"/>
          </w:tcPr>
          <w:p w:rsidR="00FF6AA4" w:rsidRPr="00E64898" w:rsidRDefault="00FF6AA4" w:rsidP="006D18B4">
            <w:pPr>
              <w:jc w:val="both"/>
              <w:rPr>
                <w:sz w:val="24"/>
                <w:szCs w:val="24"/>
              </w:rPr>
            </w:pPr>
            <w:r w:rsidRPr="00E64898">
              <w:rPr>
                <w:sz w:val="24"/>
                <w:szCs w:val="24"/>
              </w:rPr>
              <w:t>ECA.5.3.8.</w:t>
            </w:r>
            <w:r w:rsidRPr="00E64898">
              <w:rPr>
                <w:sz w:val="24"/>
                <w:szCs w:val="24"/>
              </w:rPr>
              <w:tab/>
              <w:t xml:space="preserve">Asociar determinadas manifestaciones culturales y artísticas </w:t>
            </w:r>
            <w:r w:rsidRPr="00E64898">
              <w:rPr>
                <w:sz w:val="24"/>
                <w:szCs w:val="24"/>
              </w:rPr>
              <w:lastRenderedPageBreak/>
              <w:t xml:space="preserve">con formas de pensar, modas o movimientos estéticos del presente y del pasado, y elaborar carteles impresos o digitales que muestren la relación entre los distintos elementos. </w:t>
            </w:r>
          </w:p>
          <w:p w:rsidR="00FF6AA4" w:rsidRDefault="00FF6AA4" w:rsidP="006D18B4">
            <w:pPr>
              <w:jc w:val="both"/>
              <w:rPr>
                <w:sz w:val="24"/>
                <w:szCs w:val="24"/>
              </w:rPr>
            </w:pPr>
          </w:p>
        </w:tc>
        <w:tc>
          <w:tcPr>
            <w:tcW w:w="4247" w:type="dxa"/>
          </w:tcPr>
          <w:p w:rsidR="00FF6AA4" w:rsidRPr="00E64898" w:rsidRDefault="00FF6AA4" w:rsidP="006D18B4">
            <w:pPr>
              <w:jc w:val="both"/>
              <w:rPr>
                <w:sz w:val="24"/>
                <w:szCs w:val="24"/>
              </w:rPr>
            </w:pPr>
            <w:r w:rsidRPr="00E64898">
              <w:rPr>
                <w:sz w:val="24"/>
                <w:szCs w:val="24"/>
              </w:rPr>
              <w:lastRenderedPageBreak/>
              <w:t>ECA.5.3.1.</w:t>
            </w:r>
            <w:r w:rsidRPr="00E64898">
              <w:rPr>
                <w:sz w:val="24"/>
                <w:szCs w:val="24"/>
              </w:rPr>
              <w:tab/>
              <w:t xml:space="preserve">Investigar, analizar y comparar los recursos usados por </w:t>
            </w:r>
            <w:r w:rsidRPr="00E64898">
              <w:rPr>
                <w:sz w:val="24"/>
                <w:szCs w:val="24"/>
              </w:rPr>
              <w:lastRenderedPageBreak/>
              <w:t xml:space="preserve">artistas compositores, coreógrafos, dramaturgos, etc. para comunicar determinadas ideas, temas o conceptos (la naturaleza, eventos históricos, problemáticas sociales, optimismo, pesimismo, etc.) y para despertar emociones o sentimientos (alegría, tristeza, tensión, ira, etc.) en los oyentes o espectadores, y crear presentaciones multimedia que ilustren cómo se consigue el efecto deseado en cada forma de expresión artística. </w:t>
            </w:r>
          </w:p>
          <w:p w:rsidR="00FF6AA4" w:rsidRPr="00E64898" w:rsidRDefault="00FF6AA4" w:rsidP="006D18B4">
            <w:pPr>
              <w:jc w:val="both"/>
              <w:rPr>
                <w:sz w:val="24"/>
                <w:szCs w:val="24"/>
              </w:rPr>
            </w:pPr>
            <w:r w:rsidRPr="00E64898">
              <w:rPr>
                <w:sz w:val="24"/>
                <w:szCs w:val="24"/>
              </w:rPr>
              <w:t>ECA.5.3.2.</w:t>
            </w:r>
            <w:r w:rsidRPr="00E64898">
              <w:rPr>
                <w:sz w:val="24"/>
                <w:szCs w:val="24"/>
              </w:rPr>
              <w:tab/>
              <w:t xml:space="preserve">Utilizar fuentes escritas, conversaciones informales o entrevistas formales para investigar sobre mitos, historias y leyendas de la memoria cultural del entorno, y elaborar un documento textual, visual o audiovisual que recoja los hallazgos. </w:t>
            </w:r>
          </w:p>
          <w:p w:rsidR="00FF6AA4" w:rsidRPr="00E64898" w:rsidRDefault="00FF6AA4" w:rsidP="006D18B4">
            <w:pPr>
              <w:jc w:val="both"/>
              <w:rPr>
                <w:sz w:val="24"/>
                <w:szCs w:val="24"/>
              </w:rPr>
            </w:pPr>
            <w:r w:rsidRPr="00E64898">
              <w:rPr>
                <w:sz w:val="24"/>
                <w:szCs w:val="24"/>
              </w:rPr>
              <w:t>ECA.5.3.3.</w:t>
            </w:r>
            <w:r w:rsidRPr="00E64898">
              <w:rPr>
                <w:sz w:val="24"/>
                <w:szCs w:val="24"/>
              </w:rPr>
              <w:tab/>
              <w:t xml:space="preserve">Identificar y describir los elementos fundamentales (imagen, tiempo, movimiento, sonido e iluminación) y las ideas principales, símbolos, personajes y mensajes de obras teatrales y producciones cinematográficas. </w:t>
            </w:r>
          </w:p>
          <w:p w:rsidR="00FF6AA4" w:rsidRPr="00E64898" w:rsidRDefault="00FF6AA4" w:rsidP="006D18B4">
            <w:pPr>
              <w:jc w:val="both"/>
              <w:rPr>
                <w:sz w:val="24"/>
                <w:szCs w:val="24"/>
              </w:rPr>
            </w:pPr>
            <w:r w:rsidRPr="00E64898">
              <w:rPr>
                <w:sz w:val="24"/>
                <w:szCs w:val="24"/>
              </w:rPr>
              <w:t>ECA.5.3.4.</w:t>
            </w:r>
            <w:r w:rsidRPr="00E64898">
              <w:rPr>
                <w:sz w:val="24"/>
                <w:szCs w:val="24"/>
              </w:rPr>
              <w:tab/>
              <w:t xml:space="preserve">Reconocer a artistas y agentes culturales (individuales; femeninos y masculinos; colectivos; institucionales; etc.), obras y manifestaciones culturales del Ecuador, y relacionarlos con sus contextos históricos y sociales. </w:t>
            </w:r>
          </w:p>
          <w:p w:rsidR="00FF6AA4" w:rsidRPr="00FF6AA4" w:rsidRDefault="00FF6AA4" w:rsidP="006D18B4">
            <w:pPr>
              <w:jc w:val="both"/>
              <w:rPr>
                <w:sz w:val="24"/>
                <w:szCs w:val="24"/>
              </w:rPr>
            </w:pPr>
            <w:r w:rsidRPr="00FF6AA4">
              <w:rPr>
                <w:sz w:val="24"/>
                <w:szCs w:val="24"/>
              </w:rPr>
              <w:t>ECA.5.3.5.</w:t>
            </w:r>
            <w:r w:rsidRPr="00FF6AA4">
              <w:rPr>
                <w:sz w:val="24"/>
                <w:szCs w:val="24"/>
              </w:rPr>
              <w:tab/>
              <w:t xml:space="preserve">Identificar y describir distintos tipos de manifestaciones y productos culturales y artísticos utilizando un lenguaje técnico, expresando puntos de vista personales, y mostrando una actitud de escucha y receptividad hacia las opiniones de otras personas. </w:t>
            </w:r>
          </w:p>
          <w:p w:rsidR="00FF6AA4" w:rsidRPr="00FF6AA4" w:rsidRDefault="00FF6AA4" w:rsidP="006D18B4">
            <w:pPr>
              <w:jc w:val="both"/>
              <w:rPr>
                <w:sz w:val="24"/>
                <w:szCs w:val="24"/>
              </w:rPr>
            </w:pPr>
            <w:r w:rsidRPr="00FF6AA4">
              <w:rPr>
                <w:sz w:val="24"/>
                <w:szCs w:val="24"/>
              </w:rPr>
              <w:t>ECA.5.3.6.</w:t>
            </w:r>
            <w:r w:rsidRPr="00FF6AA4">
              <w:rPr>
                <w:sz w:val="24"/>
                <w:szCs w:val="24"/>
              </w:rPr>
              <w:tab/>
              <w:t xml:space="preserve">Reconocer y explicar diferentes maneras de entender y representar una idea, un sentimiento o una emoción en obras y manifestaciones artísticas y culturales de distintos momentos históricos y de diversas culturas. </w:t>
            </w:r>
          </w:p>
          <w:p w:rsidR="00FF6AA4" w:rsidRPr="00FF6AA4" w:rsidRDefault="00FF6AA4" w:rsidP="006D18B4">
            <w:pPr>
              <w:jc w:val="both"/>
              <w:rPr>
                <w:sz w:val="24"/>
                <w:szCs w:val="24"/>
              </w:rPr>
            </w:pPr>
            <w:r w:rsidRPr="00FF6AA4">
              <w:rPr>
                <w:sz w:val="24"/>
                <w:szCs w:val="24"/>
              </w:rPr>
              <w:t>ECA.5.3.7.</w:t>
            </w:r>
            <w:r w:rsidRPr="00FF6AA4">
              <w:rPr>
                <w:sz w:val="24"/>
                <w:szCs w:val="24"/>
              </w:rPr>
              <w:tab/>
              <w:t xml:space="preserve">Analizar y valorar </w:t>
            </w:r>
            <w:r w:rsidRPr="00FF6AA4">
              <w:rPr>
                <w:sz w:val="24"/>
                <w:szCs w:val="24"/>
              </w:rPr>
              <w:lastRenderedPageBreak/>
              <w:t>producciones artísticas y eventos culturales usando criterios técnicos y reconociendo las emociones que estos suscitan, y escribir críticas o comentarios para un periódico escolar, un blog personal o colectivo, una red social, etc., adecuando el lenguaje al medio utilizado.</w:t>
            </w:r>
          </w:p>
          <w:p w:rsidR="00FF6AA4" w:rsidRPr="00E64898" w:rsidRDefault="00FF6AA4" w:rsidP="006D18B4">
            <w:pPr>
              <w:jc w:val="both"/>
              <w:rPr>
                <w:sz w:val="24"/>
                <w:szCs w:val="24"/>
              </w:rPr>
            </w:pPr>
            <w:r w:rsidRPr="00FF6AA4">
              <w:rPr>
                <w:sz w:val="24"/>
                <w:szCs w:val="24"/>
              </w:rPr>
              <w:t>ECA.5.3.9.</w:t>
            </w:r>
            <w:r w:rsidRPr="00FF6AA4">
              <w:rPr>
                <w:sz w:val="24"/>
                <w:szCs w:val="24"/>
              </w:rPr>
              <w:tab/>
              <w:t xml:space="preserve">Buscar información sobre distintas formas de expresión en el arte contemporáneo (arte de acción, </w:t>
            </w:r>
            <w:proofErr w:type="spellStart"/>
            <w:r w:rsidRPr="00FF6AA4">
              <w:rPr>
                <w:sz w:val="24"/>
                <w:szCs w:val="24"/>
              </w:rPr>
              <w:t>body</w:t>
            </w:r>
            <w:proofErr w:type="spellEnd"/>
            <w:r w:rsidRPr="00FF6AA4">
              <w:rPr>
                <w:sz w:val="24"/>
                <w:szCs w:val="24"/>
              </w:rPr>
              <w:t xml:space="preserve"> art, instalaciones, happening, video arte, acción poética, performance, etc.) y elaborar una presentación o cartel (impreso o digital) que reúna los datos más importantes y algunas imágenes o videos ilustrativos.</w:t>
            </w:r>
          </w:p>
          <w:p w:rsidR="00FF6AA4" w:rsidRPr="00E64898" w:rsidRDefault="00FF6AA4" w:rsidP="006D18B4">
            <w:pPr>
              <w:jc w:val="both"/>
              <w:rPr>
                <w:sz w:val="24"/>
                <w:szCs w:val="24"/>
              </w:rPr>
            </w:pPr>
            <w:r w:rsidRPr="00E64898">
              <w:rPr>
                <w:sz w:val="24"/>
                <w:szCs w:val="24"/>
              </w:rPr>
              <w:t>ECA.5.3.10.</w:t>
            </w:r>
            <w:r w:rsidRPr="00E64898">
              <w:rPr>
                <w:sz w:val="24"/>
                <w:szCs w:val="24"/>
              </w:rPr>
              <w:tab/>
              <w:t>Programar y realizar un evento cultural (exposición, representación artística, fiesta, concurso gastronómico, festival de cortos, etc.) en la escuela o en su entorno, considerando los valores de su comunidad.</w:t>
            </w:r>
          </w:p>
          <w:p w:rsidR="00FF6AA4" w:rsidRPr="00FF6AA4" w:rsidRDefault="00FF6AA4" w:rsidP="006D18B4">
            <w:pPr>
              <w:jc w:val="both"/>
              <w:rPr>
                <w:sz w:val="24"/>
                <w:szCs w:val="24"/>
              </w:rPr>
            </w:pPr>
            <w:r w:rsidRPr="00FF6AA4">
              <w:rPr>
                <w:sz w:val="24"/>
                <w:szCs w:val="24"/>
              </w:rPr>
              <w:t>ECA.5.3.11.</w:t>
            </w:r>
            <w:r w:rsidRPr="00FF6AA4">
              <w:rPr>
                <w:sz w:val="24"/>
                <w:szCs w:val="24"/>
              </w:rPr>
              <w:tab/>
              <w:t xml:space="preserve">Investigar sobre los procesos formativos para dedicarse profesionalmente a distintos ámbitos del arte o la cultura y sobre la vida y el trabajo de algunos profesionales y elaborar videos con entrevistas breves o documentales que ilustren distintas opciones. </w:t>
            </w:r>
          </w:p>
          <w:p w:rsidR="00FF6AA4" w:rsidRPr="00E64898" w:rsidRDefault="00FF6AA4" w:rsidP="006D18B4">
            <w:pPr>
              <w:jc w:val="both"/>
              <w:rPr>
                <w:sz w:val="24"/>
                <w:szCs w:val="24"/>
              </w:rPr>
            </w:pPr>
            <w:r w:rsidRPr="00FF6AA4">
              <w:rPr>
                <w:sz w:val="24"/>
                <w:szCs w:val="24"/>
              </w:rPr>
              <w:t>ECA.5.3.12.</w:t>
            </w:r>
            <w:r w:rsidRPr="00FF6AA4">
              <w:rPr>
                <w:sz w:val="24"/>
                <w:szCs w:val="24"/>
              </w:rPr>
              <w:tab/>
              <w:t>Reconocer los materiales, las herramientas y las técnicas del grafiti y otras formas de arte urbano mediante la observación del entorno cotidiano o fotografías de estas representaciones en las ciudades, y crear una exposición virtual de imágenes relacionadas con el tema.</w:t>
            </w:r>
          </w:p>
          <w:p w:rsidR="00FF6AA4" w:rsidRDefault="00FF6AA4" w:rsidP="006D18B4">
            <w:pPr>
              <w:jc w:val="both"/>
              <w:rPr>
                <w:sz w:val="24"/>
                <w:szCs w:val="24"/>
              </w:rPr>
            </w:pPr>
          </w:p>
        </w:tc>
      </w:tr>
    </w:tbl>
    <w:p w:rsidR="00FF6AA4" w:rsidRDefault="00FF6AA4" w:rsidP="00FF6AA4">
      <w:pPr>
        <w:spacing w:after="0"/>
        <w:jc w:val="both"/>
        <w:rPr>
          <w:sz w:val="24"/>
          <w:szCs w:val="24"/>
        </w:rPr>
      </w:pPr>
    </w:p>
    <w:p w:rsidR="00FF6AA4" w:rsidRPr="007D5A6F" w:rsidRDefault="00FF6AA4" w:rsidP="00FF6AA4">
      <w:pPr>
        <w:spacing w:after="0"/>
        <w:jc w:val="both"/>
        <w:rPr>
          <w:b/>
          <w:sz w:val="24"/>
          <w:szCs w:val="24"/>
        </w:rPr>
      </w:pPr>
      <w:r w:rsidRPr="007D5A6F">
        <w:rPr>
          <w:b/>
          <w:sz w:val="24"/>
          <w:szCs w:val="24"/>
        </w:rPr>
        <w:t>CRITERIOS DE DESEMPEÑO DEL SUBNIVEL DE BÀSICA SUPERIOR E INDICADORES DE EVALUACIÒN DEL CRITERIO</w:t>
      </w:r>
    </w:p>
    <w:p w:rsidR="00FF6AA4" w:rsidRDefault="00FF6AA4" w:rsidP="00FF6AA4">
      <w:pPr>
        <w:spacing w:after="0"/>
        <w:jc w:val="both"/>
        <w:rPr>
          <w:sz w:val="24"/>
          <w:szCs w:val="24"/>
        </w:rPr>
      </w:pPr>
    </w:p>
    <w:tbl>
      <w:tblPr>
        <w:tblStyle w:val="Tablaconcuadrcula"/>
        <w:tblW w:w="0" w:type="auto"/>
        <w:tblLook w:val="04A0" w:firstRow="1" w:lastRow="0" w:firstColumn="1" w:lastColumn="0" w:noHBand="0" w:noVBand="1"/>
      </w:tblPr>
      <w:tblGrid>
        <w:gridCol w:w="4246"/>
        <w:gridCol w:w="4248"/>
      </w:tblGrid>
      <w:tr w:rsidR="00FF6AA4" w:rsidTr="006D18B4">
        <w:tc>
          <w:tcPr>
            <w:tcW w:w="4246" w:type="dxa"/>
          </w:tcPr>
          <w:p w:rsidR="00FF6AA4" w:rsidRPr="007D5A6F" w:rsidRDefault="00FF6AA4" w:rsidP="006D18B4">
            <w:pPr>
              <w:jc w:val="both"/>
              <w:rPr>
                <w:b/>
                <w:sz w:val="24"/>
                <w:szCs w:val="24"/>
              </w:rPr>
            </w:pPr>
            <w:r w:rsidRPr="007D5A6F">
              <w:rPr>
                <w:b/>
                <w:sz w:val="24"/>
                <w:szCs w:val="24"/>
              </w:rPr>
              <w:t>CRITERIOS DE DESEMPEÑO</w:t>
            </w:r>
          </w:p>
        </w:tc>
        <w:tc>
          <w:tcPr>
            <w:tcW w:w="4248" w:type="dxa"/>
          </w:tcPr>
          <w:p w:rsidR="00FF6AA4" w:rsidRPr="007D5A6F" w:rsidRDefault="00FF6AA4" w:rsidP="006D18B4">
            <w:pPr>
              <w:jc w:val="both"/>
              <w:rPr>
                <w:b/>
                <w:sz w:val="24"/>
                <w:szCs w:val="24"/>
              </w:rPr>
            </w:pPr>
            <w:r w:rsidRPr="007D5A6F">
              <w:rPr>
                <w:b/>
                <w:sz w:val="24"/>
                <w:szCs w:val="24"/>
              </w:rPr>
              <w:t>INDICADORES DE EVALUACIÒN DEL CRITERIO</w:t>
            </w:r>
          </w:p>
        </w:tc>
      </w:tr>
      <w:tr w:rsidR="00FF6AA4" w:rsidTr="006D18B4">
        <w:trPr>
          <w:trHeight w:val="2344"/>
        </w:trPr>
        <w:tc>
          <w:tcPr>
            <w:tcW w:w="4246" w:type="dxa"/>
          </w:tcPr>
          <w:p w:rsidR="00FF6AA4" w:rsidRPr="00616FF9" w:rsidRDefault="00FF6AA4" w:rsidP="006D18B4">
            <w:pPr>
              <w:jc w:val="both"/>
              <w:rPr>
                <w:sz w:val="24"/>
                <w:szCs w:val="24"/>
              </w:rPr>
            </w:pPr>
            <w:r w:rsidRPr="00616FF9">
              <w:rPr>
                <w:sz w:val="24"/>
                <w:szCs w:val="24"/>
              </w:rPr>
              <w:lastRenderedPageBreak/>
              <w:t>CE.ECA.5.1. Investiga y expresa puntos de vista sobre las manifestaciones artísticas y culturales, interpretando sus usos y funciones en la vida de las personas y las sociedades, y mostrando una actitud de interés y receptividad hacia las opiniones ajenas.</w:t>
            </w:r>
          </w:p>
          <w:p w:rsidR="00FF6AA4" w:rsidRPr="00696732" w:rsidRDefault="00FF6AA4" w:rsidP="006D18B4">
            <w:pPr>
              <w:autoSpaceDE w:val="0"/>
              <w:autoSpaceDN w:val="0"/>
              <w:adjustRightInd w:val="0"/>
              <w:rPr>
                <w:rFonts w:ascii="Calibri" w:hAnsi="Calibri" w:cs="Calibri"/>
                <w:sz w:val="24"/>
                <w:szCs w:val="24"/>
              </w:rPr>
            </w:pPr>
          </w:p>
        </w:tc>
        <w:tc>
          <w:tcPr>
            <w:tcW w:w="4248" w:type="dxa"/>
          </w:tcPr>
          <w:p w:rsidR="00FF6AA4" w:rsidRPr="0040269F" w:rsidRDefault="00FF6AA4" w:rsidP="006D18B4">
            <w:pPr>
              <w:jc w:val="both"/>
              <w:rPr>
                <w:rFonts w:ascii="Calibri" w:hAnsi="Calibri" w:cs="Calibri"/>
                <w:sz w:val="24"/>
                <w:szCs w:val="24"/>
              </w:rPr>
            </w:pPr>
            <w:r w:rsidRPr="0040269F">
              <w:rPr>
                <w:rFonts w:ascii="Calibri" w:hAnsi="Calibri" w:cs="Calibri"/>
                <w:sz w:val="24"/>
                <w:szCs w:val="24"/>
              </w:rPr>
              <w:t xml:space="preserve">I.ECA.5.1.1. Reconoce y describe los elementos, personajes, símbolos, técnicas e ideas principales de producciones artísticas de distintas épocas y culturas, y las asocia con formas de pensar, movimientos estéticos y modas. </w:t>
            </w:r>
          </w:p>
          <w:p w:rsidR="00FF6AA4" w:rsidRPr="0040269F" w:rsidRDefault="00FF6AA4" w:rsidP="006D18B4">
            <w:pPr>
              <w:jc w:val="both"/>
              <w:rPr>
                <w:rFonts w:ascii="Calibri" w:hAnsi="Calibri" w:cs="Calibri"/>
                <w:sz w:val="24"/>
                <w:szCs w:val="24"/>
              </w:rPr>
            </w:pPr>
            <w:r w:rsidRPr="0040269F">
              <w:rPr>
                <w:rFonts w:ascii="Calibri" w:hAnsi="Calibri" w:cs="Calibri"/>
                <w:sz w:val="24"/>
                <w:szCs w:val="24"/>
              </w:rPr>
              <w:t>(I.2., S.3.)</w:t>
            </w:r>
          </w:p>
          <w:p w:rsidR="00FF6AA4" w:rsidRPr="0040269F" w:rsidRDefault="00FF6AA4" w:rsidP="006D18B4">
            <w:pPr>
              <w:jc w:val="both"/>
              <w:rPr>
                <w:rFonts w:ascii="Calibri" w:hAnsi="Calibri" w:cs="Calibri"/>
                <w:sz w:val="24"/>
                <w:szCs w:val="24"/>
              </w:rPr>
            </w:pPr>
            <w:r w:rsidRPr="0040269F">
              <w:rPr>
                <w:rFonts w:ascii="Calibri" w:hAnsi="Calibri" w:cs="Calibri"/>
                <w:sz w:val="24"/>
                <w:szCs w:val="24"/>
              </w:rPr>
              <w:t>I.ECA.5.1.2. Identifica la presencia de las mujeres en algunas manifestaciones culturales y artísticas, e infiere y describe sus funciones (autoras, intérpretes, directoras, artesanas, presentes como motivo de representación, etc.). (I.4., S.2.)</w:t>
            </w:r>
          </w:p>
          <w:p w:rsidR="00FF6AA4" w:rsidRPr="008D15F0" w:rsidRDefault="00FF6AA4" w:rsidP="006D18B4">
            <w:pPr>
              <w:jc w:val="both"/>
              <w:rPr>
                <w:rFonts w:ascii="Calibri" w:hAnsi="Calibri" w:cs="Calibri"/>
                <w:sz w:val="24"/>
                <w:szCs w:val="24"/>
              </w:rPr>
            </w:pPr>
            <w:r w:rsidRPr="0040269F">
              <w:rPr>
                <w:rFonts w:ascii="Calibri" w:hAnsi="Calibri" w:cs="Calibri"/>
                <w:sz w:val="24"/>
                <w:szCs w:val="24"/>
              </w:rPr>
              <w:t>I.ECA.5.1.3. Investiga con autonomía manifestaciones culturales y artísticas de distintas épocas y contextos, y utiliza adecuadamente la información recogida de diferentes fuentes en debates, en la elaboración de críticas escritas, usando un lenguaje apropiado, y en la elaboración de producciones artísticas, audiovisuales y multimedia. (I.2., J.3.)</w:t>
            </w:r>
          </w:p>
        </w:tc>
      </w:tr>
      <w:tr w:rsidR="00FF6AA4" w:rsidTr="006D18B4">
        <w:trPr>
          <w:trHeight w:val="2344"/>
        </w:trPr>
        <w:tc>
          <w:tcPr>
            <w:tcW w:w="4246" w:type="dxa"/>
          </w:tcPr>
          <w:p w:rsidR="00FF6AA4" w:rsidRDefault="00FF6AA4" w:rsidP="006D18B4">
            <w:pPr>
              <w:jc w:val="both"/>
              <w:rPr>
                <w:sz w:val="24"/>
                <w:szCs w:val="24"/>
              </w:rPr>
            </w:pPr>
            <w:r w:rsidRPr="00616FF9">
              <w:rPr>
                <w:sz w:val="24"/>
                <w:szCs w:val="24"/>
              </w:rPr>
              <w:t>CE.ECA.5.2. Reconoce obras de diferentes artistas (femeninas y masculinas) y manifestaciones culturales del presente y del pasado, valorando la diversidad y la coexistencia de distintas formas de expresión, y colabora en su conservación y renovación.</w:t>
            </w:r>
          </w:p>
          <w:p w:rsidR="00FF6AA4" w:rsidRPr="0053754B" w:rsidRDefault="00FF6AA4" w:rsidP="006D18B4">
            <w:pPr>
              <w:jc w:val="both"/>
              <w:rPr>
                <w:rFonts w:asciiTheme="majorHAnsi" w:hAnsiTheme="majorHAnsi" w:cstheme="majorHAnsi"/>
                <w:sz w:val="24"/>
                <w:szCs w:val="24"/>
              </w:rPr>
            </w:pPr>
          </w:p>
        </w:tc>
        <w:tc>
          <w:tcPr>
            <w:tcW w:w="4248" w:type="dxa"/>
          </w:tcPr>
          <w:p w:rsidR="00FF6AA4" w:rsidRPr="0040269F" w:rsidRDefault="00FF6AA4" w:rsidP="006D18B4">
            <w:pPr>
              <w:jc w:val="both"/>
              <w:rPr>
                <w:rFonts w:asciiTheme="majorHAnsi" w:hAnsiTheme="majorHAnsi" w:cstheme="majorHAnsi"/>
                <w:sz w:val="24"/>
                <w:szCs w:val="24"/>
              </w:rPr>
            </w:pPr>
            <w:r w:rsidRPr="0040269F">
              <w:rPr>
                <w:rFonts w:asciiTheme="majorHAnsi" w:hAnsiTheme="majorHAnsi" w:cstheme="majorHAnsi"/>
                <w:sz w:val="24"/>
                <w:szCs w:val="24"/>
              </w:rPr>
              <w:t>I.ECA.5.2.1. Observa producciones artísticas (artes visuales, cine, publicidad, fotografía, música, teatro, etc.) de distintas características, reflexiona sobre los recursos utilizados para expresar ideas y para generar emociones en el espectador, y crea presentaciones, sonorizaciones y otras producciones para explicar o aplicar lo aprendido durante los procesos de observación. (S.3., I.1.)</w:t>
            </w:r>
          </w:p>
          <w:p w:rsidR="00FF6AA4" w:rsidRPr="0040269F" w:rsidRDefault="00FF6AA4" w:rsidP="006D18B4">
            <w:pPr>
              <w:jc w:val="both"/>
              <w:rPr>
                <w:rFonts w:asciiTheme="majorHAnsi" w:hAnsiTheme="majorHAnsi" w:cstheme="majorHAnsi"/>
                <w:sz w:val="24"/>
                <w:szCs w:val="24"/>
              </w:rPr>
            </w:pPr>
            <w:r w:rsidRPr="0040269F">
              <w:rPr>
                <w:rFonts w:asciiTheme="majorHAnsi" w:hAnsiTheme="majorHAnsi" w:cstheme="majorHAnsi"/>
                <w:sz w:val="24"/>
                <w:szCs w:val="24"/>
              </w:rPr>
              <w:t>I.ECA.5.2.2. Reelabora ideas, transforma producciones de otras personas y plantea múltiples soluciones para la renovación o remezcla de producciones artísticas preexistentes. (I.3., S.3.)</w:t>
            </w:r>
          </w:p>
          <w:p w:rsidR="00FF6AA4" w:rsidRPr="0053754B" w:rsidRDefault="00FF6AA4" w:rsidP="006D18B4">
            <w:pPr>
              <w:jc w:val="both"/>
              <w:rPr>
                <w:rFonts w:asciiTheme="majorHAnsi" w:hAnsiTheme="majorHAnsi" w:cstheme="majorHAnsi"/>
                <w:sz w:val="24"/>
                <w:szCs w:val="24"/>
              </w:rPr>
            </w:pPr>
            <w:r w:rsidRPr="0040269F">
              <w:rPr>
                <w:rFonts w:asciiTheme="majorHAnsi" w:hAnsiTheme="majorHAnsi" w:cstheme="majorHAnsi"/>
                <w:sz w:val="24"/>
                <w:szCs w:val="24"/>
              </w:rPr>
              <w:t>I.ECA.5.2.3. Explica algunas diferencias que se perciben en la manera de representar ideas, gestos, expresiones, emociones o sentimientos en obras artísticas de distintas épocas y culturas, y expresa situaciones, ideas y emociones propias en la elaboración de producciones artísticas y multimedia. (I.3., I.4.)</w:t>
            </w:r>
          </w:p>
        </w:tc>
      </w:tr>
      <w:tr w:rsidR="00FF6AA4" w:rsidTr="006D18B4">
        <w:trPr>
          <w:trHeight w:val="1465"/>
        </w:trPr>
        <w:tc>
          <w:tcPr>
            <w:tcW w:w="4246" w:type="dxa"/>
          </w:tcPr>
          <w:p w:rsidR="00FF6AA4" w:rsidRPr="00AF7DD8" w:rsidRDefault="00FF6AA4" w:rsidP="006D18B4">
            <w:pPr>
              <w:jc w:val="both"/>
              <w:rPr>
                <w:rFonts w:asciiTheme="majorHAnsi" w:hAnsiTheme="majorHAnsi" w:cstheme="majorHAnsi"/>
                <w:sz w:val="24"/>
                <w:szCs w:val="24"/>
              </w:rPr>
            </w:pPr>
            <w:r w:rsidRPr="00616FF9">
              <w:rPr>
                <w:sz w:val="24"/>
                <w:szCs w:val="24"/>
              </w:rPr>
              <w:lastRenderedPageBreak/>
              <w:t>CE.ECA.5.3. Planifica, desarrolla y evalúa individualmente y en grupo procesos de creación artística en los que se expresen, comuniquen y represente</w:t>
            </w:r>
            <w:r>
              <w:rPr>
                <w:sz w:val="24"/>
                <w:szCs w:val="24"/>
              </w:rPr>
              <w:t>n ideas, vivencias y emociones.</w:t>
            </w:r>
          </w:p>
        </w:tc>
        <w:tc>
          <w:tcPr>
            <w:tcW w:w="4248" w:type="dxa"/>
          </w:tcPr>
          <w:p w:rsidR="00FF6AA4" w:rsidRPr="0040269F"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I.ECA.5.3.1. Organiza de manera coherente un proceso de creación artística o un evento cultural, y hace un esfuerzo por mantener sus fases, realizando los ajustes necesarios cuando se presentan problemas. (J.4., S.4.)</w:t>
            </w:r>
          </w:p>
          <w:p w:rsidR="00FF6AA4"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 xml:space="preserve">I.ECA.5.3.2. Argumenta razonadamente el proceso seguido en la elaboración de una producción artística o en la organización de un evento cultural, valora y autoevalúa su propio trabajo, y propone modificaciones y mejoras como resultado del proceso de </w:t>
            </w:r>
            <w:proofErr w:type="spellStart"/>
            <w:r w:rsidRPr="0040269F">
              <w:rPr>
                <w:rFonts w:asciiTheme="majorHAnsi" w:hAnsiTheme="majorHAnsi" w:cstheme="majorHAnsi"/>
                <w:sz w:val="24"/>
                <w:szCs w:val="24"/>
                <w:lang w:val="es-ES"/>
              </w:rPr>
              <w:t>autoreflexión</w:t>
            </w:r>
            <w:proofErr w:type="spellEnd"/>
            <w:r w:rsidRPr="0040269F">
              <w:rPr>
                <w:rFonts w:asciiTheme="majorHAnsi" w:hAnsiTheme="majorHAnsi" w:cstheme="majorHAnsi"/>
                <w:sz w:val="24"/>
                <w:szCs w:val="24"/>
                <w:lang w:val="es-ES"/>
              </w:rPr>
              <w:t xml:space="preserve"> y del intercambio de ideas con el público u otros especialistas.(I.1.,J.3.)</w:t>
            </w:r>
          </w:p>
          <w:p w:rsidR="00FF6AA4" w:rsidRPr="0040269F"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I.ECA.5.3.3. Desarrolla una nueva destreza o elabora una producción artística como resultado de un proceso de autoaprendizaje, utilizando fuentes seleccionadas por el estudiante. (I.4., S.3.)</w:t>
            </w:r>
          </w:p>
          <w:p w:rsidR="00FF6AA4" w:rsidRPr="0040269F"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I.ECA.5.3.4. Conoce las técnicas, recursos y convenciones de los distintos lenguajes artísticos y los utiliza de forma adecuada en sus producciones, buscando soluciones y aplicando estrategias para expresar ideas, sentimientos y emociones. (I.2., S.3.)</w:t>
            </w:r>
          </w:p>
          <w:p w:rsidR="00FF6AA4" w:rsidRPr="0040269F"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 xml:space="preserve">I.ECA.5.3.5. Asume el trabajo compartido con responsabilidad, respetando las intervenciones y aportaciones de los demás, y colaborando en la elaboración de un proyecto artístico colectivo, desde la idea inicial hasta su conclusión. </w:t>
            </w:r>
          </w:p>
          <w:p w:rsidR="00FF6AA4" w:rsidRPr="0040269F"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(S.1., S.4.)</w:t>
            </w:r>
          </w:p>
          <w:p w:rsidR="00FF6AA4" w:rsidRPr="00AF7DD8" w:rsidRDefault="00FF6AA4" w:rsidP="006D18B4">
            <w:pPr>
              <w:autoSpaceDE w:val="0"/>
              <w:autoSpaceDN w:val="0"/>
              <w:adjustRightInd w:val="0"/>
              <w:rPr>
                <w:rFonts w:asciiTheme="majorHAnsi" w:hAnsiTheme="majorHAnsi" w:cstheme="majorHAnsi"/>
                <w:sz w:val="24"/>
                <w:szCs w:val="24"/>
                <w:lang w:val="es-ES"/>
              </w:rPr>
            </w:pPr>
            <w:r w:rsidRPr="0040269F">
              <w:rPr>
                <w:rFonts w:asciiTheme="majorHAnsi" w:hAnsiTheme="majorHAnsi" w:cstheme="majorHAnsi"/>
                <w:sz w:val="24"/>
                <w:szCs w:val="24"/>
                <w:lang w:val="es-ES"/>
              </w:rPr>
              <w:t>I.ECA.5.3.6. Selecciona los recursos más adecuados (fotografía, presentaciones multimedia, documentos escritos, videos, etc.) para documentar los procesos de creación artística o los eventos culturales, y los publica y difunde utilizando los medios adecuados. (I.3., S.3.)</w:t>
            </w:r>
          </w:p>
        </w:tc>
      </w:tr>
      <w:tr w:rsidR="00FF6AA4" w:rsidTr="006D18B4">
        <w:tc>
          <w:tcPr>
            <w:tcW w:w="4246" w:type="dxa"/>
            <w:vMerge w:val="restart"/>
          </w:tcPr>
          <w:p w:rsidR="00FF6AA4" w:rsidRPr="00616FF9" w:rsidRDefault="00FF6AA4" w:rsidP="006D18B4">
            <w:pPr>
              <w:jc w:val="both"/>
              <w:rPr>
                <w:sz w:val="24"/>
                <w:szCs w:val="24"/>
              </w:rPr>
            </w:pPr>
            <w:r w:rsidRPr="00616FF9">
              <w:rPr>
                <w:sz w:val="24"/>
                <w:szCs w:val="24"/>
              </w:rPr>
              <w:t xml:space="preserve">CE.ECA.5.4. Valora el uso de medios audiovisuales y recursos tecnológicos en la creación artística, y utiliza estos </w:t>
            </w:r>
            <w:r w:rsidRPr="00616FF9">
              <w:rPr>
                <w:sz w:val="24"/>
                <w:szCs w:val="24"/>
              </w:rPr>
              <w:lastRenderedPageBreak/>
              <w:t xml:space="preserve">medios para la creación, producción y difusión de obras propias. </w:t>
            </w:r>
          </w:p>
          <w:p w:rsidR="00FF6AA4" w:rsidRPr="00AF7DD8" w:rsidRDefault="00FF6AA4" w:rsidP="006D18B4">
            <w:pPr>
              <w:jc w:val="both"/>
              <w:rPr>
                <w:rFonts w:asciiTheme="majorHAnsi" w:hAnsiTheme="majorHAnsi" w:cstheme="majorHAnsi"/>
                <w:sz w:val="24"/>
                <w:szCs w:val="24"/>
              </w:rPr>
            </w:pPr>
          </w:p>
        </w:tc>
        <w:tc>
          <w:tcPr>
            <w:tcW w:w="4248" w:type="dxa"/>
          </w:tcPr>
          <w:p w:rsidR="00FF6AA4" w:rsidRPr="00883509" w:rsidRDefault="00FF6AA4" w:rsidP="006D18B4">
            <w:r w:rsidRPr="00883509">
              <w:lastRenderedPageBreak/>
              <w:t xml:space="preserve">I.ECA.5.4.1. Selecciona, ordena y reúne muestras significativas de las producciones realizadas en un portafolio, blog, catálogo u otro recurso digital adecuado para presentar </w:t>
            </w:r>
            <w:r w:rsidRPr="00883509">
              <w:lastRenderedPageBreak/>
              <w:t>y reflexionar sobre las creaciones artísticas propias. (I.4., S.3.)</w:t>
            </w:r>
          </w:p>
        </w:tc>
      </w:tr>
      <w:tr w:rsidR="00FF6AA4" w:rsidTr="006D18B4">
        <w:tc>
          <w:tcPr>
            <w:tcW w:w="4246" w:type="dxa"/>
            <w:vMerge/>
          </w:tcPr>
          <w:p w:rsidR="00FF6AA4" w:rsidRPr="00AF7DD8" w:rsidRDefault="00FF6AA4" w:rsidP="006D18B4">
            <w:pPr>
              <w:jc w:val="both"/>
              <w:rPr>
                <w:rFonts w:asciiTheme="majorHAnsi" w:hAnsiTheme="majorHAnsi" w:cstheme="majorHAnsi"/>
                <w:sz w:val="24"/>
                <w:szCs w:val="24"/>
              </w:rPr>
            </w:pPr>
          </w:p>
        </w:tc>
        <w:tc>
          <w:tcPr>
            <w:tcW w:w="4248" w:type="dxa"/>
          </w:tcPr>
          <w:p w:rsidR="00FF6AA4" w:rsidRPr="00883509" w:rsidRDefault="00FF6AA4" w:rsidP="006D18B4">
            <w:r w:rsidRPr="00883509">
              <w:t>I.ECA.5.4.2. Utiliza diferentes recursos audiovisuales y tecnológicos en la elaboración de catálogos de profesiones relacionadas con el arte y la cultura, la producción de audiovisuales en las que algunos profesionales ofrezcan testimonios sobre su trabajo, y la difusión de jornadas y otros eventos que ayuden a conocer el trabajo de artistas y agentes de la cultura. (I.3., S.3.)</w:t>
            </w:r>
          </w:p>
        </w:tc>
      </w:tr>
      <w:tr w:rsidR="00FF6AA4" w:rsidTr="006D18B4">
        <w:tc>
          <w:tcPr>
            <w:tcW w:w="4246" w:type="dxa"/>
            <w:vMerge/>
          </w:tcPr>
          <w:p w:rsidR="00FF6AA4" w:rsidRPr="00AF7DD8" w:rsidRDefault="00FF6AA4" w:rsidP="006D18B4">
            <w:pPr>
              <w:jc w:val="both"/>
              <w:rPr>
                <w:rFonts w:asciiTheme="majorHAnsi" w:hAnsiTheme="majorHAnsi" w:cstheme="majorHAnsi"/>
                <w:sz w:val="24"/>
                <w:szCs w:val="24"/>
              </w:rPr>
            </w:pPr>
          </w:p>
        </w:tc>
        <w:tc>
          <w:tcPr>
            <w:tcW w:w="4248" w:type="dxa"/>
          </w:tcPr>
          <w:p w:rsidR="00FF6AA4" w:rsidRDefault="00FF6AA4" w:rsidP="006D18B4">
            <w:r w:rsidRPr="00883509">
              <w:t>I.ECA.5.4.3. Reconoce el papel que desempeñan las tecnologías de la información y la comunicación a la hora de crear, almacenar, distribuir y acceder a manifestaciones culturales y artísticas, y utilizarlas para las creaciones y la difusión del propio trabajo. (I.1., I.3., S.3.)</w:t>
            </w:r>
          </w:p>
        </w:tc>
      </w:tr>
    </w:tbl>
    <w:p w:rsidR="00FF6AA4" w:rsidRPr="002441F7" w:rsidRDefault="00FF6AA4" w:rsidP="00FF6AA4">
      <w:pPr>
        <w:spacing w:after="0"/>
        <w:jc w:val="both"/>
        <w:rPr>
          <w:sz w:val="24"/>
          <w:szCs w:val="24"/>
        </w:rPr>
      </w:pPr>
    </w:p>
    <w:p w:rsidR="0069259A" w:rsidRPr="0069259A" w:rsidRDefault="0069259A" w:rsidP="00AC0BA1">
      <w:pPr>
        <w:tabs>
          <w:tab w:val="left" w:pos="1701"/>
        </w:tabs>
        <w:spacing w:after="0" w:line="227" w:lineRule="exact"/>
        <w:jc w:val="both"/>
        <w:rPr>
          <w:rFonts w:ascii="Arial" w:eastAsia="Times New Roman" w:hAnsi="Arial" w:cs="Arial"/>
          <w:sz w:val="24"/>
          <w:szCs w:val="24"/>
          <w:lang w:eastAsia="es-ES"/>
        </w:rPr>
      </w:pPr>
    </w:p>
    <w:p w:rsidR="00D56D9E" w:rsidRPr="007D2694" w:rsidRDefault="00D56D9E" w:rsidP="00AC0BA1">
      <w:pPr>
        <w:tabs>
          <w:tab w:val="left" w:pos="1701"/>
        </w:tabs>
        <w:spacing w:after="0" w:line="227" w:lineRule="exact"/>
        <w:jc w:val="both"/>
        <w:rPr>
          <w:rFonts w:ascii="Arial" w:eastAsia="Times New Roman" w:hAnsi="Arial" w:cs="Arial"/>
          <w:sz w:val="24"/>
          <w:szCs w:val="24"/>
          <w:lang w:val="es-ES" w:eastAsia="es-ES"/>
        </w:rPr>
      </w:pPr>
    </w:p>
    <w:p w:rsidR="001B6E9F" w:rsidRPr="00AC0BA1" w:rsidRDefault="001B6E9F" w:rsidP="00AC0BA1">
      <w:pPr>
        <w:tabs>
          <w:tab w:val="left" w:pos="1701"/>
        </w:tabs>
        <w:spacing w:after="0" w:line="0" w:lineRule="atLeast"/>
        <w:jc w:val="both"/>
        <w:rPr>
          <w:rFonts w:ascii="Arial" w:eastAsia="Calibri" w:hAnsi="Arial" w:cs="Arial"/>
          <w:b/>
          <w:sz w:val="28"/>
          <w:szCs w:val="28"/>
          <w:lang w:val="es-ES" w:eastAsia="es-ES"/>
        </w:rPr>
      </w:pPr>
      <w:r w:rsidRPr="00AC0BA1">
        <w:rPr>
          <w:rFonts w:ascii="Arial" w:eastAsia="Calibri" w:hAnsi="Arial" w:cs="Arial"/>
          <w:b/>
          <w:sz w:val="28"/>
          <w:szCs w:val="28"/>
          <w:lang w:val="es-ES" w:eastAsia="es-ES"/>
        </w:rPr>
        <w:t>Planificación Micro Curricular</w:t>
      </w:r>
    </w:p>
    <w:p w:rsidR="001B6E9F" w:rsidRPr="00AC0BA1" w:rsidRDefault="001B6E9F" w:rsidP="00AC0BA1">
      <w:pPr>
        <w:tabs>
          <w:tab w:val="left" w:pos="1701"/>
        </w:tabs>
        <w:spacing w:after="0" w:line="204" w:lineRule="exact"/>
        <w:jc w:val="both"/>
        <w:rPr>
          <w:rFonts w:ascii="Arial" w:eastAsia="Times New Roman" w:hAnsi="Arial" w:cs="Arial"/>
          <w:sz w:val="28"/>
          <w:szCs w:val="28"/>
          <w:lang w:val="es-ES" w:eastAsia="es-ES"/>
        </w:rPr>
      </w:pPr>
    </w:p>
    <w:p w:rsidR="001B6E9F" w:rsidRDefault="001B6E9F" w:rsidP="00AC0BA1">
      <w:pPr>
        <w:tabs>
          <w:tab w:val="left" w:pos="1701"/>
        </w:tabs>
        <w:spacing w:after="0" w:line="385"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La Planificación Micro Curricular es el último nivel de programación y, por tanto, el momento en el que cada docente, partiendo de las unidades o proyectos del PCA, elaborará una propuesta pormenorizada que incluirá las actividades de enseñanza-aprendizaje y evaluación que se realizarán en el aula. Tal como se explicó en el caso de la PCA, en los apartados de cada subnivel de este documento se incluyen ejemplos de programaciones que pueden servir como orientación a los docentes.</w:t>
      </w:r>
    </w:p>
    <w:p w:rsidR="00AC0BA1" w:rsidRPr="007D2694" w:rsidRDefault="00AC0BA1" w:rsidP="00AC0BA1">
      <w:pPr>
        <w:tabs>
          <w:tab w:val="left" w:pos="1701"/>
        </w:tabs>
        <w:spacing w:after="0" w:line="385" w:lineRule="auto"/>
        <w:jc w:val="both"/>
        <w:rPr>
          <w:rFonts w:ascii="Arial" w:eastAsia="Calibri" w:hAnsi="Arial" w:cs="Arial"/>
          <w:sz w:val="24"/>
          <w:szCs w:val="24"/>
          <w:lang w:val="es-ES" w:eastAsia="es-ES"/>
        </w:rPr>
      </w:pPr>
    </w:p>
    <w:p w:rsidR="00277A85" w:rsidRPr="00AC0BA1" w:rsidRDefault="00277A85" w:rsidP="00AC0BA1">
      <w:pPr>
        <w:tabs>
          <w:tab w:val="left" w:pos="1701"/>
        </w:tabs>
        <w:spacing w:after="0"/>
        <w:jc w:val="both"/>
        <w:rPr>
          <w:rFonts w:ascii="Arial" w:hAnsi="Arial" w:cs="Arial"/>
          <w:b/>
          <w:sz w:val="28"/>
          <w:szCs w:val="28"/>
        </w:rPr>
      </w:pPr>
      <w:r w:rsidRPr="00AC0BA1">
        <w:rPr>
          <w:rFonts w:ascii="Arial" w:hAnsi="Arial" w:cs="Arial"/>
          <w:b/>
          <w:sz w:val="28"/>
          <w:szCs w:val="28"/>
        </w:rPr>
        <w:t>8.- PROYECTOS ECOLARES</w:t>
      </w:r>
    </w:p>
    <w:p w:rsidR="00AC0BA1" w:rsidRPr="007D2694" w:rsidRDefault="00AC0BA1" w:rsidP="00AC0BA1">
      <w:pPr>
        <w:tabs>
          <w:tab w:val="left" w:pos="1701"/>
        </w:tabs>
        <w:spacing w:after="0"/>
        <w:jc w:val="both"/>
        <w:rPr>
          <w:rFonts w:ascii="Arial" w:hAnsi="Arial" w:cs="Arial"/>
          <w:b/>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Son estrategias pedagógicas que contribuyen a mejorar los aprendizajes.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Se plantean en función de los intereses de los estudiantes para evidenciar los conocimientos y destrezas obtenidos a lo largo del año lectivo, y fomentan valores de colaboración, emprendimiento y creatividad.</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Las áreas que sirven como ejes para la formulación de proyectos son Ciencias Naturales y Ciencias Sociales.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El equipo pedagógico institucional diseñará los proyectos bajo el marco legal vigente.</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Luego del análisis de la normativa e instructivo que regula y orienta la implementación de los proyectos escolares la institución educativa debe definir:</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 Estrategias de motivación: en las que los estudiantes tendrán la oportunidad de demostrar los resultados y las habilidades desarrolladas, por ejemplo las ferias </w:t>
      </w:r>
      <w:r w:rsidRPr="007D2694">
        <w:rPr>
          <w:rFonts w:ascii="Arial" w:hAnsi="Arial" w:cs="Arial"/>
          <w:sz w:val="24"/>
          <w:szCs w:val="24"/>
        </w:rPr>
        <w:lastRenderedPageBreak/>
        <w:t xml:space="preserve">institucionales de ciencias que les permitirán participar en ferias distritales, zonales o </w:t>
      </w:r>
      <w:proofErr w:type="spellStart"/>
      <w:r w:rsidRPr="007D2694">
        <w:rPr>
          <w:rFonts w:ascii="Arial" w:hAnsi="Arial" w:cs="Arial"/>
          <w:sz w:val="24"/>
          <w:szCs w:val="24"/>
        </w:rPr>
        <w:t>circuitales</w:t>
      </w:r>
      <w:proofErr w:type="spellEnd"/>
      <w:r w:rsidRPr="007D2694">
        <w:rPr>
          <w:rFonts w:ascii="Arial" w:hAnsi="Arial" w:cs="Arial"/>
          <w:sz w:val="24"/>
          <w:szCs w:val="24"/>
        </w:rPr>
        <w:t>.</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Estrategias de acompañamiento y asesoramiento: en las que la institución establecerá acciones de retroalimentación, asesoría interna y externa, inter aprendizaje, entre otras; como un proceso permanente y sostenible.</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Estrategias de evaluación: en el instructivo de proyectos escolares se define claramente los momentos y tipos de evaluación, sin embargo la institución debe definir las acciones de evaluación tanto de resultados como de impacto, para posteriores decisiones en cuanto a motivación y acompañamiento elaboración de producciones artísticas de distintas características.</w:t>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Los proyectos son espacios de aprendizaje interactivos que buscan desarrollar tanto las habilidades cognitivas, como las socioemocionales, es decir, contribuir al desarrollo integral del estudiante como lo establece la Constitución en el Art. 27, y la Ley Orgánica de Educación Intercultural (LOEI) en el Art. 2; literal x; y en el Art. 7; literal b.</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En este sentido, se plantea el modelo de aprendizaje basado en proyectos, que compromete activamente a los estudiantes, porque valora las experiencias de primera mano y fomenta el aprender haciendo de una manera flexible, lúdica, con múltiples oportunidades, tareas y estrategias, en el cual se promueven diferentes estilos de aprendizaje para que los estudiantes tengan mayores probabilidades de realización personal. Entre los beneficios del aprendizaje basado en proyectos encontramos:</w:t>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La metodología de aprendizaje se aplica a todas las edades, pero el rol del docente difiere en función de los subniveles de</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Educación General Básica (EGB).</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EGB preparatoria y elemental.- En este subnivel, el docente es un facilitador que dirige las actividades, escucha, enseña y trabaja los contenidos a investigar con sus estudiantes. El encuentro del problema o situación y producto son propuestos en un 90% por el docente basado en los intereses de los estudiantes.</w:t>
      </w:r>
    </w:p>
    <w:p w:rsidR="00277A85" w:rsidRPr="007D2694" w:rsidRDefault="00277A85" w:rsidP="00AC0BA1">
      <w:pPr>
        <w:tabs>
          <w:tab w:val="left" w:pos="1701"/>
        </w:tabs>
        <w:spacing w:before="360" w:after="120"/>
        <w:jc w:val="both"/>
        <w:rPr>
          <w:rFonts w:ascii="Arial" w:hAnsi="Arial" w:cs="Arial"/>
          <w:sz w:val="24"/>
          <w:szCs w:val="24"/>
        </w:rPr>
      </w:pPr>
      <w:r w:rsidRPr="007D2694">
        <w:rPr>
          <w:rFonts w:ascii="Arial" w:hAnsi="Arial" w:cs="Arial"/>
          <w:sz w:val="24"/>
          <w:szCs w:val="24"/>
        </w:rPr>
        <w:t>- EGB media.- En este subnivel, el docente es un moderador que debe buscar que sus estudiantes se familiaricen con la elaboración de proyectos y forma parte de la toma de decisiones. El encuentro del problema o situación y producto son propuestos en un 50% por el docente basado en los intereses de los estudiantes.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EGB superior.- En este subnivel, se da mayor autonomía y toma de decisión al estudiante y el docente es un observador que orienta, apoya y acompaña el proceso de creación y aprendizaje. El encuentro del problema o situación y producto son propuestos en un 10% por el docente basado en los intereses de los estudiantes.</w:t>
      </w:r>
    </w:p>
    <w:p w:rsidR="00277A85" w:rsidRPr="007D2694" w:rsidRDefault="00277A85" w:rsidP="00AC0BA1">
      <w:pPr>
        <w:tabs>
          <w:tab w:val="left" w:pos="1701"/>
        </w:tabs>
        <w:spacing w:after="0"/>
        <w:jc w:val="both"/>
        <w:rPr>
          <w:rFonts w:ascii="Arial" w:hAnsi="Arial" w:cs="Arial"/>
          <w:sz w:val="24"/>
          <w:szCs w:val="24"/>
        </w:rPr>
      </w:pPr>
    </w:p>
    <w:p w:rsidR="00277A85" w:rsidRPr="00AC0BA1" w:rsidRDefault="00277A85" w:rsidP="00AC0BA1">
      <w:pPr>
        <w:pStyle w:val="Prrafodelista"/>
        <w:numPr>
          <w:ilvl w:val="0"/>
          <w:numId w:val="27"/>
        </w:numPr>
        <w:tabs>
          <w:tab w:val="left" w:pos="1701"/>
        </w:tabs>
        <w:spacing w:after="0"/>
        <w:ind w:left="0"/>
        <w:jc w:val="both"/>
        <w:rPr>
          <w:rFonts w:ascii="Arial" w:hAnsi="Arial" w:cs="Arial"/>
          <w:b/>
          <w:sz w:val="28"/>
          <w:szCs w:val="28"/>
        </w:rPr>
      </w:pPr>
      <w:r w:rsidRPr="00AC0BA1">
        <w:rPr>
          <w:rFonts w:ascii="Arial" w:hAnsi="Arial" w:cs="Arial"/>
          <w:b/>
          <w:sz w:val="28"/>
          <w:szCs w:val="28"/>
        </w:rPr>
        <w:t>Campo de acción científico</w:t>
      </w:r>
    </w:p>
    <w:p w:rsidR="00AC0BA1" w:rsidRPr="00AC0BA1" w:rsidRDefault="00AC0BA1" w:rsidP="00AC0BA1">
      <w:pPr>
        <w:pStyle w:val="Prrafodelista"/>
        <w:tabs>
          <w:tab w:val="left" w:pos="1701"/>
        </w:tabs>
        <w:spacing w:after="0"/>
        <w:ind w:left="0"/>
        <w:jc w:val="both"/>
        <w:rPr>
          <w:rFonts w:ascii="Arial" w:hAnsi="Arial" w:cs="Arial"/>
          <w:b/>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lastRenderedPageBreak/>
        <w:t>Promueve productos que incentiven la investigación y experimentación así como generar interés en buscar soluciones y contenido científico a situaciones cotidianas. Se puede realizar, por ejemplo, actividades relacionadas a las siguientes áreas: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Ciencias exactas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Ciencias Naturales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Tecnología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Reciclaje</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Cuidado y protección de animales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Ecología</w:t>
      </w:r>
    </w:p>
    <w:p w:rsidR="00277A85"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Otros</w:t>
      </w:r>
    </w:p>
    <w:p w:rsidR="00AC0BA1" w:rsidRPr="007D2694" w:rsidRDefault="00AC0BA1" w:rsidP="00AC0BA1">
      <w:pPr>
        <w:tabs>
          <w:tab w:val="left" w:pos="1701"/>
        </w:tabs>
        <w:spacing w:after="0"/>
        <w:jc w:val="both"/>
        <w:rPr>
          <w:rFonts w:ascii="Arial" w:hAnsi="Arial" w:cs="Arial"/>
          <w:sz w:val="24"/>
          <w:szCs w:val="24"/>
        </w:rPr>
      </w:pPr>
    </w:p>
    <w:p w:rsidR="00277A85" w:rsidRPr="00AC0BA1" w:rsidRDefault="00277A85" w:rsidP="00AC0BA1">
      <w:pPr>
        <w:pStyle w:val="Prrafodelista"/>
        <w:numPr>
          <w:ilvl w:val="0"/>
          <w:numId w:val="27"/>
        </w:numPr>
        <w:tabs>
          <w:tab w:val="left" w:pos="1701"/>
        </w:tabs>
        <w:spacing w:after="0"/>
        <w:jc w:val="both"/>
        <w:rPr>
          <w:rFonts w:ascii="Arial" w:hAnsi="Arial" w:cs="Arial"/>
          <w:b/>
          <w:sz w:val="28"/>
          <w:szCs w:val="28"/>
        </w:rPr>
      </w:pPr>
      <w:r w:rsidRPr="00AC0BA1">
        <w:rPr>
          <w:rFonts w:ascii="Arial" w:hAnsi="Arial" w:cs="Arial"/>
          <w:b/>
          <w:sz w:val="28"/>
          <w:szCs w:val="28"/>
        </w:rPr>
        <w:t>Campo de interacción social y vida práctica</w:t>
      </w:r>
    </w:p>
    <w:p w:rsidR="00AC0BA1" w:rsidRPr="00AC0BA1" w:rsidRDefault="00AC0BA1" w:rsidP="00AC0BA1">
      <w:pPr>
        <w:pStyle w:val="Prrafodelista"/>
        <w:tabs>
          <w:tab w:val="left" w:pos="1701"/>
        </w:tabs>
        <w:spacing w:after="0"/>
        <w:jc w:val="both"/>
        <w:rPr>
          <w:rFonts w:ascii="Arial" w:hAnsi="Arial" w:cs="Arial"/>
          <w:b/>
          <w:sz w:val="28"/>
          <w:szCs w:val="28"/>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Promueve productos que fomenten y mejoren las relaciones sociales en comunidad, y que fortalezcan las herramientas de comunicación, pueden estar vinculadas, por ejemplo: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Lenguas extranjeras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Periodismo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Lectura y escritura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Democracia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Emprendimiento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Oratoria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Debate</w:t>
      </w:r>
    </w:p>
    <w:p w:rsidR="00277A85"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Otros</w:t>
      </w:r>
    </w:p>
    <w:p w:rsidR="00AC0BA1" w:rsidRPr="007D2694" w:rsidRDefault="00AC0BA1" w:rsidP="00AC0BA1">
      <w:pPr>
        <w:tabs>
          <w:tab w:val="left" w:pos="1701"/>
        </w:tabs>
        <w:spacing w:after="0"/>
        <w:jc w:val="both"/>
        <w:rPr>
          <w:rFonts w:ascii="Arial" w:hAnsi="Arial" w:cs="Arial"/>
          <w:sz w:val="24"/>
          <w:szCs w:val="24"/>
        </w:rPr>
      </w:pPr>
    </w:p>
    <w:p w:rsidR="00277A85" w:rsidRPr="00AC0BA1" w:rsidRDefault="00277A85" w:rsidP="00AC0BA1">
      <w:pPr>
        <w:pStyle w:val="Prrafodelista"/>
        <w:numPr>
          <w:ilvl w:val="0"/>
          <w:numId w:val="27"/>
        </w:numPr>
        <w:tabs>
          <w:tab w:val="left" w:pos="1701"/>
        </w:tabs>
        <w:spacing w:after="0"/>
        <w:jc w:val="both"/>
        <w:rPr>
          <w:rFonts w:ascii="Arial" w:hAnsi="Arial" w:cs="Arial"/>
          <w:b/>
          <w:sz w:val="28"/>
          <w:szCs w:val="28"/>
        </w:rPr>
      </w:pPr>
      <w:r w:rsidRPr="00AC0BA1">
        <w:rPr>
          <w:rFonts w:ascii="Arial" w:hAnsi="Arial" w:cs="Arial"/>
          <w:b/>
          <w:sz w:val="28"/>
          <w:szCs w:val="28"/>
        </w:rPr>
        <w:t>Campo de acción artístico-cultural</w:t>
      </w:r>
    </w:p>
    <w:p w:rsidR="00AC0BA1" w:rsidRPr="00AC0BA1" w:rsidRDefault="00AC0BA1" w:rsidP="00AC0BA1">
      <w:pPr>
        <w:pStyle w:val="Prrafodelista"/>
        <w:tabs>
          <w:tab w:val="left" w:pos="1701"/>
        </w:tabs>
        <w:spacing w:after="0"/>
        <w:jc w:val="both"/>
        <w:rPr>
          <w:rFonts w:ascii="Arial" w:hAnsi="Arial" w:cs="Arial"/>
          <w:b/>
          <w:sz w:val="28"/>
          <w:szCs w:val="28"/>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Promueve productos que permiten fomentar la creatividad y expresión artística, la estética, estimulen la lectura de imágenes, la capacidad crítica y la educación por el arte, por ejemplo: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Artes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Plásticas - Escénicas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Música - Literatura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Artesanías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Filosofía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Ciencias Sociales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Gastronomía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Diseño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Cine</w:t>
      </w:r>
    </w:p>
    <w:p w:rsidR="00277A85"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Otros</w:t>
      </w:r>
    </w:p>
    <w:p w:rsidR="00916036" w:rsidRPr="007D2694" w:rsidRDefault="00916036" w:rsidP="00AC0BA1">
      <w:pPr>
        <w:tabs>
          <w:tab w:val="left" w:pos="1701"/>
        </w:tabs>
        <w:spacing w:after="0"/>
        <w:jc w:val="both"/>
        <w:rPr>
          <w:rFonts w:ascii="Arial" w:hAnsi="Arial" w:cs="Arial"/>
          <w:sz w:val="24"/>
          <w:szCs w:val="24"/>
        </w:rPr>
      </w:pPr>
    </w:p>
    <w:p w:rsidR="00277A85" w:rsidRPr="00916036" w:rsidRDefault="00277A85" w:rsidP="00916036">
      <w:pPr>
        <w:pStyle w:val="Prrafodelista"/>
        <w:numPr>
          <w:ilvl w:val="0"/>
          <w:numId w:val="27"/>
        </w:numPr>
        <w:tabs>
          <w:tab w:val="left" w:pos="1701"/>
        </w:tabs>
        <w:spacing w:after="0"/>
        <w:jc w:val="both"/>
        <w:rPr>
          <w:rFonts w:ascii="Arial" w:hAnsi="Arial" w:cs="Arial"/>
          <w:b/>
          <w:sz w:val="28"/>
          <w:szCs w:val="28"/>
        </w:rPr>
      </w:pPr>
      <w:r w:rsidRPr="00916036">
        <w:rPr>
          <w:rFonts w:ascii="Arial" w:hAnsi="Arial" w:cs="Arial"/>
          <w:b/>
          <w:sz w:val="28"/>
          <w:szCs w:val="28"/>
        </w:rPr>
        <w:t>Campo de acción deportivo</w:t>
      </w:r>
    </w:p>
    <w:p w:rsidR="00916036" w:rsidRPr="00916036" w:rsidRDefault="00916036" w:rsidP="00916036">
      <w:pPr>
        <w:pStyle w:val="Prrafodelista"/>
        <w:tabs>
          <w:tab w:val="left" w:pos="1701"/>
        </w:tabs>
        <w:spacing w:after="0"/>
        <w:jc w:val="both"/>
        <w:rPr>
          <w:rFonts w:ascii="Arial" w:hAnsi="Arial" w:cs="Arial"/>
          <w:b/>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lastRenderedPageBreak/>
        <w:t>Promueve productos que estimulan el trabajo en equipo y la cooperación. Las actividades pueden estar relacionadas, a:</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Deporte</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Juego y Aprendo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Actividad física y salud</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Atletismo</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Nutrición</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Otros</w:t>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noProof/>
          <w:sz w:val="24"/>
          <w:szCs w:val="24"/>
          <w:lang w:val="es-ES" w:eastAsia="es-ES"/>
        </w:rPr>
        <w:drawing>
          <wp:anchor distT="0" distB="0" distL="114300" distR="114300" simplePos="0" relativeHeight="251666432" behindDoc="0" locked="0" layoutInCell="1" allowOverlap="1" wp14:anchorId="54544D98" wp14:editId="4131B389">
            <wp:simplePos x="0" y="0"/>
            <wp:positionH relativeFrom="margin">
              <wp:align>center</wp:align>
            </wp:positionH>
            <wp:positionV relativeFrom="paragraph">
              <wp:posOffset>1042035</wp:posOffset>
            </wp:positionV>
            <wp:extent cx="4973955" cy="3722370"/>
            <wp:effectExtent l="0" t="0" r="0" b="0"/>
            <wp:wrapThrough wrapText="bothSides">
              <wp:wrapPolygon edited="0">
                <wp:start x="0" y="0"/>
                <wp:lineTo x="0" y="21445"/>
                <wp:lineTo x="21509" y="21445"/>
                <wp:lineTo x="2150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28A0092B-C50C-407E-A947-70E740481C1C}">
                          <a14:useLocalDpi xmlns:a14="http://schemas.microsoft.com/office/drawing/2010/main" val="0"/>
                        </a:ext>
                      </a:extLst>
                    </a:blip>
                    <a:srcRect l="15129" t="17163" r="11267" b="9389"/>
                    <a:stretch/>
                  </pic:blipFill>
                  <pic:spPr bwMode="auto">
                    <a:xfrm>
                      <a:off x="0" y="0"/>
                      <a:ext cx="4973955" cy="3722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2694">
        <w:rPr>
          <w:rFonts w:ascii="Arial" w:hAnsi="Arial" w:cs="Arial"/>
          <w:sz w:val="24"/>
          <w:szCs w:val="24"/>
        </w:rPr>
        <w:t>Todos los proyectos, sin importar su campo de acción, deben ser interdisciplinarios, que contemplen los contenidos de al menos una materia de las áreas de conocimiento del currículo de manera creativa e interactiva, a continuación se encuentra un gráfico de la influencia de las áreas académicas y herramientas importantes para el desarrollo de un proyecto interdisciplinario y su producto final:</w:t>
      </w:r>
    </w:p>
    <w:p w:rsidR="00277A85" w:rsidRPr="007D2694" w:rsidRDefault="00277A85" w:rsidP="00AC0BA1">
      <w:pPr>
        <w:tabs>
          <w:tab w:val="left" w:pos="1701"/>
        </w:tabs>
        <w:spacing w:after="0"/>
        <w:jc w:val="both"/>
        <w:rPr>
          <w:rFonts w:ascii="Arial" w:hAnsi="Arial" w:cs="Arial"/>
          <w:noProof/>
          <w:sz w:val="24"/>
          <w:szCs w:val="24"/>
          <w:lang w:eastAsia="es-ES"/>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La implementación de proyectos escolares en las instituciones educativas cumple con cinco pasos operativos que deben ser monitoreados por la Comisión y que servirán de evidencia para la participación de los proyectos destacados en las ferias internas, distritales, zonales y nacionales correspondientes:</w:t>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noProof/>
          <w:sz w:val="24"/>
          <w:szCs w:val="24"/>
          <w:lang w:eastAsia="es-ES"/>
        </w:rPr>
      </w:pPr>
      <w:r w:rsidRPr="007D2694">
        <w:rPr>
          <w:rFonts w:ascii="Arial" w:hAnsi="Arial" w:cs="Arial"/>
          <w:noProof/>
          <w:sz w:val="24"/>
          <w:szCs w:val="24"/>
          <w:lang w:val="es-ES" w:eastAsia="es-ES"/>
        </w:rPr>
        <w:lastRenderedPageBreak/>
        <w:drawing>
          <wp:anchor distT="0" distB="0" distL="114300" distR="114300" simplePos="0" relativeHeight="251664384" behindDoc="0" locked="0" layoutInCell="1" allowOverlap="1" wp14:anchorId="2AC15727" wp14:editId="5639387A">
            <wp:simplePos x="0" y="0"/>
            <wp:positionH relativeFrom="column">
              <wp:posOffset>396240</wp:posOffset>
            </wp:positionH>
            <wp:positionV relativeFrom="paragraph">
              <wp:posOffset>72390</wp:posOffset>
            </wp:positionV>
            <wp:extent cx="4705350" cy="2562225"/>
            <wp:effectExtent l="0" t="0" r="0" b="9525"/>
            <wp:wrapThrough wrapText="bothSides">
              <wp:wrapPolygon edited="0">
                <wp:start x="0" y="0"/>
                <wp:lineTo x="0" y="21520"/>
                <wp:lineTo x="21513" y="21520"/>
                <wp:lineTo x="21513"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extLst>
                        <a:ext uri="{28A0092B-C50C-407E-A947-70E740481C1C}">
                          <a14:useLocalDpi xmlns:a14="http://schemas.microsoft.com/office/drawing/2010/main" val="0"/>
                        </a:ext>
                      </a:extLst>
                    </a:blip>
                    <a:srcRect l="7938" t="17874" r="4926" b="18861"/>
                    <a:stretch/>
                  </pic:blipFill>
                  <pic:spPr bwMode="auto">
                    <a:xfrm>
                      <a:off x="0" y="0"/>
                      <a:ext cx="4705350"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Default="00277A85" w:rsidP="00AC0BA1">
      <w:pPr>
        <w:tabs>
          <w:tab w:val="left" w:pos="1701"/>
        </w:tabs>
        <w:spacing w:after="0"/>
        <w:jc w:val="both"/>
        <w:rPr>
          <w:rFonts w:ascii="Arial" w:hAnsi="Arial" w:cs="Arial"/>
          <w:sz w:val="24"/>
          <w:szCs w:val="24"/>
        </w:rPr>
      </w:pPr>
    </w:p>
    <w:p w:rsidR="00916036" w:rsidRDefault="00916036" w:rsidP="00AC0BA1">
      <w:pPr>
        <w:tabs>
          <w:tab w:val="left" w:pos="1701"/>
        </w:tabs>
        <w:spacing w:after="0"/>
        <w:jc w:val="both"/>
        <w:rPr>
          <w:rFonts w:ascii="Arial" w:hAnsi="Arial" w:cs="Arial"/>
          <w:sz w:val="24"/>
          <w:szCs w:val="24"/>
        </w:rPr>
      </w:pPr>
    </w:p>
    <w:p w:rsidR="00916036" w:rsidRDefault="00916036" w:rsidP="00AC0BA1">
      <w:pPr>
        <w:tabs>
          <w:tab w:val="left" w:pos="1701"/>
        </w:tabs>
        <w:spacing w:after="0"/>
        <w:jc w:val="both"/>
        <w:rPr>
          <w:rFonts w:ascii="Arial" w:hAnsi="Arial" w:cs="Arial"/>
          <w:sz w:val="24"/>
          <w:szCs w:val="24"/>
        </w:rPr>
      </w:pPr>
    </w:p>
    <w:p w:rsidR="00916036" w:rsidRDefault="00916036" w:rsidP="00AC0BA1">
      <w:pPr>
        <w:tabs>
          <w:tab w:val="left" w:pos="1701"/>
        </w:tabs>
        <w:spacing w:after="0"/>
        <w:jc w:val="both"/>
        <w:rPr>
          <w:rFonts w:ascii="Arial" w:hAnsi="Arial" w:cs="Arial"/>
          <w:sz w:val="24"/>
          <w:szCs w:val="24"/>
        </w:rPr>
      </w:pPr>
    </w:p>
    <w:p w:rsidR="00916036" w:rsidRDefault="00916036" w:rsidP="00AC0BA1">
      <w:pPr>
        <w:tabs>
          <w:tab w:val="left" w:pos="1701"/>
        </w:tabs>
        <w:spacing w:after="0"/>
        <w:jc w:val="both"/>
        <w:rPr>
          <w:rFonts w:ascii="Arial" w:hAnsi="Arial" w:cs="Arial"/>
          <w:sz w:val="24"/>
          <w:szCs w:val="24"/>
        </w:rPr>
      </w:pPr>
    </w:p>
    <w:p w:rsidR="00916036" w:rsidRPr="007D2694" w:rsidRDefault="00916036"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ESCALA DE EVALUACIÓN DE PROYECTOS ESCOLARES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sz w:val="24"/>
          <w:szCs w:val="24"/>
        </w:rPr>
        <w:t xml:space="preserve">Permite reflejar de forma cualitativa el desempeño de los estudiantes durante la ejecución del proyecto escolar y en la presentación de los resultados; se debe aplicar por cada parcial y al finalizar un </w:t>
      </w:r>
      <w:proofErr w:type="spellStart"/>
      <w:r w:rsidRPr="007D2694">
        <w:rPr>
          <w:rFonts w:ascii="Arial" w:hAnsi="Arial" w:cs="Arial"/>
          <w:sz w:val="24"/>
          <w:szCs w:val="24"/>
        </w:rPr>
        <w:t>quimestre</w:t>
      </w:r>
      <w:proofErr w:type="spellEnd"/>
      <w:r w:rsidRPr="007D2694">
        <w:rPr>
          <w:rFonts w:ascii="Arial" w:hAnsi="Arial" w:cs="Arial"/>
          <w:sz w:val="24"/>
          <w:szCs w:val="24"/>
        </w:rPr>
        <w:t xml:space="preserve">. Para la aplicación de esta escala cualitativa se emplearán como insumos los resultados de los procesos de autoevaluación, coevaluación, </w:t>
      </w:r>
      <w:proofErr w:type="spellStart"/>
      <w:r w:rsidRPr="007D2694">
        <w:rPr>
          <w:rFonts w:ascii="Arial" w:hAnsi="Arial" w:cs="Arial"/>
          <w:sz w:val="24"/>
          <w:szCs w:val="24"/>
        </w:rPr>
        <w:t>heteroevaluación</w:t>
      </w:r>
      <w:proofErr w:type="spellEnd"/>
      <w:r w:rsidRPr="007D2694">
        <w:rPr>
          <w:rFonts w:ascii="Arial" w:hAnsi="Arial" w:cs="Arial"/>
          <w:sz w:val="24"/>
          <w:szCs w:val="24"/>
        </w:rPr>
        <w:t xml:space="preserve"> y observación permanente del docente facilitador. Se debe registrar en el reporte parcial y </w:t>
      </w:r>
      <w:proofErr w:type="spellStart"/>
      <w:r w:rsidRPr="007D2694">
        <w:rPr>
          <w:rFonts w:ascii="Arial" w:hAnsi="Arial" w:cs="Arial"/>
          <w:sz w:val="24"/>
          <w:szCs w:val="24"/>
        </w:rPr>
        <w:t>quimestral</w:t>
      </w:r>
      <w:proofErr w:type="spellEnd"/>
      <w:r w:rsidRPr="007D2694">
        <w:rPr>
          <w:rFonts w:ascii="Arial" w:hAnsi="Arial" w:cs="Arial"/>
          <w:sz w:val="24"/>
          <w:szCs w:val="24"/>
        </w:rPr>
        <w:t xml:space="preserve"> de los estudiantes.</w:t>
      </w:r>
    </w:p>
    <w:p w:rsidR="00277A85" w:rsidRPr="007D2694" w:rsidRDefault="00277A85" w:rsidP="00AC0BA1">
      <w:pPr>
        <w:tabs>
          <w:tab w:val="left" w:pos="1701"/>
        </w:tabs>
        <w:spacing w:after="0"/>
        <w:jc w:val="both"/>
        <w:rPr>
          <w:rFonts w:ascii="Arial" w:hAnsi="Arial" w:cs="Arial"/>
          <w:sz w:val="24"/>
          <w:szCs w:val="24"/>
        </w:rPr>
      </w:pPr>
      <w:r w:rsidRPr="007D2694">
        <w:rPr>
          <w:rFonts w:ascii="Arial" w:hAnsi="Arial" w:cs="Arial"/>
          <w:noProof/>
          <w:sz w:val="24"/>
          <w:szCs w:val="24"/>
          <w:lang w:val="es-ES" w:eastAsia="es-ES"/>
        </w:rPr>
        <w:drawing>
          <wp:anchor distT="0" distB="0" distL="114300" distR="114300" simplePos="0" relativeHeight="251665408" behindDoc="0" locked="0" layoutInCell="1" allowOverlap="1" wp14:anchorId="6C387AD5" wp14:editId="4DCD2767">
            <wp:simplePos x="0" y="0"/>
            <wp:positionH relativeFrom="margin">
              <wp:align>center</wp:align>
            </wp:positionH>
            <wp:positionV relativeFrom="paragraph">
              <wp:posOffset>125730</wp:posOffset>
            </wp:positionV>
            <wp:extent cx="3876675" cy="1962150"/>
            <wp:effectExtent l="0" t="0" r="9525" b="0"/>
            <wp:wrapThrough wrapText="bothSides">
              <wp:wrapPolygon edited="0">
                <wp:start x="0" y="0"/>
                <wp:lineTo x="0" y="21390"/>
                <wp:lineTo x="21547" y="21390"/>
                <wp:lineTo x="2154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cstate="print">
                      <a:extLst>
                        <a:ext uri="{28A0092B-C50C-407E-A947-70E740481C1C}">
                          <a14:useLocalDpi xmlns:a14="http://schemas.microsoft.com/office/drawing/2010/main" val="0"/>
                        </a:ext>
                      </a:extLst>
                    </a:blip>
                    <a:srcRect l="7938" t="24224" r="4926" b="16980"/>
                    <a:stretch/>
                  </pic:blipFill>
                  <pic:spPr bwMode="auto">
                    <a:xfrm>
                      <a:off x="0" y="0"/>
                      <a:ext cx="3876675"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Default="00277A85" w:rsidP="00AC0BA1">
      <w:pPr>
        <w:tabs>
          <w:tab w:val="left" w:pos="1701"/>
        </w:tabs>
        <w:spacing w:after="0"/>
        <w:jc w:val="both"/>
        <w:rPr>
          <w:rFonts w:ascii="Arial" w:hAnsi="Arial" w:cs="Arial"/>
          <w:sz w:val="24"/>
          <w:szCs w:val="24"/>
        </w:rPr>
      </w:pPr>
    </w:p>
    <w:p w:rsidR="00916036" w:rsidRDefault="00916036" w:rsidP="00AC0BA1">
      <w:pPr>
        <w:tabs>
          <w:tab w:val="left" w:pos="1701"/>
        </w:tabs>
        <w:spacing w:after="0"/>
        <w:jc w:val="both"/>
        <w:rPr>
          <w:rFonts w:ascii="Arial" w:hAnsi="Arial" w:cs="Arial"/>
          <w:sz w:val="24"/>
          <w:szCs w:val="24"/>
        </w:rPr>
      </w:pPr>
    </w:p>
    <w:p w:rsidR="00916036" w:rsidRPr="007D2694" w:rsidRDefault="00916036"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sz w:val="24"/>
          <w:szCs w:val="24"/>
        </w:rPr>
      </w:pPr>
    </w:p>
    <w:p w:rsidR="00277A85" w:rsidRPr="007D2694" w:rsidRDefault="00277A85" w:rsidP="00AC0BA1">
      <w:pPr>
        <w:tabs>
          <w:tab w:val="left" w:pos="1701"/>
        </w:tabs>
        <w:spacing w:after="0"/>
        <w:jc w:val="both"/>
        <w:rPr>
          <w:rFonts w:ascii="Arial" w:hAnsi="Arial" w:cs="Arial"/>
          <w:noProof/>
          <w:sz w:val="24"/>
          <w:szCs w:val="24"/>
          <w:lang w:eastAsia="es-ES"/>
        </w:rPr>
      </w:pPr>
      <w:r w:rsidRPr="007D2694">
        <w:rPr>
          <w:rFonts w:ascii="Arial" w:hAnsi="Arial" w:cs="Arial"/>
          <w:noProof/>
          <w:sz w:val="24"/>
          <w:szCs w:val="24"/>
          <w:lang w:eastAsia="es-ES"/>
        </w:rPr>
        <w:t>La evaluación de proyectos escolares no tiene ninguna incidencia en la promoción de los estudiantes y su naturaleza no es el de una asignatura sino del lugar donde se aplican los conocimiento, destrezas y habilidades socioemocionales desde una perspectiva integradora.</w:t>
      </w:r>
    </w:p>
    <w:p w:rsidR="00F77B28" w:rsidRPr="007D2694" w:rsidRDefault="00F77B28" w:rsidP="00AC0BA1">
      <w:pPr>
        <w:pStyle w:val="Prrafodelista"/>
        <w:tabs>
          <w:tab w:val="left" w:pos="1701"/>
        </w:tabs>
        <w:spacing w:after="0"/>
        <w:ind w:left="0"/>
        <w:jc w:val="both"/>
        <w:rPr>
          <w:rFonts w:ascii="Arial" w:hAnsi="Arial" w:cs="Arial"/>
          <w:b/>
          <w:color w:val="FF0000"/>
          <w:sz w:val="24"/>
          <w:szCs w:val="24"/>
        </w:rPr>
      </w:pPr>
    </w:p>
    <w:p w:rsidR="001B6E9F" w:rsidRPr="00916036" w:rsidRDefault="001B6E9F" w:rsidP="00AC0BA1">
      <w:pPr>
        <w:tabs>
          <w:tab w:val="left" w:pos="1701"/>
        </w:tabs>
        <w:spacing w:after="0"/>
        <w:jc w:val="both"/>
        <w:rPr>
          <w:rFonts w:ascii="Arial" w:hAnsi="Arial" w:cs="Arial"/>
          <w:b/>
          <w:sz w:val="28"/>
          <w:szCs w:val="28"/>
        </w:rPr>
      </w:pPr>
      <w:r w:rsidRPr="00916036">
        <w:rPr>
          <w:rFonts w:ascii="Arial" w:hAnsi="Arial" w:cs="Arial"/>
          <w:b/>
          <w:sz w:val="28"/>
          <w:szCs w:val="28"/>
        </w:rPr>
        <w:t xml:space="preserve">9. Adaptaciones curriculares </w:t>
      </w:r>
    </w:p>
    <w:p w:rsidR="00916036" w:rsidRPr="007D2694" w:rsidRDefault="00916036" w:rsidP="00AC0BA1">
      <w:pPr>
        <w:tabs>
          <w:tab w:val="left" w:pos="1701"/>
        </w:tabs>
        <w:spacing w:after="0"/>
        <w:jc w:val="both"/>
        <w:rPr>
          <w:rFonts w:ascii="Arial" w:hAnsi="Arial" w:cs="Arial"/>
          <w:b/>
          <w:sz w:val="24"/>
          <w:szCs w:val="24"/>
        </w:rPr>
      </w:pPr>
    </w:p>
    <w:p w:rsidR="001B6E9F" w:rsidRPr="007D2694" w:rsidRDefault="001B6E9F"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 xml:space="preserve">La diversidad en las aulas es una característica común a todas las aulas y un factor clave a ser tenido en cuenta tanto a la hora de programar como de desarrollar las </w:t>
      </w:r>
      <w:r w:rsidRPr="007D2694">
        <w:rPr>
          <w:rFonts w:ascii="Arial" w:eastAsia="Calibri" w:hAnsi="Arial" w:cs="Arial"/>
          <w:sz w:val="24"/>
          <w:szCs w:val="24"/>
          <w:lang w:val="es-ES" w:eastAsia="es-ES"/>
        </w:rPr>
        <w:lastRenderedPageBreak/>
        <w:t>actividades planteadas. Más allá de las posibles adaptaciones curriculares, el área de Educación Cultural y Artística permite atender con bastante facilidad a la diversidad del alumnado posibilitando la realización de tareas distintas pero complementarias dentro de una misma actividad y respetando así el ritmo de trabajo y desarrollo de cada alumna o alumno.</w:t>
      </w:r>
    </w:p>
    <w:p w:rsidR="001B6E9F" w:rsidRPr="007D2694" w:rsidRDefault="001B6E9F" w:rsidP="00AC0BA1">
      <w:pPr>
        <w:tabs>
          <w:tab w:val="left" w:pos="1701"/>
        </w:tabs>
        <w:spacing w:after="0" w:line="6"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59"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Para facilitar este reparto de tareas, es importante que en la programación de aula correspondiente a cada unidad el docente pueda prever una serie de actividades de refuerzo y ampliación que permitan realizar los ajustes necesarios atendiendo a la situación concreta de cada alumno o alumna. Algunas de estas actividades serán más adecuadas para estudiantes que presentan diferentes tipos de dificultades, al tiempo que otras darán respuesta a aquellos que poseen un ritmo de aprendizaje más rápido en comparación con la media de la clase.</w:t>
      </w:r>
    </w:p>
    <w:p w:rsidR="001B6E9F" w:rsidRPr="007D2694" w:rsidRDefault="001B6E9F" w:rsidP="00AC0BA1">
      <w:pPr>
        <w:tabs>
          <w:tab w:val="left" w:pos="1701"/>
        </w:tabs>
        <w:spacing w:after="0" w:line="6"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60"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Más allá de posibles diferencias en las habilidades individuales, la atención a la diversidad debe atender también, y siempre que sea posible, a las experiencias e intereses de cada uno de los estudiantes.</w:t>
      </w:r>
    </w:p>
    <w:p w:rsidR="001B6E9F" w:rsidRPr="007D2694" w:rsidRDefault="001B6E9F" w:rsidP="00AC0BA1">
      <w:pPr>
        <w:tabs>
          <w:tab w:val="left" w:pos="1701"/>
        </w:tabs>
        <w:spacing w:after="0" w:line="1" w:lineRule="exact"/>
        <w:jc w:val="both"/>
        <w:rPr>
          <w:rFonts w:ascii="Arial" w:eastAsia="Times New Roman" w:hAnsi="Arial" w:cs="Arial"/>
          <w:sz w:val="24"/>
          <w:szCs w:val="24"/>
          <w:lang w:val="es-ES" w:eastAsia="es-ES"/>
        </w:rPr>
      </w:pPr>
    </w:p>
    <w:p w:rsidR="001B6E9F" w:rsidRPr="007D2694" w:rsidRDefault="001B6E9F" w:rsidP="00AC0BA1">
      <w:pPr>
        <w:tabs>
          <w:tab w:val="left" w:pos="1701"/>
        </w:tabs>
        <w:spacing w:after="0" w:line="371" w:lineRule="auto"/>
        <w:jc w:val="both"/>
        <w:rPr>
          <w:rFonts w:ascii="Arial" w:eastAsia="Calibri" w:hAnsi="Arial" w:cs="Arial"/>
          <w:sz w:val="24"/>
          <w:szCs w:val="24"/>
          <w:lang w:val="es-ES" w:eastAsia="es-ES"/>
        </w:rPr>
      </w:pPr>
      <w:r w:rsidRPr="007D2694">
        <w:rPr>
          <w:rFonts w:ascii="Arial" w:eastAsia="Calibri" w:hAnsi="Arial" w:cs="Arial"/>
          <w:sz w:val="24"/>
          <w:szCs w:val="24"/>
          <w:lang w:val="es-ES" w:eastAsia="es-ES"/>
        </w:rPr>
        <w:t>Cualquiera sea el caso, todas las alumnas y todos los alumnos han de ser integrados en el grupo, entendiendo que su diferencia no es más que un rasgo que contribuirá a enriquecer el trabajo común.</w:t>
      </w:r>
    </w:p>
    <w:p w:rsidR="001B6E9F" w:rsidRPr="007D2694" w:rsidRDefault="001B6E9F" w:rsidP="00AC0BA1">
      <w:pPr>
        <w:tabs>
          <w:tab w:val="left" w:pos="1701"/>
        </w:tabs>
        <w:spacing w:after="0" w:line="139" w:lineRule="exact"/>
        <w:jc w:val="both"/>
        <w:rPr>
          <w:rFonts w:ascii="Arial" w:eastAsia="Times New Roman" w:hAnsi="Arial" w:cs="Arial"/>
          <w:sz w:val="24"/>
          <w:szCs w:val="24"/>
          <w:lang w:val="es-ES" w:eastAsia="es-ES"/>
        </w:rPr>
      </w:pPr>
    </w:p>
    <w:p w:rsidR="001B6E9F" w:rsidRPr="00916036" w:rsidRDefault="00E2113F" w:rsidP="00AC0BA1">
      <w:pPr>
        <w:tabs>
          <w:tab w:val="left" w:pos="1701"/>
        </w:tabs>
        <w:spacing w:after="0"/>
        <w:jc w:val="both"/>
        <w:rPr>
          <w:rFonts w:ascii="Arial" w:hAnsi="Arial" w:cs="Arial"/>
          <w:b/>
          <w:sz w:val="28"/>
          <w:szCs w:val="28"/>
        </w:rPr>
      </w:pPr>
      <w:r w:rsidRPr="00916036">
        <w:rPr>
          <w:rFonts w:ascii="Arial" w:hAnsi="Arial" w:cs="Arial"/>
          <w:b/>
          <w:sz w:val="28"/>
          <w:szCs w:val="28"/>
        </w:rPr>
        <w:t xml:space="preserve">10.- </w:t>
      </w:r>
      <w:r w:rsidR="001B6E9F" w:rsidRPr="00916036">
        <w:rPr>
          <w:rFonts w:ascii="Arial" w:hAnsi="Arial" w:cs="Arial"/>
          <w:b/>
          <w:sz w:val="28"/>
          <w:szCs w:val="28"/>
        </w:rPr>
        <w:t xml:space="preserve">Planes de Mejora </w:t>
      </w:r>
    </w:p>
    <w:p w:rsidR="00916036" w:rsidRPr="007D2694" w:rsidRDefault="00916036" w:rsidP="00AC0BA1">
      <w:pPr>
        <w:tabs>
          <w:tab w:val="left" w:pos="1701"/>
        </w:tabs>
        <w:spacing w:after="0"/>
        <w:jc w:val="both"/>
        <w:rPr>
          <w:rFonts w:ascii="Arial" w:hAnsi="Arial" w:cs="Arial"/>
          <w:b/>
          <w:sz w:val="24"/>
          <w:szCs w:val="24"/>
        </w:rPr>
      </w:pPr>
    </w:p>
    <w:p w:rsidR="00ED16C8" w:rsidRPr="008C7054" w:rsidRDefault="00ED16C8" w:rsidP="00AC0BA1">
      <w:pPr>
        <w:tabs>
          <w:tab w:val="left" w:pos="1701"/>
        </w:tabs>
        <w:spacing w:after="0" w:line="240" w:lineRule="atLeast"/>
        <w:jc w:val="both"/>
        <w:rPr>
          <w:rFonts w:ascii="Arial" w:eastAsia="Times New Roman" w:hAnsi="Arial" w:cs="Arial"/>
          <w:sz w:val="24"/>
          <w:szCs w:val="24"/>
          <w:lang w:val="es-ES" w:eastAsia="es-ES"/>
        </w:rPr>
      </w:pPr>
      <w:r w:rsidRPr="008C7054">
        <w:rPr>
          <w:rFonts w:ascii="Arial" w:eastAsia="Times New Roman" w:hAnsi="Arial" w:cs="Arial"/>
          <w:sz w:val="24"/>
          <w:szCs w:val="24"/>
          <w:lang w:val="es-ES" w:eastAsia="es-ES"/>
        </w:rPr>
        <w:t>El Plan de Mejoramiento Institucional es un instrumento de</w:t>
      </w:r>
      <w:r w:rsidR="00916036" w:rsidRPr="008C7054">
        <w:rPr>
          <w:rFonts w:ascii="Arial" w:eastAsia="Times New Roman" w:hAnsi="Arial" w:cs="Arial"/>
          <w:sz w:val="24"/>
          <w:szCs w:val="24"/>
          <w:lang w:val="es-ES" w:eastAsia="es-ES"/>
        </w:rPr>
        <w:t xml:space="preserve"> gestión, a través del cual se</w:t>
      </w:r>
      <w:r w:rsidRPr="008C7054">
        <w:rPr>
          <w:rFonts w:ascii="Arial" w:eastAsia="Times New Roman" w:hAnsi="Arial" w:cs="Arial"/>
          <w:sz w:val="24"/>
          <w:szCs w:val="24"/>
          <w:lang w:val="es-ES" w:eastAsia="es-ES"/>
        </w:rPr>
        <w:t xml:space="preserve"> planifican y organizan sus </w:t>
      </w:r>
      <w:hyperlink r:id="rId44" w:anchor="PROCE" w:history="1">
        <w:r w:rsidRPr="008C7054">
          <w:rPr>
            <w:rFonts w:ascii="Arial" w:eastAsia="Times New Roman" w:hAnsi="Arial" w:cs="Arial"/>
            <w:sz w:val="24"/>
            <w:szCs w:val="24"/>
            <w:lang w:val="es-ES" w:eastAsia="es-ES"/>
          </w:rPr>
          <w:t>procesos</w:t>
        </w:r>
      </w:hyperlink>
      <w:r w:rsidRPr="008C7054">
        <w:rPr>
          <w:rFonts w:ascii="Arial" w:eastAsia="Times New Roman" w:hAnsi="Arial" w:cs="Arial"/>
          <w:sz w:val="24"/>
          <w:szCs w:val="24"/>
          <w:lang w:val="es-ES" w:eastAsia="es-ES"/>
        </w:rPr>
        <w:t> de </w:t>
      </w:r>
      <w:hyperlink r:id="rId45" w:history="1">
        <w:r w:rsidRPr="008C7054">
          <w:rPr>
            <w:rFonts w:ascii="Arial" w:eastAsia="Times New Roman" w:hAnsi="Arial" w:cs="Arial"/>
            <w:sz w:val="24"/>
            <w:szCs w:val="24"/>
            <w:lang w:val="es-ES" w:eastAsia="es-ES"/>
          </w:rPr>
          <w:t>cambio</w:t>
        </w:r>
      </w:hyperlink>
      <w:r w:rsidR="00916036" w:rsidRPr="008C7054">
        <w:rPr>
          <w:rFonts w:ascii="Arial" w:eastAsia="Times New Roman" w:hAnsi="Arial" w:cs="Arial"/>
          <w:sz w:val="24"/>
          <w:szCs w:val="24"/>
          <w:lang w:val="es-ES" w:eastAsia="es-ES"/>
        </w:rPr>
        <w:t xml:space="preserve">, en </w:t>
      </w:r>
      <w:proofErr w:type="gramStart"/>
      <w:r w:rsidR="00916036" w:rsidRPr="008C7054">
        <w:rPr>
          <w:rFonts w:ascii="Arial" w:eastAsia="Times New Roman" w:hAnsi="Arial" w:cs="Arial"/>
          <w:sz w:val="24"/>
          <w:szCs w:val="24"/>
          <w:lang w:val="es-ES" w:eastAsia="es-ES"/>
        </w:rPr>
        <w:t>su</w:t>
      </w:r>
      <w:r w:rsidRPr="008C7054">
        <w:rPr>
          <w:rFonts w:ascii="Arial" w:eastAsia="Times New Roman" w:hAnsi="Arial" w:cs="Arial"/>
          <w:sz w:val="24"/>
          <w:szCs w:val="24"/>
          <w:lang w:val="es-ES" w:eastAsia="es-ES"/>
        </w:rPr>
        <w:t xml:space="preserve"> áreas</w:t>
      </w:r>
      <w:proofErr w:type="gramEnd"/>
      <w:r w:rsidRPr="008C7054">
        <w:rPr>
          <w:rFonts w:ascii="Arial" w:eastAsia="Times New Roman" w:hAnsi="Arial" w:cs="Arial"/>
          <w:sz w:val="24"/>
          <w:szCs w:val="24"/>
          <w:lang w:val="es-ES" w:eastAsia="es-ES"/>
        </w:rPr>
        <w:t xml:space="preserve"> Té</w:t>
      </w:r>
      <w:r w:rsidR="00916036" w:rsidRPr="008C7054">
        <w:rPr>
          <w:rFonts w:ascii="Arial" w:eastAsia="Times New Roman" w:hAnsi="Arial" w:cs="Arial"/>
          <w:sz w:val="24"/>
          <w:szCs w:val="24"/>
          <w:lang w:val="es-ES" w:eastAsia="es-ES"/>
        </w:rPr>
        <w:t>cnico Pedagógica,</w:t>
      </w:r>
      <w:r w:rsidRPr="008C7054">
        <w:rPr>
          <w:rFonts w:ascii="Arial" w:eastAsia="Times New Roman" w:hAnsi="Arial" w:cs="Arial"/>
          <w:sz w:val="24"/>
          <w:szCs w:val="24"/>
          <w:lang w:val="es-ES" w:eastAsia="es-ES"/>
        </w:rPr>
        <w:t xml:space="preserve"> Escolar, orientado hacia la</w:t>
      </w:r>
      <w:r w:rsidR="00916036" w:rsidRPr="008C7054">
        <w:rPr>
          <w:rFonts w:ascii="Arial" w:eastAsia="Times New Roman" w:hAnsi="Arial" w:cs="Arial"/>
          <w:sz w:val="24"/>
          <w:szCs w:val="24"/>
          <w:lang w:val="es-ES" w:eastAsia="es-ES"/>
        </w:rPr>
        <w:t xml:space="preserve"> mejora de los aprendizajes.</w:t>
      </w:r>
    </w:p>
    <w:p w:rsidR="00ED16C8" w:rsidRPr="008C7054" w:rsidRDefault="00ED16C8" w:rsidP="00916036">
      <w:pPr>
        <w:tabs>
          <w:tab w:val="left" w:pos="1701"/>
        </w:tabs>
        <w:spacing w:after="0" w:line="240" w:lineRule="atLeast"/>
        <w:jc w:val="both"/>
        <w:rPr>
          <w:rFonts w:ascii="Arial" w:eastAsia="Times New Roman" w:hAnsi="Arial" w:cs="Arial"/>
          <w:sz w:val="24"/>
          <w:szCs w:val="24"/>
          <w:lang w:val="es-ES" w:eastAsia="es-ES"/>
        </w:rPr>
      </w:pPr>
      <w:r w:rsidRPr="008C7054">
        <w:rPr>
          <w:rFonts w:ascii="Arial" w:eastAsia="Times New Roman" w:hAnsi="Arial" w:cs="Arial"/>
          <w:sz w:val="24"/>
          <w:szCs w:val="24"/>
          <w:lang w:val="es-ES" w:eastAsia="es-ES"/>
        </w:rPr>
        <w:t xml:space="preserve">En consecuencia, el </w:t>
      </w:r>
      <w:r w:rsidR="00916036" w:rsidRPr="008C7054">
        <w:rPr>
          <w:rFonts w:ascii="Arial" w:eastAsia="Times New Roman" w:hAnsi="Arial" w:cs="Arial"/>
          <w:sz w:val="24"/>
          <w:szCs w:val="24"/>
          <w:lang w:val="es-ES" w:eastAsia="es-ES"/>
        </w:rPr>
        <w:t xml:space="preserve">Plan elaborado, </w:t>
      </w:r>
      <w:r w:rsidRPr="008C7054">
        <w:rPr>
          <w:rFonts w:ascii="Arial" w:eastAsia="Times New Roman" w:hAnsi="Arial" w:cs="Arial"/>
          <w:sz w:val="24"/>
          <w:szCs w:val="24"/>
          <w:lang w:val="es-ES" w:eastAsia="es-ES"/>
        </w:rPr>
        <w:t>reúne un conjunto de </w:t>
      </w:r>
      <w:hyperlink r:id="rId46" w:history="1">
        <w:r w:rsidRPr="008C7054">
          <w:rPr>
            <w:rFonts w:ascii="Arial" w:eastAsia="Times New Roman" w:hAnsi="Arial" w:cs="Arial"/>
            <w:sz w:val="24"/>
            <w:szCs w:val="24"/>
            <w:lang w:val="es-ES" w:eastAsia="es-ES"/>
          </w:rPr>
          <w:t>procedimientos</w:t>
        </w:r>
      </w:hyperlink>
      <w:r w:rsidRPr="008C7054">
        <w:rPr>
          <w:rFonts w:ascii="Arial" w:eastAsia="Times New Roman" w:hAnsi="Arial" w:cs="Arial"/>
          <w:sz w:val="24"/>
          <w:szCs w:val="24"/>
          <w:lang w:val="es-ES" w:eastAsia="es-ES"/>
        </w:rPr>
        <w:t>, </w:t>
      </w:r>
      <w:hyperlink r:id="rId47" w:history="1">
        <w:r w:rsidRPr="008C7054">
          <w:rPr>
            <w:rFonts w:ascii="Arial" w:eastAsia="Times New Roman" w:hAnsi="Arial" w:cs="Arial"/>
            <w:sz w:val="24"/>
            <w:szCs w:val="24"/>
            <w:lang w:val="es-ES" w:eastAsia="es-ES"/>
          </w:rPr>
          <w:t>acciones</w:t>
        </w:r>
      </w:hyperlink>
      <w:r w:rsidRPr="008C7054">
        <w:rPr>
          <w:rFonts w:ascii="Arial" w:eastAsia="Times New Roman" w:hAnsi="Arial" w:cs="Arial"/>
          <w:sz w:val="24"/>
          <w:szCs w:val="24"/>
          <w:lang w:val="es-ES" w:eastAsia="es-ES"/>
        </w:rPr>
        <w:t> integradas y metas diseñadas y orientadas a mejorar </w:t>
      </w:r>
      <w:r w:rsidRPr="008C7054">
        <w:rPr>
          <w:rFonts w:ascii="Arial" w:eastAsia="Times New Roman" w:hAnsi="Arial" w:cs="Arial"/>
          <w:b/>
          <w:bCs/>
          <w:sz w:val="24"/>
          <w:szCs w:val="24"/>
          <w:lang w:val="es-ES" w:eastAsia="es-ES"/>
        </w:rPr>
        <w:t>EL ÁMBITO DE </w:t>
      </w:r>
      <w:hyperlink r:id="rId48" w:history="1">
        <w:r w:rsidRPr="008C7054">
          <w:rPr>
            <w:rFonts w:ascii="Arial" w:eastAsia="Times New Roman" w:hAnsi="Arial" w:cs="Arial"/>
            <w:b/>
            <w:bCs/>
            <w:sz w:val="24"/>
            <w:szCs w:val="24"/>
            <w:lang w:val="es-ES" w:eastAsia="es-ES"/>
          </w:rPr>
          <w:t>LA FAMILIA</w:t>
        </w:r>
      </w:hyperlink>
      <w:r w:rsidRPr="008C7054">
        <w:rPr>
          <w:rFonts w:ascii="Arial" w:eastAsia="Times New Roman" w:hAnsi="Arial" w:cs="Arial"/>
          <w:b/>
          <w:bCs/>
          <w:sz w:val="24"/>
          <w:szCs w:val="24"/>
          <w:lang w:val="es-ES" w:eastAsia="es-ES"/>
        </w:rPr>
        <w:t> Y EL ENTORNO</w:t>
      </w:r>
      <w:r w:rsidR="00916036" w:rsidRPr="008C7054">
        <w:rPr>
          <w:rFonts w:ascii="Arial" w:eastAsia="Times New Roman" w:hAnsi="Arial" w:cs="Arial"/>
          <w:sz w:val="24"/>
          <w:szCs w:val="24"/>
          <w:lang w:val="es-ES" w:eastAsia="es-ES"/>
        </w:rPr>
        <w:t>.</w:t>
      </w:r>
    </w:p>
    <w:p w:rsidR="00ED16C8" w:rsidRPr="008C7054" w:rsidRDefault="00ED16C8" w:rsidP="00AC0BA1">
      <w:pPr>
        <w:tabs>
          <w:tab w:val="left" w:pos="1701"/>
        </w:tabs>
        <w:spacing w:after="0" w:line="240" w:lineRule="atLeast"/>
        <w:jc w:val="both"/>
        <w:rPr>
          <w:rFonts w:ascii="Arial" w:eastAsia="Times New Roman" w:hAnsi="Arial" w:cs="Arial"/>
          <w:sz w:val="24"/>
          <w:szCs w:val="24"/>
          <w:lang w:val="es-ES" w:eastAsia="es-ES"/>
        </w:rPr>
      </w:pPr>
      <w:r w:rsidRPr="008C7054">
        <w:rPr>
          <w:rFonts w:ascii="Arial" w:eastAsia="Times New Roman" w:hAnsi="Arial" w:cs="Arial"/>
          <w:sz w:val="24"/>
          <w:szCs w:val="24"/>
          <w:lang w:val="es-ES" w:eastAsia="es-ES"/>
        </w:rPr>
        <w:t>Desde esta perspectiva, este Plan de Mejoramiento de manera planificada, organizada y sistemática pretende la </w:t>
      </w:r>
      <w:hyperlink r:id="rId49" w:history="1">
        <w:r w:rsidRPr="008C7054">
          <w:rPr>
            <w:rFonts w:ascii="Arial" w:eastAsia="Times New Roman" w:hAnsi="Arial" w:cs="Arial"/>
            <w:sz w:val="24"/>
            <w:szCs w:val="24"/>
            <w:lang w:val="es-ES" w:eastAsia="es-ES"/>
          </w:rPr>
          <w:t>integración</w:t>
        </w:r>
      </w:hyperlink>
      <w:r w:rsidRPr="008C7054">
        <w:rPr>
          <w:rFonts w:ascii="Arial" w:eastAsia="Times New Roman" w:hAnsi="Arial" w:cs="Arial"/>
          <w:sz w:val="24"/>
          <w:szCs w:val="24"/>
          <w:lang w:val="es-ES" w:eastAsia="es-ES"/>
        </w:rPr>
        <w:t> de la </w:t>
      </w:r>
      <w:hyperlink r:id="rId50" w:history="1">
        <w:r w:rsidRPr="008C7054">
          <w:rPr>
            <w:rFonts w:ascii="Arial" w:eastAsia="Times New Roman" w:hAnsi="Arial" w:cs="Arial"/>
            <w:sz w:val="24"/>
            <w:szCs w:val="24"/>
            <w:lang w:val="es-ES" w:eastAsia="es-ES"/>
          </w:rPr>
          <w:t>familia</w:t>
        </w:r>
      </w:hyperlink>
      <w:r w:rsidRPr="008C7054">
        <w:rPr>
          <w:rFonts w:ascii="Arial" w:eastAsia="Times New Roman" w:hAnsi="Arial" w:cs="Arial"/>
          <w:sz w:val="24"/>
          <w:szCs w:val="24"/>
          <w:lang w:val="es-ES" w:eastAsia="es-ES"/>
        </w:rPr>
        <w:t xml:space="preserve"> y/o familiares en la vida escolar de nuestros </w:t>
      </w:r>
      <w:r w:rsidR="00916036" w:rsidRPr="008C7054">
        <w:rPr>
          <w:rFonts w:ascii="Arial" w:eastAsia="Times New Roman" w:hAnsi="Arial" w:cs="Arial"/>
          <w:sz w:val="24"/>
          <w:szCs w:val="24"/>
          <w:lang w:val="es-ES" w:eastAsia="es-ES"/>
        </w:rPr>
        <w:t xml:space="preserve">niños y jóvenes, </w:t>
      </w:r>
      <w:r w:rsidRPr="008C7054">
        <w:rPr>
          <w:rFonts w:ascii="Arial" w:eastAsia="Times New Roman" w:hAnsi="Arial" w:cs="Arial"/>
          <w:sz w:val="24"/>
          <w:szCs w:val="24"/>
          <w:lang w:val="es-ES" w:eastAsia="es-ES"/>
        </w:rPr>
        <w:t>así como la interr</w:t>
      </w:r>
      <w:r w:rsidR="00916036" w:rsidRPr="008C7054">
        <w:rPr>
          <w:rFonts w:ascii="Arial" w:eastAsia="Times New Roman" w:hAnsi="Arial" w:cs="Arial"/>
          <w:sz w:val="24"/>
          <w:szCs w:val="24"/>
          <w:lang w:val="es-ES" w:eastAsia="es-ES"/>
        </w:rPr>
        <w:t>elación institución educativa.</w:t>
      </w:r>
    </w:p>
    <w:p w:rsidR="00916036" w:rsidRPr="008C7054" w:rsidRDefault="00ED16C8" w:rsidP="008C7054">
      <w:pPr>
        <w:tabs>
          <w:tab w:val="left" w:pos="1701"/>
        </w:tabs>
        <w:spacing w:after="0" w:line="240" w:lineRule="atLeast"/>
        <w:jc w:val="both"/>
        <w:rPr>
          <w:rFonts w:ascii="Arial" w:eastAsia="Times New Roman" w:hAnsi="Arial" w:cs="Arial"/>
          <w:sz w:val="24"/>
          <w:szCs w:val="24"/>
          <w:lang w:val="es-ES" w:eastAsia="es-ES"/>
        </w:rPr>
      </w:pPr>
      <w:r w:rsidRPr="008C7054">
        <w:rPr>
          <w:rFonts w:ascii="Arial" w:eastAsia="Times New Roman" w:hAnsi="Arial" w:cs="Arial"/>
          <w:sz w:val="24"/>
          <w:szCs w:val="24"/>
          <w:lang w:val="es-ES" w:eastAsia="es-ES"/>
        </w:rPr>
        <w:t>De esta manera, nuestro Plan es y será una oportunidad para generar y consolidar acuerdos internos, conciliar intereses, esfuerzos y </w:t>
      </w:r>
      <w:hyperlink r:id="rId51" w:history="1">
        <w:r w:rsidRPr="008C7054">
          <w:rPr>
            <w:rFonts w:ascii="Arial" w:eastAsia="Times New Roman" w:hAnsi="Arial" w:cs="Arial"/>
            <w:sz w:val="24"/>
            <w:szCs w:val="24"/>
            <w:lang w:val="es-ES" w:eastAsia="es-ES"/>
          </w:rPr>
          <w:t>recursos</w:t>
        </w:r>
      </w:hyperlink>
      <w:r w:rsidRPr="008C7054">
        <w:rPr>
          <w:rFonts w:ascii="Arial" w:eastAsia="Times New Roman" w:hAnsi="Arial" w:cs="Arial"/>
          <w:sz w:val="24"/>
          <w:szCs w:val="24"/>
          <w:lang w:val="es-ES" w:eastAsia="es-ES"/>
        </w:rPr>
        <w:t> acordes con la visión institucional; buscando un acompañamiento y apoyo en los proce</w:t>
      </w:r>
      <w:bookmarkStart w:id="3" w:name="ivdiagnsta"/>
      <w:r w:rsidR="008C7054" w:rsidRPr="008C7054">
        <w:rPr>
          <w:rFonts w:ascii="Arial" w:eastAsia="Times New Roman" w:hAnsi="Arial" w:cs="Arial"/>
          <w:sz w:val="24"/>
          <w:szCs w:val="24"/>
          <w:lang w:val="es-ES" w:eastAsia="es-ES"/>
        </w:rPr>
        <w:t>sos de mejoramiento propuestos.</w:t>
      </w:r>
    </w:p>
    <w:bookmarkEnd w:id="3"/>
    <w:p w:rsidR="00ED16C8" w:rsidRPr="007D2694" w:rsidRDefault="00ED16C8" w:rsidP="00AC0BA1">
      <w:pPr>
        <w:tabs>
          <w:tab w:val="left" w:pos="1701"/>
        </w:tabs>
        <w:spacing w:after="0" w:line="240" w:lineRule="atLeast"/>
        <w:jc w:val="both"/>
        <w:rPr>
          <w:rFonts w:ascii="Arial" w:eastAsia="Times New Roman" w:hAnsi="Arial" w:cs="Arial"/>
          <w:color w:val="000000"/>
          <w:sz w:val="24"/>
          <w:szCs w:val="24"/>
          <w:lang w:val="es-ES" w:eastAsia="es-ES"/>
        </w:rPr>
      </w:pPr>
    </w:p>
    <w:tbl>
      <w:tblPr>
        <w:tblW w:w="46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8"/>
        <w:gridCol w:w="5932"/>
      </w:tblGrid>
      <w:tr w:rsidR="00ED16C8" w:rsidRPr="007D2694" w:rsidTr="00ED16C8">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b/>
                <w:bCs/>
                <w:color w:val="445555"/>
                <w:sz w:val="24"/>
                <w:szCs w:val="24"/>
                <w:lang w:val="es-ES" w:eastAsia="es-ES"/>
              </w:rPr>
              <w:t>Estándar</w:t>
            </w:r>
          </w:p>
        </w:tc>
        <w:tc>
          <w:tcPr>
            <w:tcW w:w="3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b/>
                <w:bCs/>
                <w:color w:val="445555"/>
                <w:sz w:val="24"/>
                <w:szCs w:val="24"/>
                <w:lang w:val="es-ES" w:eastAsia="es-ES"/>
              </w:rPr>
              <w:t>Indicador</w:t>
            </w:r>
          </w:p>
        </w:tc>
      </w:tr>
      <w:tr w:rsidR="00ED16C8" w:rsidRPr="007D2694" w:rsidTr="00ED16C8">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RELACIÓN- IMPLICACIÓN CON LAS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FAMILIAS.</w:t>
            </w:r>
          </w:p>
        </w:tc>
        <w:tc>
          <w:tcPr>
            <w:tcW w:w="3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La IE establece canales formales de comunicación con las familias.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Se programan actividades anuales para potenciar la participación de las familias en la vida de la IE.</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 xml:space="preserve">Al menos el 50% de las familias está satisfecho con </w:t>
            </w:r>
            <w:r w:rsidRPr="007D2694">
              <w:rPr>
                <w:rFonts w:ascii="Arial" w:eastAsia="Times New Roman" w:hAnsi="Arial" w:cs="Arial"/>
                <w:color w:val="445555"/>
                <w:sz w:val="24"/>
                <w:szCs w:val="24"/>
                <w:lang w:val="es-ES" w:eastAsia="es-ES"/>
              </w:rPr>
              <w:lastRenderedPageBreak/>
              <w:t>su relación con la IE.</w:t>
            </w:r>
          </w:p>
        </w:tc>
      </w:tr>
      <w:tr w:rsidR="00ED16C8" w:rsidRPr="007D2694" w:rsidTr="00ED16C8">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lastRenderedPageBreak/>
              <w:t>ACTIVIDADES EXTRAESCOLARES.</w:t>
            </w:r>
          </w:p>
        </w:tc>
        <w:tc>
          <w:tcPr>
            <w:tcW w:w="3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Las actividades extraescolares programadas son coherentes con el </w:t>
            </w:r>
            <w:hyperlink r:id="rId52" w:history="1">
              <w:r w:rsidRPr="007D2694">
                <w:rPr>
                  <w:rFonts w:ascii="Arial" w:eastAsia="Times New Roman" w:hAnsi="Arial" w:cs="Arial"/>
                  <w:color w:val="008040"/>
                  <w:sz w:val="24"/>
                  <w:szCs w:val="24"/>
                  <w:u w:val="single"/>
                  <w:lang w:val="es-ES" w:eastAsia="es-ES"/>
                </w:rPr>
                <w:t>currículo</w:t>
              </w:r>
            </w:hyperlink>
            <w:r w:rsidRPr="007D2694">
              <w:rPr>
                <w:rFonts w:ascii="Arial" w:eastAsia="Times New Roman" w:hAnsi="Arial" w:cs="Arial"/>
                <w:color w:val="445555"/>
                <w:sz w:val="24"/>
                <w:szCs w:val="24"/>
                <w:lang w:val="es-ES" w:eastAsia="es-ES"/>
              </w:rPr>
              <w:t>.</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Las actividades extraesco</w:t>
            </w:r>
            <w:r w:rsidR="00916036">
              <w:rPr>
                <w:rFonts w:ascii="Arial" w:eastAsia="Times New Roman" w:hAnsi="Arial" w:cs="Arial"/>
                <w:color w:val="445555"/>
                <w:sz w:val="24"/>
                <w:szCs w:val="24"/>
                <w:lang w:val="es-ES" w:eastAsia="es-ES"/>
              </w:rPr>
              <w:t xml:space="preserve">lares se llevan a cabo según lo </w:t>
            </w:r>
            <w:r w:rsidRPr="007D2694">
              <w:rPr>
                <w:rFonts w:ascii="Arial" w:eastAsia="Times New Roman" w:hAnsi="Arial" w:cs="Arial"/>
                <w:color w:val="445555"/>
                <w:sz w:val="24"/>
                <w:szCs w:val="24"/>
                <w:lang w:val="es-ES" w:eastAsia="es-ES"/>
              </w:rPr>
              <w:t>programado.</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Se programan actividades extraescolares anualmente.</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Existe no menos del 75% de participación de los niños y niñas en las actividades extraescolares programadas por la IE.</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Al menos el 75% de los niños y niñas está satisfecho con las actividades extraescolares.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Al menos el 75% de los responsables está satisfecho con las actividades extraescolares.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Al menos el 75% de las familias está satisfecho con las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proofErr w:type="gramStart"/>
            <w:r w:rsidRPr="007D2694">
              <w:rPr>
                <w:rFonts w:ascii="Arial" w:eastAsia="Times New Roman" w:hAnsi="Arial" w:cs="Arial"/>
                <w:color w:val="445555"/>
                <w:sz w:val="24"/>
                <w:szCs w:val="24"/>
                <w:lang w:val="es-ES" w:eastAsia="es-ES"/>
              </w:rPr>
              <w:t>actividades</w:t>
            </w:r>
            <w:proofErr w:type="gramEnd"/>
            <w:r w:rsidRPr="007D2694">
              <w:rPr>
                <w:rFonts w:ascii="Arial" w:eastAsia="Times New Roman" w:hAnsi="Arial" w:cs="Arial"/>
                <w:color w:val="445555"/>
                <w:sz w:val="24"/>
                <w:szCs w:val="24"/>
                <w:lang w:val="es-ES" w:eastAsia="es-ES"/>
              </w:rPr>
              <w:t xml:space="preserve"> extraescolares.</w:t>
            </w:r>
          </w:p>
        </w:tc>
      </w:tr>
      <w:tr w:rsidR="00ED16C8" w:rsidRPr="007D2694" w:rsidTr="00ED16C8">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RELACIÓN</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CON EL ENTORNO.</w:t>
            </w:r>
          </w:p>
        </w:tc>
        <w:tc>
          <w:tcPr>
            <w:tcW w:w="3500" w:type="pct"/>
            <w:tcBorders>
              <w:top w:val="outset" w:sz="6" w:space="0" w:color="auto"/>
              <w:left w:val="outset" w:sz="6" w:space="0" w:color="auto"/>
              <w:bottom w:val="outset" w:sz="6" w:space="0" w:color="auto"/>
              <w:right w:val="outset" w:sz="6" w:space="0" w:color="auto"/>
            </w:tcBorders>
            <w:vAlign w:val="center"/>
            <w:hideMark/>
          </w:tcPr>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La IE define anualmente un </w:t>
            </w:r>
            <w:hyperlink r:id="rId53" w:history="1">
              <w:r w:rsidRPr="007D2694">
                <w:rPr>
                  <w:rFonts w:ascii="Arial" w:eastAsia="Times New Roman" w:hAnsi="Arial" w:cs="Arial"/>
                  <w:color w:val="008040"/>
                  <w:sz w:val="24"/>
                  <w:szCs w:val="24"/>
                  <w:u w:val="single"/>
                  <w:lang w:val="es-ES" w:eastAsia="es-ES"/>
                </w:rPr>
                <w:t>programa</w:t>
              </w:r>
            </w:hyperlink>
            <w:r w:rsidR="00916036">
              <w:rPr>
                <w:rFonts w:ascii="Arial" w:eastAsia="Times New Roman" w:hAnsi="Arial" w:cs="Arial"/>
                <w:color w:val="445555"/>
                <w:sz w:val="24"/>
                <w:szCs w:val="24"/>
                <w:lang w:val="es-ES" w:eastAsia="es-ES"/>
              </w:rPr>
              <w:t xml:space="preserve"> de actividades de </w:t>
            </w:r>
            <w:r w:rsidRPr="007D2694">
              <w:rPr>
                <w:rFonts w:ascii="Arial" w:eastAsia="Times New Roman" w:hAnsi="Arial" w:cs="Arial"/>
                <w:color w:val="445555"/>
                <w:sz w:val="24"/>
                <w:szCs w:val="24"/>
                <w:lang w:val="es-ES" w:eastAsia="es-ES"/>
              </w:rPr>
              <w:t>colaboración con otras instituciones del entorno.</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La IE aprovecha los recursos del entorno para potenciar la consecución de sus metas.</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r w:rsidRPr="007D2694">
              <w:rPr>
                <w:rFonts w:ascii="Arial" w:eastAsia="Times New Roman" w:hAnsi="Arial" w:cs="Arial"/>
                <w:color w:val="445555"/>
                <w:sz w:val="24"/>
                <w:szCs w:val="24"/>
                <w:lang w:val="es-ES" w:eastAsia="es-ES"/>
              </w:rPr>
              <w:t>El entorno aprovecha los recursos de la IE en beneficio de</w:t>
            </w:r>
          </w:p>
          <w:p w:rsidR="00ED16C8" w:rsidRPr="007D2694" w:rsidRDefault="00ED16C8" w:rsidP="00AC0BA1">
            <w:pPr>
              <w:tabs>
                <w:tab w:val="left" w:pos="1701"/>
              </w:tabs>
              <w:spacing w:after="0" w:line="240" w:lineRule="atLeast"/>
              <w:jc w:val="both"/>
              <w:rPr>
                <w:rFonts w:ascii="Arial" w:eastAsia="Times New Roman" w:hAnsi="Arial" w:cs="Arial"/>
                <w:color w:val="445555"/>
                <w:sz w:val="24"/>
                <w:szCs w:val="24"/>
                <w:lang w:val="es-ES" w:eastAsia="es-ES"/>
              </w:rPr>
            </w:pPr>
            <w:proofErr w:type="gramStart"/>
            <w:r w:rsidRPr="007D2694">
              <w:rPr>
                <w:rFonts w:ascii="Arial" w:eastAsia="Times New Roman" w:hAnsi="Arial" w:cs="Arial"/>
                <w:color w:val="445555"/>
                <w:sz w:val="24"/>
                <w:szCs w:val="24"/>
                <w:lang w:val="es-ES" w:eastAsia="es-ES"/>
              </w:rPr>
              <w:t>la</w:t>
            </w:r>
            <w:proofErr w:type="gramEnd"/>
            <w:r w:rsidRPr="007D2694">
              <w:rPr>
                <w:rFonts w:ascii="Arial" w:eastAsia="Times New Roman" w:hAnsi="Arial" w:cs="Arial"/>
                <w:color w:val="445555"/>
                <w:sz w:val="24"/>
                <w:szCs w:val="24"/>
                <w:lang w:val="es-ES" w:eastAsia="es-ES"/>
              </w:rPr>
              <w:t xml:space="preserve"> comunidad.</w:t>
            </w:r>
          </w:p>
        </w:tc>
      </w:tr>
    </w:tbl>
    <w:p w:rsidR="001E6923" w:rsidRDefault="001E6923" w:rsidP="00AC0BA1">
      <w:pPr>
        <w:tabs>
          <w:tab w:val="left" w:pos="1701"/>
        </w:tabs>
        <w:spacing w:after="0"/>
        <w:jc w:val="both"/>
        <w:rPr>
          <w:rFonts w:ascii="Arial" w:eastAsia="Times New Roman" w:hAnsi="Arial" w:cs="Arial"/>
          <w:color w:val="000000"/>
          <w:sz w:val="24"/>
          <w:szCs w:val="24"/>
          <w:lang w:eastAsia="es-ES"/>
        </w:rPr>
      </w:pPr>
    </w:p>
    <w:p w:rsidR="00F53150" w:rsidRPr="007D2694" w:rsidRDefault="00D86D08" w:rsidP="00AC0BA1">
      <w:pPr>
        <w:tabs>
          <w:tab w:val="left" w:pos="1701"/>
        </w:tabs>
        <w:spacing w:after="0"/>
        <w:jc w:val="both"/>
        <w:rPr>
          <w:rFonts w:ascii="Arial" w:hAnsi="Arial" w:cs="Arial"/>
          <w:b/>
          <w:sz w:val="24"/>
          <w:szCs w:val="24"/>
        </w:rPr>
      </w:pPr>
      <w:hyperlink r:id="rId54" w:anchor="ixzz4OCKPMcjb" w:history="1">
        <w:r w:rsidR="00ED16C8" w:rsidRPr="007D2694">
          <w:rPr>
            <w:rFonts w:ascii="Arial" w:eastAsia="Times New Roman" w:hAnsi="Arial" w:cs="Arial"/>
            <w:color w:val="003399"/>
            <w:sz w:val="24"/>
            <w:szCs w:val="24"/>
            <w:u w:val="single"/>
            <w:lang w:val="es-ES" w:eastAsia="es-ES"/>
          </w:rPr>
          <w:t>http://www.monografias.com/trabajos89/plan-mejoramiento-institucional-ii-ee/plan-mejoramiento-institucional-ii-ee.shtml#ixzz4OCKPMcjb</w:t>
        </w:r>
      </w:hyperlink>
    </w:p>
    <w:p w:rsidR="001B6E9F" w:rsidRPr="007D2694" w:rsidRDefault="001B6E9F" w:rsidP="00AC0BA1">
      <w:pPr>
        <w:tabs>
          <w:tab w:val="left" w:pos="1701"/>
        </w:tabs>
        <w:spacing w:after="0"/>
        <w:jc w:val="both"/>
        <w:rPr>
          <w:rFonts w:ascii="Arial" w:hAnsi="Arial" w:cs="Arial"/>
          <w:b/>
          <w:color w:val="FF0000"/>
          <w:sz w:val="24"/>
          <w:szCs w:val="24"/>
        </w:rPr>
      </w:pPr>
    </w:p>
    <w:p w:rsidR="001B6E9F" w:rsidRPr="007D2694" w:rsidRDefault="001B6E9F" w:rsidP="00AC0BA1">
      <w:pPr>
        <w:tabs>
          <w:tab w:val="left" w:pos="1701"/>
        </w:tabs>
        <w:spacing w:after="0"/>
        <w:jc w:val="both"/>
        <w:rPr>
          <w:rFonts w:ascii="Arial" w:hAnsi="Arial" w:cs="Arial"/>
          <w:b/>
          <w:color w:val="FF0000"/>
          <w:sz w:val="24"/>
          <w:szCs w:val="24"/>
        </w:rPr>
      </w:pPr>
    </w:p>
    <w:p w:rsidR="001B6E9F" w:rsidRPr="007D2694" w:rsidRDefault="001B6E9F" w:rsidP="00AC0BA1">
      <w:pPr>
        <w:tabs>
          <w:tab w:val="left" w:pos="1701"/>
        </w:tabs>
        <w:spacing w:after="0"/>
        <w:jc w:val="both"/>
        <w:rPr>
          <w:rFonts w:ascii="Arial" w:hAnsi="Arial" w:cs="Arial"/>
          <w:b/>
          <w:color w:val="FF0000"/>
          <w:sz w:val="24"/>
          <w:szCs w:val="24"/>
        </w:rPr>
      </w:pPr>
    </w:p>
    <w:p w:rsidR="001B6E9F" w:rsidRPr="007D2694" w:rsidRDefault="001B6E9F" w:rsidP="00AC0BA1">
      <w:pPr>
        <w:tabs>
          <w:tab w:val="left" w:pos="1701"/>
        </w:tabs>
        <w:spacing w:after="0"/>
        <w:jc w:val="both"/>
        <w:rPr>
          <w:rFonts w:ascii="Arial" w:hAnsi="Arial" w:cs="Arial"/>
          <w:b/>
          <w:color w:val="FF0000"/>
          <w:sz w:val="24"/>
          <w:szCs w:val="24"/>
        </w:rPr>
      </w:pPr>
    </w:p>
    <w:p w:rsidR="001B6E9F" w:rsidRPr="007D2694" w:rsidRDefault="001B6E9F" w:rsidP="00AC0BA1">
      <w:pPr>
        <w:tabs>
          <w:tab w:val="left" w:pos="1701"/>
        </w:tabs>
        <w:spacing w:after="0"/>
        <w:jc w:val="both"/>
        <w:rPr>
          <w:rFonts w:ascii="Arial" w:hAnsi="Arial" w:cs="Arial"/>
          <w:b/>
          <w:color w:val="FF0000"/>
          <w:sz w:val="24"/>
          <w:szCs w:val="24"/>
        </w:rPr>
      </w:pPr>
    </w:p>
    <w:p w:rsidR="001B6E9F" w:rsidRPr="007D2694" w:rsidRDefault="001B6E9F" w:rsidP="00AC0BA1">
      <w:pPr>
        <w:tabs>
          <w:tab w:val="left" w:pos="1701"/>
        </w:tabs>
        <w:spacing w:after="0"/>
        <w:jc w:val="both"/>
        <w:rPr>
          <w:rFonts w:ascii="Arial" w:hAnsi="Arial" w:cs="Arial"/>
          <w:b/>
          <w:color w:val="FF0000"/>
          <w:sz w:val="24"/>
          <w:szCs w:val="24"/>
        </w:rPr>
      </w:pPr>
    </w:p>
    <w:sectPr w:rsidR="001B6E9F" w:rsidRPr="007D2694" w:rsidSect="001B6E9F">
      <w:headerReference w:type="default" r:id="rId55"/>
      <w:footerReference w:type="default" r:id="rId56"/>
      <w:pgSz w:w="11900" w:h="16841"/>
      <w:pgMar w:top="1419" w:right="1440" w:bottom="1025" w:left="1440" w:header="0" w:footer="0" w:gutter="0"/>
      <w:cols w:space="0" w:equalWidth="0">
        <w:col w:w="9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F0" w:rsidRDefault="00B17AF0" w:rsidP="004B2520">
      <w:pPr>
        <w:spacing w:after="0" w:line="240" w:lineRule="auto"/>
      </w:pPr>
      <w:r>
        <w:separator/>
      </w:r>
    </w:p>
  </w:endnote>
  <w:endnote w:type="continuationSeparator" w:id="0">
    <w:p w:rsidR="00B17AF0" w:rsidRDefault="00B17AF0" w:rsidP="004B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375236"/>
      <w:docPartObj>
        <w:docPartGallery w:val="Page Numbers (Bottom of Page)"/>
        <w:docPartUnique/>
      </w:docPartObj>
    </w:sdtPr>
    <w:sdtContent>
      <w:p w:rsidR="00D86D08" w:rsidRDefault="00D86D08">
        <w:pPr>
          <w:pStyle w:val="Piedepgina"/>
          <w:jc w:val="right"/>
        </w:pPr>
        <w:r>
          <w:fldChar w:fldCharType="begin"/>
        </w:r>
        <w:r>
          <w:instrText>PAGE   \* MERGEFORMAT</w:instrText>
        </w:r>
        <w:r>
          <w:fldChar w:fldCharType="separate"/>
        </w:r>
        <w:r w:rsidR="008C7054" w:rsidRPr="008C7054">
          <w:rPr>
            <w:noProof/>
            <w:lang w:val="es-ES"/>
          </w:rPr>
          <w:t>1</w:t>
        </w:r>
        <w:r>
          <w:fldChar w:fldCharType="end"/>
        </w:r>
      </w:p>
    </w:sdtContent>
  </w:sdt>
  <w:p w:rsidR="00D86D08" w:rsidRDefault="00D86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F0" w:rsidRDefault="00B17AF0" w:rsidP="004B2520">
      <w:pPr>
        <w:spacing w:after="0" w:line="240" w:lineRule="auto"/>
      </w:pPr>
      <w:r>
        <w:separator/>
      </w:r>
    </w:p>
  </w:footnote>
  <w:footnote w:type="continuationSeparator" w:id="0">
    <w:p w:rsidR="00B17AF0" w:rsidRDefault="00B17AF0" w:rsidP="004B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08" w:rsidRDefault="00D86D08">
    <w:pPr>
      <w:pStyle w:val="Encabezado"/>
    </w:pPr>
  </w:p>
  <w:p w:rsidR="00D86D08" w:rsidRDefault="00D86D08">
    <w:pPr>
      <w:pStyle w:val="Encabezado"/>
    </w:pPr>
  </w:p>
  <w:p w:rsidR="00D86D08" w:rsidRDefault="00D86D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5BD679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0553E3"/>
    <w:multiLevelType w:val="hybridMultilevel"/>
    <w:tmpl w:val="DFCA070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F62FB4"/>
    <w:multiLevelType w:val="hybridMultilevel"/>
    <w:tmpl w:val="B37E9F1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BBD4E57"/>
    <w:multiLevelType w:val="multilevel"/>
    <w:tmpl w:val="7010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3664E0"/>
    <w:multiLevelType w:val="hybridMultilevel"/>
    <w:tmpl w:val="5A306FF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2F3B14E8"/>
    <w:multiLevelType w:val="hybridMultilevel"/>
    <w:tmpl w:val="2310874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32C141AA"/>
    <w:multiLevelType w:val="hybridMultilevel"/>
    <w:tmpl w:val="374CB044"/>
    <w:lvl w:ilvl="0" w:tplc="ECB476DC">
      <w:start w:val="1"/>
      <w:numFmt w:val="decimal"/>
      <w:lvlText w:val="%1."/>
      <w:lvlJc w:val="left"/>
      <w:pPr>
        <w:ind w:left="720" w:hanging="360"/>
      </w:pPr>
      <w:rPr>
        <w:rFonts w:ascii="Arial" w:hAnsi="Arial" w:cs="Arial" w:hint="default"/>
        <w:sz w:val="2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nsid w:val="334D4482"/>
    <w:multiLevelType w:val="multilevel"/>
    <w:tmpl w:val="0656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D3632"/>
    <w:multiLevelType w:val="hybridMultilevel"/>
    <w:tmpl w:val="CFE058F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357B6F27"/>
    <w:multiLevelType w:val="hybridMultilevel"/>
    <w:tmpl w:val="18B09B0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36C60509"/>
    <w:multiLevelType w:val="hybridMultilevel"/>
    <w:tmpl w:val="09A42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6F3456D"/>
    <w:multiLevelType w:val="hybridMultilevel"/>
    <w:tmpl w:val="403E0F8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42172537"/>
    <w:multiLevelType w:val="hybridMultilevel"/>
    <w:tmpl w:val="10640DB2"/>
    <w:lvl w:ilvl="0" w:tplc="20B4E49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8">
    <w:nsid w:val="45B031BE"/>
    <w:multiLevelType w:val="hybridMultilevel"/>
    <w:tmpl w:val="18AE18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B206B"/>
    <w:multiLevelType w:val="hybridMultilevel"/>
    <w:tmpl w:val="5AEEC6B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497D0934"/>
    <w:multiLevelType w:val="hybridMultilevel"/>
    <w:tmpl w:val="97D8C3D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5A4977E1"/>
    <w:multiLevelType w:val="hybridMultilevel"/>
    <w:tmpl w:val="3D263A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5E7C09EB"/>
    <w:multiLevelType w:val="hybridMultilevel"/>
    <w:tmpl w:val="7488FDF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649A2F2B"/>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712F6AF5"/>
    <w:multiLevelType w:val="hybridMultilevel"/>
    <w:tmpl w:val="73C61630"/>
    <w:lvl w:ilvl="0" w:tplc="9BCA1A2C">
      <w:start w:val="1"/>
      <w:numFmt w:val="decimal"/>
      <w:lvlText w:val="%1."/>
      <w:lvlJc w:val="left"/>
      <w:pPr>
        <w:ind w:left="720" w:hanging="360"/>
      </w:pPr>
      <w:rPr>
        <w:rFonts w:ascii="Arial" w:hAnsi="Arial" w:cs="Arial" w:hint="default"/>
        <w:sz w:val="2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D6D17F0"/>
    <w:multiLevelType w:val="hybridMultilevel"/>
    <w:tmpl w:val="753C1EC4"/>
    <w:lvl w:ilvl="0" w:tplc="B3C41EA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abstractNumId w:val="10"/>
  </w:num>
  <w:num w:numId="2">
    <w:abstractNumId w:val="26"/>
  </w:num>
  <w:num w:numId="3">
    <w:abstractNumId w:val="11"/>
  </w:num>
  <w:num w:numId="4">
    <w:abstractNumId w:val="17"/>
  </w:num>
  <w:num w:numId="5">
    <w:abstractNumId w:val="25"/>
  </w:num>
  <w:num w:numId="6">
    <w:abstractNumId w:val="15"/>
  </w:num>
  <w:num w:numId="7">
    <w:abstractNumId w:val="0"/>
  </w:num>
  <w:num w:numId="8">
    <w:abstractNumId w:val="1"/>
  </w:num>
  <w:num w:numId="9">
    <w:abstractNumId w:val="2"/>
  </w:num>
  <w:num w:numId="10">
    <w:abstractNumId w:val="3"/>
  </w:num>
  <w:num w:numId="11">
    <w:abstractNumId w:val="4"/>
  </w:num>
  <w:num w:numId="12">
    <w:abstractNumId w:val="24"/>
  </w:num>
  <w:num w:numId="13">
    <w:abstractNumId w:val="7"/>
  </w:num>
  <w:num w:numId="14">
    <w:abstractNumId w:val="12"/>
  </w:num>
  <w:num w:numId="15">
    <w:abstractNumId w:val="8"/>
  </w:num>
  <w:num w:numId="16">
    <w:abstractNumId w:val="16"/>
  </w:num>
  <w:num w:numId="17">
    <w:abstractNumId w:val="20"/>
  </w:num>
  <w:num w:numId="18">
    <w:abstractNumId w:val="6"/>
  </w:num>
  <w:num w:numId="19">
    <w:abstractNumId w:val="9"/>
  </w:num>
  <w:num w:numId="20">
    <w:abstractNumId w:val="13"/>
  </w:num>
  <w:num w:numId="21">
    <w:abstractNumId w:val="23"/>
  </w:num>
  <w:num w:numId="22">
    <w:abstractNumId w:val="14"/>
  </w:num>
  <w:num w:numId="23">
    <w:abstractNumId w:val="19"/>
  </w:num>
  <w:num w:numId="24">
    <w:abstractNumId w:val="21"/>
  </w:num>
  <w:num w:numId="25">
    <w:abstractNumId w:val="22"/>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20"/>
    <w:rsid w:val="00053BE0"/>
    <w:rsid w:val="00091787"/>
    <w:rsid w:val="000A1A32"/>
    <w:rsid w:val="000B0868"/>
    <w:rsid w:val="000D0A16"/>
    <w:rsid w:val="000E5FFC"/>
    <w:rsid w:val="000F5BEF"/>
    <w:rsid w:val="001458E7"/>
    <w:rsid w:val="001874E3"/>
    <w:rsid w:val="001B6E9F"/>
    <w:rsid w:val="001C3BD1"/>
    <w:rsid w:val="001D1C15"/>
    <w:rsid w:val="001E6923"/>
    <w:rsid w:val="00205D24"/>
    <w:rsid w:val="002204E1"/>
    <w:rsid w:val="00225740"/>
    <w:rsid w:val="00277A85"/>
    <w:rsid w:val="002E0BDD"/>
    <w:rsid w:val="00360E63"/>
    <w:rsid w:val="00367717"/>
    <w:rsid w:val="003A19A5"/>
    <w:rsid w:val="00430938"/>
    <w:rsid w:val="0043147A"/>
    <w:rsid w:val="00453CAF"/>
    <w:rsid w:val="00453F02"/>
    <w:rsid w:val="00457F47"/>
    <w:rsid w:val="00483FE1"/>
    <w:rsid w:val="004B2520"/>
    <w:rsid w:val="00502AA2"/>
    <w:rsid w:val="00514059"/>
    <w:rsid w:val="00535CB2"/>
    <w:rsid w:val="00586F97"/>
    <w:rsid w:val="005C0F12"/>
    <w:rsid w:val="00654DF2"/>
    <w:rsid w:val="0069259A"/>
    <w:rsid w:val="006D7DF9"/>
    <w:rsid w:val="007714C3"/>
    <w:rsid w:val="007D2694"/>
    <w:rsid w:val="00805901"/>
    <w:rsid w:val="00805D83"/>
    <w:rsid w:val="008372B9"/>
    <w:rsid w:val="00884201"/>
    <w:rsid w:val="008C7054"/>
    <w:rsid w:val="008D36CF"/>
    <w:rsid w:val="008E718B"/>
    <w:rsid w:val="008F7B31"/>
    <w:rsid w:val="00905AE8"/>
    <w:rsid w:val="00916036"/>
    <w:rsid w:val="00936D8E"/>
    <w:rsid w:val="009C6269"/>
    <w:rsid w:val="009F5F82"/>
    <w:rsid w:val="00A92B27"/>
    <w:rsid w:val="00AC0BA1"/>
    <w:rsid w:val="00B17AF0"/>
    <w:rsid w:val="00B34EAE"/>
    <w:rsid w:val="00B51411"/>
    <w:rsid w:val="00B61714"/>
    <w:rsid w:val="00B64BCA"/>
    <w:rsid w:val="00BA188A"/>
    <w:rsid w:val="00BD0AAE"/>
    <w:rsid w:val="00C46186"/>
    <w:rsid w:val="00C63C2C"/>
    <w:rsid w:val="00C7740A"/>
    <w:rsid w:val="00CB3D8E"/>
    <w:rsid w:val="00CC79DE"/>
    <w:rsid w:val="00CD0CCC"/>
    <w:rsid w:val="00CF3A9E"/>
    <w:rsid w:val="00D23A76"/>
    <w:rsid w:val="00D33989"/>
    <w:rsid w:val="00D359E4"/>
    <w:rsid w:val="00D56D9E"/>
    <w:rsid w:val="00D86D08"/>
    <w:rsid w:val="00D86E64"/>
    <w:rsid w:val="00E2113F"/>
    <w:rsid w:val="00E2469A"/>
    <w:rsid w:val="00E40F07"/>
    <w:rsid w:val="00E45F03"/>
    <w:rsid w:val="00E8672F"/>
    <w:rsid w:val="00ED16C8"/>
    <w:rsid w:val="00F06ADF"/>
    <w:rsid w:val="00F4170E"/>
    <w:rsid w:val="00F53150"/>
    <w:rsid w:val="00F77B28"/>
    <w:rsid w:val="00FD7DF5"/>
    <w:rsid w:val="00FF6AA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259A"/>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520"/>
  </w:style>
  <w:style w:type="paragraph" w:styleId="Piedepgina">
    <w:name w:val="footer"/>
    <w:basedOn w:val="Normal"/>
    <w:link w:val="PiedepginaCar"/>
    <w:uiPriority w:val="99"/>
    <w:unhideWhenUsed/>
    <w:rsid w:val="004B25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520"/>
  </w:style>
  <w:style w:type="paragraph" w:styleId="Textodeglobo">
    <w:name w:val="Balloon Text"/>
    <w:basedOn w:val="Normal"/>
    <w:link w:val="TextodegloboCar"/>
    <w:uiPriority w:val="99"/>
    <w:semiHidden/>
    <w:unhideWhenUsed/>
    <w:rsid w:val="004B2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520"/>
    <w:rPr>
      <w:rFonts w:ascii="Tahoma" w:hAnsi="Tahoma" w:cs="Tahoma"/>
      <w:sz w:val="16"/>
      <w:szCs w:val="16"/>
    </w:rPr>
  </w:style>
  <w:style w:type="paragraph" w:styleId="Prrafodelista">
    <w:name w:val="List Paragraph"/>
    <w:basedOn w:val="Normal"/>
    <w:uiPriority w:val="34"/>
    <w:qFormat/>
    <w:rsid w:val="004B2520"/>
    <w:pPr>
      <w:ind w:left="720"/>
      <w:contextualSpacing/>
    </w:pPr>
  </w:style>
  <w:style w:type="character" w:styleId="nfasis">
    <w:name w:val="Emphasis"/>
    <w:basedOn w:val="Fuentedeprrafopredeter"/>
    <w:uiPriority w:val="20"/>
    <w:qFormat/>
    <w:rsid w:val="00453CAF"/>
    <w:rPr>
      <w:i/>
      <w:iCs/>
    </w:rPr>
  </w:style>
  <w:style w:type="paragraph" w:styleId="NormalWeb">
    <w:name w:val="Normal (Web)"/>
    <w:basedOn w:val="Normal"/>
    <w:uiPriority w:val="99"/>
    <w:semiHidden/>
    <w:unhideWhenUsed/>
    <w:rsid w:val="00453CA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453CAF"/>
  </w:style>
  <w:style w:type="character" w:styleId="Hipervnculo">
    <w:name w:val="Hyperlink"/>
    <w:basedOn w:val="Fuentedeprrafopredeter"/>
    <w:uiPriority w:val="99"/>
    <w:semiHidden/>
    <w:unhideWhenUsed/>
    <w:rsid w:val="00453CAF"/>
    <w:rPr>
      <w:color w:val="0000FF"/>
      <w:u w:val="single"/>
    </w:rPr>
  </w:style>
  <w:style w:type="paragraph" w:styleId="Textocomentario">
    <w:name w:val="annotation text"/>
    <w:basedOn w:val="Normal"/>
    <w:link w:val="TextocomentarioCar"/>
    <w:uiPriority w:val="99"/>
    <w:semiHidden/>
    <w:unhideWhenUsed/>
    <w:rsid w:val="00D23A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A76"/>
    <w:rPr>
      <w:sz w:val="20"/>
      <w:szCs w:val="20"/>
    </w:rPr>
  </w:style>
  <w:style w:type="character" w:styleId="Refdecomentario">
    <w:name w:val="annotation reference"/>
    <w:uiPriority w:val="99"/>
    <w:semiHidden/>
    <w:unhideWhenUsed/>
    <w:rsid w:val="00D23A76"/>
    <w:rPr>
      <w:sz w:val="16"/>
      <w:szCs w:val="16"/>
    </w:rPr>
  </w:style>
  <w:style w:type="numbering" w:customStyle="1" w:styleId="Sinlista1">
    <w:name w:val="Sin lista1"/>
    <w:next w:val="Sinlista"/>
    <w:uiPriority w:val="99"/>
    <w:semiHidden/>
    <w:unhideWhenUsed/>
    <w:rsid w:val="00D23A76"/>
  </w:style>
  <w:style w:type="paragraph" w:styleId="Sinespaciado">
    <w:name w:val="No Spacing"/>
    <w:uiPriority w:val="1"/>
    <w:qFormat/>
    <w:rsid w:val="00D23A76"/>
    <w:pPr>
      <w:spacing w:after="0" w:line="240" w:lineRule="auto"/>
    </w:pPr>
  </w:style>
  <w:style w:type="table" w:styleId="Tablaconcuadrcula">
    <w:name w:val="Table Grid"/>
    <w:basedOn w:val="Tablanormal"/>
    <w:uiPriority w:val="39"/>
    <w:rsid w:val="0069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925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259A"/>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520"/>
  </w:style>
  <w:style w:type="paragraph" w:styleId="Piedepgina">
    <w:name w:val="footer"/>
    <w:basedOn w:val="Normal"/>
    <w:link w:val="PiedepginaCar"/>
    <w:uiPriority w:val="99"/>
    <w:unhideWhenUsed/>
    <w:rsid w:val="004B25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520"/>
  </w:style>
  <w:style w:type="paragraph" w:styleId="Textodeglobo">
    <w:name w:val="Balloon Text"/>
    <w:basedOn w:val="Normal"/>
    <w:link w:val="TextodegloboCar"/>
    <w:uiPriority w:val="99"/>
    <w:semiHidden/>
    <w:unhideWhenUsed/>
    <w:rsid w:val="004B2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520"/>
    <w:rPr>
      <w:rFonts w:ascii="Tahoma" w:hAnsi="Tahoma" w:cs="Tahoma"/>
      <w:sz w:val="16"/>
      <w:szCs w:val="16"/>
    </w:rPr>
  </w:style>
  <w:style w:type="paragraph" w:styleId="Prrafodelista">
    <w:name w:val="List Paragraph"/>
    <w:basedOn w:val="Normal"/>
    <w:uiPriority w:val="34"/>
    <w:qFormat/>
    <w:rsid w:val="004B2520"/>
    <w:pPr>
      <w:ind w:left="720"/>
      <w:contextualSpacing/>
    </w:pPr>
  </w:style>
  <w:style w:type="character" w:styleId="nfasis">
    <w:name w:val="Emphasis"/>
    <w:basedOn w:val="Fuentedeprrafopredeter"/>
    <w:uiPriority w:val="20"/>
    <w:qFormat/>
    <w:rsid w:val="00453CAF"/>
    <w:rPr>
      <w:i/>
      <w:iCs/>
    </w:rPr>
  </w:style>
  <w:style w:type="paragraph" w:styleId="NormalWeb">
    <w:name w:val="Normal (Web)"/>
    <w:basedOn w:val="Normal"/>
    <w:uiPriority w:val="99"/>
    <w:semiHidden/>
    <w:unhideWhenUsed/>
    <w:rsid w:val="00453CA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453CAF"/>
  </w:style>
  <w:style w:type="character" w:styleId="Hipervnculo">
    <w:name w:val="Hyperlink"/>
    <w:basedOn w:val="Fuentedeprrafopredeter"/>
    <w:uiPriority w:val="99"/>
    <w:semiHidden/>
    <w:unhideWhenUsed/>
    <w:rsid w:val="00453CAF"/>
    <w:rPr>
      <w:color w:val="0000FF"/>
      <w:u w:val="single"/>
    </w:rPr>
  </w:style>
  <w:style w:type="paragraph" w:styleId="Textocomentario">
    <w:name w:val="annotation text"/>
    <w:basedOn w:val="Normal"/>
    <w:link w:val="TextocomentarioCar"/>
    <w:uiPriority w:val="99"/>
    <w:semiHidden/>
    <w:unhideWhenUsed/>
    <w:rsid w:val="00D23A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A76"/>
    <w:rPr>
      <w:sz w:val="20"/>
      <w:szCs w:val="20"/>
    </w:rPr>
  </w:style>
  <w:style w:type="character" w:styleId="Refdecomentario">
    <w:name w:val="annotation reference"/>
    <w:uiPriority w:val="99"/>
    <w:semiHidden/>
    <w:unhideWhenUsed/>
    <w:rsid w:val="00D23A76"/>
    <w:rPr>
      <w:sz w:val="16"/>
      <w:szCs w:val="16"/>
    </w:rPr>
  </w:style>
  <w:style w:type="numbering" w:customStyle="1" w:styleId="Sinlista1">
    <w:name w:val="Sin lista1"/>
    <w:next w:val="Sinlista"/>
    <w:uiPriority w:val="99"/>
    <w:semiHidden/>
    <w:unhideWhenUsed/>
    <w:rsid w:val="00D23A76"/>
  </w:style>
  <w:style w:type="paragraph" w:styleId="Sinespaciado">
    <w:name w:val="No Spacing"/>
    <w:uiPriority w:val="1"/>
    <w:qFormat/>
    <w:rsid w:val="00D23A76"/>
    <w:pPr>
      <w:spacing w:after="0" w:line="240" w:lineRule="auto"/>
    </w:pPr>
  </w:style>
  <w:style w:type="table" w:styleId="Tablaconcuadrcula">
    <w:name w:val="Table Grid"/>
    <w:basedOn w:val="Tablanormal"/>
    <w:uiPriority w:val="39"/>
    <w:rsid w:val="0069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925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91738">
      <w:bodyDiv w:val="1"/>
      <w:marLeft w:val="0"/>
      <w:marRight w:val="0"/>
      <w:marTop w:val="0"/>
      <w:marBottom w:val="0"/>
      <w:divBdr>
        <w:top w:val="none" w:sz="0" w:space="0" w:color="auto"/>
        <w:left w:val="none" w:sz="0" w:space="0" w:color="auto"/>
        <w:bottom w:val="none" w:sz="0" w:space="0" w:color="auto"/>
        <w:right w:val="none" w:sz="0" w:space="0" w:color="auto"/>
      </w:divBdr>
    </w:div>
    <w:div w:id="18448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indicad-evaluacion/indicad-evaluacion.shtml" TargetMode="External"/><Relationship Id="rId18" Type="http://schemas.openxmlformats.org/officeDocument/2006/relationships/hyperlink" Target="http://www.monografias.com/trabajos13/mapro/mapro.shtml" TargetMode="External"/><Relationship Id="rId26" Type="http://schemas.openxmlformats.org/officeDocument/2006/relationships/hyperlink" Target="http://www.monografias.com/trabajos11/fuper/fuper.shtml" TargetMode="External"/><Relationship Id="rId39" Type="http://schemas.openxmlformats.org/officeDocument/2006/relationships/hyperlink" Target="http://www.monografias.com/trabajos/histoconcreto/histoconcreto.shtml" TargetMode="External"/><Relationship Id="rId21" Type="http://schemas.openxmlformats.org/officeDocument/2006/relationships/image" Target="media/image2.png"/><Relationship Id="rId34" Type="http://schemas.openxmlformats.org/officeDocument/2006/relationships/hyperlink" Target="http://www.monografias.com/trabajos7/sisinf/sisinf.shtml" TargetMode="External"/><Relationship Id="rId42" Type="http://schemas.openxmlformats.org/officeDocument/2006/relationships/image" Target="media/image7.png"/><Relationship Id="rId47" Type="http://schemas.openxmlformats.org/officeDocument/2006/relationships/hyperlink" Target="http://www.monografias.com/trabajos4/acciones/acciones.shtml" TargetMode="External"/><Relationship Id="rId50" Type="http://schemas.openxmlformats.org/officeDocument/2006/relationships/hyperlink" Target="http://www.monografias.com/trabajos5/fami/fami.shtml"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onografias.com/trabajos11/henrym/henrym.shtml" TargetMode="External"/><Relationship Id="rId17" Type="http://schemas.openxmlformats.org/officeDocument/2006/relationships/hyperlink" Target="http://www.monografias.com/trabajos901/evolucion-historica-concepciones-tiempo/evolucion-historica-concepciones-tiempo.shtml" TargetMode="External"/><Relationship Id="rId25" Type="http://schemas.openxmlformats.org/officeDocument/2006/relationships/hyperlink" Target="http://www.monografias.com/trabajos5/psicoso/psicoso.shtml" TargetMode="External"/><Relationship Id="rId33" Type="http://schemas.openxmlformats.org/officeDocument/2006/relationships/hyperlink" Target="http://www.monografias.com/trabajos/ofertaydemanda/ofertaydemanda.shtml" TargetMode="External"/><Relationship Id="rId38" Type="http://schemas.openxmlformats.org/officeDocument/2006/relationships/hyperlink" Target="http://www.monografias.com/trabajos28/docentes-evaluacion/docentes-evaluacion.shtml" TargetMode="External"/><Relationship Id="rId46" Type="http://schemas.openxmlformats.org/officeDocument/2006/relationships/hyperlink" Target="http://www.monografias.com/trabajos13/mapro/mapro.shtml" TargetMode="External"/><Relationship Id="rId2" Type="http://schemas.openxmlformats.org/officeDocument/2006/relationships/numbering" Target="numbering.xml"/><Relationship Id="rId16" Type="http://schemas.openxmlformats.org/officeDocument/2006/relationships/hyperlink" Target="http://www.monografias.com/trabajos/adolmodin/adolmodin.shtml" TargetMode="External"/><Relationship Id="rId20" Type="http://schemas.openxmlformats.org/officeDocument/2006/relationships/hyperlink" Target="http://www.monografias.com/trabajos34/el-trabajo/el-trabajo.shtml" TargetMode="External"/><Relationship Id="rId29" Type="http://schemas.openxmlformats.org/officeDocument/2006/relationships/hyperlink" Target="http://www.monografias.com/trabajos4/acciones/acciones.shtml" TargetMode="External"/><Relationship Id="rId41" Type="http://schemas.openxmlformats.org/officeDocument/2006/relationships/image" Target="media/image6.png"/><Relationship Id="rId54" Type="http://schemas.openxmlformats.org/officeDocument/2006/relationships/hyperlink" Target="http://www.monografias.com/trabajos89/plan-mejoramiento-institucional-ii-ee/plan-mejoramiento-institucional-ii-e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4/verific-servicios/verific-servicios.shtml" TargetMode="External"/><Relationship Id="rId24" Type="http://schemas.openxmlformats.org/officeDocument/2006/relationships/hyperlink" Target="http://www.monografias.com/trabajos14/deficitsuperavit/deficitsuperavit.shtml" TargetMode="External"/><Relationship Id="rId32" Type="http://schemas.openxmlformats.org/officeDocument/2006/relationships/hyperlink" Target="http://www.monografias.com/Computacion/Programacion/" TargetMode="External"/><Relationship Id="rId37" Type="http://schemas.openxmlformats.org/officeDocument/2006/relationships/hyperlink" Target="http://www.monografias.com/trabajos7/mafu/mafu.shtml" TargetMode="External"/><Relationship Id="rId40" Type="http://schemas.openxmlformats.org/officeDocument/2006/relationships/hyperlink" Target="http://www.monografias.com/trabajos12/guiainf/guiainf.shtml" TargetMode="External"/><Relationship Id="rId45" Type="http://schemas.openxmlformats.org/officeDocument/2006/relationships/hyperlink" Target="http://www.monografias.com/trabajos2/mercambiario/mercambiario.shtml" TargetMode="External"/><Relationship Id="rId53" Type="http://schemas.openxmlformats.org/officeDocument/2006/relationships/hyperlink" Target="http://www.monografias.com/Computacion/Programacion/"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onografias.com/trabajos12/desorgan/desorgan.shtml" TargetMode="External"/><Relationship Id="rId23" Type="http://schemas.openxmlformats.org/officeDocument/2006/relationships/hyperlink" Target="http://www.monografias.com/trabajos6/etic/etic.shtml" TargetMode="External"/><Relationship Id="rId28" Type="http://schemas.openxmlformats.org/officeDocument/2006/relationships/hyperlink" Target="http://www.monografias.com/trabajos7/perde/perde.shtml" TargetMode="External"/><Relationship Id="rId36" Type="http://schemas.openxmlformats.org/officeDocument/2006/relationships/hyperlink" Target="http://www.monografias.com/trabajos14/control/control.shtml" TargetMode="External"/><Relationship Id="rId49" Type="http://schemas.openxmlformats.org/officeDocument/2006/relationships/hyperlink" Target="http://www.monografias.com/trabajos11/funpro/funpro.shtml" TargetMode="External"/><Relationship Id="rId57" Type="http://schemas.openxmlformats.org/officeDocument/2006/relationships/fontTable" Target="fontTable.xml"/><Relationship Id="rId10" Type="http://schemas.openxmlformats.org/officeDocument/2006/relationships/hyperlink" Target="http://www.monografias.com/trabajos11/conge/conge.shtml" TargetMode="External"/><Relationship Id="rId19" Type="http://schemas.openxmlformats.org/officeDocument/2006/relationships/hyperlink" Target="http://www.monografias.com/trabajos11/metcien/metcien.shtml" TargetMode="External"/><Relationship Id="rId31" Type="http://schemas.openxmlformats.org/officeDocument/2006/relationships/image" Target="media/image4.png"/><Relationship Id="rId44" Type="http://schemas.openxmlformats.org/officeDocument/2006/relationships/hyperlink" Target="http://www.monografias.com/trabajos14/administ-procesos/administ-procesos.shtml" TargetMode="External"/><Relationship Id="rId52" Type="http://schemas.openxmlformats.org/officeDocument/2006/relationships/hyperlink" Target="http://www.monografias.com/trabajos15/curriculum/curriculum.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onografias.com/trabajos14/administ-procesos/administ-procesos.shtml" TargetMode="External"/><Relationship Id="rId22" Type="http://schemas.openxmlformats.org/officeDocument/2006/relationships/image" Target="media/image3.png"/><Relationship Id="rId27" Type="http://schemas.openxmlformats.org/officeDocument/2006/relationships/hyperlink" Target="http://www.monografias.com/trabajos15/medio-ambiente-venezuela/medio-ambiente-venezuela.shtml" TargetMode="External"/><Relationship Id="rId30" Type="http://schemas.openxmlformats.org/officeDocument/2006/relationships/hyperlink" Target="http://www.monografias.com/trabajos16/objetivos-educacion/objetivos-educacion.shtml" TargetMode="External"/><Relationship Id="rId35" Type="http://schemas.openxmlformats.org/officeDocument/2006/relationships/image" Target="media/image5.png"/><Relationship Id="rId43" Type="http://schemas.openxmlformats.org/officeDocument/2006/relationships/image" Target="media/image8.png"/><Relationship Id="rId48" Type="http://schemas.openxmlformats.org/officeDocument/2006/relationships/hyperlink" Target="http://www.monografias.com/trabajos/antrofamilia/antrofamilia.shtml"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monografias.com/trabajos4/refrec/refrec.shtml"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3160-64BA-4E86-BAF8-D97CA679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28657</Words>
  <Characters>157618</Characters>
  <Application>Microsoft Office Word</Application>
  <DocSecurity>0</DocSecurity>
  <Lines>1313</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Santiago Pérez</cp:lastModifiedBy>
  <cp:revision>71</cp:revision>
  <dcterms:created xsi:type="dcterms:W3CDTF">2016-10-10T13:32:00Z</dcterms:created>
  <dcterms:modified xsi:type="dcterms:W3CDTF">2016-10-27T03:09:00Z</dcterms:modified>
</cp:coreProperties>
</file>