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0DCCFE5" wp14:editId="02202D5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8234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5D" w:rsidRDefault="0099465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  <w:p w:rsidR="0099465D" w:rsidRDefault="0099465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65D" w:rsidRDefault="0099465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  <w:p w:rsidR="006B1521" w:rsidRDefault="00A03AF6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Santiago Pérez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65D" w:rsidRDefault="0099465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65D" w:rsidRDefault="0099465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B1521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465D" w:rsidRDefault="0099465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465D" w:rsidRDefault="0099465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B1521" w:rsidRDefault="006027B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Decimo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9465D" w:rsidRDefault="0099465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9465D" w:rsidRDefault="0099465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B1521" w:rsidRDefault="00082345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</w:t>
            </w:r>
            <w:r w:rsidR="003A1B0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-B-C</w:t>
            </w:r>
            <w:r w:rsidR="006027B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-D.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2359B1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842628" w:rsidRDefault="0099465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  <w:t xml:space="preserve"> </w:t>
            </w:r>
            <w:r w:rsidR="00842628"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  <w:t xml:space="preserve"> </w:t>
            </w:r>
            <w:r w:rsidR="001849D6">
              <w:rPr>
                <w:w w:val="99"/>
                <w:sz w:val="22"/>
              </w:rPr>
              <w:t>Instalaciones</w:t>
            </w:r>
            <w:r>
              <w:rPr>
                <w:w w:val="99"/>
                <w:sz w:val="22"/>
              </w:rPr>
              <w:t>.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9D6" w:rsidRPr="008A3947" w:rsidRDefault="001849D6" w:rsidP="001849D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 xml:space="preserve">•Buscar, organizar y presentar </w:t>
            </w:r>
            <w:r w:rsidR="008A3947" w:rsidRPr="008A3947">
              <w:rPr>
                <w:bCs/>
                <w:color w:val="auto"/>
                <w:sz w:val="20"/>
                <w:szCs w:val="20"/>
                <w:lang w:eastAsia="es-EC"/>
              </w:rPr>
              <w:t xml:space="preserve">información sobre instalaciones </w:t>
            </w: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>artísticas.</w:t>
            </w:r>
          </w:p>
          <w:p w:rsidR="001849D6" w:rsidRPr="008A3947" w:rsidRDefault="001849D6" w:rsidP="001849D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>•Describir, analizar y comentar instalaciones de distintas características.</w:t>
            </w:r>
          </w:p>
          <w:p w:rsidR="001849D6" w:rsidRPr="008A3947" w:rsidRDefault="001849D6" w:rsidP="001849D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>•Seleccionar los materiales y recursos tecnológicos más adecuados para la creación de</w:t>
            </w:r>
          </w:p>
          <w:p w:rsidR="001849D6" w:rsidRPr="008A3947" w:rsidRDefault="008A3947" w:rsidP="001849D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>Instalaciones</w:t>
            </w:r>
            <w:r w:rsidR="001849D6" w:rsidRPr="008A3947">
              <w:rPr>
                <w:bCs/>
                <w:color w:val="auto"/>
                <w:sz w:val="20"/>
                <w:szCs w:val="20"/>
                <w:lang w:eastAsia="es-EC"/>
              </w:rPr>
              <w:t xml:space="preserve"> visuales, sonoras o audiovisuales.</w:t>
            </w:r>
          </w:p>
          <w:p w:rsidR="001849D6" w:rsidRPr="008A3947" w:rsidRDefault="001849D6" w:rsidP="001849D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>•Crear narrativas visuales y/o audiovisuales que muestren la intervención de distintos</w:t>
            </w:r>
          </w:p>
          <w:p w:rsidR="001849D6" w:rsidRPr="008A3947" w:rsidRDefault="008A3947" w:rsidP="001849D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>Espacios</w:t>
            </w:r>
            <w:r w:rsidR="001849D6" w:rsidRPr="008A3947">
              <w:rPr>
                <w:bCs/>
                <w:color w:val="auto"/>
                <w:sz w:val="20"/>
                <w:szCs w:val="20"/>
                <w:lang w:eastAsia="es-EC"/>
              </w:rPr>
              <w:t xml:space="preserve"> en la creación de instalaciones.</w:t>
            </w:r>
          </w:p>
          <w:p w:rsidR="001849D6" w:rsidRPr="008A3947" w:rsidRDefault="001849D6" w:rsidP="001849D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>•Reflexionar sobre los pasos y el resultado del propio proceso creativo, individual o</w:t>
            </w:r>
          </w:p>
          <w:p w:rsidR="00CA7DD0" w:rsidRDefault="008A3947" w:rsidP="001849D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lang w:eastAsia="es-EC"/>
              </w:rPr>
            </w:pPr>
            <w:r w:rsidRPr="008A3947">
              <w:rPr>
                <w:bCs/>
                <w:color w:val="auto"/>
                <w:sz w:val="20"/>
                <w:szCs w:val="20"/>
                <w:lang w:eastAsia="es-EC"/>
              </w:rPr>
              <w:t>Colectivo</w:t>
            </w:r>
            <w:r w:rsidR="001849D6" w:rsidRPr="008A3947">
              <w:rPr>
                <w:bCs/>
                <w:color w:val="auto"/>
                <w:sz w:val="20"/>
                <w:szCs w:val="20"/>
                <w:lang w:eastAsia="es-EC"/>
              </w:rPr>
              <w:t>.</w:t>
            </w:r>
            <w:r w:rsidR="001849D6" w:rsidRPr="008A3947">
              <w:rPr>
                <w:bCs/>
                <w:color w:val="auto"/>
                <w:sz w:val="20"/>
                <w:szCs w:val="20"/>
                <w:lang w:eastAsia="es-EC"/>
              </w:rPr>
              <w:tab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1849D6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  <w:p w:rsidR="001849D6" w:rsidRDefault="001849D6" w:rsidP="001849D6">
            <w:pPr>
              <w:spacing w:line="0" w:lineRule="atLeast"/>
              <w:ind w:left="80"/>
              <w:rPr>
                <w:rFonts w:ascii="Calibri" w:eastAsia="Calibri" w:hAnsi="Calibri"/>
                <w:sz w:val="18"/>
              </w:rPr>
            </w:pPr>
            <w:r>
              <w:rPr>
                <w:sz w:val="18"/>
              </w:rPr>
              <w:t>Descripción general de la unidad didáctica</w:t>
            </w:r>
          </w:p>
          <w:p w:rsidR="001849D6" w:rsidRDefault="00A50F09" w:rsidP="001849D6">
            <w:pPr>
              <w:spacing w:line="34" w:lineRule="exact"/>
              <w:rPr>
                <w:sz w:val="20"/>
              </w:rPr>
            </w:pPr>
            <w:r>
              <w:rPr>
                <w:sz w:val="20"/>
              </w:rPr>
              <w:pict>
                <v:line id="_x0000_s1040" style="position:absolute;z-index:-251658752" from="-.15pt,-10.5pt" to="699pt,-10.5pt" o:allowincell="f" o:userdrawn="t" strokeweight=".16967mm"/>
              </w:pict>
            </w:r>
          </w:p>
          <w:p w:rsidR="001849D6" w:rsidRDefault="001849D6" w:rsidP="001849D6">
            <w:pPr>
              <w:spacing w:line="280" w:lineRule="auto"/>
              <w:ind w:left="80" w:right="340"/>
              <w:jc w:val="both"/>
              <w:rPr>
                <w:rFonts w:ascii="Calibri" w:eastAsia="Calibri" w:hAnsi="Calibri"/>
                <w:sz w:val="18"/>
              </w:rPr>
            </w:pPr>
            <w:r>
              <w:rPr>
                <w:sz w:val="18"/>
              </w:rPr>
              <w:t xml:space="preserve">En esta unidad, partiendo de la observación y el análisis de una amplia variedad de instalaciones en el mundo contemporáneo, los estudiantes considerarán diversas opciones y darán los pasos para crear </w:t>
            </w:r>
            <w:r>
              <w:rPr>
                <w:sz w:val="18"/>
              </w:rPr>
              <w:lastRenderedPageBreak/>
              <w:t>instalaciones propias en espacios significativos del centro y el entorno, considerando que lo importante no es solo el producto final, sino fundamentalmente la idea y el proceso de reflexión sobre el sentido y significado de las instalaciones que van a crear.</w:t>
            </w:r>
          </w:p>
          <w:p w:rsidR="001849D6" w:rsidRPr="000A38B9" w:rsidRDefault="001849D6" w:rsidP="001849D6">
            <w:pPr>
              <w:pStyle w:val="Prrafodelista"/>
              <w:ind w:left="405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0525EB" w:rsidTr="00842628">
        <w:trPr>
          <w:gridAfter w:val="1"/>
          <w:wAfter w:w="22" w:type="dxa"/>
          <w:trHeight w:val="92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84262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849D6" w:rsidRPr="001849D6" w:rsidRDefault="001849D6" w:rsidP="001849D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</w:pP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CE.ECA.4.1. Reconoce artistas y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 obras del Ecuador y del ámbito </w:t>
            </w: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internacional, y utiliza sus conocimien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tos y habilidades perceptivas y </w:t>
            </w: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comunicativas para describir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los y expresar puntos de vista.</w:t>
            </w:r>
          </w:p>
          <w:p w:rsidR="001849D6" w:rsidRPr="001849D6" w:rsidRDefault="001849D6" w:rsidP="001849D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</w:pP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CE.ECA.4.2. Indaga sobre artistas, obra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s y manifestaciones culturales, </w:t>
            </w: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analizando algunos de los factores histór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icos o sociales que los rodean; </w:t>
            </w: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organiza y presenta la información usando diferen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tes formatos.</w:t>
            </w:r>
          </w:p>
          <w:p w:rsidR="000525EB" w:rsidRDefault="001849D6" w:rsidP="00F817A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</w:pP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CE.ECA.4.3. Identifica y describe las inte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racciones que se producen entre </w:t>
            </w: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las distintas formas de expre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sión artística en performances, </w:t>
            </w: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representaciones teatrales, instalaciones y o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tras manifestaciones, y utiliza </w:t>
            </w:r>
            <w:r w:rsidRPr="001849D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esos conocimientos en crea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ciones propias.</w:t>
            </w:r>
          </w:p>
          <w:p w:rsidR="00102DC7" w:rsidRPr="00102DC7" w:rsidRDefault="00102DC7" w:rsidP="00102DC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</w:pPr>
            <w:r w:rsidRPr="00102DC7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CE.ECA.4.6. Valora los medios audiov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isuales y las tecnologías de la </w:t>
            </w:r>
            <w:r w:rsidRPr="00102DC7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información y la comunicación com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o instrumentos de aprendizaje y </w:t>
            </w:r>
            <w:r w:rsidRPr="00102DC7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producción cultural y artística, y los ut</w:t>
            </w:r>
            <w:r w:rsidR="00A2716D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iliza en procesos de recepción, </w:t>
            </w:r>
            <w:r w:rsidRPr="00102DC7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búsqueda de información, creación y difu</w:t>
            </w:r>
            <w:r w:rsidR="00A2716D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 xml:space="preserve">sión de contenidos artísticos y </w:t>
            </w:r>
            <w:r w:rsidRPr="00102DC7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  <w:t>culturales.</w:t>
            </w:r>
          </w:p>
          <w:p w:rsidR="00102DC7" w:rsidRPr="001849D6" w:rsidRDefault="00102DC7" w:rsidP="00F817A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842628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84262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ECA.4.1.9. Registrar fotográficamente el proceso de intervención de un espacio, propio o privado, en el que se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realice</w:t>
            </w:r>
            <w:proofErr w:type="gram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una instalación personal visual y/o sonora.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ECA.4.1.10. Aportar argumentos personales al escribir la crítica de una instalación artística observada en vivo o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</w:t>
            </w:r>
            <w:proofErr w:type="gram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través de su registro en Internet u otras fuentes documentales.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ECA.4.1.15. Elaborar y exponer presentaciones relacionadas con obras, creadores y manifestaciones artísticas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contemporáneas (pintura, música, arquitectura, escultura, ilustración, novela gráfica, fotografía, instalaciones,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artesanías</w:t>
            </w:r>
            <w:proofErr w:type="gram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, tecnología), en las que se atienda a la coherencia y a la adecuada organización de la información.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ECA.4.2.7. Diseñar y realizar una instalación colectiva partiendo de la reflexión crítica y creativa sobre el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significado</w:t>
            </w:r>
            <w:proofErr w:type="gram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, usos, recuerdos o experiencias de un espacio de la escuela.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ECA.4.3.7. Observar y analizar las obras de artistas contemporáneos que realizan instalaciones (como Martin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Creed, Andy </w:t>
            </w:r>
            <w:proofErr w:type="spell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Goldsworthy</w:t>
            </w:r>
            <w:proofErr w:type="spell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, Micaela de Vivero, Pablo Gamboa, Juan </w:t>
            </w:r>
            <w:proofErr w:type="spell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Montelpare</w:t>
            </w:r>
            <w:proofErr w:type="spell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) explicando la idea que subyace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</w:t>
            </w:r>
            <w:proofErr w:type="gram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cada una de sus obras.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ECA.4.3.9. Indagar sobre la obra de creadores que realizan instalaciones artísticas valiéndose de recursos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tecnológicos (por ejemplo, Paloma Muñoz, </w:t>
            </w:r>
            <w:proofErr w:type="spell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Zimoun</w:t>
            </w:r>
            <w:proofErr w:type="spell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, </w:t>
            </w:r>
            <w:proofErr w:type="spell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Berndnaut</w:t>
            </w:r>
            <w:proofErr w:type="spell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Smilde</w:t>
            </w:r>
            <w:proofErr w:type="spell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, </w:t>
            </w:r>
            <w:proofErr w:type="spell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Yannick</w:t>
            </w:r>
            <w:proofErr w:type="spell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spell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Jacquet</w:t>
            </w:r>
            <w:proofErr w:type="spell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, Fred </w:t>
            </w:r>
            <w:proofErr w:type="spellStart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Penelle</w:t>
            </w:r>
            <w:proofErr w:type="spellEnd"/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o Pamela</w:t>
            </w: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Pazmiño).</w:t>
            </w:r>
          </w:p>
          <w:p w:rsidR="00B83E77" w:rsidRDefault="00B83E77" w:rsidP="001849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1. Observación, descripción y análisis de diversas instalaciones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artísticas</w:t>
            </w:r>
            <w:proofErr w:type="gramEnd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de distintas características.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ab/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2. Búsqueda de información sobre la obra de algún artista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contemporáneo que realice instalaciones y elaboración de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presentaciones</w:t>
            </w:r>
            <w:proofErr w:type="gramEnd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para exponer la información.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ab/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3. Creación de una instalación en pequeños grupos siguiendo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todos los pasos del proceso: desde la selección del lugar a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intervenir</w:t>
            </w:r>
            <w:proofErr w:type="gramEnd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y la idea a la creación.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ab/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4. Registro fotográfico o audiovisual de todo el proceso de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creación</w:t>
            </w:r>
            <w:proofErr w:type="gramEnd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de la instalación.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ab/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5. Observación y comentario de las instalaciones creadas por los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distintos</w:t>
            </w:r>
            <w:proofErr w:type="gramEnd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grupos.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ab/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6. Redacción de críticas escritas sobre las instalaciones creadas</w:t>
            </w:r>
          </w:p>
          <w:p w:rsidR="00CA7DD0" w:rsidRPr="00CA7DD0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por los distintos grupos y publicación en el blog de aula, el</w:t>
            </w:r>
          </w:p>
          <w:p w:rsidR="00D602FC" w:rsidRPr="00F55FC6" w:rsidRDefault="00CA7DD0" w:rsidP="00CA7DD0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periódico</w:t>
            </w:r>
            <w:proofErr w:type="gramEnd"/>
            <w:r w:rsidRPr="00CA7DD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escolar u otro medio adecuado.</w:t>
            </w:r>
            <w:r w:rsidR="00D602FC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B83E77" w:rsidRPr="00F55FC6" w:rsidRDefault="00B83E77" w:rsidP="001849D6">
            <w:pPr>
              <w:pStyle w:val="Prrafodelista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lastRenderedPageBreak/>
              <w:t>Materiales para la creación de las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instalaciones (en general, se sugiere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utilizar materiales de desecho o de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bajo coste)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Cámara fotográfica.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Cámara de vídeo.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Ordenador con acceso a Internet.</w:t>
            </w:r>
          </w:p>
          <w:p w:rsidR="00F55FC6" w:rsidRPr="00F55FC6" w:rsidRDefault="00F55FC6" w:rsidP="001849D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En el registro de documentación para su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obra observa con cierta autonomía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manifestaciones culturales y artísticas, y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expresa las características de lo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observado y sus puntos de vista en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situaciones</w:t>
            </w:r>
            <w:proofErr w:type="gramEnd"/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 xml:space="preserve"> de diálogo. I.ECA.4.1.1.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ab/>
            </w: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ab/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Puede valerse de algunos procesos de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indagación en el cual utiliza técnicas de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búsqueda y organización de la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información, métodos sencillos de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investigación, técnicas de entrevista y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otros procedimientos adecuados para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lastRenderedPageBreak/>
              <w:t>adquirir datos relevantes relacionados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con distintas formas de expresión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artística</w:t>
            </w:r>
            <w:proofErr w:type="gramEnd"/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 xml:space="preserve"> y cultural. I.ECA.4.2.1.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ab/>
            </w: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ab/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Al observar las obras de algunas obras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de artistas contemporáneos y en el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proceso demuestra la comprensión de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datos sobre manifestaciones artísticas y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culturales obtenidos en procesos de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observación y búsqueda de información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organizándolos y empleándolos en la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elaboración</w:t>
            </w:r>
            <w:proofErr w:type="gramEnd"/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 xml:space="preserve"> de presentaciones, guías</w:t>
            </w:r>
            <w:r>
              <w:t xml:space="preserve"> </w:t>
            </w: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culturales, dosieres y otros documentos impresos o digitales. I.ECA.4.2.2</w:t>
            </w:r>
          </w:p>
          <w:p w:rsidR="00F55FC6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ab/>
            </w: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ab/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En la indagación de las obras observa y explica las principales características de formas de expresión artística contemporánea, en las que intervienen distintos lenguajes (performances, instalaciones, representaciones teatrales, etc.). I.ECA.4.3.1.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En el proceso de creación y al exponer sus obras aplica los conocimientos sobre instalaciones y performance en procesos de creación colectiva. I.ECA.4.3.2.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 xml:space="preserve">Para ayudarse en la comprensión de las temáticas aprendidas documenta o describe las principales características de una instalación artística mediante el registro </w:t>
            </w: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lastRenderedPageBreak/>
              <w:t>fotográfico o la escritura, aportando argumentos y puntos de vista personales. I.ECA.4.3.3.</w:t>
            </w:r>
          </w:p>
          <w:p w:rsidR="008501D1" w:rsidRPr="008501D1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8501D1" w:rsidP="008501D1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8501D1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En los trabajos creativos busca, analiza y selecciona información relacionada con el arte y la cultura para construir conocimiento y utilizarla en investigaciones y en la elaboración de diaporamas, pequeñas producciones audiovisuales, presentaciones multimedia, etc. I.ECA.4.6.1.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Actividad1: para la observación de los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elementos (instalaciones) con los que se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proofErr w:type="gramStart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trabaja</w:t>
            </w:r>
            <w:proofErr w:type="gramEnd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en clase.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Técnica 1: Ficha de investigación.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Actividad 2: Para la exploración de los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proofErr w:type="gramStart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elementos</w:t>
            </w:r>
            <w:proofErr w:type="gramEnd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.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Rúbrica de observación sobre los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procesos de exploración, y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proofErr w:type="gramStart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representación</w:t>
            </w:r>
            <w:proofErr w:type="gramEnd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visual, teatral y sonora.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Actividad 3: Aplicación: Evidenciar lo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observado mediante fotografías y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aplicación de materiales y elementos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que se investiga para aplicar en los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trabajos o producción artística grupales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o individuales a las necesidades y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proofErr w:type="gramStart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requerimientos</w:t>
            </w:r>
            <w:proofErr w:type="gramEnd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del estudiantado.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Técnica 3: Rúbrica para la evaluación de</w:t>
            </w:r>
          </w:p>
          <w:p w:rsidR="00033459" w:rsidRPr="00033459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los elementos que permiten la</w:t>
            </w:r>
          </w:p>
          <w:p w:rsidR="00F55FC6" w:rsidRDefault="00033459" w:rsidP="00033459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proofErr w:type="gramStart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construcción</w:t>
            </w:r>
            <w:proofErr w:type="gramEnd"/>
            <w:r w:rsidRPr="00033459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artística.</w:t>
            </w: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Lcdo.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03AF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Santiago Pérez F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A3947" w:rsidRDefault="008A3947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8A3947" w:rsidRDefault="008A3947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50F09">
              <w:rPr>
                <w:noProof/>
                <w:lang w:val="es-ES"/>
              </w:rPr>
              <w:t xml:space="preserve"> </w:t>
            </w:r>
            <w:r w:rsidR="00A50F09">
              <w:rPr>
                <w:noProof/>
                <w:lang w:val="es-ES"/>
              </w:rPr>
              <w:drawing>
                <wp:inline distT="0" distB="0" distL="0" distR="0" wp14:anchorId="1B7FB99F" wp14:editId="4E44F631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947" w:rsidRDefault="008A3947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8A3947" w:rsidRDefault="008A3947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A3947" w:rsidRDefault="008A3947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8A3947" w:rsidRDefault="008A3947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50F09">
              <w:rPr>
                <w:noProof/>
                <w:lang w:val="es-ES"/>
              </w:rPr>
              <w:t xml:space="preserve"> </w:t>
            </w:r>
            <w:r w:rsidR="00A50F09">
              <w:rPr>
                <w:noProof/>
                <w:lang w:val="es-ES"/>
              </w:rPr>
              <w:drawing>
                <wp:inline distT="0" distB="0" distL="0" distR="0" wp14:anchorId="083E2F76" wp14:editId="685B37FA">
                  <wp:extent cx="2425065" cy="1102995"/>
                  <wp:effectExtent l="0" t="0" r="0" b="1905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947" w:rsidRDefault="008A3947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8A3947" w:rsidRDefault="008A3947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 w:rsidR="00CA7DD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</w:t>
            </w:r>
            <w:proofErr w:type="gramEnd"/>
            <w:r w:rsidR="00CA7DD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de Septiembre del 2016.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</w:t>
            </w:r>
            <w:r w:rsidR="00CA7DD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12</w:t>
            </w:r>
            <w:proofErr w:type="gramEnd"/>
            <w:r w:rsidR="00CA7DD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de Septiembre del 2016.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</w:t>
            </w:r>
            <w:r w:rsidR="00CA7DD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12</w:t>
            </w:r>
            <w:proofErr w:type="gramEnd"/>
            <w:r w:rsidR="00CA7DD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de Septiembre del 2016.</w:t>
            </w:r>
          </w:p>
        </w:tc>
      </w:tr>
    </w:tbl>
    <w:p w:rsidR="00270B72" w:rsidRDefault="00270B72" w:rsidP="003130ED"/>
    <w:p w:rsidR="00270B72" w:rsidRDefault="00270B72" w:rsidP="003130ED"/>
    <w:p w:rsidR="00270B72" w:rsidRDefault="00270B72" w:rsidP="003130ED"/>
    <w:p w:rsidR="00270B72" w:rsidRDefault="00270B72" w:rsidP="003130ED"/>
    <w:p w:rsidR="00270B72" w:rsidRDefault="00270B72" w:rsidP="003130ED"/>
    <w:p w:rsidR="00270B72" w:rsidRDefault="00270B72" w:rsidP="003130ED"/>
    <w:sectPr w:rsidR="00270B7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9A" w:rsidRDefault="00D3099A" w:rsidP="00E107B8">
      <w:r>
        <w:separator/>
      </w:r>
    </w:p>
  </w:endnote>
  <w:endnote w:type="continuationSeparator" w:id="0">
    <w:p w:rsidR="00D3099A" w:rsidRDefault="00D3099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9A" w:rsidRDefault="00D3099A" w:rsidP="00E107B8">
      <w:r>
        <w:separator/>
      </w:r>
    </w:p>
  </w:footnote>
  <w:footnote w:type="continuationSeparator" w:id="0">
    <w:p w:rsidR="00D3099A" w:rsidRDefault="00D3099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A" w:rsidRDefault="00D3099A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3099A" w:rsidRDefault="00D3099A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3099A" w:rsidRDefault="00D309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2784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5142EB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4977E1"/>
    <w:multiLevelType w:val="hybridMultilevel"/>
    <w:tmpl w:val="A1F01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E163E6"/>
    <w:multiLevelType w:val="hybridMultilevel"/>
    <w:tmpl w:val="9B6AB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11DC7"/>
    <w:rsid w:val="00013129"/>
    <w:rsid w:val="00013247"/>
    <w:rsid w:val="00023C82"/>
    <w:rsid w:val="00027A6E"/>
    <w:rsid w:val="00033459"/>
    <w:rsid w:val="00040FFD"/>
    <w:rsid w:val="000525EB"/>
    <w:rsid w:val="00082345"/>
    <w:rsid w:val="000A3146"/>
    <w:rsid w:val="000A38B9"/>
    <w:rsid w:val="000A646F"/>
    <w:rsid w:val="000C41C7"/>
    <w:rsid w:val="00102DC7"/>
    <w:rsid w:val="00132327"/>
    <w:rsid w:val="001725ED"/>
    <w:rsid w:val="001849D6"/>
    <w:rsid w:val="001F1EFB"/>
    <w:rsid w:val="002359B1"/>
    <w:rsid w:val="002540CB"/>
    <w:rsid w:val="00270B72"/>
    <w:rsid w:val="002E3B6B"/>
    <w:rsid w:val="002F02D2"/>
    <w:rsid w:val="003130ED"/>
    <w:rsid w:val="00345558"/>
    <w:rsid w:val="00345788"/>
    <w:rsid w:val="003572AA"/>
    <w:rsid w:val="00381E69"/>
    <w:rsid w:val="003869FA"/>
    <w:rsid w:val="00397B5F"/>
    <w:rsid w:val="003A1B0F"/>
    <w:rsid w:val="003C3683"/>
    <w:rsid w:val="003F0A5A"/>
    <w:rsid w:val="00406E96"/>
    <w:rsid w:val="00414E42"/>
    <w:rsid w:val="00433D3F"/>
    <w:rsid w:val="004874BD"/>
    <w:rsid w:val="004B558F"/>
    <w:rsid w:val="004C4E04"/>
    <w:rsid w:val="004C5344"/>
    <w:rsid w:val="004D47E9"/>
    <w:rsid w:val="004F5FB0"/>
    <w:rsid w:val="00513A1A"/>
    <w:rsid w:val="00532F81"/>
    <w:rsid w:val="0058318D"/>
    <w:rsid w:val="005A102F"/>
    <w:rsid w:val="005B7FE4"/>
    <w:rsid w:val="005F4B1A"/>
    <w:rsid w:val="006027B1"/>
    <w:rsid w:val="00606E91"/>
    <w:rsid w:val="0061262A"/>
    <w:rsid w:val="0061490B"/>
    <w:rsid w:val="00663FAA"/>
    <w:rsid w:val="00676F5D"/>
    <w:rsid w:val="00677392"/>
    <w:rsid w:val="006A4428"/>
    <w:rsid w:val="006B1521"/>
    <w:rsid w:val="006C390A"/>
    <w:rsid w:val="007319B5"/>
    <w:rsid w:val="0073331D"/>
    <w:rsid w:val="0073666E"/>
    <w:rsid w:val="007561AD"/>
    <w:rsid w:val="007642A9"/>
    <w:rsid w:val="007B49FC"/>
    <w:rsid w:val="00804B50"/>
    <w:rsid w:val="00842628"/>
    <w:rsid w:val="0084324B"/>
    <w:rsid w:val="008501D1"/>
    <w:rsid w:val="00863242"/>
    <w:rsid w:val="008711C3"/>
    <w:rsid w:val="00877AEE"/>
    <w:rsid w:val="008813AB"/>
    <w:rsid w:val="008A3947"/>
    <w:rsid w:val="008C792B"/>
    <w:rsid w:val="00916777"/>
    <w:rsid w:val="00931278"/>
    <w:rsid w:val="00950B8C"/>
    <w:rsid w:val="009672C5"/>
    <w:rsid w:val="00975314"/>
    <w:rsid w:val="00980C53"/>
    <w:rsid w:val="0099465D"/>
    <w:rsid w:val="009C22F6"/>
    <w:rsid w:val="00A01192"/>
    <w:rsid w:val="00A03AF6"/>
    <w:rsid w:val="00A2716D"/>
    <w:rsid w:val="00A50F09"/>
    <w:rsid w:val="00AB0A58"/>
    <w:rsid w:val="00AB282F"/>
    <w:rsid w:val="00AC3389"/>
    <w:rsid w:val="00B2575E"/>
    <w:rsid w:val="00B258AF"/>
    <w:rsid w:val="00B33FBD"/>
    <w:rsid w:val="00B41B31"/>
    <w:rsid w:val="00B67D35"/>
    <w:rsid w:val="00B83E77"/>
    <w:rsid w:val="00B94A05"/>
    <w:rsid w:val="00BA1A37"/>
    <w:rsid w:val="00BA62CC"/>
    <w:rsid w:val="00BB090D"/>
    <w:rsid w:val="00BB391D"/>
    <w:rsid w:val="00BD4282"/>
    <w:rsid w:val="00BD629B"/>
    <w:rsid w:val="00BE48DE"/>
    <w:rsid w:val="00BE530C"/>
    <w:rsid w:val="00C07D19"/>
    <w:rsid w:val="00C60B79"/>
    <w:rsid w:val="00C90F7D"/>
    <w:rsid w:val="00CA7DD0"/>
    <w:rsid w:val="00CB6E02"/>
    <w:rsid w:val="00CC4D20"/>
    <w:rsid w:val="00D117D9"/>
    <w:rsid w:val="00D3099A"/>
    <w:rsid w:val="00D602FC"/>
    <w:rsid w:val="00DC26FE"/>
    <w:rsid w:val="00DF7E9F"/>
    <w:rsid w:val="00E00A2A"/>
    <w:rsid w:val="00E0391E"/>
    <w:rsid w:val="00E053CB"/>
    <w:rsid w:val="00E107B8"/>
    <w:rsid w:val="00E20ED7"/>
    <w:rsid w:val="00E53928"/>
    <w:rsid w:val="00E8761F"/>
    <w:rsid w:val="00EA2ED3"/>
    <w:rsid w:val="00EC789B"/>
    <w:rsid w:val="00F30481"/>
    <w:rsid w:val="00F41EC7"/>
    <w:rsid w:val="00F42E79"/>
    <w:rsid w:val="00F50545"/>
    <w:rsid w:val="00F55FC6"/>
    <w:rsid w:val="00F817AA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FD870-1CC0-4668-AE46-3E26735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1279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21</cp:revision>
  <dcterms:created xsi:type="dcterms:W3CDTF">2016-09-18T12:31:00Z</dcterms:created>
  <dcterms:modified xsi:type="dcterms:W3CDTF">2016-12-15T00:55:00Z</dcterms:modified>
</cp:coreProperties>
</file>