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22" w:rsidRPr="00E728B6" w:rsidRDefault="00EE4722" w:rsidP="00EE4722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20"/>
          <w:szCs w:val="20"/>
        </w:rPr>
      </w:pPr>
      <w:r w:rsidRPr="00E728B6">
        <w:rPr>
          <w:rFonts w:ascii="Calibri" w:hAnsi="Calibri" w:cs="Arial"/>
          <w:b/>
          <w:sz w:val="20"/>
          <w:szCs w:val="20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68"/>
        <w:gridCol w:w="228"/>
        <w:gridCol w:w="1048"/>
        <w:gridCol w:w="261"/>
        <w:gridCol w:w="22"/>
      </w:tblGrid>
      <w:tr w:rsidR="00EE4722" w:rsidRPr="00E728B6" w:rsidTr="000E222D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 wp14:anchorId="60734E09" wp14:editId="428586DC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4722" w:rsidRPr="00E728B6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728B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AÑO LECTIVO   2016 - 2017</w:t>
            </w:r>
          </w:p>
        </w:tc>
      </w:tr>
      <w:tr w:rsidR="00EE4722" w:rsidRPr="00E728B6" w:rsidTr="000E222D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PLAN DE  DESTREZAS CON CRITERIO DE DESEMPEÑO  </w:t>
            </w:r>
          </w:p>
        </w:tc>
      </w:tr>
      <w:tr w:rsidR="00EE4722" w:rsidRPr="00E728B6" w:rsidTr="000E222D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E4722" w:rsidRPr="00E728B6" w:rsidRDefault="00EE4722" w:rsidP="00EE47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DATOS INFORMATIVOS:</w:t>
            </w:r>
          </w:p>
        </w:tc>
      </w:tr>
      <w:tr w:rsidR="00EE4722" w:rsidRPr="00E728B6" w:rsidTr="000E222D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Lic.  Jeaneth Santillán-  Napoleón Navas 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Educación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Grado: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Sexto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Paralelo: 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A,B,C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E4722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N.º de unidad de planificación: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EE4722" w:rsidRPr="00B15712" w:rsidRDefault="00EE4722" w:rsidP="000E222D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E4722" w:rsidRPr="00B15712" w:rsidRDefault="00EE4722" w:rsidP="000E222D">
            <w:pPr>
              <w:ind w:firstLine="708"/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E4722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EE4722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22" w:rsidRPr="00E728B6" w:rsidRDefault="00EE4722" w:rsidP="000E222D">
            <w:pPr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722" w:rsidRPr="00E728B6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</w:pPr>
            <w:r w:rsidRPr="00F77810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Prácticas corporales expresivo-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 xml:space="preserve"> </w:t>
            </w:r>
            <w:r w:rsidRPr="00F77810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Comunicativas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.</w:t>
            </w:r>
          </w:p>
          <w:p w:rsidR="00EE4722" w:rsidRPr="00E728B6" w:rsidRDefault="00EE4722" w:rsidP="000E22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E4722" w:rsidRPr="00E728B6" w:rsidRDefault="00EE4722" w:rsidP="000E22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E4722" w:rsidRPr="00E728B6" w:rsidTr="000E222D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pStyle w:val="Default"/>
              <w:rPr>
                <w:rFonts w:cs="Times New Roman"/>
                <w:bCs/>
                <w:color w:val="auto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pStyle w:val="Default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E728B6">
              <w:rPr>
                <w:rFonts w:cs="Times New Roman"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722" w:rsidRPr="00F77810" w:rsidRDefault="00EE4722" w:rsidP="000E222D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F77810">
              <w:rPr>
                <w:rStyle w:val="A14"/>
                <w:rFonts w:asciiTheme="minorHAnsi" w:hAnsiTheme="minorHAnsi" w:cstheme="minorHAnsi"/>
              </w:rPr>
              <w:t>OG.EF.7. Acordar y consensuar con otros para compartir prácticas corporales, recono</w:t>
            </w:r>
            <w:r w:rsidRPr="00F77810">
              <w:rPr>
                <w:rStyle w:val="A14"/>
                <w:rFonts w:asciiTheme="minorHAnsi" w:hAnsiTheme="minorHAnsi" w:cstheme="minorHAnsi"/>
              </w:rPr>
              <w:softHyphen/>
            </w:r>
            <w:r>
              <w:rPr>
                <w:rStyle w:val="A14"/>
                <w:rFonts w:asciiTheme="minorHAnsi" w:hAnsiTheme="minorHAnsi" w:cstheme="minorHAnsi"/>
              </w:rPr>
              <w:t>c</w:t>
            </w:r>
            <w:r w:rsidRPr="00F77810">
              <w:rPr>
                <w:rStyle w:val="A14"/>
                <w:rFonts w:asciiTheme="minorHAnsi" w:hAnsiTheme="minorHAnsi" w:cstheme="minorHAnsi"/>
              </w:rPr>
              <w:t xml:space="preserve">iendo y respetando diferencias individuales y culturales. </w:t>
            </w:r>
          </w:p>
          <w:p w:rsidR="00EE4722" w:rsidRPr="00E728B6" w:rsidRDefault="00EE4722" w:rsidP="000E222D">
            <w:pPr>
              <w:pStyle w:val="Pa10"/>
              <w:spacing w:before="100" w:after="100"/>
              <w:rPr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E4722" w:rsidRPr="00E728B6" w:rsidRDefault="00EE4722" w:rsidP="000E222D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E4722" w:rsidRPr="00E728B6" w:rsidTr="000E222D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4722" w:rsidRPr="00E728B6" w:rsidRDefault="00EE4722" w:rsidP="00EE4722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PLANIFICACION:</w:t>
            </w:r>
          </w:p>
        </w:tc>
      </w:tr>
      <w:tr w:rsidR="00EE4722" w:rsidRPr="00E728B6" w:rsidTr="000E222D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CRITERIOS DE EVALUACIÓN: </w:t>
            </w: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cs="Gotham Medium"/>
                <w:color w:val="000000"/>
                <w:sz w:val="17"/>
                <w:szCs w:val="17"/>
              </w:rPr>
            </w:pPr>
          </w:p>
          <w:p w:rsidR="00EE4722" w:rsidRPr="00B15712" w:rsidRDefault="00EE4722" w:rsidP="000E222D">
            <w:pPr>
              <w:pStyle w:val="Pa10"/>
              <w:spacing w:before="100" w:after="100"/>
            </w:pP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CE.EF.3.4 Construye individual y colectivamente composiciones expresivo-comunicativas de manera segura y colabora</w:t>
            </w: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tiva, reconociendo y valorando el aporte cultural de diversas manifestaciones expresivas de la propia región y de otras regiones a la riqueza nacional, utilizando y compartiendo con pares diferentes recursos (emociones, sensaciones, estados de ánimo, movimientos, experiencias previas, otros) y ajustando rítmicamente (al ritmo musical y de pares) la intenciona</w:t>
            </w: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lidad expresiva de sus movimientos, durante la interpretación de mensajes escénicos y/o historias reales o ficticias ante diferentes públicos</w:t>
            </w:r>
            <w:r w:rsidRPr="00F77810">
              <w:rPr>
                <w:rFonts w:asciiTheme="minorHAnsi" w:hAnsiTheme="minorHAnsi" w:cs="Gotham Light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E4722" w:rsidRPr="00E728B6" w:rsidTr="000E222D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22" w:rsidRPr="00E728B6" w:rsidRDefault="00EE4722" w:rsidP="000E222D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4722" w:rsidRPr="00193459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EE4722" w:rsidRDefault="00EE4722" w:rsidP="000E222D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EE4722" w:rsidRPr="00F87552" w:rsidRDefault="00EE4722" w:rsidP="000E22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EE4722" w:rsidRDefault="00EE4722" w:rsidP="000E222D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EE4722" w:rsidRPr="0036761B" w:rsidRDefault="00EE4722" w:rsidP="000E222D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do las identidades de otras personas y </w:t>
            </w:r>
            <w:proofErr w:type="gramStart"/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pueblos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proofErr w:type="gramEnd"/>
          </w:p>
          <w:p w:rsidR="00EE4722" w:rsidRPr="00E728B6" w:rsidRDefault="00EE4722" w:rsidP="000E222D">
            <w:pPr>
              <w:pStyle w:val="Pa10"/>
              <w:spacing w:before="100" w:after="10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SEMANAS: </w:t>
            </w:r>
          </w:p>
          <w:p w:rsidR="00EE4722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          6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INICIO</w:t>
            </w:r>
          </w:p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12-12-2016</w:t>
            </w:r>
          </w:p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DE FINALIZACION.</w:t>
            </w:r>
          </w:p>
          <w:p w:rsidR="00EE4722" w:rsidRPr="00434DE9" w:rsidRDefault="00EE4722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20-01-2017</w:t>
            </w:r>
          </w:p>
          <w:p w:rsidR="00EE4722" w:rsidRDefault="00EE4722" w:rsidP="000E222D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INDICADORES DE EVALUACIÓN </w:t>
            </w:r>
          </w:p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Actividades de evaluación/ Técnicas / Instrumentos </w:t>
            </w:r>
          </w:p>
        </w:tc>
      </w:tr>
      <w:tr w:rsidR="00EE4722" w:rsidRPr="00E728B6" w:rsidTr="000E222D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722" w:rsidRDefault="00EE4722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E728B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EF.3.3.1. </w:t>
            </w: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77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Reconocer y analizar la relación entre las emociones de cada persona y sus modos de participación en diferentes prácticas expresivo-comunicativas, para mejorar su desem</w:t>
            </w:r>
            <w:r w:rsidRPr="00F77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peño en ellas.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193459" w:rsidRDefault="00EE4722" w:rsidP="000E2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períodos)</w:t>
            </w:r>
          </w:p>
          <w:p w:rsidR="00EE4722" w:rsidRPr="006B6D9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722" w:rsidRPr="00FD1D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Método Experiencial 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Experiencia concreta  Lluvia de ideas (indagar que conoce el estudiante sobre el tema de clase Observación reflexiva</w:t>
            </w: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EE4722" w:rsidRPr="00D0137F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4. individual y grupo los estudiantes realizan la práctica de la destreza tratad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a.</w:t>
            </w:r>
          </w:p>
          <w:p w:rsidR="00EE4722" w:rsidRPr="0034518C" w:rsidRDefault="00EE4722" w:rsidP="000E222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185BFF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-Clavas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.EF.3.4.1. Construye composiciones expresivo comunicativas individuales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y</w:t>
            </w:r>
            <w:proofErr w:type="gramEnd"/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colectivas de manera segura y colaborativa, utilizando y compartiendo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con sus pares diferentes recursos (emociones, sensaciones, estados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 ánimo, movimientos, experiencias previas, otros), ajustándolos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rítmicamente (al ritmo musical y de pares) durante la interpretación de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mensajes y/o historias reales o ficticias.</w:t>
            </w: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(I.3., S.4.)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</w:p>
          <w:p w:rsidR="00EE4722" w:rsidRPr="00412A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el movimiento utilizando música.</w:t>
            </w:r>
          </w:p>
          <w:p w:rsidR="00EE4722" w:rsidRPr="00412A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6B6D9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TECNICA: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OBSERVACIÓN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INSTRUMENTO: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Escala de valoración numérica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cotejo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 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722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E728B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EF.3.3.3. </w:t>
            </w:r>
          </w:p>
          <w:p w:rsidR="00EE4722" w:rsidRPr="00DE5021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</w:rPr>
            </w:pP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Construir individualmente y con otros diferentes composi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ciones expresivo-comunicativas reconociendo, percibiendo y seleccionando diferentes movimientos, según la intencio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nalidad expresiva (lento, rápido, continuo, discontinuo, fuer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lastRenderedPageBreak/>
              <w:t>te, suave, entre otros) del mensaje a comunicar.</w:t>
            </w:r>
          </w:p>
          <w:p w:rsidR="00EE4722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D734D9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</w:pPr>
          </w:p>
          <w:p w:rsidR="00EE4722" w:rsidRPr="00193459" w:rsidRDefault="00EE4722" w:rsidP="000E2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períodos)</w:t>
            </w: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722" w:rsidRPr="00FD1D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Método Experiencial 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Experiencia concreta  Lluvia de ideas (indagar que conoce el estudiante sobre el tema de clase Observación reflexiva</w:t>
            </w: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EE4722" w:rsidRPr="00D0137F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4. individual y grupo los </w:t>
            </w:r>
            <w:r w:rsidRPr="00F778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estudiantes realizan la práctica de la destreza tratad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a.</w:t>
            </w:r>
          </w:p>
          <w:p w:rsidR="00EE4722" w:rsidRPr="00766FB9" w:rsidRDefault="00EE4722" w:rsidP="000E222D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185BFF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-Clavas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.EF.3.4.1. Construye composiciones expresivo comunicativas individuales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y</w:t>
            </w:r>
            <w:proofErr w:type="gramEnd"/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colectivas de manera segura y colaborativa, utilizando y compartiendo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con sus pares diferentes recursos (emociones, sensaciones, estados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 ánimo, movimientos, experiencias previas, otros), ajustándolos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rítmicamente (al ritmo musical y de pares) durante la interpretación de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mensajes y/o historias reales o ficticias.</w:t>
            </w:r>
          </w:p>
          <w:p w:rsidR="00EE4722" w:rsidRPr="00F77810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7781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(I.3., S.4.)</w:t>
            </w:r>
          </w:p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</w:p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 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412A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movimientos de acuerdo al ritmo musical.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TECNICA: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Escala de valoración numérica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Lista de cotejo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C261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eastAsia="es-EC"/>
              </w:rPr>
              <w:t>3.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EF.3.3.4. </w:t>
            </w:r>
          </w:p>
          <w:p w:rsidR="00EE4722" w:rsidRPr="00DE5021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</w:rPr>
            </w:pP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Elaborar, comunicar, reproducir e interpretar mensajes es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cénicos que reflejen historias reales o ficticias en diferentes manifestaciones expresivo- comunicativas (danza, compo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siciones, coreografías, prácticas circenses, entre otras) para ser presentados ante diferentes públicos.</w:t>
            </w:r>
          </w:p>
          <w:p w:rsidR="00EE4722" w:rsidRPr="00185BFF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193459" w:rsidRDefault="00EE4722" w:rsidP="000E2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BFF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(10 períodos)</w:t>
            </w:r>
          </w:p>
          <w:p w:rsidR="00EE4722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722" w:rsidRPr="00A91034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EE4722" w:rsidRPr="00D0137F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Selección de recursos y actividades.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Orientación general del trabajo.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Realización de actividades.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Observación directa que permita la socialización.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Formación de grupos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E4722" w:rsidRDefault="00EE4722" w:rsidP="000E222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185BFF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-Clavas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3676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 w:rsidRPr="0036761B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I.EF.3.4.2. Participa y presenta ante diferentes públicos manifestaciones expresivo-comunicativas de la propia región y de otras, reconociendo el objetivo de las mismas y valorando su aporte cultural a la riqueza nacional. (J.1., S.2.)</w:t>
            </w:r>
          </w:p>
          <w:p w:rsidR="00EE4722" w:rsidRPr="003676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</w:p>
          <w:p w:rsidR="00EE4722" w:rsidRPr="0036761B" w:rsidRDefault="00EE4722" w:rsidP="000E222D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22"/>
                <w:szCs w:val="22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Disfruta de las formas de bailar la música.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292092" w:rsidRDefault="00EE4722" w:rsidP="000E222D">
            <w:pPr>
              <w:pStyle w:val="Default"/>
              <w:rPr>
                <w:lang w:eastAsia="en-US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TECNICA: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Escala de valoración numérica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Lista de cotejo</w:t>
            </w: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4722" w:rsidRDefault="00EE4722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EE4722" w:rsidRDefault="00EE4722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C261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eastAsia="es-EC"/>
              </w:rPr>
              <w:t>4.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EF.3.3.5. 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Vivenciar, reconocer, valorar y respetar las manifestaciones expresivo-comunicativas propias y de otras regiones, vin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>culándolas con sus significados de origen (música, vesti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softHyphen/>
              <w:t xml:space="preserve">menta, lenguaje, entre otros) para </w:t>
            </w:r>
            <w:r w:rsidRPr="00DE5021">
              <w:rPr>
                <w:rFonts w:asciiTheme="minorHAnsi" w:hAnsiTheme="minorHAnsi" w:cs="Gotham Light"/>
                <w:color w:val="000000"/>
                <w:sz w:val="22"/>
                <w:szCs w:val="22"/>
              </w:rPr>
              <w:lastRenderedPageBreak/>
              <w:t>comprender los aportes a la riqueza cultural</w:t>
            </w:r>
            <w:r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>.</w:t>
            </w:r>
          </w:p>
          <w:p w:rsidR="00EE4722" w:rsidRDefault="00EE4722" w:rsidP="000E2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4722" w:rsidRPr="00193459" w:rsidRDefault="00EE4722" w:rsidP="000E2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 períodos)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PROCESO PARA BAILE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Selección del tema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Preparación de la música y ritmo.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Selección del movimiento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Composición del baile.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Perfeccionamiento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Relajamiento.</w:t>
            </w:r>
          </w:p>
          <w:p w:rsidR="00EE4722" w:rsidRPr="00D7278E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185BFF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-Clavas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E4722" w:rsidRPr="003676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 w:rsidRPr="0036761B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lastRenderedPageBreak/>
              <w:t>I.EF.3.4.2. Participa y presenta ante diferentes públicos manifestaciones</w:t>
            </w:r>
          </w:p>
          <w:p w:rsidR="00EE4722" w:rsidRPr="003676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 w:rsidRPr="0036761B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expresivo-comunicativas de la propia región y de otras, reconociendo</w:t>
            </w:r>
          </w:p>
          <w:p w:rsidR="00EE4722" w:rsidRPr="0036761B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proofErr w:type="gramStart"/>
            <w:r w:rsidRPr="0036761B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el</w:t>
            </w:r>
            <w:proofErr w:type="gramEnd"/>
            <w:r w:rsidRPr="0036761B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 xml:space="preserve"> objetivo de las mismas y valorando su aporte cultural a la riqueza nacional. (J.1., S.2.)</w:t>
            </w:r>
          </w:p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asciiTheme="minorHAnsi" w:hAnsiTheme="minorHAnsi" w:cs="Gotham Light"/>
                <w:color w:val="000000"/>
                <w:sz w:val="18"/>
                <w:szCs w:val="18"/>
              </w:rPr>
            </w:pPr>
          </w:p>
          <w:p w:rsidR="00EE4722" w:rsidRPr="00292092" w:rsidRDefault="00EE4722" w:rsidP="000E222D">
            <w:pPr>
              <w:pStyle w:val="Default"/>
              <w:rPr>
                <w:lang w:eastAsia="en-U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Demuestra interés por bailar música nacional.</w:t>
            </w: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Default="00EE4722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EE4722" w:rsidRPr="00292092" w:rsidRDefault="00EE4722" w:rsidP="000E222D">
            <w:pPr>
              <w:pStyle w:val="Default"/>
              <w:rPr>
                <w:lang w:eastAsia="en-US"/>
              </w:rPr>
            </w:pPr>
          </w:p>
          <w:p w:rsidR="00EE4722" w:rsidRDefault="00EE4722" w:rsidP="000E222D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TECNICA: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</w:t>
            </w: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Escala de valoración numérica</w:t>
            </w:r>
          </w:p>
          <w:p w:rsidR="00EE4722" w:rsidRPr="00E12E43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E4722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Lista de cotejo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para </w:t>
            </w:r>
          </w:p>
          <w:p w:rsidR="00EE4722" w:rsidRPr="00E728B6" w:rsidRDefault="00EE4722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2" w:rsidRPr="00E728B6" w:rsidRDefault="00EE4722" w:rsidP="000E22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EE4722" w:rsidRPr="00E728B6" w:rsidTr="000E222D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EE4722" w:rsidRPr="00E728B6" w:rsidTr="000E222D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722" w:rsidRPr="00E728B6" w:rsidRDefault="00EE4722" w:rsidP="000E22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EE4722" w:rsidRPr="00E728B6" w:rsidTr="000E222D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Docente:</w:t>
            </w: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Lic. Jeaneth  Santillán – Napoleón Navas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Coordinador/a del área:</w:t>
            </w: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Lic. 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C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oordinación pedagógica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:</w:t>
            </w: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Lic. Elizabeth  Vargas</w:t>
            </w:r>
          </w:p>
        </w:tc>
      </w:tr>
      <w:tr w:rsidR="00EE4722" w:rsidRPr="00E728B6" w:rsidTr="000E222D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51D72089" wp14:editId="45080189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-62230</wp:posOffset>
                  </wp:positionV>
                  <wp:extent cx="1419225" cy="313690"/>
                  <wp:effectExtent l="0" t="0" r="9525" b="0"/>
                  <wp:wrapSquare wrapText="bothSides"/>
                  <wp:docPr id="2" name="Imagen 2" descr="F: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98" t="6350" r="52825" b="87482"/>
                          <a:stretch/>
                        </pic:blipFill>
                        <pic:spPr bwMode="auto">
                          <a:xfrm>
                            <a:off x="0" y="0"/>
                            <a:ext cx="14192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1067B4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</w:t>
            </w:r>
            <w:r w:rsidR="001067B4">
              <w:rPr>
                <w:noProof/>
                <w:lang w:val="es-ES"/>
              </w:rPr>
              <w:drawing>
                <wp:inline distT="0" distB="0" distL="0" distR="0" wp14:anchorId="2ECA2974" wp14:editId="1CA52208">
                  <wp:extent cx="1962150" cy="733425"/>
                  <wp:effectExtent l="0" t="0" r="0" b="0"/>
                  <wp:docPr id="3" name="Imagen 3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EE4722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EE4722" w:rsidRPr="00E728B6" w:rsidTr="000E222D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Fecha: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21-Noviembre-2016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722" w:rsidRPr="00E728B6" w:rsidRDefault="00EE4722" w:rsidP="000E222D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Fecha: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21-Noviembre-2016</w:t>
            </w:r>
          </w:p>
        </w:tc>
      </w:tr>
    </w:tbl>
    <w:p w:rsidR="00EE4722" w:rsidRPr="00E728B6" w:rsidRDefault="00EE4722" w:rsidP="00EE4722">
      <w:pPr>
        <w:rPr>
          <w:sz w:val="20"/>
          <w:szCs w:val="20"/>
        </w:rPr>
      </w:pPr>
    </w:p>
    <w:p w:rsidR="00EE4722" w:rsidRPr="00E728B6" w:rsidRDefault="00EE4722" w:rsidP="00EE4722">
      <w:pPr>
        <w:rPr>
          <w:sz w:val="20"/>
          <w:szCs w:val="20"/>
        </w:rPr>
      </w:pPr>
    </w:p>
    <w:p w:rsidR="001B635C" w:rsidRDefault="001B635C"/>
    <w:sectPr w:rsidR="001B635C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86" w:rsidRDefault="00D80E86">
      <w:r>
        <w:separator/>
      </w:r>
    </w:p>
  </w:endnote>
  <w:endnote w:type="continuationSeparator" w:id="0">
    <w:p w:rsidR="00D80E86" w:rsidRDefault="00D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86" w:rsidRDefault="00D80E86">
      <w:r>
        <w:separator/>
      </w:r>
    </w:p>
  </w:footnote>
  <w:footnote w:type="continuationSeparator" w:id="0">
    <w:p w:rsidR="00D80E86" w:rsidRDefault="00D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E728B6" w:rsidRDefault="00EE4722" w:rsidP="00E728B6">
    <w:pPr>
      <w:tabs>
        <w:tab w:val="left" w:pos="924"/>
        <w:tab w:val="center" w:pos="7699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CE0F23E" wp14:editId="0CBA35A1">
          <wp:simplePos x="0" y="0"/>
          <wp:positionH relativeFrom="column">
            <wp:posOffset>0</wp:posOffset>
          </wp:positionH>
          <wp:positionV relativeFrom="paragraph">
            <wp:posOffset>1462</wp:posOffset>
          </wp:positionV>
          <wp:extent cx="1201479" cy="35198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35198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 w:rsidRPr="00E728B6">
      <w:rPr>
        <w:rFonts w:ascii="Calibri" w:hAnsi="Calibri" w:cs="Calibri"/>
        <w:b/>
        <w:bCs/>
        <w:sz w:val="20"/>
        <w:lang w:val="es-ES"/>
      </w:rPr>
      <w:t>UNIDAD EDUCATIVA PARTICULAR LA SALLE-CONOCOTO</w:t>
    </w:r>
  </w:p>
  <w:p w:rsidR="00E107B8" w:rsidRDefault="00EE4722" w:rsidP="00E728B6">
    <w:pPr>
      <w:tabs>
        <w:tab w:val="left" w:pos="924"/>
        <w:tab w:val="center" w:pos="7699"/>
      </w:tabs>
      <w:autoSpaceDE w:val="0"/>
      <w:autoSpaceDN w:val="0"/>
      <w:adjustRightInd w:val="0"/>
      <w:jc w:val="center"/>
      <w:rPr>
        <w:rFonts w:ascii="Calibri" w:hAnsi="Calibri" w:cs="Calibri"/>
        <w:b/>
        <w:bCs/>
        <w:lang w:val="es-ES"/>
      </w:rPr>
    </w:pPr>
    <w:r w:rsidRPr="00E728B6">
      <w:rPr>
        <w:rFonts w:ascii="Calibri" w:hAnsi="Calibri" w:cs="Calibri"/>
        <w:b/>
        <w:bCs/>
        <w:sz w:val="20"/>
        <w:lang w:val="es-ES"/>
      </w:rPr>
      <w:t>“Una llamada, muchas voces”</w:t>
    </w:r>
  </w:p>
  <w:p w:rsidR="00E107B8" w:rsidRDefault="00D80E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F784E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22"/>
    <w:rsid w:val="001067B4"/>
    <w:rsid w:val="001B635C"/>
    <w:rsid w:val="00D80E86"/>
    <w:rsid w:val="00E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814A1-E471-46E0-86E7-1FA5D4DE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2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722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4722"/>
  </w:style>
  <w:style w:type="paragraph" w:customStyle="1" w:styleId="Default">
    <w:name w:val="Default"/>
    <w:rsid w:val="00EE47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E4722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EE4722"/>
    <w:pPr>
      <w:widowControl/>
      <w:spacing w:line="171" w:lineRule="atLeast"/>
    </w:pPr>
    <w:rPr>
      <w:rFonts w:ascii="Gotham Medium" w:eastAsiaTheme="minorHAnsi" w:hAnsi="Gotham Medium" w:cstheme="minorBidi"/>
      <w:color w:val="auto"/>
      <w:lang w:eastAsia="en-US"/>
    </w:rPr>
  </w:style>
  <w:style w:type="character" w:customStyle="1" w:styleId="A14">
    <w:name w:val="A14"/>
    <w:uiPriority w:val="99"/>
    <w:rsid w:val="00EE4722"/>
    <w:rPr>
      <w:rFonts w:cs="Gotham Medium"/>
      <w:color w:val="000000"/>
      <w:sz w:val="18"/>
      <w:szCs w:val="18"/>
    </w:rPr>
  </w:style>
  <w:style w:type="paragraph" w:customStyle="1" w:styleId="Pa7">
    <w:name w:val="Pa7"/>
    <w:basedOn w:val="Normal"/>
    <w:next w:val="Normal"/>
    <w:uiPriority w:val="99"/>
    <w:rsid w:val="00EE4722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722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2016-11-21T23:27:00Z</dcterms:created>
  <dcterms:modified xsi:type="dcterms:W3CDTF">2016-11-27T15:30:00Z</dcterms:modified>
</cp:coreProperties>
</file>