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1A" w:rsidRPr="007A2302" w:rsidRDefault="003130ED" w:rsidP="00D0351A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</w:rPr>
        <w:t xml:space="preserve"> </w:t>
      </w:r>
      <w:r w:rsidR="00D0351A" w:rsidRPr="007A2302">
        <w:rPr>
          <w:rFonts w:ascii="Calibri" w:hAnsi="Calibri" w:cs="Arial"/>
          <w:b/>
          <w:sz w:val="18"/>
          <w:szCs w:val="18"/>
        </w:rPr>
        <w:t xml:space="preserve">PLANIFICACIÓN DE UNIDAD 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907"/>
        <w:gridCol w:w="632"/>
        <w:gridCol w:w="503"/>
        <w:gridCol w:w="1908"/>
        <w:gridCol w:w="178"/>
        <w:gridCol w:w="389"/>
        <w:gridCol w:w="1638"/>
        <w:gridCol w:w="195"/>
        <w:gridCol w:w="1569"/>
        <w:gridCol w:w="426"/>
        <w:gridCol w:w="281"/>
        <w:gridCol w:w="853"/>
        <w:gridCol w:w="129"/>
        <w:gridCol w:w="719"/>
        <w:gridCol w:w="617"/>
        <w:gridCol w:w="108"/>
        <w:gridCol w:w="834"/>
        <w:gridCol w:w="937"/>
        <w:gridCol w:w="31"/>
        <w:gridCol w:w="25"/>
        <w:gridCol w:w="1255"/>
        <w:gridCol w:w="22"/>
      </w:tblGrid>
      <w:tr w:rsidR="00D0351A" w:rsidRPr="007A2302" w:rsidTr="00833A64">
        <w:trPr>
          <w:gridAfter w:val="1"/>
          <w:wAfter w:w="22" w:type="dxa"/>
          <w:trHeight w:val="725"/>
        </w:trPr>
        <w:tc>
          <w:tcPr>
            <w:tcW w:w="32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noProof/>
                <w:sz w:val="18"/>
                <w:szCs w:val="18"/>
                <w:lang w:val="es-ES"/>
              </w:rPr>
              <w:drawing>
                <wp:inline distT="0" distB="0" distL="0" distR="0">
                  <wp:extent cx="1200151" cy="352425"/>
                  <wp:effectExtent l="0" t="0" r="0" b="952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 w:cs="Calibr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auto"/>
                <w:sz w:val="18"/>
                <w:szCs w:val="18"/>
                <w:lang w:eastAsia="es-EC"/>
              </w:rPr>
              <w:t>AÑO LECTIVO   2016 - 2017</w:t>
            </w:r>
          </w:p>
        </w:tc>
      </w:tr>
      <w:tr w:rsidR="00D0351A" w:rsidRPr="007A2302" w:rsidTr="00833A64">
        <w:trPr>
          <w:gridAfter w:val="1"/>
          <w:wAfter w:w="22" w:type="dxa"/>
          <w:trHeight w:val="408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PLAN DE  DESTREZAS CON CRITERIO DE DESEMPEÑO  </w:t>
            </w:r>
          </w:p>
        </w:tc>
      </w:tr>
      <w:tr w:rsidR="00D0351A" w:rsidRPr="007A2302" w:rsidTr="00833A64">
        <w:trPr>
          <w:gridAfter w:val="1"/>
          <w:wAfter w:w="22" w:type="dxa"/>
          <w:trHeight w:val="309"/>
        </w:trPr>
        <w:tc>
          <w:tcPr>
            <w:tcW w:w="15357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DATOS INFORMATIVOS:</w:t>
            </w:r>
          </w:p>
        </w:tc>
      </w:tr>
      <w:tr w:rsidR="00D0351A" w:rsidRPr="007A2302" w:rsidTr="00833A64">
        <w:trPr>
          <w:gridAfter w:val="1"/>
          <w:wAfter w:w="22" w:type="dxa"/>
          <w:trHeight w:val="354"/>
        </w:trPr>
        <w:tc>
          <w:tcPr>
            <w:tcW w:w="1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Docente: </w:t>
            </w:r>
          </w:p>
        </w:tc>
        <w:tc>
          <w:tcPr>
            <w:tcW w:w="412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: Santiago </w:t>
            </w:r>
            <w:proofErr w:type="spellStart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Fabara</w:t>
            </w:r>
            <w:proofErr w:type="spellEnd"/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Área/asignatura:  </w:t>
            </w:r>
          </w:p>
        </w:tc>
        <w:tc>
          <w:tcPr>
            <w:tcW w:w="24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Educación Física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Grado/Curso: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0351A" w:rsidRPr="007A2302" w:rsidRDefault="00D0351A" w:rsidP="00D0351A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3ero EGB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Paralelo:  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A-B-C-D</w:t>
            </w:r>
          </w:p>
        </w:tc>
      </w:tr>
      <w:tr w:rsidR="00D0351A" w:rsidRPr="007A2302" w:rsidTr="00833A64">
        <w:trPr>
          <w:gridAfter w:val="1"/>
          <w:wAfter w:w="22" w:type="dxa"/>
          <w:trHeight w:val="560"/>
        </w:trPr>
        <w:tc>
          <w:tcPr>
            <w:tcW w:w="213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N.º de unidad de planificación: </w:t>
            </w:r>
          </w:p>
        </w:tc>
        <w:tc>
          <w:tcPr>
            <w:tcW w:w="6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D0351A" w:rsidRPr="007A2302" w:rsidRDefault="00FB5D51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>4</w:t>
            </w: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D0351A" w:rsidP="00FB5D51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color w:val="auto"/>
                <w:sz w:val="18"/>
                <w:szCs w:val="18"/>
              </w:rPr>
            </w:pPr>
            <w:r w:rsidRPr="007A2302">
              <w:rPr>
                <w:rStyle w:val="A14"/>
                <w:rFonts w:ascii="Arial" w:eastAsiaTheme="minorHAnsi" w:hAnsi="Arial" w:cs="Arial"/>
                <w:b/>
                <w:lang w:eastAsia="en-US"/>
              </w:rPr>
              <w:t xml:space="preserve"> </w:t>
            </w:r>
            <w:r w:rsidRPr="007A2302">
              <w:rPr>
                <w:color w:val="auto"/>
                <w:sz w:val="18"/>
                <w:szCs w:val="18"/>
              </w:rPr>
              <w:t xml:space="preserve"> </w:t>
            </w:r>
            <w:r w:rsidR="00FB5D51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>Expresión Corporal</w:t>
            </w:r>
            <w:r w:rsidR="00FB5D51" w:rsidRPr="007A2302">
              <w:rPr>
                <w:rStyle w:val="A14"/>
                <w:rFonts w:ascii="Arial" w:eastAsiaTheme="minorHAnsi" w:hAnsi="Arial" w:cs="Arial"/>
                <w:b/>
                <w:kern w:val="0"/>
                <w:lang w:eastAsia="en-US"/>
              </w:rPr>
              <w:t xml:space="preserve">                                                                                           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pStyle w:val="Default"/>
              <w:rPr>
                <w:color w:val="auto"/>
                <w:sz w:val="18"/>
                <w:szCs w:val="18"/>
              </w:rPr>
            </w:pPr>
            <w:r w:rsidRPr="007A2302">
              <w:rPr>
                <w:color w:val="auto"/>
                <w:sz w:val="18"/>
                <w:szCs w:val="18"/>
              </w:rPr>
              <w:t xml:space="preserve">  </w:t>
            </w:r>
          </w:p>
        </w:tc>
      </w:tr>
      <w:tr w:rsidR="00D0351A" w:rsidRPr="007A2302" w:rsidTr="00833A64">
        <w:trPr>
          <w:gridAfter w:val="1"/>
          <w:wAfter w:w="22" w:type="dxa"/>
          <w:trHeight w:val="593"/>
        </w:trPr>
        <w:tc>
          <w:tcPr>
            <w:tcW w:w="2130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6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rPr>
                <w:rFonts w:ascii="Calibri" w:hAnsi="Calibri"/>
                <w:bCs/>
                <w:color w:val="auto"/>
                <w:sz w:val="18"/>
                <w:szCs w:val="18"/>
                <w:lang w:eastAsia="es-EC"/>
              </w:rPr>
            </w:pPr>
          </w:p>
        </w:tc>
        <w:tc>
          <w:tcPr>
            <w:tcW w:w="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pStyle w:val="Default"/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pStyle w:val="Default"/>
              <w:rPr>
                <w:bCs/>
                <w:color w:val="auto"/>
                <w:sz w:val="18"/>
                <w:szCs w:val="18"/>
                <w:lang w:eastAsia="es-EC"/>
              </w:rPr>
            </w:pPr>
            <w:r w:rsidRPr="007A2302">
              <w:rPr>
                <w:rFonts w:cs="Times New Roman"/>
                <w:bCs/>
                <w:color w:val="auto"/>
                <w:sz w:val="18"/>
                <w:szCs w:val="18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51A" w:rsidRPr="007A2302" w:rsidRDefault="00CB14FD" w:rsidP="00833A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Style w:val="A14"/>
                <w:rFonts w:ascii="Arial" w:hAnsi="Arial" w:cs="Arial"/>
              </w:rPr>
              <w:t>OG.EF.3. Resolver de manera eficaz las situaciones pre</w:t>
            </w:r>
            <w:r w:rsidRPr="000D19E9">
              <w:rPr>
                <w:rStyle w:val="A14"/>
                <w:rFonts w:ascii="Arial" w:hAnsi="Arial" w:cs="Arial"/>
              </w:rPr>
              <w:softHyphen/>
              <w:t>sentes en las prácticas corporales (deportes, danzas, juegos, entre otras), teniendo claridad sobre sus objeti</w:t>
            </w:r>
            <w:r w:rsidRPr="000D19E9">
              <w:rPr>
                <w:rStyle w:val="A14"/>
                <w:rFonts w:ascii="Arial" w:hAnsi="Arial" w:cs="Arial"/>
              </w:rPr>
              <w:softHyphen/>
              <w:t>vos, lógicas e implicaciones, según los niveles de partici</w:t>
            </w:r>
            <w:r w:rsidRPr="000D19E9">
              <w:rPr>
                <w:rStyle w:val="A14"/>
                <w:rFonts w:ascii="Arial" w:hAnsi="Arial" w:cs="Arial"/>
              </w:rPr>
              <w:softHyphen/>
              <w:t>pación en los que se involucre (recreativo, federativo, de alto rendimiento, etc.).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D0351A" w:rsidRPr="007A2302" w:rsidRDefault="00D0351A" w:rsidP="00833A6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</w:tr>
      <w:tr w:rsidR="00D0351A" w:rsidRPr="007A2302" w:rsidTr="00833A64">
        <w:trPr>
          <w:gridAfter w:val="1"/>
          <w:wAfter w:w="22" w:type="dxa"/>
          <w:trHeight w:val="287"/>
        </w:trPr>
        <w:tc>
          <w:tcPr>
            <w:tcW w:w="15357" w:type="dxa"/>
            <w:gridSpan w:val="2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D0351A" w:rsidRPr="007A2302" w:rsidRDefault="00D0351A" w:rsidP="00D0351A">
            <w:pPr>
              <w:pStyle w:val="Prrafodelista"/>
              <w:numPr>
                <w:ilvl w:val="0"/>
                <w:numId w:val="4"/>
              </w:num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PLANIFICACIÓN:</w:t>
            </w:r>
          </w:p>
        </w:tc>
      </w:tr>
      <w:tr w:rsidR="00D0351A" w:rsidRPr="007A2302" w:rsidTr="00833A64">
        <w:trPr>
          <w:gridAfter w:val="1"/>
          <w:wAfter w:w="22" w:type="dxa"/>
          <w:trHeight w:val="11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CRITERIOS DE EVALUACIÓN: 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0351A" w:rsidRPr="007A2302" w:rsidRDefault="00FB5D51" w:rsidP="00CB14FD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t xml:space="preserve">CE.EF.2.6 Participa individual y colectivamente en diversas prácticas corporales expresivo-comunicativas (danzas, circos, teatralizaciones, carnavales, otras) propias de la región, reconociendo y valorando los sentidos </w:t>
            </w:r>
            <w:proofErr w:type="spellStart"/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t>identitarios</w:t>
            </w:r>
            <w:proofErr w:type="spellEnd"/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t xml:space="preserve"> y de </w:t>
            </w:r>
            <w:proofErr w:type="spellStart"/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t>pertencia</w:t>
            </w:r>
            <w:proofErr w:type="spellEnd"/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t xml:space="preserve"> cultural que los contextos le otorgan a las mismas, construyendo con pares diferentes posibilidades de participación. </w:t>
            </w:r>
          </w:p>
        </w:tc>
      </w:tr>
      <w:tr w:rsidR="00D0351A" w:rsidRPr="007A2302" w:rsidTr="00833A64">
        <w:trPr>
          <w:gridAfter w:val="1"/>
          <w:wAfter w:w="22" w:type="dxa"/>
          <w:trHeight w:val="382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both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62D1D" w:rsidRDefault="00FE08FA" w:rsidP="006153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VALORES LASALLISTAS:</w:t>
            </w:r>
          </w:p>
          <w:p w:rsidR="00D731DF" w:rsidRDefault="00D731DF" w:rsidP="006153C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:rsidR="00FB5D51" w:rsidRDefault="00FB5D51" w:rsidP="00FB5D5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D19E9">
              <w:rPr>
                <w:rFonts w:ascii="Arial" w:hAnsi="Arial" w:cs="Arial"/>
                <w:b/>
                <w:sz w:val="18"/>
                <w:szCs w:val="18"/>
                <w:lang w:val="es-ES"/>
              </w:rPr>
              <w:t>COMPROMISO:</w:t>
            </w:r>
            <w:r w:rsidRPr="000D19E9">
              <w:rPr>
                <w:rFonts w:ascii="Arial" w:hAnsi="Arial" w:cs="Arial"/>
                <w:sz w:val="18"/>
                <w:szCs w:val="18"/>
                <w:lang w:val="es-ES"/>
              </w:rPr>
              <w:t xml:space="preserve"> Lleva al lasallista a compartir con los demás, sus hermanos los hombres, en especial con los más pobres y desfavorecidos, con quienes comparte su  vida, su tiempo, sus talentos y sus bienes.</w:t>
            </w:r>
          </w:p>
          <w:p w:rsidR="00CB14FD" w:rsidRDefault="00CB14FD" w:rsidP="00CB14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CB14FD" w:rsidRDefault="00CB14FD" w:rsidP="00CB14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62D1D">
              <w:rPr>
                <w:rFonts w:ascii="Arial" w:hAnsi="Arial" w:cs="Arial"/>
                <w:sz w:val="18"/>
                <w:szCs w:val="18"/>
                <w:lang w:val="es-ES"/>
              </w:rPr>
              <w:t xml:space="preserve">El cuidado de la salud y los hábitos de recreación de los estudiantes El desarrollo biológico y psicológico acorde con las edades y el entorno socio ecológico, los hábitos alimenticios y de higiene, el empleo productivo del tiempo libre. </w:t>
            </w:r>
          </w:p>
          <w:p w:rsidR="00CB14FD" w:rsidRPr="00D731DF" w:rsidRDefault="00CB14FD" w:rsidP="00CB14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390717" w:rsidRPr="007A2302" w:rsidRDefault="00FB5D51" w:rsidP="00CB14F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43D24">
              <w:rPr>
                <w:rFonts w:ascii="Arial" w:hAnsi="Arial" w:cs="Arial"/>
                <w:sz w:val="18"/>
                <w:szCs w:val="18"/>
                <w:lang w:val="es-ES"/>
              </w:rPr>
              <w:t>S.3.</w:t>
            </w:r>
            <w:r w:rsidRPr="00A43D24">
              <w:rPr>
                <w:rFonts w:ascii="Arial" w:hAnsi="Arial" w:cs="Arial"/>
                <w:lang w:val="es-ES"/>
              </w:rPr>
              <w:t xml:space="preserve"> </w:t>
            </w:r>
            <w:r w:rsidRPr="00A43D24">
              <w:rPr>
                <w:rFonts w:ascii="Arial" w:hAnsi="Arial" w:cs="Arial"/>
                <w:sz w:val="18"/>
                <w:szCs w:val="18"/>
                <w:lang w:val="es-ES"/>
              </w:rPr>
              <w:t>Armonizamos lo físico e intelectual; usamos nuestra inteligencia emocional para ser positivos, flexibles, cordiales y autocríticos.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PERIODOS:</w:t>
            </w:r>
          </w:p>
          <w:p w:rsidR="006153C9" w:rsidRPr="007A2302" w:rsidRDefault="006153C9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6153C9" w:rsidP="006153C9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12</w:t>
            </w:r>
          </w:p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153C9" w:rsidRPr="007A2302" w:rsidRDefault="006153C9" w:rsidP="006153C9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FECHA</w:t>
            </w:r>
          </w:p>
          <w:p w:rsidR="006153C9" w:rsidRPr="007A2302" w:rsidRDefault="006153C9" w:rsidP="006153C9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FB5D51" w:rsidRPr="007A2302" w:rsidRDefault="00FB5D51" w:rsidP="00FB5D51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13 de Febrero</w:t>
            </w:r>
            <w:r w:rsidRPr="007A2302"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 xml:space="preserve"> al</w:t>
            </w:r>
          </w:p>
          <w:p w:rsidR="00D0351A" w:rsidRPr="007A2302" w:rsidRDefault="00FB5D51" w:rsidP="00FB5D51">
            <w:pP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/>
                <w:bCs/>
                <w:i/>
                <w:color w:val="000000"/>
                <w:sz w:val="18"/>
                <w:szCs w:val="18"/>
                <w:lang w:eastAsia="es-EC"/>
              </w:rPr>
              <w:t>24  Marzo</w:t>
            </w:r>
          </w:p>
        </w:tc>
        <w:tc>
          <w:tcPr>
            <w:tcW w:w="1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D0351A" w:rsidRPr="007A2302" w:rsidRDefault="00D0351A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SEMANAS: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153C9" w:rsidRPr="007A2302" w:rsidRDefault="006153C9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</w:p>
          <w:p w:rsidR="00D0351A" w:rsidRPr="007A2302" w:rsidRDefault="00D0351A" w:rsidP="00833A64">
            <w:pPr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i/>
                <w:color w:val="000000"/>
                <w:sz w:val="18"/>
                <w:szCs w:val="18"/>
                <w:lang w:eastAsia="es-EC"/>
              </w:rPr>
              <w:t>6</w:t>
            </w:r>
          </w:p>
        </w:tc>
      </w:tr>
      <w:tr w:rsidR="00D0351A" w:rsidRPr="007A2302" w:rsidTr="00833A64">
        <w:trPr>
          <w:trHeight w:val="42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ESTRATEGIAS METODOLÓGICAS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INDICADORES DE EVALUACIÓN </w:t>
            </w:r>
          </w:p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0351A" w:rsidRPr="007A2302" w:rsidRDefault="00D0351A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 xml:space="preserve">Actividades de evaluación/ Técnicas / Instrumentos </w:t>
            </w:r>
          </w:p>
        </w:tc>
      </w:tr>
      <w:tr w:rsidR="00833A64" w:rsidRPr="007A2302" w:rsidTr="00833A64">
        <w:trPr>
          <w:trHeight w:val="375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B14FD" w:rsidRDefault="00FB5D51" w:rsidP="00FB5D51">
            <w:pPr>
              <w:pStyle w:val="Pa7"/>
              <w:spacing w:before="100" w:after="100"/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5E36F0">
              <w:rPr>
                <w:rFonts w:cs="Gotham Light"/>
                <w:color w:val="000000"/>
                <w:sz w:val="18"/>
                <w:szCs w:val="18"/>
              </w:rPr>
              <w:t xml:space="preserve">EF.2.3.1. </w:t>
            </w: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t xml:space="preserve">Identificar y percibir los diferentes estados de ánimo, </w:t>
            </w: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lastRenderedPageBreak/>
              <w:t>emo</w:t>
            </w: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ciones y sensaciones que se pueden expresar en las prácticas corporales expresivo-comunicativas.</w:t>
            </w:r>
          </w:p>
          <w:p w:rsidR="006153C9" w:rsidRPr="007A2302" w:rsidRDefault="006153C9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551595">
              <w:rPr>
                <w:rFonts w:ascii="Arial" w:hAnsi="Arial" w:cs="Arial"/>
                <w:color w:val="000000"/>
                <w:sz w:val="18"/>
                <w:szCs w:val="18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Pr="00BB4BF4" w:rsidRDefault="00551595" w:rsidP="0055159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lastRenderedPageBreak/>
              <w:t>Método Mando Directo</w:t>
            </w:r>
          </w:p>
          <w:p w:rsidR="00551595" w:rsidRPr="000D19E9" w:rsidRDefault="00551595" w:rsidP="00551595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 xml:space="preserve">Procedimiento de clase: </w:t>
            </w: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lastRenderedPageBreak/>
              <w:t>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</w:p>
          <w:p w:rsidR="00833A64" w:rsidRPr="00551595" w:rsidRDefault="00833A64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CA6D56" w:rsidRPr="00CA6D56" w:rsidRDefault="00AD5243" w:rsidP="00CA6D56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-Música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F0B93" w:rsidRDefault="007F0B93" w:rsidP="007F0B93">
            <w:pPr>
              <w:pStyle w:val="Pa10"/>
              <w:spacing w:before="100" w:after="100"/>
              <w:rPr>
                <w:rFonts w:ascii="Gotham Light" w:hAnsi="Gotham Light" w:cs="Gotham Light"/>
                <w:color w:val="000000"/>
                <w:sz w:val="17"/>
                <w:szCs w:val="17"/>
              </w:rPr>
            </w:pPr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I.EF.2.6.1. Construye con pares diferentes posibilidades de </w:t>
            </w:r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participación en prácticas corporales expresivo-comunica</w:t>
            </w:r>
            <w:r w:rsidRPr="00BD6BD8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tivas propias de la región</w:t>
            </w:r>
            <w:r>
              <w:rPr>
                <w:rFonts w:ascii="Gotham Light" w:hAnsi="Gotham Light" w:cs="Gotham Light"/>
                <w:color w:val="000000"/>
                <w:sz w:val="17"/>
                <w:szCs w:val="17"/>
              </w:rPr>
              <w:t xml:space="preserve">. </w:t>
            </w: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7F0B93" w:rsidRDefault="007F0B93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INDICADOR DE LOGRO:</w:t>
            </w: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D10493" w:rsidRPr="007A2302" w:rsidRDefault="00E8618C" w:rsidP="002D6CF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kern w:val="1"/>
                <w:sz w:val="18"/>
                <w:szCs w:val="18"/>
              </w:rPr>
            </w:pPr>
            <w:r>
              <w:rPr>
                <w:rFonts w:ascii="Arial" w:hAnsi="Arial" w:cs="Arial"/>
                <w:bCs/>
                <w:kern w:val="1"/>
                <w:sz w:val="18"/>
                <w:szCs w:val="18"/>
              </w:rPr>
              <w:t xml:space="preserve">Demuestra la confianza y seguridad realizando saltos y otras actividades físicas. 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833A64" w:rsidRPr="007A2302" w:rsidTr="00833A64">
        <w:trPr>
          <w:trHeight w:val="351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Default="00FB5D51" w:rsidP="00FB5D51">
            <w:pPr>
              <w:pStyle w:val="Pa7"/>
              <w:spacing w:before="100" w:after="100"/>
              <w:jc w:val="both"/>
              <w:rPr>
                <w:sz w:val="18"/>
                <w:szCs w:val="18"/>
              </w:rPr>
            </w:pPr>
            <w:r w:rsidRPr="005E36F0">
              <w:rPr>
                <w:rFonts w:cs="Gotham Light"/>
                <w:color w:val="000000"/>
                <w:sz w:val="18"/>
                <w:szCs w:val="18"/>
              </w:rPr>
              <w:lastRenderedPageBreak/>
              <w:t xml:space="preserve">EF.2.3.3. </w:t>
            </w: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t>Reconocer y participar de diferentes prácticas corporales ex</w:t>
            </w:r>
            <w:r w:rsidRPr="005E36F0">
              <w:rPr>
                <w:rFonts w:ascii="Gotham Light" w:hAnsi="Gotham Light" w:cs="Gotham Light"/>
                <w:color w:val="000000"/>
                <w:sz w:val="18"/>
                <w:szCs w:val="18"/>
              </w:rPr>
              <w:softHyphen/>
              <w:t>presivo- comunicativas vinculadas con las tradiciones de la propia región.</w:t>
            </w:r>
          </w:p>
          <w:p w:rsidR="00551595" w:rsidRDefault="00551595" w:rsidP="00886121">
            <w:pPr>
              <w:jc w:val="both"/>
              <w:rPr>
                <w:sz w:val="18"/>
                <w:szCs w:val="18"/>
                <w:lang w:eastAsia="en-US"/>
              </w:rPr>
            </w:pPr>
          </w:p>
          <w:p w:rsidR="006153C9" w:rsidRPr="007A2302" w:rsidRDefault="006153C9" w:rsidP="00886121">
            <w:pPr>
              <w:jc w:val="both"/>
              <w:rPr>
                <w:sz w:val="18"/>
                <w:szCs w:val="18"/>
                <w:lang w:eastAsia="en-US"/>
              </w:rPr>
            </w:pPr>
            <w:r w:rsidRPr="00551595">
              <w:rPr>
                <w:rFonts w:ascii="Arial" w:hAnsi="Arial" w:cs="Arial"/>
                <w:color w:val="000000"/>
                <w:sz w:val="18"/>
                <w:szCs w:val="18"/>
              </w:rPr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1820" w:rsidRPr="00D751EC" w:rsidRDefault="00411820" w:rsidP="00411820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t>Enseñanza Recíproca</w:t>
            </w:r>
          </w:p>
          <w:p w:rsidR="00833A64" w:rsidRPr="00551595" w:rsidRDefault="00411820" w:rsidP="00411820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parte de una organización muy bien cuidada (parejas) y de una información inicial, de carácter general, pero muy clarificadora del proceso. Los alumnos se observan entre sí la realización de los ejercicios (uno ejecutante y otro observador y a la inversa)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Se deben elegir pocos puntos a observar, sólo los más significativos.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Existen criterios de ejecución (correcto-incorrecto)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. </w:t>
            </w:r>
            <w:r w:rsidRPr="000D19E9">
              <w:rPr>
                <w:rFonts w:ascii="Arial" w:hAnsi="Arial" w:cs="Arial"/>
                <w:bCs/>
                <w:sz w:val="18"/>
                <w:szCs w:val="18"/>
                <w:lang w:val="es-ES"/>
              </w:rPr>
              <w:t>La observación debe ser guiada por una hoja de tareas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131C5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</w:t>
            </w:r>
            <w:proofErr w:type="spellStart"/>
            <w:r w:rsidR="00CA6D56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  <w:r w:rsidR="00CA6D56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 xml:space="preserve"> </w:t>
            </w:r>
            <w:proofErr w:type="spellStart"/>
            <w:r w:rsidR="00CA6D56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ula</w:t>
            </w:r>
            <w:proofErr w:type="spellEnd"/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F0B93" w:rsidRDefault="007F0B93" w:rsidP="00FE08F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>I.EF.2.6.1. Construye con pares diferentes posibilidades de participación en prácticas corporales expresivo-comunica</w:t>
            </w: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 xml:space="preserve">tivas propias de la región. </w:t>
            </w: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>(J.1., S.2.)</w:t>
            </w:r>
          </w:p>
          <w:p w:rsidR="007F0B93" w:rsidRDefault="007F0B93" w:rsidP="00FE08FA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FE08FA" w:rsidRPr="00FE08FA" w:rsidRDefault="00FE08FA" w:rsidP="00FE08FA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INDICADOR DE LOGRO: </w:t>
            </w:r>
          </w:p>
          <w:p w:rsidR="00833A64" w:rsidRPr="007A2302" w:rsidRDefault="00E8618C" w:rsidP="00886121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Expresa diferentes formas de movimiento</w:t>
            </w:r>
            <w:r w:rsidR="0088612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833A64" w:rsidRPr="007A2302" w:rsidTr="00833A64">
        <w:trPr>
          <w:trHeight w:val="653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D51" w:rsidRPr="00E15D84" w:rsidRDefault="00FB5D51" w:rsidP="00FB5D51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EF.2.5.4. </w:t>
            </w:r>
          </w:p>
          <w:p w:rsidR="00551595" w:rsidRDefault="00FB5D51" w:rsidP="00FB5D51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>Reconocer y hacer conscientes las acciones motrices propias para mejorarlas en relación con los objetivos y características de la práctica corporal que se realice.</w:t>
            </w:r>
          </w:p>
          <w:p w:rsidR="00FB5D51" w:rsidRDefault="00FB5D51" w:rsidP="00833A64">
            <w:pPr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6153C9" w:rsidRPr="007A2302" w:rsidRDefault="006153C9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551595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4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Pr="00BB4BF4" w:rsidRDefault="00551595" w:rsidP="00551595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Método Mando Directo</w:t>
            </w:r>
          </w:p>
          <w:p w:rsidR="00833A64" w:rsidRPr="00551595" w:rsidRDefault="00551595" w:rsidP="00551595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Procedimiento de clase: explicación verbal y demostración visual por parte del profesor, ensayo ocasional, repetición siguiendo el ritmo impuesto (conteo rítmico), sistema de señales que regulan la acción (principio y fin) y correcciones de tipo masivo y general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F0B93" w:rsidRDefault="007F0B93" w:rsidP="007F0B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Gotham Light"/>
                <w:color w:val="000000"/>
                <w:sz w:val="17"/>
                <w:szCs w:val="17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t xml:space="preserve">I.EF.2.7.1.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Percibe sus músculos, articulaciones (formas y posibilidades de movimiento), ritmos, estados corpora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y las diferentes posiciones que adopta su cuerpo en el tiempo y el espacio, durante su participación en diferentes prácticas corporales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>(S.3.)</w:t>
            </w:r>
            <w:r>
              <w:rPr>
                <w:rFonts w:cs="Gotham Light"/>
                <w:color w:val="000000"/>
                <w:sz w:val="17"/>
                <w:szCs w:val="17"/>
              </w:rPr>
              <w:t xml:space="preserve"> </w:t>
            </w:r>
          </w:p>
          <w:p w:rsidR="003D7388" w:rsidRDefault="003D7388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INDICADOR DE LOGRO:</w:t>
            </w:r>
          </w:p>
          <w:p w:rsid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84BB6" w:rsidRPr="007A2302" w:rsidRDefault="00E8618C" w:rsidP="00886121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Adquiere seguridad en el manejo del lenguaje corporal.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</w:tr>
      <w:tr w:rsidR="00833A64" w:rsidRPr="007A2302" w:rsidTr="00833A64">
        <w:trPr>
          <w:trHeight w:val="206"/>
        </w:trPr>
        <w:tc>
          <w:tcPr>
            <w:tcW w:w="2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5D51" w:rsidRPr="00E15D84" w:rsidRDefault="00FB5D51" w:rsidP="00FB5D51">
            <w:pPr>
              <w:pStyle w:val="Pa7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 xml:space="preserve">EF.2.5.7. </w:t>
            </w:r>
          </w:p>
          <w:p w:rsidR="00CB14FD" w:rsidRPr="00CB14FD" w:rsidRDefault="00FB5D51" w:rsidP="00FB5D51">
            <w:pPr>
              <w:rPr>
                <w:lang w:eastAsia="es-EC"/>
              </w:rPr>
            </w:pP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t>Construir con pares acuerdos de cooperación y colaboración para participar colectivamente en diferentes prácticas corpora</w:t>
            </w:r>
            <w:r w:rsidRPr="00E15D84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les según las características del grupo.</w:t>
            </w:r>
          </w:p>
          <w:p w:rsidR="006153C9" w:rsidRPr="007A2302" w:rsidRDefault="006153C9" w:rsidP="00833A64">
            <w:pPr>
              <w:jc w:val="both"/>
              <w:rPr>
                <w:rFonts w:ascii="Gotham Light" w:hAnsi="Gotham Light" w:cs="Gotham Light"/>
                <w:color w:val="000000"/>
                <w:sz w:val="18"/>
                <w:szCs w:val="18"/>
              </w:rPr>
            </w:pPr>
            <w:r w:rsidRPr="0055159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 Periodos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51595" w:rsidRPr="00D751EC" w:rsidRDefault="00551595" w:rsidP="00551595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D751E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Trabajo por grupos</w:t>
            </w:r>
          </w:p>
          <w:p w:rsidR="00833A64" w:rsidRPr="00551595" w:rsidRDefault="00551595" w:rsidP="00551595">
            <w:pPr>
              <w:shd w:val="clear" w:color="auto" w:fill="FFFFFF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</w:pP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La planificación de las tareas las decide el profesor. , siendo distintas para cada subgrupo, así como la información inicial, el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feedback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, que puede ser individual y </w:t>
            </w:r>
            <w:proofErr w:type="spellStart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específico.En</w:t>
            </w:r>
            <w:proofErr w:type="spellEnd"/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 xml:space="preserve"> el caso de niveles de ejecución puedes existir </w:t>
            </w:r>
            <w:r w:rsidRPr="000D19E9"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lastRenderedPageBreak/>
              <w:t>cambios de nivel (+ o -). En el caso de intereses la elección puede ser fija (a lo largo de una UD) o con respecto al material, existe cierta responsabilidad por parte de los discentes en su colocación, utilización y recogida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s-EC"/>
              </w:rPr>
              <w:t>.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 Patio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Pito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CA6D56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-Amplificación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t>- Conos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CA6D56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  <w:lastRenderedPageBreak/>
              <w:t>-Manual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7F0B93" w:rsidRPr="00EF4370" w:rsidRDefault="007F0B93" w:rsidP="007F0B93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F4370">
              <w:rPr>
                <w:rStyle w:val="A8"/>
                <w:rFonts w:ascii="Arial" w:hAnsi="Arial" w:cs="Arial"/>
                <w:sz w:val="18"/>
                <w:szCs w:val="18"/>
              </w:rPr>
              <w:lastRenderedPageBreak/>
              <w:t xml:space="preserve">I.EF.2.7.2. 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t>Regula sus acciones motrices en función de sus ritmos y estados corporales, mejorando su participación en relación con los objetivos y las características de las prácti</w:t>
            </w:r>
            <w:r w:rsidRPr="00EF4370">
              <w:rPr>
                <w:rFonts w:ascii="Arial" w:hAnsi="Arial" w:cs="Arial"/>
                <w:color w:val="000000"/>
                <w:sz w:val="18"/>
                <w:szCs w:val="18"/>
              </w:rPr>
              <w:softHyphen/>
              <w:t>cas corporales que realiza.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F0B93" w:rsidRPr="00EF148A" w:rsidRDefault="007F0B93" w:rsidP="007F0B93">
            <w:pPr>
              <w:pStyle w:val="Pa10"/>
              <w:spacing w:before="100" w:after="10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F148A">
              <w:rPr>
                <w:rFonts w:ascii="Arial" w:hAnsi="Arial" w:cs="Arial"/>
                <w:color w:val="000000"/>
                <w:sz w:val="18"/>
                <w:szCs w:val="18"/>
              </w:rPr>
              <w:t>(J.4., I.4.)</w:t>
            </w:r>
          </w:p>
          <w:p w:rsidR="003E1752" w:rsidRDefault="003E1752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FE08FA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 xml:space="preserve">INDICADOR DE LOGRO: </w:t>
            </w:r>
          </w:p>
          <w:p w:rsidR="00FE08FA" w:rsidRPr="00FE08FA" w:rsidRDefault="00FE08FA" w:rsidP="00833A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E84BB6" w:rsidRPr="00FC3BDC" w:rsidRDefault="00FC3BDC" w:rsidP="00B1143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Coordina rítmicamente los movimientos con la música.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lastRenderedPageBreak/>
              <w:t>TÉCNICA: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OBSERVACIÓN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INSTRUMENTO:</w:t>
            </w:r>
          </w:p>
          <w:p w:rsidR="00833A64" w:rsidRPr="007A2302" w:rsidRDefault="00833A64" w:rsidP="00833A64">
            <w:pPr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Escala de valoración numérica</w:t>
            </w:r>
          </w:p>
          <w:p w:rsidR="00833A64" w:rsidRPr="007A2302" w:rsidRDefault="00833A64" w:rsidP="00833A64">
            <w:pPr>
              <w:rPr>
                <w:rFonts w:ascii="Calibri" w:hAnsi="Calibri"/>
                <w:i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Arial" w:eastAsiaTheme="minorHAnsi" w:hAnsi="Arial" w:cs="Arial"/>
                <w:color w:val="000000"/>
                <w:kern w:val="0"/>
                <w:sz w:val="18"/>
                <w:szCs w:val="18"/>
                <w:lang w:eastAsia="en-US"/>
              </w:rPr>
              <w:t>Lista de cotejo</w:t>
            </w:r>
          </w:p>
        </w:tc>
      </w:tr>
      <w:tr w:rsidR="00833A64" w:rsidRPr="007A2302" w:rsidTr="00833A64">
        <w:trPr>
          <w:trHeight w:val="312"/>
        </w:trPr>
        <w:tc>
          <w:tcPr>
            <w:tcW w:w="1537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4" w:rsidRPr="007A2302" w:rsidRDefault="00833A64" w:rsidP="00833A64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lastRenderedPageBreak/>
              <w:t>3. ADAPTACIONES CURRICULARES</w:t>
            </w:r>
          </w:p>
        </w:tc>
      </w:tr>
      <w:tr w:rsidR="00833A64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necesidad educativa</w:t>
            </w: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Especificación de la adaptación  a ser aplicada</w:t>
            </w:r>
          </w:p>
        </w:tc>
      </w:tr>
      <w:tr w:rsidR="00833A64" w:rsidRPr="007A2302" w:rsidTr="00833A64">
        <w:trPr>
          <w:trHeight w:val="444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  <w:p w:rsidR="00833A64" w:rsidRPr="007A2302" w:rsidRDefault="00833A64" w:rsidP="00833A64">
            <w:pPr>
              <w:jc w:val="both"/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02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rPr>
                <w:rFonts w:ascii="Calibri" w:hAnsi="Calibri"/>
                <w:color w:val="000000"/>
                <w:sz w:val="18"/>
                <w:szCs w:val="18"/>
                <w:lang w:eastAsia="es-EC"/>
              </w:rPr>
            </w:pPr>
          </w:p>
        </w:tc>
      </w:tr>
      <w:tr w:rsidR="00833A64" w:rsidRPr="007A2302" w:rsidTr="00833A64">
        <w:trPr>
          <w:trHeight w:val="431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ELABORADO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REVISADO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3A64" w:rsidRPr="007A2302" w:rsidRDefault="00833A64" w:rsidP="00833A64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EC"/>
              </w:rPr>
              <w:t>APROBADO</w:t>
            </w:r>
          </w:p>
        </w:tc>
      </w:tr>
      <w:tr w:rsidR="00833A64" w:rsidRPr="007A2302" w:rsidTr="00833A64">
        <w:trPr>
          <w:trHeight w:val="182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noProof/>
                <w:color w:val="000000"/>
                <w:sz w:val="18"/>
                <w:szCs w:val="18"/>
                <w:lang w:val="es-E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1123950</wp:posOffset>
                  </wp:positionH>
                  <wp:positionV relativeFrom="paragraph">
                    <wp:posOffset>121285</wp:posOffset>
                  </wp:positionV>
                  <wp:extent cx="733425" cy="771525"/>
                  <wp:effectExtent l="19050" t="0" r="9525" b="0"/>
                  <wp:wrapNone/>
                  <wp:docPr id="7" name="Imagen 7" descr="FirmaSant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rmaSanty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Docente:  </w:t>
            </w:r>
            <w:proofErr w:type="spellStart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Santiago </w:t>
            </w:r>
            <w:proofErr w:type="spellStart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Fabara</w:t>
            </w:r>
            <w:proofErr w:type="spellEnd"/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Armendáriz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Coordinador/a del área : </w:t>
            </w:r>
            <w:proofErr w:type="spellStart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Lcdo</w:t>
            </w:r>
            <w:proofErr w:type="spellEnd"/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Luis Torres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Vicerrectorado./coordinación pedagógica: </w:t>
            </w:r>
            <w:proofErr w:type="spellStart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Lcda</w:t>
            </w:r>
            <w:proofErr w:type="spellEnd"/>
            <w:r w:rsidR="007064A7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 xml:space="preserve"> Elizabeth Vargas</w:t>
            </w:r>
          </w:p>
        </w:tc>
      </w:tr>
      <w:tr w:rsidR="00833A64" w:rsidRPr="007A2302" w:rsidTr="00833A64">
        <w:trPr>
          <w:trHeight w:val="240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655B7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B7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B7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  <w:p w:rsidR="00655B72" w:rsidRPr="007A2302" w:rsidRDefault="00655B72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  <w:p w:rsidR="00B12A94" w:rsidRPr="007A2302" w:rsidRDefault="00B12A9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4C04872D" wp14:editId="1CA75B55">
                  <wp:extent cx="1962150" cy="733425"/>
                  <wp:effectExtent l="0" t="0" r="0" b="9525"/>
                  <wp:docPr id="2" name="Imagen 2" descr="C:\Users\server\Pictures\img3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 descr="C:\Users\server\Pictures\img388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814" t="44650" r="53780" b="43376"/>
                          <a:stretch/>
                        </pic:blipFill>
                        <pic:spPr bwMode="auto">
                          <a:xfrm>
                            <a:off x="0" y="0"/>
                            <a:ext cx="19621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Firma:</w:t>
            </w:r>
          </w:p>
        </w:tc>
      </w:tr>
      <w:tr w:rsidR="00833A64" w:rsidRPr="007A2302" w:rsidTr="00833A64">
        <w:trPr>
          <w:trHeight w:val="253"/>
        </w:trPr>
        <w:tc>
          <w:tcPr>
            <w:tcW w:w="51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AD5243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 12-01</w:t>
            </w:r>
            <w:r w:rsidR="00833A64"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-201</w:t>
            </w:r>
            <w: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7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  <w:tc>
          <w:tcPr>
            <w:tcW w:w="58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3A64" w:rsidRPr="007A2302" w:rsidRDefault="00833A64" w:rsidP="00833A64">
            <w:pPr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</w:pPr>
            <w:r w:rsidRPr="007A2302">
              <w:rPr>
                <w:rFonts w:ascii="Calibri" w:hAnsi="Calibri"/>
                <w:bCs/>
                <w:color w:val="000000"/>
                <w:sz w:val="18"/>
                <w:szCs w:val="18"/>
                <w:lang w:eastAsia="es-EC"/>
              </w:rPr>
              <w:t>Fecha:</w:t>
            </w:r>
          </w:p>
        </w:tc>
      </w:tr>
    </w:tbl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D0351A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D0351A" w:rsidRPr="007A2302" w:rsidRDefault="00D0351A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Pr="007A2302" w:rsidRDefault="00826A5E" w:rsidP="003130ED">
      <w:pPr>
        <w:rPr>
          <w:sz w:val="18"/>
          <w:szCs w:val="18"/>
        </w:rPr>
      </w:pPr>
    </w:p>
    <w:p w:rsidR="00826A5E" w:rsidRDefault="00826A5E" w:rsidP="003130ED">
      <w:pPr>
        <w:rPr>
          <w:sz w:val="18"/>
          <w:szCs w:val="18"/>
        </w:rPr>
      </w:pPr>
    </w:p>
    <w:p w:rsidR="007B2657" w:rsidRDefault="007B2657" w:rsidP="003130ED">
      <w:pPr>
        <w:rPr>
          <w:sz w:val="18"/>
          <w:szCs w:val="18"/>
        </w:rPr>
      </w:pPr>
    </w:p>
    <w:p w:rsidR="007B2657" w:rsidRDefault="007B2657" w:rsidP="003130ED">
      <w:pPr>
        <w:rPr>
          <w:sz w:val="18"/>
          <w:szCs w:val="18"/>
        </w:rPr>
      </w:pPr>
    </w:p>
    <w:p w:rsidR="007B2657" w:rsidRDefault="007B2657" w:rsidP="003130ED">
      <w:pPr>
        <w:rPr>
          <w:sz w:val="18"/>
          <w:szCs w:val="18"/>
        </w:rPr>
      </w:pPr>
    </w:p>
    <w:sectPr w:rsidR="007B2657" w:rsidSect="009672C5">
      <w:headerReference w:type="default" r:id="rId11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FA" w:rsidRDefault="00662EFA" w:rsidP="00E107B8">
      <w:r>
        <w:separator/>
      </w:r>
    </w:p>
  </w:endnote>
  <w:endnote w:type="continuationSeparator" w:id="0">
    <w:p w:rsidR="00662EFA" w:rsidRDefault="00662EFA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Light">
    <w:altName w:val="Gotham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FA" w:rsidRDefault="00662EFA" w:rsidP="00E107B8">
      <w:r>
        <w:separator/>
      </w:r>
    </w:p>
  </w:footnote>
  <w:footnote w:type="continuationSeparator" w:id="0">
    <w:p w:rsidR="00662EFA" w:rsidRDefault="00662EFA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1E39C8" w:rsidRDefault="001E39C8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</w:p>
  <w:p w:rsidR="001E39C8" w:rsidRDefault="001E39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389E453B"/>
    <w:multiLevelType w:val="hybridMultilevel"/>
    <w:tmpl w:val="671C141A"/>
    <w:lvl w:ilvl="0" w:tplc="64AECEF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0202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5252ACD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73793A6F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A2A"/>
    <w:rsid w:val="00041A78"/>
    <w:rsid w:val="000454EC"/>
    <w:rsid w:val="000525EB"/>
    <w:rsid w:val="00083CE7"/>
    <w:rsid w:val="000A2190"/>
    <w:rsid w:val="000A38B9"/>
    <w:rsid w:val="000B6025"/>
    <w:rsid w:val="000C0DE4"/>
    <w:rsid w:val="000D3A83"/>
    <w:rsid w:val="000D4BE7"/>
    <w:rsid w:val="001076CB"/>
    <w:rsid w:val="00132327"/>
    <w:rsid w:val="00134CE6"/>
    <w:rsid w:val="001613E4"/>
    <w:rsid w:val="00186B9F"/>
    <w:rsid w:val="001912C6"/>
    <w:rsid w:val="00193B8B"/>
    <w:rsid w:val="001A2C80"/>
    <w:rsid w:val="001C41C8"/>
    <w:rsid w:val="001E150B"/>
    <w:rsid w:val="001E39C8"/>
    <w:rsid w:val="001E4913"/>
    <w:rsid w:val="0025099C"/>
    <w:rsid w:val="002D2F39"/>
    <w:rsid w:val="002D6CFA"/>
    <w:rsid w:val="002F78BF"/>
    <w:rsid w:val="00306C30"/>
    <w:rsid w:val="003130ED"/>
    <w:rsid w:val="00381E69"/>
    <w:rsid w:val="00384CAF"/>
    <w:rsid w:val="00386BA4"/>
    <w:rsid w:val="00390717"/>
    <w:rsid w:val="00397B5F"/>
    <w:rsid w:val="003C3683"/>
    <w:rsid w:val="003C5412"/>
    <w:rsid w:val="003D7388"/>
    <w:rsid w:val="003E1752"/>
    <w:rsid w:val="003F3E1C"/>
    <w:rsid w:val="0040071E"/>
    <w:rsid w:val="00411820"/>
    <w:rsid w:val="00423894"/>
    <w:rsid w:val="004B3F11"/>
    <w:rsid w:val="004B558F"/>
    <w:rsid w:val="00551595"/>
    <w:rsid w:val="005D0F0D"/>
    <w:rsid w:val="005E0904"/>
    <w:rsid w:val="005E497B"/>
    <w:rsid w:val="006030E7"/>
    <w:rsid w:val="006153C9"/>
    <w:rsid w:val="00627E8D"/>
    <w:rsid w:val="006314E6"/>
    <w:rsid w:val="0064104E"/>
    <w:rsid w:val="00655B72"/>
    <w:rsid w:val="00662EFA"/>
    <w:rsid w:val="00663FAA"/>
    <w:rsid w:val="006679E4"/>
    <w:rsid w:val="006B1521"/>
    <w:rsid w:val="006B18C4"/>
    <w:rsid w:val="006C7BF2"/>
    <w:rsid w:val="006D2EF3"/>
    <w:rsid w:val="006D67ED"/>
    <w:rsid w:val="007064A7"/>
    <w:rsid w:val="00735919"/>
    <w:rsid w:val="00776696"/>
    <w:rsid w:val="007A2302"/>
    <w:rsid w:val="007B2657"/>
    <w:rsid w:val="007B4D1C"/>
    <w:rsid w:val="007F0B93"/>
    <w:rsid w:val="007F129F"/>
    <w:rsid w:val="007F2DE6"/>
    <w:rsid w:val="008034AE"/>
    <w:rsid w:val="00811F31"/>
    <w:rsid w:val="008131C5"/>
    <w:rsid w:val="00826A5E"/>
    <w:rsid w:val="00833A64"/>
    <w:rsid w:val="008363C8"/>
    <w:rsid w:val="008848C4"/>
    <w:rsid w:val="00886121"/>
    <w:rsid w:val="008A4749"/>
    <w:rsid w:val="008D3FB6"/>
    <w:rsid w:val="008E7E93"/>
    <w:rsid w:val="008F19F0"/>
    <w:rsid w:val="00916777"/>
    <w:rsid w:val="00931C73"/>
    <w:rsid w:val="009672C5"/>
    <w:rsid w:val="00980C53"/>
    <w:rsid w:val="009A7AC3"/>
    <w:rsid w:val="009C22F6"/>
    <w:rsid w:val="00A31D28"/>
    <w:rsid w:val="00A3571C"/>
    <w:rsid w:val="00A62D1D"/>
    <w:rsid w:val="00A76310"/>
    <w:rsid w:val="00AA27DE"/>
    <w:rsid w:val="00AC3389"/>
    <w:rsid w:val="00AD5243"/>
    <w:rsid w:val="00AE17C1"/>
    <w:rsid w:val="00AF0062"/>
    <w:rsid w:val="00B06A57"/>
    <w:rsid w:val="00B1143E"/>
    <w:rsid w:val="00B12A94"/>
    <w:rsid w:val="00B258AF"/>
    <w:rsid w:val="00B41B31"/>
    <w:rsid w:val="00B60A17"/>
    <w:rsid w:val="00B67D35"/>
    <w:rsid w:val="00B83E77"/>
    <w:rsid w:val="00BB391D"/>
    <w:rsid w:val="00BD4282"/>
    <w:rsid w:val="00BE530C"/>
    <w:rsid w:val="00BF5DA9"/>
    <w:rsid w:val="00C06110"/>
    <w:rsid w:val="00C11B66"/>
    <w:rsid w:val="00C33458"/>
    <w:rsid w:val="00C64915"/>
    <w:rsid w:val="00CA1EDA"/>
    <w:rsid w:val="00CA6D56"/>
    <w:rsid w:val="00CB000B"/>
    <w:rsid w:val="00CB14FD"/>
    <w:rsid w:val="00CC7271"/>
    <w:rsid w:val="00CF6741"/>
    <w:rsid w:val="00D0211C"/>
    <w:rsid w:val="00D0351A"/>
    <w:rsid w:val="00D10493"/>
    <w:rsid w:val="00D10EA6"/>
    <w:rsid w:val="00D14298"/>
    <w:rsid w:val="00D276AB"/>
    <w:rsid w:val="00D731DF"/>
    <w:rsid w:val="00D84D5A"/>
    <w:rsid w:val="00D8729F"/>
    <w:rsid w:val="00DD4112"/>
    <w:rsid w:val="00DE425E"/>
    <w:rsid w:val="00DF7E9F"/>
    <w:rsid w:val="00E00A2A"/>
    <w:rsid w:val="00E107B8"/>
    <w:rsid w:val="00E41345"/>
    <w:rsid w:val="00E70576"/>
    <w:rsid w:val="00E84BB6"/>
    <w:rsid w:val="00E8618C"/>
    <w:rsid w:val="00E937FC"/>
    <w:rsid w:val="00EB0C87"/>
    <w:rsid w:val="00EC4853"/>
    <w:rsid w:val="00EC64B8"/>
    <w:rsid w:val="00EC789B"/>
    <w:rsid w:val="00ED7A9A"/>
    <w:rsid w:val="00EE3A86"/>
    <w:rsid w:val="00F25461"/>
    <w:rsid w:val="00F30481"/>
    <w:rsid w:val="00F32BBC"/>
    <w:rsid w:val="00F3576B"/>
    <w:rsid w:val="00F41EC7"/>
    <w:rsid w:val="00F73115"/>
    <w:rsid w:val="00FB5D51"/>
    <w:rsid w:val="00FC3BDC"/>
    <w:rsid w:val="00FE0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65CA7F-B457-4C27-9178-FAC3FFCB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paragraph" w:customStyle="1" w:styleId="Pa7">
    <w:name w:val="Pa7"/>
    <w:basedOn w:val="Normal"/>
    <w:next w:val="Normal"/>
    <w:uiPriority w:val="99"/>
    <w:rsid w:val="00EC4853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14">
    <w:name w:val="A14"/>
    <w:uiPriority w:val="99"/>
    <w:rsid w:val="00EC4853"/>
    <w:rPr>
      <w:rFonts w:cs="Gotham Medium"/>
      <w:color w:val="000000"/>
      <w:sz w:val="18"/>
      <w:szCs w:val="18"/>
    </w:rPr>
  </w:style>
  <w:style w:type="paragraph" w:customStyle="1" w:styleId="Pa10">
    <w:name w:val="Pa10"/>
    <w:basedOn w:val="Normal"/>
    <w:next w:val="Normal"/>
    <w:uiPriority w:val="99"/>
    <w:rsid w:val="00F73115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 Medium" w:eastAsiaTheme="minorHAnsi" w:hAnsi="Gotham Medium" w:cstheme="minorBidi"/>
      <w:color w:val="auto"/>
      <w:kern w:val="0"/>
      <w:lang w:eastAsia="en-US"/>
    </w:rPr>
  </w:style>
  <w:style w:type="character" w:customStyle="1" w:styleId="A8">
    <w:name w:val="A8"/>
    <w:uiPriority w:val="99"/>
    <w:rsid w:val="00F73115"/>
    <w:rPr>
      <w:rFonts w:cs="Gotham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8785-E2C3-472B-9E57-FFFD380A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1004</Words>
  <Characters>5526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CHIO</dc:creator>
  <cp:lastModifiedBy>Usuario</cp:lastModifiedBy>
  <cp:revision>58</cp:revision>
  <dcterms:created xsi:type="dcterms:W3CDTF">2016-09-06T02:17:00Z</dcterms:created>
  <dcterms:modified xsi:type="dcterms:W3CDTF">2017-01-14T22:40:00Z</dcterms:modified>
</cp:coreProperties>
</file>