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5B15CF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0"/>
                <w:lang w:eastAsia="es-EC"/>
              </w:rPr>
              <w:t>VLADIMIR BATALLAS</w:t>
            </w:r>
            <w:r w:rsidR="0085362A" w:rsidRPr="0085362A">
              <w:rPr>
                <w:rFonts w:ascii="Calibri" w:hAnsi="Calibri"/>
                <w:bCs/>
                <w:color w:val="auto"/>
                <w:sz w:val="22"/>
                <w:szCs w:val="20"/>
                <w:lang w:eastAsia="es-EC"/>
              </w:rPr>
              <w:t xml:space="preserve">  </w:t>
            </w:r>
            <w:r w:rsidR="0029073F" w:rsidRPr="00EF0A72">
              <w:rPr>
                <w:rFonts w:ascii="Calibri" w:hAnsi="Calibri"/>
                <w:bCs/>
                <w:color w:val="auto"/>
                <w:sz w:val="22"/>
                <w:szCs w:val="20"/>
                <w:lang w:eastAsia="es-EC"/>
              </w:rPr>
              <w:t>JEANETH  SANTILLÁN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29073F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 física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85362A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Octavos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29073F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    A-B-C</w:t>
            </w:r>
            <w:r w:rsidR="0085362A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-D-E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D712C8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D712C8" w:rsidRDefault="00D712C8" w:rsidP="00D712C8">
            <w:pPr>
              <w:rPr>
                <w:rFonts w:ascii="Calibri" w:hAnsi="Calibri"/>
                <w:lang w:eastAsia="es-EC"/>
              </w:rPr>
            </w:pPr>
          </w:p>
          <w:p w:rsidR="000525EB" w:rsidRPr="00D712C8" w:rsidRDefault="00892669" w:rsidP="00D712C8">
            <w:pPr>
              <w:ind w:firstLine="708"/>
              <w:rPr>
                <w:rFonts w:ascii="Calibri" w:hAnsi="Calibri"/>
                <w:lang w:eastAsia="es-EC"/>
              </w:rPr>
            </w:pPr>
            <w:r>
              <w:rPr>
                <w:rFonts w:ascii="Calibri" w:hAnsi="Calibri"/>
                <w:lang w:eastAsia="es-EC"/>
              </w:rPr>
              <w:t>3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EB28C2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lang w:eastAsia="es-EC"/>
              </w:rPr>
              <w:t>3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D21" w:rsidRDefault="000525EB" w:rsidP="007C5D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</w:t>
            </w:r>
          </w:p>
          <w:p w:rsidR="000525EB" w:rsidRDefault="000525EB" w:rsidP="007C5D21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</w:t>
            </w:r>
            <w:r w:rsidR="00497078" w:rsidRPr="00497078">
              <w:rPr>
                <w:rFonts w:ascii="Calibri" w:hAnsi="Calibri" w:cs="Calibri"/>
                <w:color w:val="auto"/>
                <w:kern w:val="0"/>
                <w:szCs w:val="22"/>
                <w:lang w:val="es-ES"/>
              </w:rPr>
              <w:t>Prácticas gimnásticas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810F20">
            <w:pPr>
              <w:pStyle w:val="Pa10"/>
              <w:spacing w:before="100" w:after="100"/>
              <w:jc w:val="both"/>
              <w:rPr>
                <w:bCs/>
                <w:lang w:eastAsia="es-EC"/>
              </w:rPr>
            </w:pPr>
            <w:r w:rsidRPr="002C2AD5">
              <w:rPr>
                <w:rFonts w:ascii="Calibri" w:hAnsi="Calibri" w:cs="Calibri"/>
                <w:i/>
                <w:sz w:val="22"/>
                <w:szCs w:val="22"/>
                <w:lang w:val="es-ES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7C5D21" w:rsidP="0085362A">
            <w:pPr>
              <w:pStyle w:val="Pa10"/>
              <w:spacing w:before="100" w:after="100"/>
              <w:jc w:val="both"/>
              <w:rPr>
                <w:bCs/>
                <w:lang w:eastAsia="es-EC"/>
              </w:rPr>
            </w:pPr>
            <w:r w:rsidRPr="00AD3748">
              <w:rPr>
                <w:rFonts w:asciiTheme="minorHAnsi" w:hAnsiTheme="minorHAnsi" w:cstheme="minorHAnsi"/>
                <w:color w:val="000000"/>
              </w:rPr>
              <w:t>OG</w:t>
            </w:r>
            <w:r w:rsidRPr="001203A7">
              <w:rPr>
                <w:rFonts w:ascii="Calibri" w:hAnsi="Calibri" w:cs="Calibri"/>
                <w:i/>
                <w:sz w:val="22"/>
                <w:szCs w:val="22"/>
                <w:lang w:val="es-ES"/>
              </w:rPr>
              <w:t>.EF.3. Resolver de manera  eficaz las situaciones presen</w:t>
            </w:r>
            <w:r w:rsidRPr="001203A7">
              <w:rPr>
                <w:rFonts w:ascii="Calibri" w:hAnsi="Calibri" w:cs="Calibri"/>
                <w:i/>
                <w:sz w:val="22"/>
                <w:szCs w:val="22"/>
                <w:lang w:val="es-ES"/>
              </w:rPr>
              <w:softHyphen/>
              <w:t>tes en las prácticas corporales (deportes, danzas, juegos, entre otras), teniendo claridad sobre sus objetivos, lógicas e implicaciones, según los niveles de participación en los que se involucre (recreativo, federativo, de alto rendimien</w:t>
            </w:r>
            <w:r w:rsidRPr="001203A7">
              <w:rPr>
                <w:rFonts w:ascii="Calibri" w:hAnsi="Calibri" w:cs="Calibri"/>
                <w:i/>
                <w:sz w:val="22"/>
                <w:szCs w:val="22"/>
                <w:lang w:val="es-ES"/>
              </w:rPr>
              <w:softHyphen/>
              <w:t>to, etc.).</w:t>
            </w:r>
            <w:r w:rsidRPr="00AD3748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C5D21" w:rsidRDefault="00810F20" w:rsidP="00810F20">
            <w:pPr>
              <w:pStyle w:val="Pa10"/>
              <w:spacing w:before="100" w:after="100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E0616C">
              <w:rPr>
                <w:rFonts w:ascii="Calibri" w:hAnsi="Calibri" w:cs="Calibri"/>
                <w:i/>
                <w:sz w:val="22"/>
                <w:szCs w:val="22"/>
                <w:lang w:val="es-ES"/>
              </w:rPr>
              <w:t>CE.EF.4.2 Crea y recrea diferentes juegos (individuales, colectivos, con elementos, sin elementos, de persecución, cooperativos, entre otros) individual y colectivamente de manera segura, estableciendo objetivos, construyendo tácticas y estrategias en función de las demandas (motoras, intelectuales, emocionales, sociales) que cada juego le presenta, y de las diferentes posibilidades de acción de los participantes, asumiendo diferentes roles de juego antes y durante su participación en los mismos.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6A16" w:rsidRPr="00193459" w:rsidRDefault="00896A16" w:rsidP="00896A1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  <w:lang w:val="es-ES"/>
              </w:rPr>
              <w:t>Valores Lasallistas:</w:t>
            </w:r>
          </w:p>
          <w:p w:rsidR="00B34F9F" w:rsidRDefault="00B34F9F" w:rsidP="00B34F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E25AC0">
              <w:rPr>
                <w:rFonts w:ascii="Calibri" w:hAnsi="Calibri" w:cs="Calibri"/>
                <w:b/>
                <w:i/>
                <w:lang w:val="es-ES"/>
              </w:rPr>
              <w:t>SERVICIO:</w:t>
            </w:r>
            <w:r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3E6AFD">
              <w:rPr>
                <w:rFonts w:ascii="Calibri" w:hAnsi="Calibri" w:cs="Calibri"/>
                <w:i/>
                <w:sz w:val="22"/>
                <w:szCs w:val="22"/>
                <w:lang w:val="es-ES"/>
              </w:rPr>
              <w:t>El lasallista se entrega generosamente a los demás en espíritu de colaboración y busca la promoción del hombreen el ejercicio de la educación</w:t>
            </w:r>
            <w:r>
              <w:rPr>
                <w:rFonts w:ascii="Calibri" w:hAnsi="Calibri" w:cs="Calibri"/>
                <w:i/>
                <w:lang w:val="es-ES"/>
              </w:rPr>
              <w:t>.</w:t>
            </w:r>
          </w:p>
          <w:p w:rsidR="00B34F9F" w:rsidRDefault="00B34F9F" w:rsidP="00B34F9F">
            <w:pPr>
              <w:jc w:val="both"/>
              <w:rPr>
                <w:rFonts w:cs="Calibri"/>
                <w:b/>
                <w:bCs/>
                <w:sz w:val="20"/>
                <w:lang w:val="es-ES"/>
              </w:rPr>
            </w:pPr>
          </w:p>
          <w:p w:rsidR="00B34F9F" w:rsidRPr="00F87552" w:rsidRDefault="00B34F9F" w:rsidP="00B34F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F87552">
              <w:rPr>
                <w:rFonts w:asciiTheme="minorHAnsi" w:hAnsiTheme="minorHAnsi" w:cstheme="minorHAnsi"/>
                <w:b/>
                <w:bCs/>
                <w:lang w:val="es-ES"/>
              </w:rPr>
              <w:t xml:space="preserve">La interculturalidad.- </w:t>
            </w:r>
            <w:r w:rsidRPr="00F87552">
              <w:rPr>
                <w:rFonts w:asciiTheme="minorHAnsi" w:hAnsiTheme="minorHAnsi" w:cstheme="minorHAnsi"/>
                <w:bCs/>
                <w:lang w:val="es-ES"/>
              </w:rPr>
              <w:t xml:space="preserve"> El reconocimiento  a la diversidad y manifestaciones étnico-culturales en las esferas local, regional, nacional y planetaria, desde una visión de respeto.</w:t>
            </w:r>
          </w:p>
          <w:p w:rsidR="00B34F9F" w:rsidRDefault="00B34F9F" w:rsidP="00B34F9F">
            <w:pPr>
              <w:jc w:val="both"/>
              <w:rPr>
                <w:rFonts w:cs="Calibri"/>
                <w:bCs/>
                <w:sz w:val="20"/>
                <w:lang w:val="es-ES"/>
              </w:rPr>
            </w:pPr>
          </w:p>
          <w:p w:rsidR="00B34F9F" w:rsidRPr="0036761B" w:rsidRDefault="00B34F9F" w:rsidP="00B34F9F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S.2. Construimos nuestra identidad nacional en busca de un mundo pacífico y valoramos nues</w:t>
            </w: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tra multiculturalidad y multietnicidad, respetan</w:t>
            </w: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do las identidades de otras personas y pueblos.</w:t>
            </w:r>
          </w:p>
          <w:p w:rsidR="006B1521" w:rsidRDefault="006B1521" w:rsidP="00896A16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  <w:p w:rsidR="00497078" w:rsidRDefault="00497078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497078" w:rsidRDefault="00497078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497078" w:rsidRDefault="00497078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497078" w:rsidRDefault="00497078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497078" w:rsidRDefault="00497078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497078" w:rsidRDefault="00497078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497078" w:rsidRDefault="00497078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BE161A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30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BE161A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4C39" w:rsidRPr="007A4C39" w:rsidRDefault="007A4C39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EF.4.2.2.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Reconocer la condición física (capacidad que tiene los sujetos para</w:t>
            </w:r>
          </w:p>
          <w:p w:rsidR="007A4C39" w:rsidRPr="007A4C39" w:rsidRDefault="007A4C39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realizar actividad física) como un estado inherente a cada sujeto, que</w:t>
            </w:r>
          </w:p>
          <w:p w:rsidR="007A4C39" w:rsidRPr="007A4C39" w:rsidRDefault="007A4C39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puede mejorarse o deteriorarse en función de las propias acciones,</w:t>
            </w:r>
          </w:p>
          <w:p w:rsidR="00B83E77" w:rsidRDefault="007A4C39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para</w:t>
            </w:r>
            <w:proofErr w:type="gramEnd"/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tomar decisiones tendientes a optimizarla.</w:t>
            </w:r>
          </w:p>
          <w:p w:rsidR="007A4C39" w:rsidRDefault="007A4C39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65639" w:rsidRDefault="00365639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05B5" w:rsidRDefault="000105B5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97078" w:rsidRDefault="00497078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A4C39" w:rsidRPr="007A4C39" w:rsidRDefault="007A4C39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EF.4.2.3. </w:t>
            </w:r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Construir grupalmente (con y sin elementos: pañuelos, cuerdas, </w:t>
            </w:r>
            <w:proofErr w:type="spellStart"/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ulas</w:t>
            </w:r>
            <w:proofErr w:type="spellEnd"/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,</w:t>
            </w:r>
          </w:p>
          <w:p w:rsidR="007A4C39" w:rsidRPr="007A4C39" w:rsidRDefault="007A4C39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cintas, pelotas, bastones y clavas) composiciones gimnásticas y coreografías,</w:t>
            </w:r>
          </w:p>
          <w:p w:rsidR="007A4C39" w:rsidRPr="007A4C39" w:rsidRDefault="007A4C39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identificando las características, utilizando los desplazamientos</w:t>
            </w:r>
          </w:p>
          <w:p w:rsidR="007A4C39" w:rsidRPr="007A4C39" w:rsidRDefault="007A4C39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gimnásticos como enlaces y acordando pautas de trabajo</w:t>
            </w:r>
          </w:p>
          <w:p w:rsidR="007A4C39" w:rsidRPr="007A4C39" w:rsidRDefault="007A4C39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colectivo para encontrar maneras seguras, eficaces y placenteras de</w:t>
            </w:r>
          </w:p>
          <w:p w:rsidR="007A4C39" w:rsidRDefault="007A4C39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realizarlas</w:t>
            </w:r>
            <w:proofErr w:type="gramEnd"/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6D02" w:rsidRPr="0006071A" w:rsidRDefault="00C06D02" w:rsidP="00C06D02">
            <w:pPr>
              <w:jc w:val="both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06071A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Método directo: </w:t>
            </w:r>
          </w:p>
          <w:p w:rsidR="00C06D02" w:rsidRPr="0006071A" w:rsidRDefault="00C06D02" w:rsidP="00C06D02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Explicación y descripción exclusiva del docente, demostración, organización, práctica, ejercicios exactos, corrección que realiza el maestro, evaluación con criterios, decisiones y prescripciones.</w:t>
            </w:r>
          </w:p>
          <w:p w:rsidR="005348A6" w:rsidRDefault="005348A6" w:rsidP="005348A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65639" w:rsidRPr="0006071A" w:rsidRDefault="00365639" w:rsidP="005348A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348A6" w:rsidRPr="0006071A" w:rsidRDefault="005348A6" w:rsidP="005348A6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6071A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Comprensión:</w:t>
            </w:r>
            <w:r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Recomendaciones para iniciar un juego.</w:t>
            </w:r>
          </w:p>
          <w:p w:rsidR="005348A6" w:rsidRPr="0006071A" w:rsidRDefault="005348A6" w:rsidP="005348A6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Conocer el nombre del juego. Escuchar atentamente las instrucciones. </w:t>
            </w:r>
          </w:p>
          <w:p w:rsidR="005348A6" w:rsidRPr="0006071A" w:rsidRDefault="005348A6" w:rsidP="005348A6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Dar a conocer las normas y reglas.</w:t>
            </w:r>
          </w:p>
          <w:p w:rsidR="005348A6" w:rsidRPr="0006071A" w:rsidRDefault="005348A6" w:rsidP="005348A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Preparar los materiales</w:t>
            </w:r>
          </w:p>
          <w:p w:rsidR="005348A6" w:rsidRPr="0006071A" w:rsidRDefault="005348A6" w:rsidP="005348A6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Hacer equipos parejos de ser necesario.</w:t>
            </w:r>
          </w:p>
          <w:p w:rsidR="005348A6" w:rsidRPr="0006071A" w:rsidRDefault="005348A6" w:rsidP="005348A6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6071A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Demostración:</w:t>
            </w:r>
            <w:r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Realizar una demostración o ensayo.</w:t>
            </w:r>
          </w:p>
          <w:p w:rsidR="005348A6" w:rsidRPr="0006071A" w:rsidRDefault="005348A6" w:rsidP="005348A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Ejercitación: Iniciar el juego.</w:t>
            </w:r>
          </w:p>
          <w:p w:rsidR="00B83E77" w:rsidRDefault="005348A6" w:rsidP="003656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Dominio (prácticas aplicables</w:t>
            </w:r>
            <w:r w:rsidR="00BE161A"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)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-Patio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-Cuerdas</w:t>
            </w:r>
          </w:p>
          <w:p w:rsidR="00412A8E" w:rsidRDefault="00412A8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12A8E" w:rsidRDefault="00560E0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-Colchonetas </w:t>
            </w: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2514B" w:rsidRPr="0092514B" w:rsidRDefault="0092514B" w:rsidP="009251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92514B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I.EF.4.2.2. Recrea diferentes juegos, modificando individualmente</w:t>
            </w:r>
          </w:p>
          <w:p w:rsidR="0092514B" w:rsidRPr="0092514B" w:rsidRDefault="0092514B" w:rsidP="009251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92514B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y con sus pares objetivos, reglas, roles de juego</w:t>
            </w:r>
          </w:p>
          <w:p w:rsidR="0092514B" w:rsidRPr="0092514B" w:rsidRDefault="0092514B" w:rsidP="009251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92514B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y pautas de seguridad en función del entorno y las necesidades</w:t>
            </w:r>
          </w:p>
          <w:p w:rsidR="00810F20" w:rsidRDefault="0092514B" w:rsidP="009251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proofErr w:type="gramStart"/>
            <w:r w:rsidRPr="0092514B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identificadas</w:t>
            </w:r>
            <w:proofErr w:type="gramEnd"/>
            <w:r w:rsidRPr="0092514B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por los participantes. (J.1., S.4.)</w:t>
            </w:r>
          </w:p>
          <w:p w:rsidR="0092514B" w:rsidRDefault="0092514B" w:rsidP="009251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743E4E" w:rsidRDefault="00743E4E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C00E7B" w:rsidRPr="00C00E7B" w:rsidRDefault="00C00E7B" w:rsidP="00C00E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00E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Elaborar series gimnásticas mediante el uso de diversos</w:t>
            </w:r>
          </w:p>
          <w:p w:rsidR="00497078" w:rsidRDefault="00C00E7B" w:rsidP="00C00E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C00E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elementos</w:t>
            </w:r>
            <w:proofErr w:type="gramEnd"/>
            <w:r w:rsidRPr="00C00E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 implementos deportivos sencillos.</w:t>
            </w:r>
          </w:p>
          <w:p w:rsidR="00497078" w:rsidRDefault="0049707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97078" w:rsidRDefault="00497078" w:rsidP="00497078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97078" w:rsidRPr="00497078" w:rsidRDefault="00497078" w:rsidP="00497078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9707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I.EF.4.2.3. Construye tácticas y estrategias individuales y</w:t>
            </w:r>
          </w:p>
          <w:p w:rsidR="00497078" w:rsidRPr="00497078" w:rsidRDefault="00497078" w:rsidP="00497078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9707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colectivas que le permitan, a partir del reconocimiento del</w:t>
            </w:r>
          </w:p>
          <w:p w:rsidR="00497078" w:rsidRPr="00497078" w:rsidRDefault="00497078" w:rsidP="00497078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9707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entorno y de las diferencias entre participantes, alcanzar</w:t>
            </w:r>
          </w:p>
          <w:p w:rsidR="00497078" w:rsidRPr="00497078" w:rsidRDefault="00497078" w:rsidP="00497078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49707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eficazmente</w:t>
            </w:r>
            <w:proofErr w:type="gramEnd"/>
            <w:r w:rsidRPr="0049707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y de manera segura el objetivo del juego, (I.4.,</w:t>
            </w:r>
          </w:p>
          <w:p w:rsidR="00497078" w:rsidRDefault="00497078" w:rsidP="00497078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9707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S.1.)</w:t>
            </w:r>
          </w:p>
          <w:p w:rsidR="00C00E7B" w:rsidRPr="00C00E7B" w:rsidRDefault="00C00E7B" w:rsidP="00C00E7B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97078" w:rsidRDefault="00C00E7B" w:rsidP="00C00E7B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00E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INDICADOR DE LOGRO:</w:t>
            </w:r>
          </w:p>
          <w:p w:rsidR="00497078" w:rsidRDefault="00C00E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00E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Diseña series cortas de ejercicios a manos libres.</w:t>
            </w:r>
          </w:p>
          <w:p w:rsidR="00497078" w:rsidRDefault="0049707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97078" w:rsidRDefault="0049707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97078" w:rsidRDefault="0049707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97078" w:rsidRDefault="0049707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97078" w:rsidRDefault="0049707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97078" w:rsidRDefault="0049707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E161A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TECNICA:</w:t>
            </w:r>
          </w:p>
          <w:p w:rsidR="00BE161A" w:rsidRDefault="00BE161A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E161A" w:rsidRDefault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A060F2" w:rsidRDefault="00A060F2" w:rsidP="00D712C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161A" w:rsidRPr="007A4C39" w:rsidRDefault="00BE161A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A4C39" w:rsidRPr="007A4C39" w:rsidRDefault="007A4C39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EF.4.2.4.</w:t>
            </w:r>
          </w:p>
          <w:p w:rsidR="007A4C39" w:rsidRPr="007A4C39" w:rsidRDefault="007A4C39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Reconocer la implicancia de las capacidades coordinativas en la manipulación</w:t>
            </w:r>
          </w:p>
          <w:p w:rsidR="007A4C39" w:rsidRPr="007A4C39" w:rsidRDefault="007A4C39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 elementos para mejorar su dominio, durante la participación</w:t>
            </w:r>
          </w:p>
          <w:p w:rsidR="00D712C8" w:rsidRPr="007A4C39" w:rsidRDefault="007A4C39" w:rsidP="007A4C3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en</w:t>
            </w:r>
            <w:proofErr w:type="gramEnd"/>
            <w:r w:rsidRPr="007A4C3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prácticas gimnasticas.</w:t>
            </w:r>
          </w:p>
          <w:p w:rsidR="00D712C8" w:rsidRDefault="00D712C8" w:rsidP="007A4C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7078" w:rsidRDefault="00497078" w:rsidP="007A4C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0E0A" w:rsidRPr="00560E0A" w:rsidRDefault="00560E0A" w:rsidP="00560E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560E0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EF.4.2.5.</w:t>
            </w:r>
          </w:p>
          <w:p w:rsidR="00560E0A" w:rsidRPr="00560E0A" w:rsidRDefault="00560E0A" w:rsidP="00560E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560E0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Asociar y transferir los ejercicios, destrezas y acrobacias aprendidas</w:t>
            </w:r>
          </w:p>
          <w:p w:rsidR="00560E0A" w:rsidRPr="00560E0A" w:rsidRDefault="00560E0A" w:rsidP="00560E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560E0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 otras prácticas corporales colectivas, considerando las condiciones</w:t>
            </w:r>
          </w:p>
          <w:p w:rsidR="00560E0A" w:rsidRPr="00560E0A" w:rsidRDefault="00560E0A" w:rsidP="00560E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560E0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espaciales, temporales, recursos requeridos, y la necesidad de</w:t>
            </w:r>
          </w:p>
          <w:p w:rsidR="00560E0A" w:rsidRPr="00560E0A" w:rsidRDefault="00560E0A" w:rsidP="00560E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560E0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acuerdos grupales para su realización de modo saludable, seguro y</w:t>
            </w:r>
          </w:p>
          <w:p w:rsidR="007A4C39" w:rsidRPr="00560E0A" w:rsidRDefault="00560E0A" w:rsidP="00560E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560E0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placentero</w:t>
            </w:r>
            <w:proofErr w:type="gramEnd"/>
            <w:r w:rsidRPr="00560E0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D712C8" w:rsidRDefault="00D712C8" w:rsidP="00560E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8A6" w:rsidRPr="00193459" w:rsidRDefault="005348A6" w:rsidP="00D71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65639" w:rsidRDefault="00365639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65639" w:rsidRDefault="00365639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65639" w:rsidRDefault="00365639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65639" w:rsidRDefault="00365639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65639" w:rsidRDefault="00365639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65639" w:rsidRDefault="00365639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65639" w:rsidRDefault="00365639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65639" w:rsidRDefault="00365639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65639" w:rsidRDefault="00365639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65639" w:rsidRDefault="00365639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65639" w:rsidRDefault="00365639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1F51" w:rsidRPr="0006071A" w:rsidRDefault="00621F51" w:rsidP="00621F5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06071A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lastRenderedPageBreak/>
              <w:t>Método Directo</w:t>
            </w:r>
          </w:p>
          <w:p w:rsidR="00621F51" w:rsidRPr="0006071A" w:rsidRDefault="00621F51" w:rsidP="00621F51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Observación</w:t>
            </w:r>
            <w:r w:rsidR="00810F20"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: Poner</w:t>
            </w:r>
            <w:r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atención a las imágenes impresas de  juegos pequeños y grandes.</w:t>
            </w:r>
          </w:p>
          <w:p w:rsidR="00621F51" w:rsidRPr="0006071A" w:rsidRDefault="00621F51" w:rsidP="00621F51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Comprensión: Recomendaciones para iniciar un juego.</w:t>
            </w:r>
          </w:p>
          <w:p w:rsidR="00621F51" w:rsidRPr="0006071A" w:rsidRDefault="00621F51" w:rsidP="00621F51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Conocer el nombre del juego. Escuchar atentamente las instrucciones. </w:t>
            </w:r>
          </w:p>
          <w:p w:rsidR="00621F51" w:rsidRPr="0006071A" w:rsidRDefault="00621F51" w:rsidP="00621F51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Dar a conocer las normas y reglas.</w:t>
            </w:r>
          </w:p>
          <w:p w:rsidR="00621F51" w:rsidRPr="0006071A" w:rsidRDefault="00621F51" w:rsidP="00621F5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Preparar los materiales</w:t>
            </w:r>
          </w:p>
          <w:p w:rsidR="00621F51" w:rsidRPr="0006071A" w:rsidRDefault="00621F51" w:rsidP="00621F51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6071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Hacer equipos parejos de ser necesario.</w:t>
            </w:r>
          </w:p>
          <w:p w:rsidR="00621F51" w:rsidRPr="00E12E43" w:rsidRDefault="00621F51" w:rsidP="00621F51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Demostración.</w:t>
            </w:r>
          </w:p>
          <w:p w:rsidR="005348A6" w:rsidRDefault="00621F51" w:rsidP="00621F5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Ejercitación: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Iniciar el juego.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Patio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-Cuerdas</w:t>
            </w:r>
          </w:p>
          <w:p w:rsidR="005657EF" w:rsidRDefault="005657EF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560E0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560E0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-Colchonetas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97078" w:rsidRPr="00497078" w:rsidRDefault="00497078" w:rsidP="0049707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49707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I.EF.4.2.4 Asume diferentes roles antes y durante su participación.</w:t>
            </w:r>
          </w:p>
          <w:p w:rsidR="00497078" w:rsidRPr="00497078" w:rsidRDefault="00497078" w:rsidP="0049707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49707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de manera segura, en función del entorno y las</w:t>
            </w:r>
          </w:p>
          <w:p w:rsidR="00743E4E" w:rsidRDefault="00497078" w:rsidP="0049707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proofErr w:type="gramStart"/>
            <w:r w:rsidRPr="0049707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demandas</w:t>
            </w:r>
            <w:proofErr w:type="gramEnd"/>
            <w:r w:rsidRPr="0049707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que cada juego le presenta. (J.4., S.4.)</w:t>
            </w:r>
          </w:p>
          <w:p w:rsidR="00743E4E" w:rsidRDefault="00743E4E" w:rsidP="00743E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C00E7B" w:rsidRPr="00C00E7B" w:rsidRDefault="00C00E7B" w:rsidP="00C00E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00E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INDICADOR DE LOGRO:</w:t>
            </w:r>
          </w:p>
          <w:p w:rsidR="00497078" w:rsidRDefault="00C00E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00E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Diseña series cortas de ejercicios a manos libres.</w:t>
            </w:r>
          </w:p>
          <w:p w:rsidR="00497078" w:rsidRDefault="0049707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97078" w:rsidRDefault="0049707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97078" w:rsidRPr="00497078" w:rsidRDefault="00497078" w:rsidP="00497078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9707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I.EF.4.2.5 .Reconoce las estrategias de juego adversarias y</w:t>
            </w:r>
          </w:p>
          <w:p w:rsidR="00497078" w:rsidRPr="00497078" w:rsidRDefault="00497078" w:rsidP="00497078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9707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las contrarresta asumiendo los roles de juego, en función de</w:t>
            </w:r>
          </w:p>
          <w:p w:rsidR="00497078" w:rsidRPr="00497078" w:rsidRDefault="00497078" w:rsidP="00497078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9707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la identificación de las propias posibilidades de acción y las</w:t>
            </w:r>
          </w:p>
          <w:p w:rsidR="00497078" w:rsidRDefault="00497078" w:rsidP="00497078">
            <w:pPr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49707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</w:t>
            </w:r>
            <w:proofErr w:type="gramEnd"/>
            <w:r w:rsidRPr="0049707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sus pares. (J.4., S.1.)</w:t>
            </w:r>
          </w:p>
          <w:p w:rsidR="00497078" w:rsidRDefault="0049707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97078" w:rsidRDefault="00C00E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INDICADOR DE LOGRO:</w:t>
            </w:r>
          </w:p>
          <w:p w:rsidR="00C00E7B" w:rsidRPr="00C00E7B" w:rsidRDefault="00C00E7B" w:rsidP="00C00E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00E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Combina diferentes movimientos en aparatos para desarrollar las capacidades</w:t>
            </w:r>
          </w:p>
          <w:p w:rsidR="00497078" w:rsidRDefault="00C00E7B" w:rsidP="00C00E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C00E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físicas</w:t>
            </w:r>
            <w:proofErr w:type="gramEnd"/>
            <w:r w:rsidRPr="00C00E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de resistencia, fuerza, velocidad y flexibilidad.</w:t>
            </w:r>
          </w:p>
          <w:p w:rsidR="00497078" w:rsidRDefault="0049707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97078" w:rsidRDefault="0049707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97078" w:rsidRDefault="0049707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97078" w:rsidRDefault="0049707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97078" w:rsidRDefault="0049707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97078" w:rsidRDefault="0049707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TECNICA: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3A7" w:rsidRDefault="001203A7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1203A7" w:rsidRDefault="001203A7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B83E77" w:rsidRDefault="00B83E77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FF28E3" w:rsidRDefault="00FF28E3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F28E3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</w:t>
            </w:r>
            <w:r w:rsidR="00FF28E3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:</w:t>
            </w:r>
          </w:p>
          <w:p w:rsidR="00B83E77" w:rsidRDefault="002C2AD5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Vladimir Batallas, </w:t>
            </w:r>
            <w:r w:rsidR="00EB28C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Janeth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Santillán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D712C8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</w:t>
            </w:r>
            <w:r w:rsidR="00D712C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:</w:t>
            </w:r>
          </w:p>
          <w:p w:rsidR="00B83E77" w:rsidRDefault="00D712C8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Lic. </w:t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Luis torres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2C8" w:rsidRDefault="007C5D21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Coordinación</w:t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  <w:p w:rsidR="00B83E77" w:rsidRDefault="002C2AD5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Soraya Vargas </w:t>
            </w:r>
          </w:p>
          <w:p w:rsidR="0022457C" w:rsidRPr="00B83E77" w:rsidRDefault="0022457C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F3676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</w:t>
            </w:r>
            <w:r w:rsidR="00F36765" w:rsidRPr="00A9733F">
              <w:rPr>
                <w:rFonts w:ascii="Calibri" w:hAnsi="Calibri"/>
                <w:bCs/>
                <w:noProof/>
                <w:color w:val="000000"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79CC61E6" wp14:editId="30D49C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174625</wp:posOffset>
                  </wp:positionV>
                  <wp:extent cx="1261110" cy="473336"/>
                  <wp:effectExtent l="19050" t="0" r="0" b="0"/>
                  <wp:wrapSquare wrapText="bothSides"/>
                  <wp:docPr id="7" name="Imagen 3" descr="C:\Users\PC\Documents\FIRMA JANE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cuments\FIRMA JANETH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48" t="5718" r="51441" b="87169"/>
                          <a:stretch/>
                        </pic:blipFill>
                        <pic:spPr bwMode="auto">
                          <a:xfrm>
                            <a:off x="0" y="0"/>
                            <a:ext cx="126428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6F14E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</w:t>
            </w:r>
            <w:r w:rsidR="006F14EC">
              <w:rPr>
                <w:noProof/>
                <w:lang w:val="es-ES"/>
              </w:rPr>
              <w:drawing>
                <wp:inline distT="0" distB="0" distL="0" distR="0" wp14:anchorId="2ECA2974" wp14:editId="1CA52208">
                  <wp:extent cx="1962150" cy="733425"/>
                  <wp:effectExtent l="0" t="0" r="0" b="0"/>
                  <wp:docPr id="2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C5D21" w:rsidRDefault="007C5D21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  <w:p w:rsidR="007C5D21" w:rsidRDefault="007C5D21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39045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22 Noviembre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C5D21" w:rsidRDefault="00B83E77" w:rsidP="004F0184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39045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22 Noviembre</w:t>
            </w:r>
            <w:r w:rsidR="004F0184" w:rsidRPr="004F018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- 2016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 w:rsidP="004F0184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39045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22 Noviembre</w:t>
            </w:r>
            <w:r w:rsidR="004F0184" w:rsidRPr="004F018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- 2016</w:t>
            </w:r>
          </w:p>
        </w:tc>
      </w:tr>
    </w:tbl>
    <w:p w:rsidR="00E00A2A" w:rsidRDefault="00E00A2A" w:rsidP="003130ED"/>
    <w:p w:rsidR="003F320A" w:rsidRDefault="003F320A" w:rsidP="003130ED"/>
    <w:p w:rsidR="003F320A" w:rsidRDefault="003F320A" w:rsidP="003130ED">
      <w:bookmarkStart w:id="0" w:name="_GoBack"/>
      <w:bookmarkEnd w:id="0"/>
    </w:p>
    <w:p w:rsidR="00D712C8" w:rsidRDefault="00D712C8" w:rsidP="003130ED"/>
    <w:p w:rsidR="003F320A" w:rsidRPr="003130ED" w:rsidRDefault="003F320A" w:rsidP="003130ED"/>
    <w:sectPr w:rsidR="003F320A" w:rsidRPr="003130ED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6C2" w:rsidRDefault="008B16C2" w:rsidP="00E107B8">
      <w:r>
        <w:separator/>
      </w:r>
    </w:p>
  </w:endnote>
  <w:endnote w:type="continuationSeparator" w:id="0">
    <w:p w:rsidR="008B16C2" w:rsidRDefault="008B16C2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6C2" w:rsidRDefault="008B16C2" w:rsidP="00E107B8">
      <w:r>
        <w:separator/>
      </w:r>
    </w:p>
  </w:footnote>
  <w:footnote w:type="continuationSeparator" w:id="0">
    <w:p w:rsidR="008B16C2" w:rsidRDefault="008B16C2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1091E21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105B5"/>
    <w:rsid w:val="000525EB"/>
    <w:rsid w:val="0006071A"/>
    <w:rsid w:val="000A38B9"/>
    <w:rsid w:val="000E7C1F"/>
    <w:rsid w:val="001203A7"/>
    <w:rsid w:val="00132327"/>
    <w:rsid w:val="001724B0"/>
    <w:rsid w:val="0022457C"/>
    <w:rsid w:val="0029073F"/>
    <w:rsid w:val="002C2AD5"/>
    <w:rsid w:val="002F0D7C"/>
    <w:rsid w:val="003130ED"/>
    <w:rsid w:val="00326889"/>
    <w:rsid w:val="00365639"/>
    <w:rsid w:val="00381E69"/>
    <w:rsid w:val="00390456"/>
    <w:rsid w:val="00397B5F"/>
    <w:rsid w:val="003C3683"/>
    <w:rsid w:val="003F320A"/>
    <w:rsid w:val="00412A8E"/>
    <w:rsid w:val="00462186"/>
    <w:rsid w:val="00497078"/>
    <w:rsid w:val="004B3D5C"/>
    <w:rsid w:val="004B558F"/>
    <w:rsid w:val="004F0184"/>
    <w:rsid w:val="005348A6"/>
    <w:rsid w:val="00560E0A"/>
    <w:rsid w:val="005657EF"/>
    <w:rsid w:val="00565EEB"/>
    <w:rsid w:val="00580F92"/>
    <w:rsid w:val="00581447"/>
    <w:rsid w:val="005B15CF"/>
    <w:rsid w:val="00621F51"/>
    <w:rsid w:val="0063740C"/>
    <w:rsid w:val="00663FAA"/>
    <w:rsid w:val="00672A0E"/>
    <w:rsid w:val="00692F37"/>
    <w:rsid w:val="006B1521"/>
    <w:rsid w:val="006F14EC"/>
    <w:rsid w:val="00743E4E"/>
    <w:rsid w:val="00747770"/>
    <w:rsid w:val="007A4C39"/>
    <w:rsid w:val="007C5D21"/>
    <w:rsid w:val="00810F20"/>
    <w:rsid w:val="0085362A"/>
    <w:rsid w:val="00883EC1"/>
    <w:rsid w:val="00892669"/>
    <w:rsid w:val="00896A16"/>
    <w:rsid w:val="008B16C2"/>
    <w:rsid w:val="00916777"/>
    <w:rsid w:val="0092514B"/>
    <w:rsid w:val="009672C5"/>
    <w:rsid w:val="00975236"/>
    <w:rsid w:val="00980C53"/>
    <w:rsid w:val="009C22F6"/>
    <w:rsid w:val="00A060F2"/>
    <w:rsid w:val="00AC3389"/>
    <w:rsid w:val="00B258AF"/>
    <w:rsid w:val="00B34F9F"/>
    <w:rsid w:val="00B41B31"/>
    <w:rsid w:val="00B423C3"/>
    <w:rsid w:val="00B53DD6"/>
    <w:rsid w:val="00B67D35"/>
    <w:rsid w:val="00B83E77"/>
    <w:rsid w:val="00B8467C"/>
    <w:rsid w:val="00BB391D"/>
    <w:rsid w:val="00BC428E"/>
    <w:rsid w:val="00BD4282"/>
    <w:rsid w:val="00BE161A"/>
    <w:rsid w:val="00BE530C"/>
    <w:rsid w:val="00C00E7B"/>
    <w:rsid w:val="00C06D02"/>
    <w:rsid w:val="00D10EED"/>
    <w:rsid w:val="00D42ADA"/>
    <w:rsid w:val="00D712C8"/>
    <w:rsid w:val="00D90EC1"/>
    <w:rsid w:val="00DA19A8"/>
    <w:rsid w:val="00DF7E9F"/>
    <w:rsid w:val="00E00A2A"/>
    <w:rsid w:val="00E107B8"/>
    <w:rsid w:val="00E93EA8"/>
    <w:rsid w:val="00EB28C2"/>
    <w:rsid w:val="00EC789B"/>
    <w:rsid w:val="00EF0A72"/>
    <w:rsid w:val="00F30481"/>
    <w:rsid w:val="00F36765"/>
    <w:rsid w:val="00F41EC7"/>
    <w:rsid w:val="00FC5BB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902AA3-E51F-4BE5-BA2E-FE9EC6B0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7C5D21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paragraph" w:customStyle="1" w:styleId="Pa7">
    <w:name w:val="Pa7"/>
    <w:basedOn w:val="Normal"/>
    <w:next w:val="Normal"/>
    <w:uiPriority w:val="99"/>
    <w:rsid w:val="00BE161A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Light" w:eastAsiaTheme="minorHAnsi" w:hAnsi="Gotham Light" w:cstheme="minorBidi"/>
      <w:color w:val="auto"/>
      <w:kern w:val="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5</cp:revision>
  <dcterms:created xsi:type="dcterms:W3CDTF">2016-11-24T02:59:00Z</dcterms:created>
  <dcterms:modified xsi:type="dcterms:W3CDTF">2016-11-27T15:34:00Z</dcterms:modified>
</cp:coreProperties>
</file>