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ED" w:rsidRDefault="003130ED" w:rsidP="003130ED">
      <w:pPr>
        <w:tabs>
          <w:tab w:val="left" w:pos="924"/>
        </w:tabs>
        <w:autoSpaceDE w:val="0"/>
        <w:autoSpaceDN w:val="0"/>
        <w:adjustRightInd w:val="0"/>
        <w:spacing w:before="240" w:after="240"/>
        <w:jc w:val="center"/>
        <w:rPr>
          <w:rFonts w:ascii="Calibri" w:hAnsi="Calibri" w:cs="Arial"/>
          <w:b/>
        </w:rPr>
      </w:pPr>
      <w:r>
        <w:rPr>
          <w:rFonts w:ascii="Calibri" w:hAnsi="Calibri" w:cs="Arial"/>
          <w:b/>
        </w:rPr>
        <w:t xml:space="preserve"> PLANIFICACIÓN </w:t>
      </w:r>
      <w:r w:rsidR="00B41B31">
        <w:rPr>
          <w:rFonts w:ascii="Calibri" w:hAnsi="Calibri" w:cs="Arial"/>
          <w:b/>
        </w:rPr>
        <w:t xml:space="preserve">DE UNIDAD </w:t>
      </w:r>
      <w:r>
        <w:rPr>
          <w:rFonts w:ascii="Calibri" w:hAnsi="Calibri" w:cs="Arial"/>
          <w:b/>
        </w:rPr>
        <w:t xml:space="preserve">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387"/>
        <w:gridCol w:w="93"/>
        <w:gridCol w:w="1547"/>
        <w:gridCol w:w="193"/>
        <w:gridCol w:w="1569"/>
        <w:gridCol w:w="1268"/>
        <w:gridCol w:w="102"/>
        <w:gridCol w:w="190"/>
        <w:gridCol w:w="129"/>
        <w:gridCol w:w="1171"/>
        <w:gridCol w:w="165"/>
        <w:gridCol w:w="110"/>
        <w:gridCol w:w="1475"/>
        <w:gridCol w:w="296"/>
        <w:gridCol w:w="29"/>
        <w:gridCol w:w="948"/>
        <w:gridCol w:w="332"/>
        <w:gridCol w:w="22"/>
      </w:tblGrid>
      <w:tr w:rsidR="006B1521" w:rsidTr="000525EB">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Default="006B1521">
            <w:pPr>
              <w:jc w:val="center"/>
              <w:rPr>
                <w:rFonts w:ascii="Calibri" w:hAnsi="Calibri"/>
                <w:b/>
                <w:bCs/>
                <w:color w:val="000000"/>
                <w:lang w:eastAsia="es-EC"/>
              </w:rPr>
            </w:pPr>
            <w:r>
              <w:rPr>
                <w:noProof/>
                <w:lang w:val="es-ES"/>
              </w:rPr>
              <w:drawing>
                <wp:inline distT="0" distB="0" distL="0" distR="0">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3"/>
            <w:tcBorders>
              <w:top w:val="single" w:sz="8" w:space="0" w:color="auto"/>
              <w:left w:val="single" w:sz="4" w:space="0" w:color="auto"/>
              <w:bottom w:val="nil"/>
              <w:right w:val="single" w:sz="8" w:space="0" w:color="000000"/>
            </w:tcBorders>
            <w:vAlign w:val="center"/>
            <w:hideMark/>
          </w:tcPr>
          <w:p w:rsidR="006B1521" w:rsidRDefault="006B1521" w:rsidP="003130ED">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6B1521" w:rsidRDefault="006B1521" w:rsidP="003130ED">
            <w:pPr>
              <w:jc w:val="center"/>
              <w:rPr>
                <w:rFonts w:ascii="Calibri" w:hAnsi="Calibri"/>
                <w:b/>
                <w:bCs/>
                <w:color w:val="auto"/>
                <w:lang w:eastAsia="es-EC"/>
              </w:rPr>
            </w:pPr>
            <w:r>
              <w:rPr>
                <w:rFonts w:ascii="Calibri" w:hAnsi="Calibri" w:cs="Calibri"/>
                <w:b/>
                <w:bCs/>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6B1521" w:rsidRDefault="006B1521">
            <w:pPr>
              <w:jc w:val="center"/>
              <w:rPr>
                <w:rFonts w:ascii="Calibri" w:hAnsi="Calibri"/>
                <w:b/>
                <w:bCs/>
                <w:color w:val="auto"/>
                <w:lang w:eastAsia="es-EC"/>
              </w:rPr>
            </w:pPr>
            <w:r>
              <w:rPr>
                <w:rFonts w:ascii="Calibri" w:hAnsi="Calibri"/>
                <w:b/>
                <w:bCs/>
                <w:color w:val="auto"/>
                <w:sz w:val="22"/>
                <w:szCs w:val="22"/>
                <w:lang w:eastAsia="es-EC"/>
              </w:rPr>
              <w:t>AÑO LECTIVO   2016 - 2017</w:t>
            </w:r>
          </w:p>
        </w:tc>
      </w:tr>
      <w:tr w:rsidR="006B1521" w:rsidTr="00B83E77">
        <w:trPr>
          <w:gridAfter w:val="1"/>
          <w:wAfter w:w="22" w:type="dxa"/>
          <w:trHeight w:val="408"/>
        </w:trPr>
        <w:tc>
          <w:tcPr>
            <w:tcW w:w="15357" w:type="dxa"/>
            <w:gridSpan w:val="23"/>
            <w:tcBorders>
              <w:top w:val="single" w:sz="8" w:space="0" w:color="auto"/>
              <w:left w:val="single" w:sz="8" w:space="0" w:color="auto"/>
              <w:bottom w:val="single" w:sz="8" w:space="0" w:color="auto"/>
              <w:right w:val="single" w:sz="8" w:space="0" w:color="000000"/>
            </w:tcBorders>
            <w:vAlign w:val="center"/>
            <w:hideMark/>
          </w:tcPr>
          <w:p w:rsidR="006B1521" w:rsidRDefault="006B1521">
            <w:pPr>
              <w:jc w:val="center"/>
              <w:rPr>
                <w:rFonts w:ascii="Calibri" w:hAnsi="Calibri"/>
                <w:b/>
                <w:bCs/>
                <w:color w:val="000000"/>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6B1521" w:rsidTr="00B83E77">
        <w:trPr>
          <w:gridAfter w:val="1"/>
          <w:wAfter w:w="22" w:type="dxa"/>
          <w:trHeight w:val="309"/>
        </w:trPr>
        <w:tc>
          <w:tcPr>
            <w:tcW w:w="15357" w:type="dxa"/>
            <w:gridSpan w:val="23"/>
            <w:tcBorders>
              <w:top w:val="single" w:sz="8" w:space="0" w:color="auto"/>
              <w:left w:val="single" w:sz="8" w:space="0" w:color="auto"/>
              <w:bottom w:val="nil"/>
              <w:right w:val="single" w:sz="8" w:space="0" w:color="000000"/>
            </w:tcBorders>
            <w:vAlign w:val="center"/>
            <w:hideMark/>
          </w:tcPr>
          <w:p w:rsidR="006B1521" w:rsidRPr="000A38B9" w:rsidRDefault="006B1521" w:rsidP="000A38B9">
            <w:pPr>
              <w:pStyle w:val="Prrafodelista"/>
              <w:numPr>
                <w:ilvl w:val="0"/>
                <w:numId w:val="2"/>
              </w:numPr>
              <w:rPr>
                <w:rFonts w:ascii="Calibri" w:hAnsi="Calibri"/>
                <w:b/>
                <w:bCs/>
                <w:color w:val="000000"/>
                <w:lang w:eastAsia="es-EC"/>
              </w:rPr>
            </w:pPr>
            <w:r w:rsidRPr="000A38B9">
              <w:rPr>
                <w:rFonts w:ascii="Calibri" w:hAnsi="Calibri"/>
                <w:b/>
                <w:bCs/>
                <w:color w:val="000000"/>
                <w:sz w:val="22"/>
                <w:szCs w:val="22"/>
                <w:lang w:eastAsia="es-EC"/>
              </w:rPr>
              <w:t>DATOS INFORMATIVOS:</w:t>
            </w:r>
          </w:p>
        </w:tc>
      </w:tr>
      <w:tr w:rsidR="006B1521" w:rsidTr="000525EB">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6B1521" w:rsidRPr="00F1444D" w:rsidRDefault="006B1521">
            <w:pPr>
              <w:rPr>
                <w:rFonts w:ascii="Calibri" w:hAnsi="Calibri"/>
                <w:b/>
                <w:bCs/>
                <w:color w:val="auto"/>
                <w:lang w:eastAsia="es-EC"/>
              </w:rPr>
            </w:pPr>
            <w:r w:rsidRPr="00F1444D">
              <w:rPr>
                <w:rFonts w:ascii="Calibri" w:hAnsi="Calibri"/>
                <w:b/>
                <w:bCs/>
                <w:color w:val="auto"/>
                <w:sz w:val="22"/>
                <w:szCs w:val="22"/>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6B1521" w:rsidRPr="00F1444D" w:rsidRDefault="004047D1">
            <w:pPr>
              <w:rPr>
                <w:rFonts w:ascii="Calibri" w:hAnsi="Calibri"/>
                <w:b/>
                <w:bCs/>
                <w:color w:val="auto"/>
                <w:sz w:val="20"/>
                <w:szCs w:val="20"/>
                <w:lang w:eastAsia="es-EC"/>
              </w:rPr>
            </w:pPr>
            <w:r w:rsidRPr="00F1444D">
              <w:rPr>
                <w:rFonts w:ascii="Calibri" w:hAnsi="Calibri"/>
                <w:b/>
                <w:bCs/>
                <w:color w:val="auto"/>
                <w:sz w:val="20"/>
                <w:szCs w:val="20"/>
                <w:lang w:eastAsia="es-EC"/>
              </w:rPr>
              <w:t>Lic. Luis Torres Flores</w:t>
            </w:r>
          </w:p>
        </w:tc>
        <w:tc>
          <w:tcPr>
            <w:tcW w:w="2027" w:type="dxa"/>
            <w:gridSpan w:val="3"/>
            <w:tcBorders>
              <w:top w:val="single" w:sz="4" w:space="0" w:color="auto"/>
              <w:left w:val="single" w:sz="8" w:space="0" w:color="auto"/>
              <w:bottom w:val="single" w:sz="4" w:space="0" w:color="auto"/>
              <w:right w:val="single" w:sz="4" w:space="0" w:color="000000"/>
            </w:tcBorders>
            <w:hideMark/>
          </w:tcPr>
          <w:p w:rsidR="006B1521" w:rsidRPr="00F1444D" w:rsidRDefault="006B1521">
            <w:pPr>
              <w:rPr>
                <w:rFonts w:ascii="Calibri" w:hAnsi="Calibri"/>
                <w:b/>
                <w:bCs/>
                <w:color w:val="auto"/>
                <w:lang w:eastAsia="es-EC"/>
              </w:rPr>
            </w:pPr>
            <w:r w:rsidRPr="00F1444D">
              <w:rPr>
                <w:rFonts w:ascii="Calibri" w:hAnsi="Calibri"/>
                <w:b/>
                <w:bCs/>
                <w:color w:val="auto"/>
                <w:sz w:val="22"/>
                <w:szCs w:val="22"/>
                <w:lang w:eastAsia="es-EC"/>
              </w:rPr>
              <w:t>asignatura:  </w:t>
            </w:r>
          </w:p>
        </w:tc>
        <w:tc>
          <w:tcPr>
            <w:tcW w:w="3030" w:type="dxa"/>
            <w:gridSpan w:val="3"/>
            <w:tcBorders>
              <w:top w:val="single" w:sz="4" w:space="0" w:color="auto"/>
              <w:left w:val="single" w:sz="4" w:space="0" w:color="auto"/>
              <w:bottom w:val="single" w:sz="4" w:space="0" w:color="auto"/>
              <w:right w:val="single" w:sz="4" w:space="0" w:color="000000"/>
            </w:tcBorders>
          </w:tcPr>
          <w:p w:rsidR="006B1521" w:rsidRPr="00F1444D" w:rsidRDefault="0029073F">
            <w:pPr>
              <w:rPr>
                <w:rFonts w:ascii="Calibri" w:hAnsi="Calibri"/>
                <w:b/>
                <w:bCs/>
                <w:color w:val="auto"/>
                <w:lang w:eastAsia="es-EC"/>
              </w:rPr>
            </w:pPr>
            <w:r w:rsidRPr="00F1444D">
              <w:rPr>
                <w:rFonts w:ascii="Calibri" w:hAnsi="Calibri"/>
                <w:b/>
                <w:bCs/>
                <w:color w:val="auto"/>
                <w:sz w:val="22"/>
                <w:szCs w:val="22"/>
                <w:lang w:eastAsia="es-EC"/>
              </w:rPr>
              <w:t>Educación  física</w:t>
            </w:r>
          </w:p>
        </w:tc>
        <w:tc>
          <w:tcPr>
            <w:tcW w:w="1592" w:type="dxa"/>
            <w:gridSpan w:val="4"/>
            <w:tcBorders>
              <w:top w:val="single" w:sz="4" w:space="0" w:color="auto"/>
              <w:left w:val="nil"/>
              <w:bottom w:val="nil"/>
              <w:right w:val="single" w:sz="4" w:space="0" w:color="auto"/>
            </w:tcBorders>
            <w:hideMark/>
          </w:tcPr>
          <w:p w:rsidR="006B1521" w:rsidRPr="00F1444D" w:rsidRDefault="006B1521">
            <w:pPr>
              <w:rPr>
                <w:rFonts w:ascii="Calibri" w:hAnsi="Calibri"/>
                <w:b/>
                <w:bCs/>
                <w:color w:val="auto"/>
                <w:lang w:eastAsia="es-EC"/>
              </w:rPr>
            </w:pPr>
            <w:r w:rsidRPr="00F1444D">
              <w:rPr>
                <w:rFonts w:ascii="Calibri" w:hAnsi="Calibri"/>
                <w:b/>
                <w:bCs/>
                <w:color w:val="auto"/>
                <w:sz w:val="22"/>
                <w:szCs w:val="22"/>
                <w:lang w:eastAsia="es-EC"/>
              </w:rPr>
              <w:t xml:space="preserve">Curso: </w:t>
            </w:r>
          </w:p>
        </w:tc>
        <w:tc>
          <w:tcPr>
            <w:tcW w:w="1750" w:type="dxa"/>
            <w:gridSpan w:val="3"/>
            <w:tcBorders>
              <w:top w:val="single" w:sz="4" w:space="0" w:color="auto"/>
              <w:left w:val="nil"/>
              <w:bottom w:val="nil"/>
              <w:right w:val="single" w:sz="4" w:space="0" w:color="auto"/>
            </w:tcBorders>
          </w:tcPr>
          <w:p w:rsidR="006B1521" w:rsidRPr="00F1444D" w:rsidRDefault="004047D1">
            <w:pPr>
              <w:rPr>
                <w:rFonts w:ascii="Calibri" w:hAnsi="Calibri"/>
                <w:b/>
                <w:bCs/>
                <w:color w:val="auto"/>
                <w:lang w:eastAsia="es-EC"/>
              </w:rPr>
            </w:pPr>
            <w:r w:rsidRPr="00F1444D">
              <w:rPr>
                <w:rFonts w:ascii="Calibri" w:hAnsi="Calibri"/>
                <w:b/>
                <w:bCs/>
                <w:color w:val="auto"/>
                <w:sz w:val="22"/>
                <w:szCs w:val="22"/>
                <w:lang w:eastAsia="es-EC"/>
              </w:rPr>
              <w:t xml:space="preserve">3ero BGU </w:t>
            </w:r>
          </w:p>
        </w:tc>
        <w:tc>
          <w:tcPr>
            <w:tcW w:w="1273" w:type="dxa"/>
            <w:gridSpan w:val="3"/>
            <w:tcBorders>
              <w:top w:val="single" w:sz="4" w:space="0" w:color="auto"/>
              <w:left w:val="nil"/>
              <w:bottom w:val="single" w:sz="4" w:space="0" w:color="auto"/>
              <w:right w:val="single" w:sz="8" w:space="0" w:color="000000"/>
            </w:tcBorders>
            <w:hideMark/>
          </w:tcPr>
          <w:p w:rsidR="006B1521" w:rsidRPr="00F1444D" w:rsidRDefault="006B1521">
            <w:pPr>
              <w:rPr>
                <w:rFonts w:ascii="Calibri" w:hAnsi="Calibri"/>
                <w:b/>
                <w:bCs/>
                <w:color w:val="auto"/>
                <w:lang w:eastAsia="es-EC"/>
              </w:rPr>
            </w:pPr>
            <w:r w:rsidRPr="00F1444D">
              <w:rPr>
                <w:rFonts w:ascii="Calibri" w:hAnsi="Calibri"/>
                <w:b/>
                <w:bCs/>
                <w:color w:val="auto"/>
                <w:sz w:val="22"/>
                <w:szCs w:val="22"/>
                <w:lang w:eastAsia="es-EC"/>
              </w:rPr>
              <w:t xml:space="preserve">Paralelo:  </w:t>
            </w:r>
            <w:r w:rsidR="0029073F" w:rsidRPr="00F1444D">
              <w:rPr>
                <w:rFonts w:ascii="Calibri" w:hAnsi="Calibri"/>
                <w:b/>
                <w:bCs/>
                <w:color w:val="auto"/>
                <w:sz w:val="22"/>
                <w:szCs w:val="22"/>
                <w:lang w:eastAsia="es-EC"/>
              </w:rPr>
              <w:t xml:space="preserve">         A-B-C</w:t>
            </w:r>
            <w:r w:rsidR="004047D1" w:rsidRPr="00F1444D">
              <w:rPr>
                <w:rFonts w:ascii="Calibri" w:hAnsi="Calibri"/>
                <w:b/>
                <w:bCs/>
                <w:color w:val="auto"/>
                <w:sz w:val="22"/>
                <w:szCs w:val="22"/>
                <w:lang w:eastAsia="es-EC"/>
              </w:rPr>
              <w:t xml:space="preserve"> -D</w:t>
            </w:r>
          </w:p>
        </w:tc>
        <w:tc>
          <w:tcPr>
            <w:tcW w:w="332" w:type="dxa"/>
            <w:tcBorders>
              <w:top w:val="single" w:sz="4" w:space="0" w:color="auto"/>
              <w:left w:val="nil"/>
              <w:bottom w:val="single" w:sz="4" w:space="0" w:color="auto"/>
              <w:right w:val="single" w:sz="8" w:space="0" w:color="000000"/>
            </w:tcBorders>
          </w:tcPr>
          <w:p w:rsidR="006B1521" w:rsidRDefault="006B1521">
            <w:pPr>
              <w:rPr>
                <w:rFonts w:ascii="Calibri" w:hAnsi="Calibri"/>
                <w:bCs/>
                <w:color w:val="auto"/>
                <w:lang w:eastAsia="es-EC"/>
              </w:rPr>
            </w:pPr>
          </w:p>
        </w:tc>
      </w:tr>
      <w:tr w:rsidR="000525EB" w:rsidTr="000525EB">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0525EB" w:rsidRPr="00C84B62" w:rsidRDefault="000525EB">
            <w:pPr>
              <w:rPr>
                <w:rFonts w:ascii="Calibri" w:hAnsi="Calibri"/>
                <w:b/>
                <w:bCs/>
                <w:color w:val="auto"/>
                <w:lang w:eastAsia="es-EC"/>
              </w:rPr>
            </w:pPr>
            <w:r w:rsidRPr="00C84B62">
              <w:rPr>
                <w:rFonts w:ascii="Calibri" w:hAnsi="Calibri"/>
                <w:b/>
                <w:bCs/>
                <w:color w:val="auto"/>
                <w:sz w:val="22"/>
                <w:szCs w:val="22"/>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0525EB" w:rsidRDefault="009912F7">
            <w:pPr>
              <w:rPr>
                <w:rFonts w:ascii="Calibri" w:hAnsi="Calibri"/>
                <w:bCs/>
                <w:color w:val="auto"/>
                <w:lang w:eastAsia="es-EC"/>
              </w:rPr>
            </w:pPr>
            <w:r>
              <w:rPr>
                <w:rFonts w:ascii="Calibri" w:hAnsi="Calibri"/>
                <w:bCs/>
                <w:color w:val="auto"/>
                <w:lang w:eastAsia="es-EC"/>
              </w:rPr>
              <w:t>3</w:t>
            </w:r>
          </w:p>
        </w:tc>
        <w:tc>
          <w:tcPr>
            <w:tcW w:w="4765" w:type="dxa"/>
            <w:gridSpan w:val="6"/>
            <w:tcBorders>
              <w:top w:val="single" w:sz="4" w:space="0" w:color="auto"/>
              <w:left w:val="single" w:sz="4" w:space="0" w:color="auto"/>
              <w:bottom w:val="single" w:sz="4" w:space="0" w:color="auto"/>
              <w:right w:val="single" w:sz="4" w:space="0" w:color="auto"/>
            </w:tcBorders>
            <w:hideMark/>
          </w:tcPr>
          <w:p w:rsidR="000525EB" w:rsidRPr="000525EB" w:rsidRDefault="000525EB" w:rsidP="000525EB">
            <w:pPr>
              <w:jc w:val="both"/>
              <w:rPr>
                <w:rFonts w:ascii="Calibri" w:hAnsi="Calibri"/>
                <w:bCs/>
                <w:color w:val="auto"/>
                <w:lang w:eastAsia="es-EC"/>
              </w:rPr>
            </w:pPr>
            <w:r w:rsidRPr="00F1444D">
              <w:rPr>
                <w:rFonts w:ascii="Calibri" w:hAnsi="Calibri"/>
                <w:b/>
                <w:bCs/>
                <w:color w:val="auto"/>
                <w:sz w:val="22"/>
                <w:szCs w:val="22"/>
                <w:lang w:eastAsia="es-EC"/>
              </w:rPr>
              <w:t>Título de unidad de planificación</w:t>
            </w:r>
            <w:r>
              <w:rPr>
                <w:rFonts w:ascii="Calibri" w:hAnsi="Calibri"/>
                <w:bCs/>
                <w:color w:val="auto"/>
                <w:sz w:val="22"/>
                <w:szCs w:val="22"/>
                <w:lang w:eastAsia="es-EC"/>
              </w:rPr>
              <w:t xml:space="preserve">: </w:t>
            </w:r>
          </w:p>
        </w:tc>
        <w:tc>
          <w:tcPr>
            <w:tcW w:w="6668" w:type="dxa"/>
            <w:gridSpan w:val="11"/>
            <w:tcBorders>
              <w:top w:val="single" w:sz="4" w:space="0" w:color="auto"/>
              <w:left w:val="single" w:sz="4" w:space="0" w:color="auto"/>
              <w:bottom w:val="single" w:sz="4" w:space="0" w:color="auto"/>
            </w:tcBorders>
          </w:tcPr>
          <w:p w:rsidR="007C5D21" w:rsidRDefault="000525EB" w:rsidP="007C5D21">
            <w:pPr>
              <w:tabs>
                <w:tab w:val="left" w:pos="924"/>
              </w:tabs>
              <w:autoSpaceDE w:val="0"/>
              <w:autoSpaceDN w:val="0"/>
              <w:adjustRightInd w:val="0"/>
              <w:jc w:val="both"/>
              <w:rPr>
                <w:rFonts w:ascii="Calibri" w:hAnsi="Calibri" w:cs="Calibri"/>
                <w:color w:val="auto"/>
                <w:kern w:val="0"/>
                <w:lang w:val="es-ES"/>
              </w:rPr>
            </w:pPr>
            <w:r>
              <w:rPr>
                <w:rFonts w:ascii="Calibri" w:hAnsi="Calibri" w:cs="Calibri"/>
                <w:color w:val="auto"/>
                <w:kern w:val="0"/>
                <w:sz w:val="22"/>
                <w:szCs w:val="22"/>
                <w:lang w:val="es-ES"/>
              </w:rPr>
              <w:t xml:space="preserve">   </w:t>
            </w:r>
          </w:p>
          <w:p w:rsidR="000525EB" w:rsidRDefault="00764E4B" w:rsidP="007C5D21">
            <w:pPr>
              <w:tabs>
                <w:tab w:val="clear" w:pos="708"/>
              </w:tabs>
              <w:suppressAutoHyphens w:val="0"/>
              <w:spacing w:after="200" w:line="276" w:lineRule="auto"/>
              <w:rPr>
                <w:color w:val="auto"/>
              </w:rPr>
            </w:pPr>
            <w:r w:rsidRPr="00C06AEB">
              <w:rPr>
                <w:rFonts w:ascii="DaxCompact-Light" w:eastAsiaTheme="minorHAnsi" w:hAnsi="DaxCompact-Light" w:cs="DaxCompact-Light"/>
                <w:b/>
                <w:color w:val="auto"/>
                <w:kern w:val="0"/>
                <w:sz w:val="18"/>
                <w:szCs w:val="18"/>
                <w:lang w:val="es-ES" w:eastAsia="en-US"/>
              </w:rPr>
              <w:t>Prácticas deportivas</w:t>
            </w:r>
            <w:r>
              <w:rPr>
                <w:rFonts w:ascii="Calibri" w:hAnsi="Calibri" w:cs="Calibri"/>
                <w:color w:val="auto"/>
                <w:kern w:val="0"/>
                <w:sz w:val="22"/>
                <w:szCs w:val="22"/>
                <w:lang w:val="es-ES"/>
              </w:rPr>
              <w:t xml:space="preserve">  </w:t>
            </w:r>
            <w:r w:rsidR="000525EB">
              <w:rPr>
                <w:rFonts w:ascii="Calibri" w:hAnsi="Calibri" w:cs="Calibri"/>
                <w:color w:val="auto"/>
                <w:kern w:val="0"/>
                <w:sz w:val="22"/>
                <w:szCs w:val="22"/>
                <w:lang w:val="es-ES"/>
              </w:rPr>
              <w:t xml:space="preserve">  </w:t>
            </w:r>
          </w:p>
        </w:tc>
        <w:tc>
          <w:tcPr>
            <w:tcW w:w="1309" w:type="dxa"/>
            <w:gridSpan w:val="3"/>
            <w:tcBorders>
              <w:top w:val="single" w:sz="4" w:space="0" w:color="auto"/>
              <w:left w:val="nil"/>
              <w:bottom w:val="single" w:sz="4" w:space="0" w:color="auto"/>
              <w:right w:val="single" w:sz="8" w:space="0" w:color="000000"/>
            </w:tcBorders>
          </w:tcPr>
          <w:p w:rsidR="000525EB" w:rsidRDefault="000525EB">
            <w:pPr>
              <w:pStyle w:val="Default"/>
              <w:rPr>
                <w:color w:val="auto"/>
                <w:sz w:val="22"/>
                <w:szCs w:val="22"/>
              </w:rPr>
            </w:pPr>
          </w:p>
        </w:tc>
      </w:tr>
      <w:tr w:rsidR="000525EB" w:rsidTr="000525EB">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0525EB" w:rsidRDefault="000525EB">
            <w:pPr>
              <w:rPr>
                <w:rFonts w:ascii="Calibri" w:hAnsi="Calibri"/>
                <w:bCs/>
                <w:color w:val="auto"/>
                <w:lang w:eastAsia="es-EC"/>
              </w:rPr>
            </w:pPr>
          </w:p>
        </w:tc>
        <w:tc>
          <w:tcPr>
            <w:tcW w:w="483" w:type="dxa"/>
            <w:vMerge/>
            <w:tcBorders>
              <w:left w:val="single" w:sz="8" w:space="0" w:color="auto"/>
              <w:bottom w:val="single" w:sz="4" w:space="0" w:color="auto"/>
              <w:right w:val="single" w:sz="4" w:space="0" w:color="auto"/>
            </w:tcBorders>
          </w:tcPr>
          <w:p w:rsidR="000525EB" w:rsidRDefault="000525EB">
            <w:pPr>
              <w:rPr>
                <w:rFonts w:ascii="Calibri" w:hAnsi="Calibri"/>
                <w:bCs/>
                <w:color w:val="auto"/>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0525EB" w:rsidRDefault="000525EB">
            <w:pPr>
              <w:pStyle w:val="Default"/>
              <w:rPr>
                <w:rFonts w:cs="Times New Roman"/>
                <w:bCs/>
                <w:color w:val="auto"/>
                <w:sz w:val="22"/>
                <w:szCs w:val="22"/>
                <w:lang w:eastAsia="es-EC"/>
              </w:rPr>
            </w:pPr>
          </w:p>
          <w:p w:rsidR="000525EB" w:rsidRPr="00F1444D" w:rsidRDefault="000525EB" w:rsidP="00F1444D">
            <w:pPr>
              <w:pStyle w:val="Default"/>
              <w:jc w:val="both"/>
              <w:rPr>
                <w:b/>
                <w:bCs/>
                <w:color w:val="auto"/>
                <w:sz w:val="22"/>
                <w:szCs w:val="22"/>
                <w:lang w:eastAsia="es-EC"/>
              </w:rPr>
            </w:pPr>
            <w:r w:rsidRPr="00F1444D">
              <w:rPr>
                <w:rFonts w:cs="Times New Roman"/>
                <w:b/>
                <w:bCs/>
                <w:color w:val="auto"/>
                <w:sz w:val="22"/>
                <w:szCs w:val="22"/>
                <w:lang w:eastAsia="es-EC"/>
              </w:rPr>
              <w:t>Objetivos específicos de la unidad de planificación:</w:t>
            </w:r>
          </w:p>
        </w:tc>
        <w:tc>
          <w:tcPr>
            <w:tcW w:w="6668" w:type="dxa"/>
            <w:gridSpan w:val="11"/>
            <w:tcBorders>
              <w:top w:val="single" w:sz="4" w:space="0" w:color="auto"/>
              <w:left w:val="single" w:sz="4" w:space="0" w:color="auto"/>
              <w:bottom w:val="single" w:sz="4" w:space="0" w:color="auto"/>
            </w:tcBorders>
          </w:tcPr>
          <w:p w:rsidR="000525EB" w:rsidRPr="00FC2FE4" w:rsidRDefault="00536336" w:rsidP="00FC2FE4">
            <w:pPr>
              <w:tabs>
                <w:tab w:val="left" w:pos="924"/>
              </w:tabs>
              <w:autoSpaceDE w:val="0"/>
              <w:autoSpaceDN w:val="0"/>
              <w:adjustRightInd w:val="0"/>
              <w:jc w:val="both"/>
              <w:rPr>
                <w:rFonts w:ascii="Calibri" w:hAnsi="Calibri" w:cs="Calibri"/>
                <w:i/>
                <w:lang w:val="es-ES"/>
              </w:rPr>
            </w:pPr>
            <w:r w:rsidRPr="00432A89">
              <w:rPr>
                <w:rFonts w:ascii="Calibri" w:hAnsi="Calibri" w:cs="Calibri"/>
                <w:i/>
                <w:lang w:val="es-ES"/>
              </w:rPr>
              <w:t xml:space="preserve">• </w:t>
            </w:r>
            <w:r w:rsidR="00AD4037" w:rsidRPr="00AD4037">
              <w:rPr>
                <w:rFonts w:ascii="Calibri" w:hAnsi="Calibri" w:cs="Calibri"/>
                <w:bCs/>
                <w:i/>
                <w:sz w:val="20"/>
                <w:szCs w:val="20"/>
                <w:lang w:val="es-ES"/>
              </w:rPr>
              <w:t>OG.EF.3. Resolver de manera eficaz las situaciones presentes en las prácticas corporales (deportes, danzas, juegos, entre otras), teniendo claridad sobre sus objetivos, lógicas e implicaciones, según los niveles de participación en los que se involucre (recreativo, federativo, de alto rendimiento, etc.)</w:t>
            </w:r>
            <w:proofErr w:type="gramStart"/>
            <w:r w:rsidR="00AD4037" w:rsidRPr="00AD4037">
              <w:rPr>
                <w:rFonts w:ascii="Calibri" w:hAnsi="Calibri" w:cs="Calibri"/>
                <w:bCs/>
                <w:i/>
                <w:sz w:val="20"/>
                <w:szCs w:val="20"/>
                <w:lang w:val="es-ES"/>
              </w:rPr>
              <w:t>..</w:t>
            </w:r>
            <w:proofErr w:type="gramEnd"/>
          </w:p>
        </w:tc>
        <w:tc>
          <w:tcPr>
            <w:tcW w:w="1309" w:type="dxa"/>
            <w:gridSpan w:val="3"/>
            <w:tcBorders>
              <w:top w:val="single" w:sz="4" w:space="0" w:color="auto"/>
              <w:left w:val="nil"/>
              <w:bottom w:val="single" w:sz="4" w:space="0" w:color="auto"/>
              <w:right w:val="single" w:sz="8" w:space="0" w:color="000000"/>
            </w:tcBorders>
          </w:tcPr>
          <w:p w:rsidR="000525EB" w:rsidRDefault="000525EB">
            <w:pPr>
              <w:pStyle w:val="Default"/>
              <w:rPr>
                <w:color w:val="auto"/>
                <w:sz w:val="22"/>
                <w:szCs w:val="22"/>
              </w:rPr>
            </w:pPr>
          </w:p>
        </w:tc>
      </w:tr>
      <w:tr w:rsidR="006B1521" w:rsidTr="00B83E77">
        <w:trPr>
          <w:gridAfter w:val="1"/>
          <w:wAfter w:w="22" w:type="dxa"/>
          <w:trHeight w:val="287"/>
        </w:trPr>
        <w:tc>
          <w:tcPr>
            <w:tcW w:w="15357" w:type="dxa"/>
            <w:gridSpan w:val="23"/>
            <w:tcBorders>
              <w:top w:val="single" w:sz="4" w:space="0" w:color="auto"/>
              <w:left w:val="single" w:sz="8" w:space="0" w:color="auto"/>
              <w:bottom w:val="single" w:sz="4" w:space="0" w:color="auto"/>
              <w:right w:val="single" w:sz="8" w:space="0" w:color="000000"/>
            </w:tcBorders>
            <w:vAlign w:val="center"/>
            <w:hideMark/>
          </w:tcPr>
          <w:p w:rsidR="006B1521" w:rsidRPr="000A38B9" w:rsidRDefault="000A38B9" w:rsidP="000A38B9">
            <w:pPr>
              <w:pStyle w:val="Prrafodelista"/>
              <w:numPr>
                <w:ilvl w:val="0"/>
                <w:numId w:val="2"/>
              </w:numPr>
              <w:rPr>
                <w:rFonts w:ascii="Calibri" w:hAnsi="Calibri"/>
                <w:b/>
                <w:bCs/>
                <w:color w:val="000000"/>
                <w:lang w:eastAsia="es-EC"/>
              </w:rPr>
            </w:pPr>
            <w:r>
              <w:rPr>
                <w:rFonts w:ascii="Calibri" w:hAnsi="Calibri"/>
                <w:b/>
                <w:bCs/>
                <w:color w:val="000000"/>
                <w:sz w:val="22"/>
                <w:szCs w:val="22"/>
                <w:lang w:eastAsia="es-EC"/>
              </w:rPr>
              <w:t>PLANIFICACION:</w:t>
            </w:r>
          </w:p>
        </w:tc>
      </w:tr>
      <w:tr w:rsidR="000525EB" w:rsidTr="000525EB">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0525EB" w:rsidRDefault="000525EB">
            <w:pPr>
              <w:rPr>
                <w:rFonts w:ascii="Calibri" w:hAnsi="Calibri"/>
                <w:b/>
                <w:bCs/>
                <w:color w:val="000000"/>
                <w:lang w:eastAsia="es-EC"/>
              </w:rPr>
            </w:pPr>
            <w:r>
              <w:rPr>
                <w:rFonts w:ascii="Calibri" w:hAnsi="Calibri"/>
                <w:b/>
                <w:bCs/>
                <w:color w:val="000000"/>
                <w:sz w:val="22"/>
                <w:szCs w:val="22"/>
                <w:lang w:eastAsia="es-EC"/>
              </w:rPr>
              <w:t xml:space="preserve">CRITERIOS DE EVALUACIÓN: </w:t>
            </w:r>
          </w:p>
          <w:p w:rsidR="000525EB" w:rsidRDefault="000525EB">
            <w:pPr>
              <w:rPr>
                <w:rFonts w:ascii="Calibri" w:hAnsi="Calibri"/>
                <w:b/>
                <w:bCs/>
                <w:color w:val="000000"/>
                <w:lang w:eastAsia="es-EC"/>
              </w:rPr>
            </w:pPr>
          </w:p>
          <w:p w:rsidR="000525EB" w:rsidRDefault="000525EB">
            <w:pPr>
              <w:rPr>
                <w:rFonts w:ascii="Calibri" w:hAnsi="Calibri"/>
                <w:b/>
                <w:bCs/>
                <w:color w:val="000000"/>
                <w:lang w:eastAsia="es-EC"/>
              </w:rPr>
            </w:pPr>
          </w:p>
          <w:p w:rsidR="000525EB" w:rsidRDefault="000525EB">
            <w:pPr>
              <w:rPr>
                <w:rFonts w:ascii="Calibri" w:hAnsi="Calibri"/>
                <w:b/>
                <w:bCs/>
                <w:color w:val="000000"/>
                <w:lang w:eastAsia="es-EC"/>
              </w:rPr>
            </w:pPr>
          </w:p>
          <w:p w:rsidR="000525EB" w:rsidRDefault="000525EB">
            <w:pPr>
              <w:rPr>
                <w:rFonts w:ascii="Calibri" w:hAnsi="Calibri"/>
                <w:b/>
                <w:bCs/>
                <w:color w:val="000000"/>
                <w:lang w:eastAsia="es-EC"/>
              </w:rPr>
            </w:pPr>
          </w:p>
        </w:tc>
        <w:tc>
          <w:tcPr>
            <w:tcW w:w="12595" w:type="dxa"/>
            <w:gridSpan w:val="19"/>
            <w:tcBorders>
              <w:top w:val="single" w:sz="4" w:space="0" w:color="auto"/>
              <w:left w:val="single" w:sz="4" w:space="0" w:color="auto"/>
              <w:bottom w:val="single" w:sz="4" w:space="0" w:color="auto"/>
              <w:right w:val="single" w:sz="8" w:space="0" w:color="000000"/>
            </w:tcBorders>
            <w:vAlign w:val="center"/>
          </w:tcPr>
          <w:p w:rsidR="0039449D" w:rsidRDefault="0039449D" w:rsidP="0039449D">
            <w:pPr>
              <w:jc w:val="both"/>
              <w:rPr>
                <w:sz w:val="18"/>
                <w:szCs w:val="18"/>
              </w:rPr>
            </w:pPr>
            <w:r w:rsidRPr="0039449D">
              <w:rPr>
                <w:sz w:val="20"/>
                <w:szCs w:val="20"/>
              </w:rPr>
              <w:t>CE.EF.5.5 Participa en diferentes prácticas deportivas, de manera segura, eficaz y colaborativa, comprendiendo las posibilidades de acción que permiten los reglamentos, realizando los ajustes individuales, colectivos y contextuales (técnicos, tácticos, estratégicos y corporales) necesarios en el trabajo de equipo para lograr los objetivos, identificando la lógica interna, valorando el juego limpio y percibiendo las sensaciones que favorecen u obstaculizan su desempeño y participación dentro y fuera de la institución educativa</w:t>
            </w:r>
            <w:r w:rsidRPr="00A744EC">
              <w:rPr>
                <w:sz w:val="18"/>
                <w:szCs w:val="18"/>
              </w:rPr>
              <w:t>.</w:t>
            </w:r>
          </w:p>
          <w:p w:rsidR="007C5D21" w:rsidRPr="00E550D9" w:rsidRDefault="007C5D21" w:rsidP="00E550D9">
            <w:pPr>
              <w:tabs>
                <w:tab w:val="left" w:pos="924"/>
              </w:tabs>
              <w:autoSpaceDE w:val="0"/>
              <w:autoSpaceDN w:val="0"/>
              <w:adjustRightInd w:val="0"/>
              <w:jc w:val="both"/>
              <w:rPr>
                <w:rFonts w:cs="Gotham Light"/>
                <w:color w:val="000000"/>
                <w:sz w:val="18"/>
                <w:szCs w:val="18"/>
              </w:rPr>
            </w:pPr>
          </w:p>
        </w:tc>
      </w:tr>
      <w:tr w:rsidR="006B1521" w:rsidTr="000525EB">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6B1521" w:rsidRDefault="006B1521">
            <w:pPr>
              <w:jc w:val="both"/>
              <w:rPr>
                <w:rFonts w:ascii="Calibri" w:hAnsi="Calibri"/>
                <w:b/>
                <w:bCs/>
                <w:color w:val="000000"/>
                <w:lang w:eastAsia="es-EC"/>
              </w:rPr>
            </w:pPr>
            <w:r>
              <w:rPr>
                <w:rFonts w:ascii="Calibri" w:hAnsi="Calibri"/>
                <w:b/>
                <w:bCs/>
                <w:color w:val="000000"/>
                <w:sz w:val="22"/>
                <w:szCs w:val="22"/>
                <w:lang w:eastAsia="es-EC"/>
              </w:rPr>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9912F7" w:rsidRDefault="009912F7" w:rsidP="009912F7">
            <w:pPr>
              <w:tabs>
                <w:tab w:val="left" w:pos="924"/>
              </w:tabs>
              <w:autoSpaceDE w:val="0"/>
              <w:autoSpaceDN w:val="0"/>
              <w:adjustRightInd w:val="0"/>
              <w:jc w:val="both"/>
              <w:rPr>
                <w:rFonts w:ascii="Calibri" w:hAnsi="Calibri" w:cs="Calibri"/>
                <w:i/>
                <w:lang w:val="es-ES"/>
              </w:rPr>
            </w:pPr>
            <w:r w:rsidRPr="00E25AC0">
              <w:rPr>
                <w:rFonts w:ascii="Calibri" w:hAnsi="Calibri" w:cs="Calibri"/>
                <w:b/>
                <w:i/>
                <w:lang w:val="es-ES"/>
              </w:rPr>
              <w:t>SERVICIO:</w:t>
            </w:r>
            <w:r>
              <w:rPr>
                <w:rFonts w:ascii="Calibri" w:hAnsi="Calibri" w:cs="Calibri"/>
                <w:i/>
                <w:lang w:val="es-ES"/>
              </w:rPr>
              <w:t xml:space="preserve"> </w:t>
            </w:r>
            <w:r w:rsidRPr="003E6AFD">
              <w:rPr>
                <w:rFonts w:ascii="Calibri" w:hAnsi="Calibri" w:cs="Calibri"/>
                <w:i/>
                <w:sz w:val="22"/>
                <w:szCs w:val="22"/>
                <w:lang w:val="es-ES"/>
              </w:rPr>
              <w:t>El lasallista se entrega generosamente a los demás en espíritu de colaboración y busca la promoción del hombreen el ejercicio de la educación</w:t>
            </w:r>
            <w:r>
              <w:rPr>
                <w:rFonts w:ascii="Calibri" w:hAnsi="Calibri" w:cs="Calibri"/>
                <w:i/>
                <w:lang w:val="es-ES"/>
              </w:rPr>
              <w:t>.</w:t>
            </w:r>
          </w:p>
          <w:p w:rsidR="009912F7" w:rsidRDefault="009912F7" w:rsidP="009912F7">
            <w:pPr>
              <w:jc w:val="both"/>
              <w:rPr>
                <w:rFonts w:cs="Calibri"/>
                <w:b/>
                <w:bCs/>
                <w:sz w:val="20"/>
                <w:lang w:val="es-ES"/>
              </w:rPr>
            </w:pPr>
          </w:p>
          <w:p w:rsidR="009912F7" w:rsidRPr="00F87552" w:rsidRDefault="009912F7" w:rsidP="009912F7">
            <w:pPr>
              <w:autoSpaceDE w:val="0"/>
              <w:autoSpaceDN w:val="0"/>
              <w:adjustRightInd w:val="0"/>
              <w:jc w:val="both"/>
              <w:rPr>
                <w:rFonts w:asciiTheme="minorHAnsi" w:hAnsiTheme="minorHAnsi" w:cstheme="minorHAnsi"/>
                <w:bCs/>
                <w:lang w:val="es-ES"/>
              </w:rPr>
            </w:pPr>
            <w:r w:rsidRPr="00F87552">
              <w:rPr>
                <w:rFonts w:asciiTheme="minorHAnsi" w:hAnsiTheme="minorHAnsi" w:cstheme="minorHAnsi"/>
                <w:b/>
                <w:bCs/>
                <w:lang w:val="es-ES"/>
              </w:rPr>
              <w:t xml:space="preserve">La interculturalidad.- </w:t>
            </w:r>
            <w:r w:rsidRPr="00F87552">
              <w:rPr>
                <w:rFonts w:asciiTheme="minorHAnsi" w:hAnsiTheme="minorHAnsi" w:cstheme="minorHAnsi"/>
                <w:bCs/>
                <w:lang w:val="es-ES"/>
              </w:rPr>
              <w:t xml:space="preserve"> El reconocimiento  a la diversidad y manifestaciones étnico-culturales en las esferas local, regional, nacional y planetaria, desde una visión de respeto.</w:t>
            </w:r>
          </w:p>
          <w:p w:rsidR="009912F7" w:rsidRDefault="009912F7" w:rsidP="009912F7">
            <w:pPr>
              <w:jc w:val="both"/>
              <w:rPr>
                <w:rFonts w:cs="Calibri"/>
                <w:bCs/>
                <w:sz w:val="20"/>
                <w:lang w:val="es-ES"/>
              </w:rPr>
            </w:pPr>
          </w:p>
          <w:p w:rsidR="0039449D" w:rsidRPr="009912F7" w:rsidRDefault="009912F7" w:rsidP="0039449D">
            <w:pPr>
              <w:pStyle w:val="Pa10"/>
              <w:spacing w:before="100" w:after="100"/>
              <w:jc w:val="both"/>
              <w:rPr>
                <w:rFonts w:asciiTheme="minorHAnsi" w:hAnsiTheme="minorHAnsi" w:cstheme="minorHAnsi"/>
                <w:color w:val="000000"/>
                <w:sz w:val="22"/>
                <w:szCs w:val="22"/>
              </w:rPr>
            </w:pPr>
            <w:r w:rsidRPr="0036761B">
              <w:rPr>
                <w:rFonts w:asciiTheme="minorHAnsi" w:hAnsiTheme="minorHAnsi" w:cstheme="minorHAnsi"/>
                <w:color w:val="000000"/>
                <w:sz w:val="22"/>
                <w:szCs w:val="22"/>
              </w:rPr>
              <w:t>S.2. Construimos nuestra identidad nacional en busca de un mundo pacífico y valoramos nues</w:t>
            </w:r>
            <w:r w:rsidRPr="0036761B">
              <w:rPr>
                <w:rFonts w:asciiTheme="minorHAnsi" w:hAnsiTheme="minorHAnsi" w:cstheme="minorHAnsi"/>
                <w:color w:val="000000"/>
                <w:sz w:val="22"/>
                <w:szCs w:val="22"/>
              </w:rPr>
              <w:softHyphen/>
              <w:t xml:space="preserve">tra multiculturalidad y multietnicidad, </w:t>
            </w:r>
            <w:r w:rsidRPr="0036761B">
              <w:rPr>
                <w:rFonts w:asciiTheme="minorHAnsi" w:hAnsiTheme="minorHAnsi" w:cstheme="minorHAnsi"/>
                <w:color w:val="000000"/>
                <w:sz w:val="22"/>
                <w:szCs w:val="22"/>
              </w:rPr>
              <w:lastRenderedPageBreak/>
              <w:t>respetan</w:t>
            </w:r>
            <w:r w:rsidRPr="0036761B">
              <w:rPr>
                <w:rFonts w:asciiTheme="minorHAnsi" w:hAnsiTheme="minorHAnsi" w:cstheme="minorHAnsi"/>
                <w:color w:val="000000"/>
                <w:sz w:val="22"/>
                <w:szCs w:val="22"/>
              </w:rPr>
              <w:softHyphen/>
              <w:t>do las identida</w:t>
            </w:r>
            <w:r>
              <w:rPr>
                <w:rFonts w:asciiTheme="minorHAnsi" w:hAnsiTheme="minorHAnsi" w:cstheme="minorHAnsi"/>
                <w:color w:val="000000"/>
                <w:sz w:val="22"/>
                <w:szCs w:val="22"/>
              </w:rPr>
              <w:t>des de otras personas y pueblos.</w:t>
            </w:r>
          </w:p>
          <w:p w:rsidR="006B1521" w:rsidRDefault="006B1521" w:rsidP="00E550D9">
            <w:pPr>
              <w:tabs>
                <w:tab w:val="left" w:pos="924"/>
              </w:tabs>
              <w:autoSpaceDE w:val="0"/>
              <w:autoSpaceDN w:val="0"/>
              <w:adjustRightInd w:val="0"/>
              <w:jc w:val="both"/>
              <w:rPr>
                <w:rFonts w:ascii="Calibri" w:hAnsi="Calibri"/>
                <w:bCs/>
                <w:i/>
                <w:color w:val="000000"/>
                <w:sz w:val="20"/>
                <w:szCs w:val="20"/>
                <w:lang w:eastAsia="es-EC"/>
              </w:rPr>
            </w:pPr>
          </w:p>
        </w:tc>
        <w:tc>
          <w:tcPr>
            <w:tcW w:w="1560" w:type="dxa"/>
            <w:gridSpan w:val="3"/>
            <w:tcBorders>
              <w:top w:val="single" w:sz="4" w:space="0" w:color="auto"/>
              <w:left w:val="nil"/>
              <w:bottom w:val="single" w:sz="4" w:space="0" w:color="auto"/>
              <w:right w:val="single" w:sz="4" w:space="0" w:color="000000"/>
            </w:tcBorders>
            <w:hideMark/>
          </w:tcPr>
          <w:p w:rsidR="006B1521" w:rsidRDefault="006B1521">
            <w:pPr>
              <w:rPr>
                <w:rFonts w:ascii="Calibri" w:hAnsi="Calibri"/>
                <w:b/>
                <w:bCs/>
                <w:color w:val="000000"/>
                <w:lang w:eastAsia="es-EC"/>
              </w:rPr>
            </w:pPr>
            <w:r>
              <w:rPr>
                <w:rFonts w:ascii="Calibri" w:hAnsi="Calibri"/>
                <w:b/>
                <w:bCs/>
                <w:color w:val="000000"/>
                <w:sz w:val="22"/>
                <w:szCs w:val="22"/>
                <w:lang w:eastAsia="es-EC"/>
              </w:rPr>
              <w:lastRenderedPageBreak/>
              <w:t xml:space="preserve">PERIODOS: </w:t>
            </w:r>
          </w:p>
        </w:tc>
        <w:tc>
          <w:tcPr>
            <w:tcW w:w="1465" w:type="dxa"/>
            <w:gridSpan w:val="3"/>
            <w:tcBorders>
              <w:top w:val="single" w:sz="4" w:space="0" w:color="auto"/>
              <w:left w:val="nil"/>
              <w:bottom w:val="single" w:sz="4" w:space="0" w:color="auto"/>
              <w:right w:val="single" w:sz="4" w:space="0" w:color="000000"/>
            </w:tcBorders>
          </w:tcPr>
          <w:p w:rsidR="006B1521" w:rsidRDefault="001F0E97">
            <w:pPr>
              <w:rPr>
                <w:rFonts w:ascii="Calibri" w:hAnsi="Calibri"/>
                <w:b/>
                <w:bCs/>
                <w:i/>
                <w:color w:val="000000"/>
                <w:sz w:val="20"/>
                <w:szCs w:val="20"/>
                <w:lang w:eastAsia="es-EC"/>
              </w:rPr>
            </w:pPr>
            <w:r>
              <w:rPr>
                <w:rFonts w:ascii="Calibri" w:hAnsi="Calibri"/>
                <w:b/>
                <w:bCs/>
                <w:i/>
                <w:color w:val="000000"/>
                <w:sz w:val="20"/>
                <w:szCs w:val="20"/>
                <w:lang w:eastAsia="es-EC"/>
              </w:rPr>
              <w:t>12</w:t>
            </w:r>
          </w:p>
        </w:tc>
        <w:tc>
          <w:tcPr>
            <w:tcW w:w="1910" w:type="dxa"/>
            <w:gridSpan w:val="4"/>
            <w:tcBorders>
              <w:top w:val="single" w:sz="4" w:space="0" w:color="auto"/>
              <w:left w:val="nil"/>
              <w:bottom w:val="single" w:sz="4" w:space="0" w:color="auto"/>
              <w:right w:val="single" w:sz="8" w:space="0" w:color="000000"/>
            </w:tcBorders>
            <w:hideMark/>
          </w:tcPr>
          <w:p w:rsidR="006B1521" w:rsidRDefault="00B67D35">
            <w:pPr>
              <w:rPr>
                <w:rFonts w:ascii="Calibri" w:hAnsi="Calibri"/>
                <w:b/>
                <w:bCs/>
                <w:color w:val="000000"/>
                <w:lang w:eastAsia="es-EC"/>
              </w:rPr>
            </w:pPr>
            <w:r>
              <w:rPr>
                <w:rFonts w:ascii="Calibri" w:hAnsi="Calibri"/>
                <w:b/>
                <w:bCs/>
                <w:color w:val="000000"/>
                <w:sz w:val="22"/>
                <w:szCs w:val="22"/>
                <w:lang w:eastAsia="es-EC"/>
              </w:rPr>
              <w:t>SEMANAS</w:t>
            </w:r>
            <w:r w:rsidR="006B1521">
              <w:rPr>
                <w:rFonts w:ascii="Calibri" w:hAnsi="Calibri"/>
                <w:b/>
                <w:bCs/>
                <w:color w:val="000000"/>
                <w:sz w:val="22"/>
                <w:szCs w:val="22"/>
                <w:lang w:eastAsia="es-EC"/>
              </w:rPr>
              <w:t xml:space="preserve">: </w:t>
            </w:r>
          </w:p>
        </w:tc>
        <w:tc>
          <w:tcPr>
            <w:tcW w:w="1280" w:type="dxa"/>
            <w:gridSpan w:val="2"/>
            <w:tcBorders>
              <w:top w:val="single" w:sz="4" w:space="0" w:color="auto"/>
              <w:left w:val="nil"/>
              <w:bottom w:val="single" w:sz="4" w:space="0" w:color="auto"/>
              <w:right w:val="single" w:sz="8" w:space="0" w:color="000000"/>
            </w:tcBorders>
          </w:tcPr>
          <w:p w:rsidR="006B1521" w:rsidRDefault="00BE161A">
            <w:pPr>
              <w:rPr>
                <w:rFonts w:ascii="Calibri" w:hAnsi="Calibri"/>
                <w:bCs/>
                <w:i/>
                <w:color w:val="000000"/>
                <w:sz w:val="20"/>
                <w:szCs w:val="20"/>
                <w:lang w:eastAsia="es-EC"/>
              </w:rPr>
            </w:pPr>
            <w:r>
              <w:rPr>
                <w:rFonts w:ascii="Calibri" w:hAnsi="Calibri"/>
                <w:bCs/>
                <w:i/>
                <w:color w:val="000000"/>
                <w:sz w:val="20"/>
                <w:szCs w:val="20"/>
                <w:lang w:eastAsia="es-EC"/>
              </w:rPr>
              <w:t>6</w:t>
            </w:r>
          </w:p>
        </w:tc>
      </w:tr>
      <w:tr w:rsidR="00B83E77" w:rsidTr="000525EB">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lastRenderedPageBreak/>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lang w:eastAsia="es-EC"/>
              </w:rPr>
            </w:pPr>
            <w:r>
              <w:rPr>
                <w:rFonts w:ascii="Calibri" w:hAnsi="Calibri"/>
                <w:b/>
                <w:bCs/>
                <w:color w:val="000000"/>
                <w:sz w:val="22"/>
                <w:szCs w:val="22"/>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lang w:eastAsia="es-EC"/>
              </w:rPr>
            </w:pPr>
            <w:r>
              <w:rPr>
                <w:rFonts w:ascii="Calibri" w:hAnsi="Calibri"/>
                <w:b/>
                <w:bCs/>
                <w:color w:val="000000"/>
                <w:sz w:val="22"/>
                <w:szCs w:val="22"/>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BD4282" w:rsidRDefault="00BD4282">
            <w:pPr>
              <w:jc w:val="center"/>
              <w:rPr>
                <w:rFonts w:ascii="Calibri" w:hAnsi="Calibri"/>
                <w:b/>
                <w:bCs/>
                <w:color w:val="000000"/>
                <w:lang w:eastAsia="es-EC"/>
              </w:rPr>
            </w:pPr>
            <w:r>
              <w:rPr>
                <w:rFonts w:ascii="Calibri" w:hAnsi="Calibri"/>
                <w:b/>
                <w:bCs/>
                <w:color w:val="000000"/>
                <w:sz w:val="22"/>
                <w:szCs w:val="22"/>
                <w:lang w:eastAsia="es-EC"/>
              </w:rPr>
              <w:t>INDICADORES DE EVALUACIÓ</w:t>
            </w:r>
            <w:r w:rsidR="000525EB">
              <w:rPr>
                <w:rFonts w:ascii="Calibri" w:hAnsi="Calibri"/>
                <w:b/>
                <w:bCs/>
                <w:color w:val="000000"/>
                <w:sz w:val="22"/>
                <w:szCs w:val="22"/>
                <w:lang w:eastAsia="es-EC"/>
              </w:rPr>
              <w:t xml:space="preserve">N </w:t>
            </w:r>
          </w:p>
          <w:p w:rsidR="00B83E77" w:rsidRDefault="00B83E77">
            <w:pPr>
              <w:jc w:val="center"/>
              <w:rPr>
                <w:rFonts w:ascii="Calibri" w:hAnsi="Calibri"/>
                <w:b/>
                <w:bCs/>
                <w:color w:val="000000"/>
                <w:lang w:eastAsia="es-EC"/>
              </w:rPr>
            </w:pPr>
            <w:r>
              <w:rPr>
                <w:rFonts w:ascii="Calibri" w:hAnsi="Calibri"/>
                <w:b/>
                <w:bCs/>
                <w:color w:val="000000"/>
                <w:sz w:val="22"/>
                <w:szCs w:val="22"/>
                <w:lang w:eastAsia="es-EC"/>
              </w:rPr>
              <w:t>Indicadores de logro</w:t>
            </w:r>
          </w:p>
        </w:tc>
        <w:tc>
          <w:tcPr>
            <w:tcW w:w="4548" w:type="dxa"/>
            <w:gridSpan w:val="9"/>
            <w:tcBorders>
              <w:top w:val="single" w:sz="4" w:space="0" w:color="auto"/>
              <w:left w:val="nil"/>
              <w:bottom w:val="single" w:sz="4" w:space="0" w:color="auto"/>
              <w:right w:val="single" w:sz="4" w:space="0" w:color="auto"/>
            </w:tcBorders>
            <w:hideMark/>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Activid</w:t>
            </w:r>
            <w:r w:rsidR="00AC3389">
              <w:rPr>
                <w:rFonts w:ascii="Calibri" w:hAnsi="Calibri"/>
                <w:b/>
                <w:bCs/>
                <w:color w:val="000000"/>
                <w:sz w:val="22"/>
                <w:szCs w:val="22"/>
                <w:lang w:eastAsia="es-EC"/>
              </w:rPr>
              <w:t>ades de evaluación/ Técnicas / I</w:t>
            </w:r>
            <w:r>
              <w:rPr>
                <w:rFonts w:ascii="Calibri" w:hAnsi="Calibri"/>
                <w:b/>
                <w:bCs/>
                <w:color w:val="000000"/>
                <w:sz w:val="22"/>
                <w:szCs w:val="22"/>
                <w:lang w:eastAsia="es-EC"/>
              </w:rPr>
              <w:t xml:space="preserve">nstrumentos </w:t>
            </w:r>
          </w:p>
        </w:tc>
      </w:tr>
      <w:tr w:rsidR="00B83E77" w:rsidRPr="000A06F0" w:rsidTr="000525EB">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B83E77" w:rsidRDefault="00B83E77">
            <w:pPr>
              <w:rPr>
                <w:rFonts w:ascii="Calibri" w:hAnsi="Calibri"/>
                <w:i/>
                <w:color w:val="000000"/>
                <w:sz w:val="20"/>
                <w:szCs w:val="20"/>
                <w:lang w:eastAsia="es-EC"/>
              </w:rPr>
            </w:pPr>
          </w:p>
          <w:p w:rsidR="00F83A64" w:rsidRDefault="00F83A64" w:rsidP="00F83A64">
            <w:pPr>
              <w:jc w:val="both"/>
              <w:rPr>
                <w:sz w:val="18"/>
                <w:szCs w:val="18"/>
              </w:rPr>
            </w:pPr>
            <w:r>
              <w:rPr>
                <w:sz w:val="18"/>
                <w:szCs w:val="18"/>
              </w:rPr>
              <w:t xml:space="preserve">EF.5.4.1.  </w:t>
            </w:r>
            <w:r w:rsidRPr="007D4FF2">
              <w:rPr>
                <w:sz w:val="18"/>
                <w:szCs w:val="18"/>
              </w:rPr>
              <w:t>Participar en diversas prácticas deportivas (individuales, colectivas, abiertas, cerradas, de contacto, entre otras) reconociendo sus diferencias según los ámbitos en que se practican (recreativo, amateur, federativo, alto rendimiento, entre otros), sus objetivos y los modos de alcanzarlos, para poder elegirlas, apropiarlas y continuar practicándolas a lo largo de sus vidas.</w:t>
            </w:r>
          </w:p>
          <w:p w:rsidR="00520600" w:rsidRPr="00FE777D" w:rsidRDefault="00F83A64" w:rsidP="00F83A64">
            <w:pPr>
              <w:pStyle w:val="NormalWeb"/>
              <w:rPr>
                <w:rFonts w:asciiTheme="minorHAnsi" w:hAnsiTheme="minorHAnsi"/>
                <w:color w:val="000000"/>
                <w:sz w:val="18"/>
                <w:szCs w:val="18"/>
              </w:rPr>
            </w:pPr>
            <w:r>
              <w:rPr>
                <w:rFonts w:asciiTheme="minorHAnsi" w:hAnsiTheme="minorHAnsi"/>
                <w:color w:val="000000"/>
                <w:sz w:val="18"/>
                <w:szCs w:val="18"/>
              </w:rPr>
              <w:t xml:space="preserve"> </w:t>
            </w:r>
            <w:r w:rsidR="00520600">
              <w:rPr>
                <w:rFonts w:asciiTheme="minorHAnsi" w:hAnsiTheme="minorHAnsi"/>
                <w:color w:val="000000"/>
                <w:sz w:val="18"/>
                <w:szCs w:val="18"/>
              </w:rPr>
              <w:t xml:space="preserve">(6 </w:t>
            </w:r>
            <w:r w:rsidR="00520600" w:rsidRPr="00102AAE">
              <w:rPr>
                <w:rFonts w:asciiTheme="minorHAnsi" w:hAnsiTheme="minorHAnsi"/>
                <w:color w:val="000000"/>
                <w:sz w:val="18"/>
                <w:szCs w:val="18"/>
              </w:rPr>
              <w:t xml:space="preserve"> períodos)</w:t>
            </w:r>
          </w:p>
          <w:p w:rsidR="00520600" w:rsidRDefault="00520600" w:rsidP="00536336">
            <w:pPr>
              <w:tabs>
                <w:tab w:val="left" w:pos="924"/>
              </w:tabs>
              <w:autoSpaceDE w:val="0"/>
              <w:autoSpaceDN w:val="0"/>
              <w:adjustRightInd w:val="0"/>
              <w:jc w:val="both"/>
              <w:rPr>
                <w:rFonts w:cs="Calibri"/>
                <w:bCs/>
                <w:i/>
                <w:sz w:val="18"/>
                <w:szCs w:val="18"/>
                <w:lang w:val="es-ES"/>
              </w:rPr>
            </w:pPr>
          </w:p>
          <w:p w:rsidR="00B83E77" w:rsidRPr="00536336" w:rsidRDefault="00B83E77">
            <w:pPr>
              <w:rPr>
                <w:rFonts w:ascii="Calibri" w:hAnsi="Calibri"/>
                <w:i/>
                <w:color w:val="000000"/>
                <w:sz w:val="20"/>
                <w:szCs w:val="20"/>
                <w:lang w:val="es-ES"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E550D9" w:rsidRDefault="00E550D9" w:rsidP="00E550D9">
            <w:pPr>
              <w:tabs>
                <w:tab w:val="left" w:pos="924"/>
              </w:tabs>
              <w:autoSpaceDE w:val="0"/>
              <w:autoSpaceDN w:val="0"/>
              <w:adjustRightInd w:val="0"/>
              <w:jc w:val="both"/>
              <w:rPr>
                <w:rFonts w:asciiTheme="minorHAnsi" w:hAnsiTheme="minorHAnsi"/>
                <w:b/>
                <w:color w:val="000000"/>
                <w:sz w:val="18"/>
                <w:szCs w:val="18"/>
              </w:rPr>
            </w:pPr>
            <w:r w:rsidRPr="002474C7">
              <w:rPr>
                <w:rFonts w:asciiTheme="minorHAnsi" w:hAnsiTheme="minorHAnsi"/>
                <w:b/>
                <w:color w:val="000000"/>
                <w:sz w:val="18"/>
                <w:szCs w:val="18"/>
              </w:rPr>
              <w:t>Método Directo</w:t>
            </w:r>
          </w:p>
          <w:p w:rsidR="00E550D9" w:rsidRDefault="00E550D9" w:rsidP="00E550D9">
            <w:pPr>
              <w:tabs>
                <w:tab w:val="left" w:pos="924"/>
              </w:tabs>
              <w:autoSpaceDE w:val="0"/>
              <w:autoSpaceDN w:val="0"/>
              <w:adjustRightInd w:val="0"/>
              <w:jc w:val="both"/>
              <w:rPr>
                <w:rFonts w:asciiTheme="minorHAnsi" w:hAnsiTheme="minorHAnsi"/>
                <w:color w:val="000000"/>
                <w:sz w:val="18"/>
                <w:szCs w:val="18"/>
              </w:rPr>
            </w:pPr>
            <w:r w:rsidRPr="002474C7">
              <w:rPr>
                <w:rFonts w:asciiTheme="minorHAnsi" w:hAnsiTheme="minorHAnsi"/>
                <w:color w:val="000000"/>
                <w:sz w:val="18"/>
                <w:szCs w:val="18"/>
              </w:rPr>
              <w:t xml:space="preserve"> </w:t>
            </w:r>
            <w:r w:rsidRPr="002474C7">
              <w:rPr>
                <w:rFonts w:asciiTheme="minorHAnsi" w:hAnsiTheme="minorHAnsi"/>
                <w:b/>
                <w:color w:val="000000"/>
                <w:sz w:val="18"/>
                <w:szCs w:val="18"/>
              </w:rPr>
              <w:t>Observación:</w:t>
            </w:r>
            <w:r w:rsidRPr="002474C7">
              <w:rPr>
                <w:rFonts w:asciiTheme="minorHAnsi" w:hAnsiTheme="minorHAnsi"/>
                <w:color w:val="000000"/>
                <w:sz w:val="18"/>
                <w:szCs w:val="18"/>
              </w:rPr>
              <w:t xml:space="preserve"> Poner atención a las imágen</w:t>
            </w:r>
            <w:r w:rsidR="00C507FA">
              <w:rPr>
                <w:rFonts w:asciiTheme="minorHAnsi" w:hAnsiTheme="minorHAnsi"/>
                <w:color w:val="000000"/>
                <w:sz w:val="18"/>
                <w:szCs w:val="18"/>
              </w:rPr>
              <w:t xml:space="preserve">es impresas de juegos  </w:t>
            </w:r>
            <w:r w:rsidRPr="002474C7">
              <w:rPr>
                <w:rFonts w:asciiTheme="minorHAnsi" w:hAnsiTheme="minorHAnsi"/>
                <w:color w:val="000000"/>
                <w:sz w:val="18"/>
                <w:szCs w:val="18"/>
              </w:rPr>
              <w:t xml:space="preserve"> grandes </w:t>
            </w:r>
          </w:p>
          <w:p w:rsidR="00E550D9" w:rsidRDefault="00E550D9" w:rsidP="00E550D9">
            <w:pPr>
              <w:tabs>
                <w:tab w:val="left" w:pos="924"/>
              </w:tabs>
              <w:autoSpaceDE w:val="0"/>
              <w:autoSpaceDN w:val="0"/>
              <w:adjustRightInd w:val="0"/>
              <w:jc w:val="both"/>
              <w:rPr>
                <w:rFonts w:asciiTheme="minorHAnsi" w:hAnsiTheme="minorHAnsi"/>
                <w:color w:val="000000"/>
                <w:sz w:val="18"/>
                <w:szCs w:val="18"/>
              </w:rPr>
            </w:pPr>
            <w:r w:rsidRPr="002474C7">
              <w:rPr>
                <w:rFonts w:asciiTheme="minorHAnsi" w:hAnsiTheme="minorHAnsi"/>
                <w:b/>
                <w:color w:val="000000"/>
                <w:sz w:val="18"/>
                <w:szCs w:val="18"/>
              </w:rPr>
              <w:t>Comprensión:</w:t>
            </w:r>
            <w:r w:rsidRPr="002474C7">
              <w:rPr>
                <w:rFonts w:asciiTheme="minorHAnsi" w:hAnsiTheme="minorHAnsi"/>
                <w:color w:val="000000"/>
                <w:sz w:val="18"/>
                <w:szCs w:val="18"/>
              </w:rPr>
              <w:t xml:space="preserve"> Recomendaciones para iniciar un juego. Conocer el nombre del juego. Escuchar atentamente las instrucciones. Dar a conocer las normas y reglas. Preparar los materiales Hacer equipos parejos de ser necesario.</w:t>
            </w:r>
          </w:p>
          <w:p w:rsidR="00E550D9" w:rsidRDefault="00E550D9" w:rsidP="00E550D9">
            <w:pPr>
              <w:tabs>
                <w:tab w:val="left" w:pos="924"/>
              </w:tabs>
              <w:autoSpaceDE w:val="0"/>
              <w:autoSpaceDN w:val="0"/>
              <w:adjustRightInd w:val="0"/>
              <w:jc w:val="both"/>
              <w:rPr>
                <w:rFonts w:asciiTheme="minorHAnsi" w:hAnsiTheme="minorHAnsi"/>
                <w:color w:val="000000"/>
                <w:sz w:val="18"/>
                <w:szCs w:val="18"/>
              </w:rPr>
            </w:pPr>
            <w:r w:rsidRPr="002474C7">
              <w:rPr>
                <w:rFonts w:asciiTheme="minorHAnsi" w:hAnsiTheme="minorHAnsi"/>
                <w:color w:val="000000"/>
                <w:sz w:val="18"/>
                <w:szCs w:val="18"/>
              </w:rPr>
              <w:t xml:space="preserve"> </w:t>
            </w:r>
            <w:r w:rsidRPr="002474C7">
              <w:rPr>
                <w:rFonts w:asciiTheme="minorHAnsi" w:hAnsiTheme="minorHAnsi"/>
                <w:b/>
                <w:color w:val="000000"/>
                <w:sz w:val="18"/>
                <w:szCs w:val="18"/>
              </w:rPr>
              <w:t>Demostración:</w:t>
            </w:r>
            <w:r w:rsidRPr="002474C7">
              <w:rPr>
                <w:rFonts w:asciiTheme="minorHAnsi" w:hAnsiTheme="minorHAnsi"/>
                <w:color w:val="000000"/>
                <w:sz w:val="18"/>
                <w:szCs w:val="18"/>
              </w:rPr>
              <w:t xml:space="preserve"> Realizar una demostración o ensayo. </w:t>
            </w:r>
          </w:p>
          <w:p w:rsidR="00E550D9" w:rsidRPr="002474C7" w:rsidRDefault="00E550D9" w:rsidP="00E550D9">
            <w:pPr>
              <w:tabs>
                <w:tab w:val="left" w:pos="924"/>
              </w:tabs>
              <w:autoSpaceDE w:val="0"/>
              <w:autoSpaceDN w:val="0"/>
              <w:adjustRightInd w:val="0"/>
              <w:jc w:val="both"/>
              <w:rPr>
                <w:rFonts w:asciiTheme="minorHAnsi" w:hAnsiTheme="minorHAnsi" w:cs="Calibri"/>
                <w:b/>
                <w:bCs/>
                <w:i/>
                <w:sz w:val="18"/>
                <w:szCs w:val="18"/>
                <w:lang w:val="es-ES"/>
              </w:rPr>
            </w:pPr>
            <w:r w:rsidRPr="002474C7">
              <w:rPr>
                <w:rFonts w:asciiTheme="minorHAnsi" w:hAnsiTheme="minorHAnsi"/>
                <w:b/>
                <w:color w:val="000000"/>
                <w:sz w:val="18"/>
                <w:szCs w:val="18"/>
              </w:rPr>
              <w:t>Ejercitación:</w:t>
            </w:r>
            <w:r w:rsidRPr="002474C7">
              <w:rPr>
                <w:rFonts w:asciiTheme="minorHAnsi" w:hAnsiTheme="minorHAnsi"/>
                <w:color w:val="000000"/>
                <w:sz w:val="18"/>
                <w:szCs w:val="18"/>
              </w:rPr>
              <w:t xml:space="preserve"> Iniciar el juego. Dominio (prácticas aplicables)</w:t>
            </w:r>
          </w:p>
          <w:p w:rsidR="00E550D9" w:rsidRDefault="00E550D9" w:rsidP="00E550D9">
            <w:pPr>
              <w:tabs>
                <w:tab w:val="left" w:pos="924"/>
              </w:tabs>
              <w:autoSpaceDE w:val="0"/>
              <w:autoSpaceDN w:val="0"/>
              <w:adjustRightInd w:val="0"/>
              <w:jc w:val="both"/>
              <w:rPr>
                <w:rFonts w:cs="Calibri"/>
                <w:b/>
                <w:bCs/>
                <w:i/>
                <w:sz w:val="18"/>
                <w:szCs w:val="18"/>
                <w:lang w:val="es-ES"/>
              </w:rPr>
            </w:pPr>
          </w:p>
          <w:p w:rsidR="00B83E77" w:rsidRPr="000D03A8" w:rsidRDefault="00B83E77">
            <w:pPr>
              <w:rPr>
                <w:rFonts w:ascii="Calibri" w:hAnsi="Calibri"/>
                <w:i/>
                <w:color w:val="000000"/>
                <w:sz w:val="20"/>
                <w:szCs w:val="20"/>
                <w:lang w:val="es-ES" w:eastAsia="es-EC"/>
              </w:rPr>
            </w:pPr>
          </w:p>
        </w:tc>
        <w:tc>
          <w:tcPr>
            <w:tcW w:w="1833" w:type="dxa"/>
            <w:gridSpan w:val="3"/>
            <w:tcBorders>
              <w:top w:val="single" w:sz="4" w:space="0" w:color="auto"/>
              <w:left w:val="single" w:sz="8" w:space="0" w:color="auto"/>
              <w:bottom w:val="single" w:sz="4" w:space="0" w:color="auto"/>
              <w:right w:val="nil"/>
            </w:tcBorders>
            <w:vAlign w:val="center"/>
          </w:tcPr>
          <w:p w:rsidR="00BE161A" w:rsidRDefault="00BE161A">
            <w:pPr>
              <w:rPr>
                <w:rFonts w:ascii="Calibri" w:hAnsi="Calibri"/>
                <w:i/>
                <w:color w:val="000000"/>
                <w:sz w:val="20"/>
                <w:szCs w:val="20"/>
                <w:lang w:eastAsia="es-EC"/>
              </w:rPr>
            </w:pPr>
            <w:r>
              <w:rPr>
                <w:rFonts w:ascii="Calibri" w:hAnsi="Calibri"/>
                <w:i/>
                <w:color w:val="000000"/>
                <w:sz w:val="20"/>
                <w:szCs w:val="20"/>
                <w:lang w:eastAsia="es-EC"/>
              </w:rPr>
              <w:t>-Patio</w:t>
            </w:r>
          </w:p>
          <w:p w:rsidR="00D90EC1" w:rsidRDefault="00D90EC1">
            <w:pPr>
              <w:rPr>
                <w:rFonts w:ascii="Calibri" w:hAnsi="Calibri"/>
                <w:i/>
                <w:color w:val="000000"/>
                <w:sz w:val="20"/>
                <w:szCs w:val="20"/>
                <w:lang w:eastAsia="es-EC"/>
              </w:rPr>
            </w:pPr>
          </w:p>
          <w:p w:rsidR="00BE161A" w:rsidRDefault="00BE161A">
            <w:pPr>
              <w:rPr>
                <w:rFonts w:ascii="Calibri" w:hAnsi="Calibri"/>
                <w:i/>
                <w:color w:val="000000"/>
                <w:sz w:val="20"/>
                <w:szCs w:val="20"/>
                <w:lang w:eastAsia="es-EC"/>
              </w:rPr>
            </w:pPr>
            <w:r>
              <w:rPr>
                <w:rFonts w:ascii="Calibri" w:hAnsi="Calibri"/>
                <w:i/>
                <w:color w:val="000000"/>
                <w:sz w:val="20"/>
                <w:szCs w:val="20"/>
                <w:lang w:eastAsia="es-EC"/>
              </w:rPr>
              <w:t>- Pito</w:t>
            </w:r>
          </w:p>
          <w:p w:rsidR="00D90EC1" w:rsidRDefault="00D90EC1">
            <w:pPr>
              <w:rPr>
                <w:rFonts w:ascii="Calibri" w:hAnsi="Calibri"/>
                <w:i/>
                <w:color w:val="000000"/>
                <w:sz w:val="20"/>
                <w:szCs w:val="20"/>
                <w:lang w:eastAsia="es-EC"/>
              </w:rPr>
            </w:pPr>
          </w:p>
          <w:p w:rsidR="00BE161A" w:rsidRDefault="00BE161A">
            <w:pPr>
              <w:rPr>
                <w:rFonts w:ascii="Calibri" w:hAnsi="Calibri"/>
                <w:i/>
                <w:color w:val="000000"/>
                <w:sz w:val="20"/>
                <w:szCs w:val="20"/>
                <w:lang w:eastAsia="es-EC"/>
              </w:rPr>
            </w:pPr>
            <w:r>
              <w:rPr>
                <w:rFonts w:ascii="Calibri" w:hAnsi="Calibri"/>
                <w:i/>
                <w:color w:val="000000"/>
                <w:sz w:val="20"/>
                <w:szCs w:val="20"/>
                <w:lang w:eastAsia="es-EC"/>
              </w:rPr>
              <w:t>-Conos</w:t>
            </w:r>
          </w:p>
          <w:p w:rsidR="00D90EC1" w:rsidRDefault="00D90EC1">
            <w:pPr>
              <w:rPr>
                <w:rFonts w:ascii="Calibri" w:hAnsi="Calibri"/>
                <w:i/>
                <w:color w:val="000000"/>
                <w:sz w:val="20"/>
                <w:szCs w:val="20"/>
                <w:lang w:eastAsia="es-EC"/>
              </w:rPr>
            </w:pPr>
          </w:p>
          <w:p w:rsidR="00D90EC1" w:rsidRDefault="00D90EC1">
            <w:pPr>
              <w:rPr>
                <w:rFonts w:ascii="Calibri" w:hAnsi="Calibri"/>
                <w:i/>
                <w:color w:val="000000"/>
                <w:sz w:val="20"/>
                <w:szCs w:val="20"/>
                <w:lang w:eastAsia="es-EC"/>
              </w:rPr>
            </w:pPr>
            <w:r>
              <w:rPr>
                <w:rFonts w:ascii="Calibri" w:hAnsi="Calibri"/>
                <w:i/>
                <w:color w:val="000000"/>
                <w:sz w:val="20"/>
                <w:szCs w:val="20"/>
                <w:lang w:eastAsia="es-EC"/>
              </w:rPr>
              <w:t>-Balones</w:t>
            </w:r>
          </w:p>
          <w:p w:rsidR="00D90EC1" w:rsidRDefault="00D90EC1">
            <w:pPr>
              <w:rPr>
                <w:rFonts w:ascii="Calibri" w:hAnsi="Calibri"/>
                <w:i/>
                <w:color w:val="000000"/>
                <w:sz w:val="20"/>
                <w:szCs w:val="20"/>
                <w:lang w:eastAsia="es-EC"/>
              </w:rPr>
            </w:pPr>
          </w:p>
          <w:p w:rsidR="00D90EC1" w:rsidRDefault="00D90EC1">
            <w:pPr>
              <w:rPr>
                <w:rFonts w:ascii="Calibri" w:hAnsi="Calibri"/>
                <w:i/>
                <w:color w:val="000000"/>
                <w:sz w:val="20"/>
                <w:szCs w:val="20"/>
                <w:lang w:eastAsia="es-EC"/>
              </w:rPr>
            </w:pPr>
          </w:p>
          <w:p w:rsidR="00BE161A" w:rsidRDefault="00BE161A">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F83A64" w:rsidRDefault="00F83A64" w:rsidP="00F83A64">
            <w:pPr>
              <w:jc w:val="both"/>
              <w:rPr>
                <w:rFonts w:ascii="Calibri" w:hAnsi="Calibri" w:cs="Calibri"/>
                <w:bCs/>
                <w:i/>
                <w:sz w:val="18"/>
                <w:szCs w:val="18"/>
                <w:lang w:val="es-ES"/>
              </w:rPr>
            </w:pPr>
            <w:r w:rsidRPr="007D4FF2">
              <w:rPr>
                <w:sz w:val="18"/>
                <w:szCs w:val="18"/>
              </w:rPr>
              <w:t>I.EF.5.4.1. Construye colectivamente espacios de trabajo respetuosos que le posicionen como protagonista y/o espectador y que favorezcan la creación de manifestaciones</w:t>
            </w:r>
            <w:r>
              <w:rPr>
                <w:sz w:val="18"/>
                <w:szCs w:val="18"/>
              </w:rPr>
              <w:t xml:space="preserve"> </w:t>
            </w:r>
            <w:r w:rsidRPr="007D4FF2">
              <w:rPr>
                <w:sz w:val="18"/>
                <w:szCs w:val="18"/>
              </w:rPr>
              <w:t>no estereotipadas ni hegemónicas, mediante el lenguaje corporal. (J.2., S.1.)</w:t>
            </w:r>
          </w:p>
          <w:p w:rsidR="00B83E77" w:rsidRDefault="00B83E77">
            <w:pPr>
              <w:rPr>
                <w:rFonts w:ascii="Calibri" w:hAnsi="Calibri"/>
                <w:i/>
                <w:color w:val="000000"/>
                <w:sz w:val="20"/>
                <w:szCs w:val="20"/>
                <w:lang w:eastAsia="es-EC"/>
              </w:rPr>
            </w:pPr>
          </w:p>
          <w:p w:rsidR="00F83A64" w:rsidRPr="00B64011" w:rsidRDefault="00F83A64" w:rsidP="00F83A64">
            <w:pPr>
              <w:tabs>
                <w:tab w:val="left" w:pos="924"/>
              </w:tabs>
              <w:autoSpaceDE w:val="0"/>
              <w:autoSpaceDN w:val="0"/>
              <w:adjustRightInd w:val="0"/>
              <w:jc w:val="both"/>
              <w:rPr>
                <w:rFonts w:ascii="Calibri" w:hAnsi="Calibri" w:cs="Calibri"/>
                <w:b/>
                <w:bCs/>
                <w:i/>
                <w:sz w:val="20"/>
                <w:szCs w:val="20"/>
                <w:lang w:val="es-ES"/>
              </w:rPr>
            </w:pPr>
            <w:r w:rsidRPr="00B64011">
              <w:rPr>
                <w:rFonts w:ascii="Calibri" w:hAnsi="Calibri" w:cs="Calibri"/>
                <w:b/>
                <w:bCs/>
                <w:i/>
                <w:sz w:val="20"/>
                <w:szCs w:val="20"/>
                <w:lang w:val="es-ES"/>
              </w:rPr>
              <w:t>INDICADOR DE LOGRO:</w:t>
            </w:r>
          </w:p>
          <w:p w:rsidR="00F83A64" w:rsidRDefault="00F83A64" w:rsidP="00F83A64">
            <w:pPr>
              <w:tabs>
                <w:tab w:val="left" w:pos="924"/>
              </w:tabs>
              <w:autoSpaceDE w:val="0"/>
              <w:autoSpaceDN w:val="0"/>
              <w:adjustRightInd w:val="0"/>
              <w:jc w:val="both"/>
              <w:rPr>
                <w:rFonts w:ascii="Calibri" w:hAnsi="Calibri" w:cs="Calibri"/>
                <w:bCs/>
                <w:i/>
                <w:sz w:val="20"/>
                <w:szCs w:val="20"/>
                <w:lang w:val="es-ES"/>
              </w:rPr>
            </w:pPr>
            <w:r>
              <w:rPr>
                <w:rFonts w:ascii="Calibri" w:hAnsi="Calibri" w:cs="Calibri"/>
                <w:bCs/>
                <w:i/>
                <w:sz w:val="20"/>
                <w:szCs w:val="20"/>
                <w:lang w:val="es-ES"/>
              </w:rPr>
              <w:t>Propone y crea cambios a las reglas del  juego deportivo.</w:t>
            </w:r>
          </w:p>
          <w:p w:rsidR="00F83A64" w:rsidRPr="00C22C70" w:rsidRDefault="00F83A64" w:rsidP="00F83A64">
            <w:pPr>
              <w:tabs>
                <w:tab w:val="left" w:pos="924"/>
              </w:tabs>
              <w:autoSpaceDE w:val="0"/>
              <w:autoSpaceDN w:val="0"/>
              <w:adjustRightInd w:val="0"/>
              <w:jc w:val="both"/>
              <w:rPr>
                <w:rFonts w:cs="Gotham Light"/>
                <w:color w:val="000000"/>
                <w:sz w:val="18"/>
                <w:szCs w:val="18"/>
                <w:lang w:val="es-ES"/>
              </w:rPr>
            </w:pPr>
          </w:p>
          <w:p w:rsidR="00E550D9" w:rsidRPr="00F83A64" w:rsidRDefault="00E550D9">
            <w:pPr>
              <w:rPr>
                <w:rFonts w:ascii="Calibri" w:hAnsi="Calibri"/>
                <w:i/>
                <w:color w:val="000000"/>
                <w:sz w:val="20"/>
                <w:szCs w:val="20"/>
                <w:lang w:val="es-ES"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E550D9" w:rsidRPr="008A2FB4" w:rsidRDefault="00E550D9" w:rsidP="00E550D9">
            <w:pPr>
              <w:rPr>
                <w:rFonts w:asciiTheme="minorHAnsi" w:hAnsiTheme="minorHAnsi"/>
                <w:b/>
                <w:color w:val="000000"/>
                <w:sz w:val="18"/>
                <w:szCs w:val="18"/>
              </w:rPr>
            </w:pPr>
            <w:r w:rsidRPr="008A2FB4">
              <w:rPr>
                <w:rFonts w:asciiTheme="minorHAnsi" w:hAnsiTheme="minorHAnsi"/>
                <w:b/>
                <w:color w:val="000000"/>
                <w:sz w:val="18"/>
                <w:szCs w:val="18"/>
              </w:rPr>
              <w:t>TECNICA: OBSERVACIÓN</w:t>
            </w:r>
          </w:p>
          <w:p w:rsidR="00E550D9" w:rsidRPr="008A2FB4" w:rsidRDefault="00E550D9" w:rsidP="00E550D9">
            <w:pPr>
              <w:rPr>
                <w:rFonts w:asciiTheme="minorHAnsi" w:hAnsiTheme="minorHAnsi"/>
                <w:b/>
                <w:color w:val="000000"/>
                <w:sz w:val="18"/>
                <w:szCs w:val="18"/>
              </w:rPr>
            </w:pPr>
            <w:r w:rsidRPr="008A2FB4">
              <w:rPr>
                <w:rFonts w:asciiTheme="minorHAnsi" w:hAnsiTheme="minorHAnsi"/>
                <w:color w:val="000000"/>
                <w:sz w:val="18"/>
                <w:szCs w:val="18"/>
              </w:rPr>
              <w:t xml:space="preserve"> </w:t>
            </w:r>
            <w:r w:rsidRPr="008A2FB4">
              <w:rPr>
                <w:rFonts w:asciiTheme="minorHAnsi" w:hAnsiTheme="minorHAnsi"/>
                <w:b/>
                <w:color w:val="000000"/>
                <w:sz w:val="18"/>
                <w:szCs w:val="18"/>
              </w:rPr>
              <w:t>INSTRUMENTO:</w:t>
            </w:r>
          </w:p>
          <w:p w:rsidR="00E550D9" w:rsidRPr="008A2FB4" w:rsidRDefault="00E550D9" w:rsidP="00E550D9">
            <w:pPr>
              <w:rPr>
                <w:rFonts w:asciiTheme="minorHAnsi" w:hAnsiTheme="minorHAnsi"/>
                <w:color w:val="000000"/>
                <w:sz w:val="18"/>
                <w:szCs w:val="18"/>
              </w:rPr>
            </w:pPr>
            <w:r w:rsidRPr="008A2FB4">
              <w:rPr>
                <w:rFonts w:asciiTheme="minorHAnsi" w:hAnsiTheme="minorHAnsi"/>
                <w:color w:val="000000"/>
                <w:sz w:val="18"/>
                <w:szCs w:val="18"/>
              </w:rPr>
              <w:t xml:space="preserve"> Escala de valoración numérica Lista de cotejo</w:t>
            </w:r>
          </w:p>
          <w:p w:rsidR="00E550D9" w:rsidRDefault="00E550D9" w:rsidP="00E550D9">
            <w:pPr>
              <w:rPr>
                <w:color w:val="000000"/>
                <w:sz w:val="20"/>
                <w:szCs w:val="20"/>
              </w:rPr>
            </w:pPr>
          </w:p>
          <w:p w:rsidR="00D90EC1" w:rsidRPr="000A06F0" w:rsidRDefault="00D90EC1" w:rsidP="0030799C">
            <w:pPr>
              <w:rPr>
                <w:rFonts w:ascii="Calibri" w:hAnsi="Calibri"/>
                <w:b/>
                <w:i/>
                <w:color w:val="000000"/>
                <w:lang w:eastAsia="es-EC"/>
              </w:rPr>
            </w:pPr>
          </w:p>
        </w:tc>
      </w:tr>
      <w:tr w:rsidR="00B83E77" w:rsidRPr="000A06F0" w:rsidTr="000525EB">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F83A64" w:rsidRDefault="00F83A64" w:rsidP="00F83A64">
            <w:pPr>
              <w:jc w:val="both"/>
            </w:pPr>
            <w:r w:rsidRPr="00DA7F77">
              <w:rPr>
                <w:sz w:val="18"/>
                <w:szCs w:val="18"/>
              </w:rPr>
              <w:t xml:space="preserve">EF.5.4.7. </w:t>
            </w:r>
            <w:r>
              <w:rPr>
                <w:sz w:val="18"/>
                <w:szCs w:val="18"/>
              </w:rPr>
              <w:t xml:space="preserve"> </w:t>
            </w:r>
            <w:r w:rsidRPr="00DA7F77">
              <w:rPr>
                <w:sz w:val="18"/>
                <w:szCs w:val="18"/>
              </w:rPr>
              <w:t>Percibir y registrar sensaciones asociadas a la práctica del deporte (comodidad, incomodidad, cansancio, plenitud, bienestar, frustración, alegría, etc.), como obstaculizadoras o favorecedoras de su desempeño en el mismo</w:t>
            </w:r>
            <w:r>
              <w:t>.</w:t>
            </w:r>
          </w:p>
          <w:p w:rsidR="00520600" w:rsidRDefault="00F83A64" w:rsidP="00F83A64">
            <w:pPr>
              <w:pStyle w:val="NormalWeb"/>
              <w:rPr>
                <w:rFonts w:asciiTheme="minorHAnsi" w:hAnsiTheme="minorHAnsi"/>
                <w:color w:val="000000"/>
                <w:sz w:val="18"/>
                <w:szCs w:val="18"/>
              </w:rPr>
            </w:pPr>
            <w:r w:rsidRPr="00102AAE">
              <w:rPr>
                <w:rFonts w:asciiTheme="minorHAnsi" w:hAnsiTheme="minorHAnsi"/>
                <w:color w:val="000000"/>
                <w:sz w:val="18"/>
                <w:szCs w:val="18"/>
              </w:rPr>
              <w:t xml:space="preserve"> </w:t>
            </w:r>
            <w:r w:rsidR="00520600" w:rsidRPr="00102AAE">
              <w:rPr>
                <w:rFonts w:asciiTheme="minorHAnsi" w:hAnsiTheme="minorHAnsi"/>
                <w:color w:val="000000"/>
                <w:sz w:val="18"/>
                <w:szCs w:val="18"/>
              </w:rPr>
              <w:t>(3 períodos)</w:t>
            </w:r>
          </w:p>
          <w:p w:rsidR="00F83A64" w:rsidRDefault="00F83A64" w:rsidP="00F83A64">
            <w:pPr>
              <w:pStyle w:val="NormalWeb"/>
              <w:rPr>
                <w:rFonts w:asciiTheme="minorHAnsi" w:hAnsiTheme="minorHAnsi"/>
                <w:color w:val="000000"/>
                <w:sz w:val="18"/>
                <w:szCs w:val="18"/>
              </w:rPr>
            </w:pPr>
          </w:p>
          <w:p w:rsidR="00F83A64" w:rsidRPr="00FE777D" w:rsidRDefault="00F83A64" w:rsidP="00F83A64">
            <w:pPr>
              <w:pStyle w:val="NormalWeb"/>
              <w:rPr>
                <w:rFonts w:asciiTheme="minorHAnsi" w:hAnsiTheme="minorHAnsi"/>
                <w:color w:val="000000"/>
                <w:sz w:val="18"/>
                <w:szCs w:val="18"/>
              </w:rPr>
            </w:pPr>
          </w:p>
          <w:p w:rsidR="000A06F0" w:rsidRDefault="000A06F0" w:rsidP="00536336">
            <w:pPr>
              <w:tabs>
                <w:tab w:val="left" w:pos="924"/>
              </w:tabs>
              <w:autoSpaceDE w:val="0"/>
              <w:autoSpaceDN w:val="0"/>
              <w:adjustRightInd w:val="0"/>
              <w:jc w:val="both"/>
              <w:rPr>
                <w:rFonts w:cs="Calibri"/>
                <w:bCs/>
                <w:i/>
                <w:sz w:val="18"/>
                <w:szCs w:val="18"/>
                <w:lang w:val="es-ES"/>
              </w:rPr>
            </w:pPr>
          </w:p>
          <w:p w:rsidR="00F83A64" w:rsidRDefault="00F83A64" w:rsidP="00520600">
            <w:pPr>
              <w:pStyle w:val="NormalWeb"/>
              <w:rPr>
                <w:rFonts w:asciiTheme="minorHAnsi" w:hAnsiTheme="minorHAnsi"/>
                <w:color w:val="000000"/>
                <w:sz w:val="18"/>
                <w:szCs w:val="18"/>
              </w:rPr>
            </w:pPr>
            <w:r w:rsidRPr="00775EB0">
              <w:rPr>
                <w:sz w:val="18"/>
                <w:szCs w:val="18"/>
              </w:rPr>
              <w:lastRenderedPageBreak/>
              <w:t>EF.5.4.2. Participar en prácticas deportivas comprendiendo la lógica interna (principios y acciones tácticas) de cada una y realizando ajustes técnicos, tácticos y estratégicos, en función de las reglas y requerimientos (motores, emocionales, cognitivos, sociales) para su resolución eficaz y confortable.</w:t>
            </w:r>
            <w:r w:rsidRPr="00102AAE">
              <w:rPr>
                <w:rFonts w:asciiTheme="minorHAnsi" w:hAnsiTheme="minorHAnsi"/>
                <w:color w:val="000000"/>
                <w:sz w:val="18"/>
                <w:szCs w:val="18"/>
              </w:rPr>
              <w:t xml:space="preserve"> </w:t>
            </w:r>
          </w:p>
          <w:p w:rsidR="00520600" w:rsidRPr="00FE777D" w:rsidRDefault="00520600" w:rsidP="00520600">
            <w:pPr>
              <w:pStyle w:val="NormalWeb"/>
              <w:rPr>
                <w:rFonts w:asciiTheme="minorHAnsi" w:hAnsiTheme="minorHAnsi"/>
                <w:color w:val="000000"/>
                <w:sz w:val="18"/>
                <w:szCs w:val="18"/>
              </w:rPr>
            </w:pPr>
            <w:r w:rsidRPr="00102AAE">
              <w:rPr>
                <w:rFonts w:asciiTheme="minorHAnsi" w:hAnsiTheme="minorHAnsi"/>
                <w:color w:val="000000"/>
                <w:sz w:val="18"/>
                <w:szCs w:val="18"/>
              </w:rPr>
              <w:t>(3 períodos)</w:t>
            </w:r>
          </w:p>
          <w:p w:rsidR="00B83E77" w:rsidRPr="00536336" w:rsidRDefault="00B83E77" w:rsidP="00B83E77">
            <w:pPr>
              <w:rPr>
                <w:rFonts w:ascii="Calibri" w:hAnsi="Calibri"/>
                <w:i/>
                <w:color w:val="000000"/>
                <w:sz w:val="20"/>
                <w:szCs w:val="20"/>
                <w:lang w:val="es-ES"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E550D9" w:rsidRPr="001178FE" w:rsidRDefault="00E550D9" w:rsidP="00E550D9">
            <w:pPr>
              <w:tabs>
                <w:tab w:val="left" w:pos="924"/>
              </w:tabs>
              <w:autoSpaceDE w:val="0"/>
              <w:autoSpaceDN w:val="0"/>
              <w:adjustRightInd w:val="0"/>
              <w:jc w:val="both"/>
              <w:rPr>
                <w:rFonts w:asciiTheme="minorHAnsi" w:hAnsiTheme="minorHAnsi"/>
                <w:b/>
                <w:color w:val="000000"/>
                <w:sz w:val="18"/>
                <w:szCs w:val="18"/>
              </w:rPr>
            </w:pPr>
            <w:r w:rsidRPr="001178FE">
              <w:rPr>
                <w:rFonts w:asciiTheme="minorHAnsi" w:hAnsiTheme="minorHAnsi"/>
                <w:b/>
                <w:color w:val="000000"/>
                <w:sz w:val="18"/>
                <w:szCs w:val="18"/>
              </w:rPr>
              <w:lastRenderedPageBreak/>
              <w:t>Método Directo</w:t>
            </w:r>
          </w:p>
          <w:p w:rsidR="00E550D9" w:rsidRDefault="00E550D9" w:rsidP="00E550D9">
            <w:pPr>
              <w:tabs>
                <w:tab w:val="left" w:pos="924"/>
              </w:tabs>
              <w:autoSpaceDE w:val="0"/>
              <w:autoSpaceDN w:val="0"/>
              <w:adjustRightInd w:val="0"/>
              <w:jc w:val="both"/>
              <w:rPr>
                <w:rFonts w:asciiTheme="minorHAnsi" w:hAnsiTheme="minorHAnsi"/>
                <w:color w:val="000000"/>
                <w:sz w:val="18"/>
                <w:szCs w:val="18"/>
              </w:rPr>
            </w:pPr>
            <w:r w:rsidRPr="001178FE">
              <w:rPr>
                <w:rFonts w:asciiTheme="minorHAnsi" w:hAnsiTheme="minorHAnsi"/>
                <w:color w:val="000000"/>
                <w:sz w:val="18"/>
                <w:szCs w:val="18"/>
              </w:rPr>
              <w:t xml:space="preserve"> </w:t>
            </w:r>
            <w:r w:rsidRPr="001178FE">
              <w:rPr>
                <w:rFonts w:asciiTheme="minorHAnsi" w:hAnsiTheme="minorHAnsi"/>
                <w:b/>
                <w:color w:val="000000"/>
                <w:sz w:val="18"/>
                <w:szCs w:val="18"/>
              </w:rPr>
              <w:t>Observación:</w:t>
            </w:r>
            <w:r w:rsidRPr="001178FE">
              <w:rPr>
                <w:rFonts w:asciiTheme="minorHAnsi" w:hAnsiTheme="minorHAnsi"/>
                <w:color w:val="000000"/>
                <w:sz w:val="18"/>
                <w:szCs w:val="18"/>
              </w:rPr>
              <w:t xml:space="preserve"> Poner atención a las imágen</w:t>
            </w:r>
            <w:r w:rsidR="00C507FA">
              <w:rPr>
                <w:rFonts w:asciiTheme="minorHAnsi" w:hAnsiTheme="minorHAnsi"/>
                <w:color w:val="000000"/>
                <w:sz w:val="18"/>
                <w:szCs w:val="18"/>
              </w:rPr>
              <w:t xml:space="preserve">es impresas de juegos </w:t>
            </w:r>
            <w:r w:rsidRPr="001178FE">
              <w:rPr>
                <w:rFonts w:asciiTheme="minorHAnsi" w:hAnsiTheme="minorHAnsi"/>
                <w:color w:val="000000"/>
                <w:sz w:val="18"/>
                <w:szCs w:val="18"/>
              </w:rPr>
              <w:t xml:space="preserve"> grandes. </w:t>
            </w:r>
          </w:p>
          <w:p w:rsidR="00E550D9" w:rsidRDefault="00E550D9" w:rsidP="00E550D9">
            <w:pPr>
              <w:tabs>
                <w:tab w:val="left" w:pos="924"/>
              </w:tabs>
              <w:autoSpaceDE w:val="0"/>
              <w:autoSpaceDN w:val="0"/>
              <w:adjustRightInd w:val="0"/>
              <w:jc w:val="both"/>
              <w:rPr>
                <w:rFonts w:asciiTheme="minorHAnsi" w:hAnsiTheme="minorHAnsi"/>
                <w:color w:val="000000"/>
                <w:sz w:val="18"/>
                <w:szCs w:val="18"/>
              </w:rPr>
            </w:pPr>
            <w:r w:rsidRPr="001178FE">
              <w:rPr>
                <w:rFonts w:asciiTheme="minorHAnsi" w:hAnsiTheme="minorHAnsi"/>
                <w:b/>
                <w:color w:val="000000"/>
                <w:sz w:val="18"/>
                <w:szCs w:val="18"/>
              </w:rPr>
              <w:t>Comprensión:</w:t>
            </w:r>
            <w:r w:rsidRPr="001178FE">
              <w:rPr>
                <w:rFonts w:asciiTheme="minorHAnsi" w:hAnsiTheme="minorHAnsi"/>
                <w:color w:val="000000"/>
                <w:sz w:val="18"/>
                <w:szCs w:val="18"/>
              </w:rPr>
              <w:t xml:space="preserve"> Recomendaciones para iniciar un juego. Conocer el nombre del juego. Escuchar atentamente las instrucciones. Dar a conocer las normas y reglas. Preparar los materiales</w:t>
            </w:r>
            <w:r>
              <w:rPr>
                <w:rFonts w:asciiTheme="minorHAnsi" w:hAnsiTheme="minorHAnsi"/>
                <w:color w:val="000000"/>
                <w:sz w:val="18"/>
                <w:szCs w:val="18"/>
              </w:rPr>
              <w:t>, h</w:t>
            </w:r>
            <w:r w:rsidRPr="001178FE">
              <w:rPr>
                <w:rFonts w:asciiTheme="minorHAnsi" w:hAnsiTheme="minorHAnsi"/>
                <w:color w:val="000000"/>
                <w:sz w:val="18"/>
                <w:szCs w:val="18"/>
              </w:rPr>
              <w:t xml:space="preserve">acer </w:t>
            </w:r>
            <w:r>
              <w:rPr>
                <w:rFonts w:asciiTheme="minorHAnsi" w:hAnsiTheme="minorHAnsi"/>
                <w:color w:val="000000"/>
                <w:sz w:val="18"/>
                <w:szCs w:val="18"/>
              </w:rPr>
              <w:t xml:space="preserve"> </w:t>
            </w:r>
            <w:r w:rsidRPr="001178FE">
              <w:rPr>
                <w:rFonts w:asciiTheme="minorHAnsi" w:hAnsiTheme="minorHAnsi"/>
                <w:color w:val="000000"/>
                <w:sz w:val="18"/>
                <w:szCs w:val="18"/>
              </w:rPr>
              <w:t xml:space="preserve">equipos parejos de ser necesario. </w:t>
            </w:r>
          </w:p>
          <w:p w:rsidR="00E550D9" w:rsidRDefault="00E550D9" w:rsidP="00E550D9">
            <w:pPr>
              <w:tabs>
                <w:tab w:val="left" w:pos="924"/>
              </w:tabs>
              <w:autoSpaceDE w:val="0"/>
              <w:autoSpaceDN w:val="0"/>
              <w:adjustRightInd w:val="0"/>
              <w:jc w:val="both"/>
              <w:rPr>
                <w:rFonts w:asciiTheme="minorHAnsi" w:hAnsiTheme="minorHAnsi"/>
                <w:color w:val="000000"/>
                <w:sz w:val="18"/>
                <w:szCs w:val="18"/>
              </w:rPr>
            </w:pPr>
            <w:r w:rsidRPr="001178FE">
              <w:rPr>
                <w:rFonts w:asciiTheme="minorHAnsi" w:hAnsiTheme="minorHAnsi"/>
                <w:b/>
                <w:color w:val="000000"/>
                <w:sz w:val="18"/>
                <w:szCs w:val="18"/>
              </w:rPr>
              <w:t>Demostración</w:t>
            </w:r>
            <w:r w:rsidRPr="001178FE">
              <w:rPr>
                <w:rFonts w:asciiTheme="minorHAnsi" w:hAnsiTheme="minorHAnsi"/>
                <w:color w:val="000000"/>
                <w:sz w:val="18"/>
                <w:szCs w:val="18"/>
              </w:rPr>
              <w:t xml:space="preserve">. </w:t>
            </w:r>
          </w:p>
          <w:p w:rsidR="00E550D9" w:rsidRPr="001178FE" w:rsidRDefault="00E550D9" w:rsidP="00E550D9">
            <w:pPr>
              <w:tabs>
                <w:tab w:val="left" w:pos="924"/>
              </w:tabs>
              <w:autoSpaceDE w:val="0"/>
              <w:autoSpaceDN w:val="0"/>
              <w:adjustRightInd w:val="0"/>
              <w:jc w:val="both"/>
              <w:rPr>
                <w:rFonts w:asciiTheme="minorHAnsi" w:hAnsiTheme="minorHAnsi" w:cs="Calibri"/>
                <w:b/>
                <w:bCs/>
                <w:i/>
                <w:sz w:val="18"/>
                <w:szCs w:val="18"/>
                <w:lang w:val="es-ES"/>
              </w:rPr>
            </w:pPr>
            <w:r w:rsidRPr="001178FE">
              <w:rPr>
                <w:rFonts w:asciiTheme="minorHAnsi" w:hAnsiTheme="minorHAnsi"/>
                <w:b/>
                <w:color w:val="000000"/>
                <w:sz w:val="18"/>
                <w:szCs w:val="18"/>
              </w:rPr>
              <w:t>Ejercitación:</w:t>
            </w:r>
            <w:r w:rsidRPr="001178FE">
              <w:rPr>
                <w:rFonts w:asciiTheme="minorHAnsi" w:hAnsiTheme="minorHAnsi"/>
                <w:color w:val="000000"/>
                <w:sz w:val="18"/>
                <w:szCs w:val="18"/>
              </w:rPr>
              <w:t xml:space="preserve"> Iniciar el juego.</w:t>
            </w:r>
          </w:p>
          <w:p w:rsidR="00E550D9" w:rsidRDefault="00E550D9" w:rsidP="00E550D9">
            <w:pPr>
              <w:tabs>
                <w:tab w:val="left" w:pos="924"/>
              </w:tabs>
              <w:autoSpaceDE w:val="0"/>
              <w:autoSpaceDN w:val="0"/>
              <w:adjustRightInd w:val="0"/>
              <w:jc w:val="both"/>
              <w:rPr>
                <w:rFonts w:cs="Calibri"/>
                <w:b/>
                <w:bCs/>
                <w:i/>
                <w:sz w:val="18"/>
                <w:szCs w:val="18"/>
                <w:lang w:val="es-ES"/>
              </w:rPr>
            </w:pPr>
          </w:p>
          <w:p w:rsidR="00E550D9" w:rsidRDefault="00E550D9" w:rsidP="00E550D9">
            <w:pPr>
              <w:tabs>
                <w:tab w:val="left" w:pos="924"/>
              </w:tabs>
              <w:autoSpaceDE w:val="0"/>
              <w:autoSpaceDN w:val="0"/>
              <w:adjustRightInd w:val="0"/>
              <w:jc w:val="both"/>
              <w:rPr>
                <w:rFonts w:cs="Calibri"/>
                <w:b/>
                <w:bCs/>
                <w:i/>
                <w:sz w:val="18"/>
                <w:szCs w:val="18"/>
                <w:lang w:val="es-ES"/>
              </w:rPr>
            </w:pPr>
          </w:p>
          <w:p w:rsidR="00B83E77" w:rsidRDefault="00B83E77">
            <w:pPr>
              <w:rPr>
                <w:rFonts w:ascii="Calibri" w:hAnsi="Calibri"/>
                <w:i/>
                <w:color w:val="000000"/>
                <w:sz w:val="20"/>
                <w:szCs w:val="20"/>
                <w:lang w:eastAsia="es-EC"/>
              </w:rPr>
            </w:pPr>
          </w:p>
          <w:p w:rsidR="00812A9C" w:rsidRDefault="00812A9C">
            <w:pPr>
              <w:rPr>
                <w:rFonts w:ascii="Calibri" w:hAnsi="Calibri"/>
                <w:i/>
                <w:color w:val="000000"/>
                <w:sz w:val="20"/>
                <w:szCs w:val="20"/>
                <w:lang w:eastAsia="es-EC"/>
              </w:rPr>
            </w:pPr>
          </w:p>
          <w:p w:rsidR="00812A9C" w:rsidRDefault="00812A9C">
            <w:pPr>
              <w:rPr>
                <w:rFonts w:ascii="Calibri" w:hAnsi="Calibri"/>
                <w:i/>
                <w:color w:val="000000"/>
                <w:sz w:val="20"/>
                <w:szCs w:val="20"/>
                <w:lang w:eastAsia="es-EC"/>
              </w:rPr>
            </w:pPr>
          </w:p>
          <w:p w:rsidR="00E550D9" w:rsidRDefault="00E550D9" w:rsidP="00E550D9">
            <w:pPr>
              <w:tabs>
                <w:tab w:val="left" w:pos="924"/>
              </w:tabs>
              <w:autoSpaceDE w:val="0"/>
              <w:autoSpaceDN w:val="0"/>
              <w:adjustRightInd w:val="0"/>
              <w:jc w:val="both"/>
              <w:rPr>
                <w:rFonts w:asciiTheme="minorHAnsi" w:hAnsiTheme="minorHAnsi"/>
                <w:color w:val="000000"/>
                <w:sz w:val="18"/>
                <w:szCs w:val="18"/>
              </w:rPr>
            </w:pPr>
            <w:r w:rsidRPr="00FE777D">
              <w:rPr>
                <w:rFonts w:asciiTheme="minorHAnsi" w:hAnsiTheme="minorHAnsi"/>
                <w:b/>
                <w:color w:val="000000"/>
                <w:sz w:val="18"/>
                <w:szCs w:val="18"/>
              </w:rPr>
              <w:t>Método Indirecto.</w:t>
            </w:r>
            <w:r w:rsidRPr="00FE777D">
              <w:rPr>
                <w:rFonts w:asciiTheme="minorHAnsi" w:hAnsiTheme="minorHAnsi"/>
                <w:color w:val="000000"/>
                <w:sz w:val="18"/>
                <w:szCs w:val="18"/>
              </w:rPr>
              <w:t xml:space="preserve"> </w:t>
            </w:r>
          </w:p>
          <w:p w:rsidR="00E550D9" w:rsidRPr="00FE777D" w:rsidRDefault="00E550D9" w:rsidP="00E550D9">
            <w:pPr>
              <w:tabs>
                <w:tab w:val="left" w:pos="924"/>
              </w:tabs>
              <w:autoSpaceDE w:val="0"/>
              <w:autoSpaceDN w:val="0"/>
              <w:adjustRightInd w:val="0"/>
              <w:jc w:val="both"/>
              <w:rPr>
                <w:rFonts w:asciiTheme="minorHAnsi" w:hAnsiTheme="minorHAnsi" w:cs="Calibri"/>
                <w:b/>
                <w:bCs/>
                <w:i/>
                <w:sz w:val="18"/>
                <w:szCs w:val="18"/>
                <w:lang w:val="es-ES"/>
              </w:rPr>
            </w:pPr>
            <w:r w:rsidRPr="00FE777D">
              <w:rPr>
                <w:rFonts w:asciiTheme="minorHAnsi" w:hAnsiTheme="minorHAnsi"/>
                <w:color w:val="000000"/>
                <w:sz w:val="18"/>
                <w:szCs w:val="18"/>
              </w:rPr>
              <w:t>Selección de recursos y juegos. Orientación general del trabajo. Realización de actividades Observación directa que permita la socialización. Formación de grupos Ejecución de juegos.</w:t>
            </w:r>
          </w:p>
          <w:p w:rsidR="000A06F0" w:rsidRPr="003A6F66" w:rsidRDefault="000A06F0" w:rsidP="00D279C7">
            <w:pPr>
              <w:tabs>
                <w:tab w:val="left" w:pos="924"/>
              </w:tabs>
              <w:autoSpaceDE w:val="0"/>
              <w:autoSpaceDN w:val="0"/>
              <w:adjustRightInd w:val="0"/>
              <w:jc w:val="both"/>
              <w:rPr>
                <w:rFonts w:asciiTheme="minorHAnsi" w:hAnsiTheme="minorHAnsi" w:cs="Calibri"/>
                <w:b/>
                <w:bCs/>
                <w:i/>
                <w:sz w:val="18"/>
                <w:szCs w:val="18"/>
                <w:lang w:val="es-ES"/>
              </w:rPr>
            </w:pPr>
          </w:p>
        </w:tc>
        <w:tc>
          <w:tcPr>
            <w:tcW w:w="1833" w:type="dxa"/>
            <w:gridSpan w:val="3"/>
            <w:tcBorders>
              <w:top w:val="single" w:sz="4" w:space="0" w:color="auto"/>
              <w:left w:val="single" w:sz="8" w:space="0" w:color="auto"/>
              <w:bottom w:val="single" w:sz="4" w:space="0" w:color="auto"/>
              <w:right w:val="nil"/>
            </w:tcBorders>
            <w:vAlign w:val="center"/>
          </w:tcPr>
          <w:p w:rsidR="00D90EC1" w:rsidRDefault="00D90EC1" w:rsidP="00D90EC1">
            <w:pPr>
              <w:rPr>
                <w:rFonts w:ascii="Calibri" w:hAnsi="Calibri"/>
                <w:i/>
                <w:color w:val="000000"/>
                <w:sz w:val="20"/>
                <w:szCs w:val="20"/>
                <w:lang w:eastAsia="es-EC"/>
              </w:rPr>
            </w:pPr>
            <w:r>
              <w:rPr>
                <w:rFonts w:ascii="Calibri" w:hAnsi="Calibri"/>
                <w:i/>
                <w:color w:val="000000"/>
                <w:sz w:val="20"/>
                <w:szCs w:val="20"/>
                <w:lang w:eastAsia="es-EC"/>
              </w:rPr>
              <w:lastRenderedPageBreak/>
              <w:t>Patio</w:t>
            </w:r>
          </w:p>
          <w:p w:rsidR="00D90EC1" w:rsidRDefault="00D90EC1" w:rsidP="00D90EC1">
            <w:pPr>
              <w:rPr>
                <w:rFonts w:ascii="Calibri" w:hAnsi="Calibri"/>
                <w:i/>
                <w:color w:val="000000"/>
                <w:sz w:val="20"/>
                <w:szCs w:val="20"/>
                <w:lang w:eastAsia="es-EC"/>
              </w:rPr>
            </w:pPr>
          </w:p>
          <w:p w:rsidR="00D90EC1" w:rsidRDefault="00D90EC1" w:rsidP="00D90EC1">
            <w:pPr>
              <w:rPr>
                <w:rFonts w:ascii="Calibri" w:hAnsi="Calibri"/>
                <w:i/>
                <w:color w:val="000000"/>
                <w:sz w:val="20"/>
                <w:szCs w:val="20"/>
                <w:lang w:eastAsia="es-EC"/>
              </w:rPr>
            </w:pPr>
            <w:r>
              <w:rPr>
                <w:rFonts w:ascii="Calibri" w:hAnsi="Calibri"/>
                <w:i/>
                <w:color w:val="000000"/>
                <w:sz w:val="20"/>
                <w:szCs w:val="20"/>
                <w:lang w:eastAsia="es-EC"/>
              </w:rPr>
              <w:t>- Pito</w:t>
            </w:r>
          </w:p>
          <w:p w:rsidR="00D90EC1" w:rsidRDefault="00D90EC1" w:rsidP="00D90EC1">
            <w:pPr>
              <w:rPr>
                <w:rFonts w:ascii="Calibri" w:hAnsi="Calibri"/>
                <w:i/>
                <w:color w:val="000000"/>
                <w:sz w:val="20"/>
                <w:szCs w:val="20"/>
                <w:lang w:eastAsia="es-EC"/>
              </w:rPr>
            </w:pPr>
          </w:p>
          <w:p w:rsidR="00D90EC1" w:rsidRDefault="00D90EC1" w:rsidP="00D90EC1">
            <w:pPr>
              <w:rPr>
                <w:rFonts w:ascii="Calibri" w:hAnsi="Calibri"/>
                <w:i/>
                <w:color w:val="000000"/>
                <w:sz w:val="20"/>
                <w:szCs w:val="20"/>
                <w:lang w:eastAsia="es-EC"/>
              </w:rPr>
            </w:pPr>
            <w:r>
              <w:rPr>
                <w:rFonts w:ascii="Calibri" w:hAnsi="Calibri"/>
                <w:i/>
                <w:color w:val="000000"/>
                <w:sz w:val="20"/>
                <w:szCs w:val="20"/>
                <w:lang w:eastAsia="es-EC"/>
              </w:rPr>
              <w:t>-Conos</w:t>
            </w:r>
          </w:p>
          <w:p w:rsidR="00D90EC1" w:rsidRDefault="00D90EC1" w:rsidP="00D90EC1">
            <w:pPr>
              <w:rPr>
                <w:rFonts w:ascii="Calibri" w:hAnsi="Calibri"/>
                <w:i/>
                <w:color w:val="000000"/>
                <w:sz w:val="20"/>
                <w:szCs w:val="20"/>
                <w:lang w:eastAsia="es-EC"/>
              </w:rPr>
            </w:pPr>
          </w:p>
          <w:p w:rsidR="00D90EC1" w:rsidRDefault="00D90EC1" w:rsidP="00D90EC1">
            <w:pPr>
              <w:rPr>
                <w:rFonts w:ascii="Calibri" w:hAnsi="Calibri"/>
                <w:i/>
                <w:color w:val="000000"/>
                <w:sz w:val="20"/>
                <w:szCs w:val="20"/>
                <w:lang w:eastAsia="es-EC"/>
              </w:rPr>
            </w:pPr>
            <w:r>
              <w:rPr>
                <w:rFonts w:ascii="Calibri" w:hAnsi="Calibri"/>
                <w:i/>
                <w:color w:val="000000"/>
                <w:sz w:val="20"/>
                <w:szCs w:val="20"/>
                <w:lang w:eastAsia="es-EC"/>
              </w:rPr>
              <w:t>-Balones</w:t>
            </w:r>
          </w:p>
          <w:p w:rsidR="00D90EC1" w:rsidRDefault="00D90EC1" w:rsidP="00D90EC1">
            <w:pPr>
              <w:rPr>
                <w:rFonts w:ascii="Calibri" w:hAnsi="Calibri"/>
                <w:i/>
                <w:color w:val="000000"/>
                <w:sz w:val="20"/>
                <w:szCs w:val="20"/>
                <w:lang w:eastAsia="es-EC"/>
              </w:rPr>
            </w:pPr>
          </w:p>
          <w:p w:rsidR="00D90EC1" w:rsidRDefault="00D90EC1" w:rsidP="00D90EC1">
            <w:pPr>
              <w:rPr>
                <w:rFonts w:ascii="Calibri" w:hAnsi="Calibri"/>
                <w:i/>
                <w:color w:val="000000"/>
                <w:sz w:val="20"/>
                <w:szCs w:val="20"/>
                <w:lang w:eastAsia="es-EC"/>
              </w:rPr>
            </w:pPr>
            <w:r>
              <w:rPr>
                <w:rFonts w:ascii="Calibri" w:hAnsi="Calibri"/>
                <w:i/>
                <w:color w:val="000000"/>
                <w:sz w:val="20"/>
                <w:szCs w:val="20"/>
                <w:lang w:eastAsia="es-EC"/>
              </w:rPr>
              <w:t>-Cuerdas</w:t>
            </w:r>
          </w:p>
          <w:p w:rsidR="00B83E77" w:rsidRDefault="00B83E77">
            <w:pPr>
              <w:rPr>
                <w:rFonts w:ascii="Calibri" w:hAnsi="Calibri"/>
                <w:i/>
                <w:color w:val="000000"/>
                <w:sz w:val="20"/>
                <w:szCs w:val="20"/>
                <w:lang w:eastAsia="es-EC"/>
              </w:rPr>
            </w:pPr>
          </w:p>
          <w:p w:rsidR="00B531EC" w:rsidRDefault="00B531EC">
            <w:pPr>
              <w:rPr>
                <w:rFonts w:ascii="Calibri" w:hAnsi="Calibri"/>
                <w:i/>
                <w:color w:val="000000"/>
                <w:sz w:val="20"/>
                <w:szCs w:val="20"/>
                <w:lang w:eastAsia="es-EC"/>
              </w:rPr>
            </w:pPr>
          </w:p>
          <w:p w:rsidR="00E550D9" w:rsidRDefault="00E550D9">
            <w:pPr>
              <w:rPr>
                <w:rFonts w:ascii="Calibri" w:hAnsi="Calibri"/>
                <w:i/>
                <w:color w:val="000000"/>
                <w:sz w:val="20"/>
                <w:szCs w:val="20"/>
                <w:lang w:eastAsia="es-EC"/>
              </w:rPr>
            </w:pPr>
          </w:p>
          <w:p w:rsidR="00E550D9" w:rsidRDefault="00E550D9">
            <w:pPr>
              <w:rPr>
                <w:rFonts w:ascii="Calibri" w:hAnsi="Calibri"/>
                <w:i/>
                <w:color w:val="000000"/>
                <w:sz w:val="20"/>
                <w:szCs w:val="20"/>
                <w:lang w:eastAsia="es-EC"/>
              </w:rPr>
            </w:pPr>
          </w:p>
          <w:p w:rsidR="00E550D9" w:rsidRDefault="00E550D9">
            <w:pPr>
              <w:rPr>
                <w:rFonts w:ascii="Calibri" w:hAnsi="Calibri"/>
                <w:i/>
                <w:color w:val="000000"/>
                <w:sz w:val="20"/>
                <w:szCs w:val="20"/>
                <w:lang w:eastAsia="es-EC"/>
              </w:rPr>
            </w:pPr>
          </w:p>
          <w:p w:rsidR="00B531EC" w:rsidRDefault="00B531EC">
            <w:pPr>
              <w:rPr>
                <w:rFonts w:ascii="Calibri" w:hAnsi="Calibri"/>
                <w:i/>
                <w:color w:val="000000"/>
                <w:sz w:val="20"/>
                <w:szCs w:val="20"/>
                <w:lang w:eastAsia="es-EC"/>
              </w:rPr>
            </w:pPr>
          </w:p>
          <w:p w:rsidR="000A06F0" w:rsidRDefault="000A06F0">
            <w:pPr>
              <w:rPr>
                <w:rFonts w:ascii="Calibri" w:hAnsi="Calibri"/>
                <w:i/>
                <w:color w:val="000000"/>
                <w:sz w:val="20"/>
                <w:szCs w:val="20"/>
                <w:lang w:eastAsia="es-EC"/>
              </w:rPr>
            </w:pPr>
          </w:p>
          <w:p w:rsidR="000A06F0" w:rsidRDefault="000A06F0" w:rsidP="000A06F0">
            <w:pPr>
              <w:rPr>
                <w:rFonts w:ascii="Calibri" w:hAnsi="Calibri"/>
                <w:i/>
                <w:color w:val="000000"/>
                <w:sz w:val="20"/>
                <w:szCs w:val="20"/>
                <w:lang w:eastAsia="es-EC"/>
              </w:rPr>
            </w:pPr>
            <w:r>
              <w:rPr>
                <w:rFonts w:ascii="Calibri" w:hAnsi="Calibri"/>
                <w:i/>
                <w:color w:val="000000"/>
                <w:sz w:val="20"/>
                <w:szCs w:val="20"/>
                <w:lang w:eastAsia="es-EC"/>
              </w:rPr>
              <w:t>Patio</w:t>
            </w:r>
          </w:p>
          <w:p w:rsidR="000A06F0" w:rsidRDefault="000A06F0" w:rsidP="000A06F0">
            <w:pPr>
              <w:rPr>
                <w:rFonts w:ascii="Calibri" w:hAnsi="Calibri"/>
                <w:i/>
                <w:color w:val="000000"/>
                <w:sz w:val="20"/>
                <w:szCs w:val="20"/>
                <w:lang w:eastAsia="es-EC"/>
              </w:rPr>
            </w:pPr>
          </w:p>
          <w:p w:rsidR="000A06F0" w:rsidRDefault="000A06F0" w:rsidP="000A06F0">
            <w:pPr>
              <w:rPr>
                <w:rFonts w:ascii="Calibri" w:hAnsi="Calibri"/>
                <w:i/>
                <w:color w:val="000000"/>
                <w:sz w:val="20"/>
                <w:szCs w:val="20"/>
                <w:lang w:eastAsia="es-EC"/>
              </w:rPr>
            </w:pPr>
            <w:r>
              <w:rPr>
                <w:rFonts w:ascii="Calibri" w:hAnsi="Calibri"/>
                <w:i/>
                <w:color w:val="000000"/>
                <w:sz w:val="20"/>
                <w:szCs w:val="20"/>
                <w:lang w:eastAsia="es-EC"/>
              </w:rPr>
              <w:t>- Pito</w:t>
            </w:r>
          </w:p>
          <w:p w:rsidR="000A06F0" w:rsidRDefault="000A06F0" w:rsidP="000A06F0">
            <w:pPr>
              <w:rPr>
                <w:rFonts w:ascii="Calibri" w:hAnsi="Calibri"/>
                <w:i/>
                <w:color w:val="000000"/>
                <w:sz w:val="20"/>
                <w:szCs w:val="20"/>
                <w:lang w:eastAsia="es-EC"/>
              </w:rPr>
            </w:pPr>
          </w:p>
          <w:p w:rsidR="000A06F0" w:rsidRDefault="000A06F0" w:rsidP="000A06F0">
            <w:pPr>
              <w:rPr>
                <w:rFonts w:ascii="Calibri" w:hAnsi="Calibri"/>
                <w:i/>
                <w:color w:val="000000"/>
                <w:sz w:val="20"/>
                <w:szCs w:val="20"/>
                <w:lang w:eastAsia="es-EC"/>
              </w:rPr>
            </w:pPr>
            <w:r>
              <w:rPr>
                <w:rFonts w:ascii="Calibri" w:hAnsi="Calibri"/>
                <w:i/>
                <w:color w:val="000000"/>
                <w:sz w:val="20"/>
                <w:szCs w:val="20"/>
                <w:lang w:eastAsia="es-EC"/>
              </w:rPr>
              <w:t>-Conos</w:t>
            </w:r>
          </w:p>
          <w:p w:rsidR="000A06F0" w:rsidRDefault="000A06F0" w:rsidP="000A06F0">
            <w:pPr>
              <w:rPr>
                <w:rFonts w:ascii="Calibri" w:hAnsi="Calibri"/>
                <w:i/>
                <w:color w:val="000000"/>
                <w:sz w:val="20"/>
                <w:szCs w:val="20"/>
                <w:lang w:eastAsia="es-EC"/>
              </w:rPr>
            </w:pPr>
          </w:p>
          <w:p w:rsidR="000A06F0" w:rsidRDefault="000A06F0" w:rsidP="000A06F0">
            <w:pPr>
              <w:rPr>
                <w:rFonts w:ascii="Calibri" w:hAnsi="Calibri"/>
                <w:i/>
                <w:color w:val="000000"/>
                <w:sz w:val="20"/>
                <w:szCs w:val="20"/>
                <w:lang w:eastAsia="es-EC"/>
              </w:rPr>
            </w:pPr>
            <w:r>
              <w:rPr>
                <w:rFonts w:ascii="Calibri" w:hAnsi="Calibri"/>
                <w:i/>
                <w:color w:val="000000"/>
                <w:sz w:val="20"/>
                <w:szCs w:val="20"/>
                <w:lang w:eastAsia="es-EC"/>
              </w:rPr>
              <w:t>-Balones</w:t>
            </w:r>
          </w:p>
          <w:p w:rsidR="000A06F0" w:rsidRDefault="000A06F0" w:rsidP="000A06F0">
            <w:pPr>
              <w:rPr>
                <w:rFonts w:ascii="Calibri" w:hAnsi="Calibri"/>
                <w:i/>
                <w:color w:val="000000"/>
                <w:sz w:val="20"/>
                <w:szCs w:val="20"/>
                <w:lang w:eastAsia="es-EC"/>
              </w:rPr>
            </w:pPr>
          </w:p>
          <w:p w:rsidR="000A06F0" w:rsidRDefault="000A06F0">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F83A64" w:rsidRDefault="00F83A64" w:rsidP="00F83A64">
            <w:pPr>
              <w:tabs>
                <w:tab w:val="left" w:pos="924"/>
              </w:tabs>
              <w:autoSpaceDE w:val="0"/>
              <w:autoSpaceDN w:val="0"/>
              <w:adjustRightInd w:val="0"/>
              <w:jc w:val="both"/>
              <w:rPr>
                <w:rFonts w:ascii="Calibri" w:hAnsi="Calibri" w:cs="Calibri"/>
                <w:bCs/>
                <w:i/>
                <w:sz w:val="18"/>
                <w:szCs w:val="18"/>
                <w:lang w:val="es-ES"/>
              </w:rPr>
            </w:pPr>
            <w:r w:rsidRPr="00B44663">
              <w:rPr>
                <w:rFonts w:ascii="Calibri" w:hAnsi="Calibri" w:cs="Calibri"/>
                <w:bCs/>
                <w:i/>
                <w:sz w:val="18"/>
                <w:szCs w:val="18"/>
                <w:lang w:val="es-ES"/>
              </w:rPr>
              <w:lastRenderedPageBreak/>
              <w:t>I.EF.5.5.3. Realiza prácticas deportivas reconociendo los beneficios que pueden aportar a su salud y a su condición física, valorando el juego limpio y percibiendo las sensaciones que favorecen u obstaculizan su desempeño y participación dentro y fuera de la institución educativa. (J.2., S.3.)</w:t>
            </w:r>
          </w:p>
          <w:p w:rsidR="00E550D9" w:rsidRDefault="00E550D9" w:rsidP="000A06F0">
            <w:pPr>
              <w:jc w:val="both"/>
              <w:rPr>
                <w:rFonts w:cs="Gotham Light"/>
                <w:color w:val="000000"/>
                <w:sz w:val="18"/>
                <w:szCs w:val="18"/>
              </w:rPr>
            </w:pPr>
          </w:p>
          <w:p w:rsidR="00F83A64" w:rsidRPr="00330FEE" w:rsidRDefault="00F83A64" w:rsidP="00F83A64">
            <w:pPr>
              <w:tabs>
                <w:tab w:val="left" w:pos="924"/>
              </w:tabs>
              <w:autoSpaceDE w:val="0"/>
              <w:autoSpaceDN w:val="0"/>
              <w:adjustRightInd w:val="0"/>
              <w:jc w:val="both"/>
              <w:rPr>
                <w:rFonts w:ascii="Calibri" w:hAnsi="Calibri" w:cs="Calibri"/>
                <w:b/>
                <w:bCs/>
                <w:i/>
                <w:sz w:val="20"/>
                <w:szCs w:val="20"/>
                <w:lang w:val="es-ES"/>
              </w:rPr>
            </w:pPr>
            <w:r w:rsidRPr="00330FEE">
              <w:rPr>
                <w:rFonts w:ascii="Calibri" w:hAnsi="Calibri" w:cs="Calibri"/>
                <w:b/>
                <w:bCs/>
                <w:i/>
                <w:sz w:val="20"/>
                <w:szCs w:val="20"/>
                <w:lang w:val="es-ES"/>
              </w:rPr>
              <w:t>INDICADOR DE LOGRO:</w:t>
            </w:r>
          </w:p>
          <w:p w:rsidR="00F83A64" w:rsidRDefault="00F83A64" w:rsidP="00F83A64">
            <w:pPr>
              <w:tabs>
                <w:tab w:val="left" w:pos="924"/>
              </w:tabs>
              <w:autoSpaceDE w:val="0"/>
              <w:autoSpaceDN w:val="0"/>
              <w:adjustRightInd w:val="0"/>
              <w:jc w:val="both"/>
              <w:rPr>
                <w:rFonts w:ascii="Calibri" w:hAnsi="Calibri" w:cs="Calibri"/>
                <w:bCs/>
                <w:i/>
                <w:sz w:val="20"/>
                <w:szCs w:val="20"/>
                <w:lang w:val="es-ES"/>
              </w:rPr>
            </w:pPr>
            <w:r>
              <w:rPr>
                <w:rFonts w:ascii="Calibri" w:hAnsi="Calibri" w:cs="Calibri"/>
                <w:bCs/>
                <w:i/>
                <w:sz w:val="20"/>
                <w:szCs w:val="20"/>
                <w:lang w:val="es-ES"/>
              </w:rPr>
              <w:t>Aplica técnica y reglas deportivas.</w:t>
            </w:r>
          </w:p>
          <w:p w:rsidR="000A06F0" w:rsidRPr="00F83A64" w:rsidRDefault="000A06F0" w:rsidP="000A06F0">
            <w:pPr>
              <w:jc w:val="both"/>
              <w:rPr>
                <w:rFonts w:cs="Gotham Light"/>
                <w:color w:val="000000"/>
                <w:sz w:val="18"/>
                <w:szCs w:val="18"/>
                <w:lang w:val="es-ES"/>
              </w:rPr>
            </w:pPr>
          </w:p>
          <w:p w:rsidR="000A06F0" w:rsidRDefault="000A06F0" w:rsidP="000A06F0">
            <w:pPr>
              <w:jc w:val="both"/>
              <w:rPr>
                <w:rFonts w:cs="Gotham Light"/>
                <w:color w:val="000000"/>
                <w:sz w:val="18"/>
                <w:szCs w:val="18"/>
              </w:rPr>
            </w:pPr>
          </w:p>
          <w:p w:rsidR="000A06F0" w:rsidRDefault="000A06F0" w:rsidP="000A06F0">
            <w:pPr>
              <w:jc w:val="both"/>
              <w:rPr>
                <w:rFonts w:cs="Gotham Light"/>
                <w:color w:val="000000"/>
                <w:sz w:val="18"/>
                <w:szCs w:val="18"/>
              </w:rPr>
            </w:pPr>
          </w:p>
          <w:p w:rsidR="00B531EC" w:rsidRDefault="00B531EC" w:rsidP="000A06F0">
            <w:pPr>
              <w:jc w:val="both"/>
              <w:rPr>
                <w:rFonts w:cs="Gotham Light"/>
                <w:color w:val="000000"/>
                <w:sz w:val="18"/>
                <w:szCs w:val="18"/>
              </w:rPr>
            </w:pPr>
          </w:p>
          <w:p w:rsidR="00E550D9" w:rsidRDefault="00E550D9" w:rsidP="000A06F0">
            <w:pPr>
              <w:jc w:val="both"/>
              <w:rPr>
                <w:rFonts w:cs="Gotham Light"/>
                <w:color w:val="000000"/>
                <w:sz w:val="18"/>
                <w:szCs w:val="18"/>
              </w:rPr>
            </w:pPr>
          </w:p>
          <w:p w:rsidR="00E550D9" w:rsidRDefault="00E550D9" w:rsidP="000A06F0">
            <w:pPr>
              <w:jc w:val="both"/>
              <w:rPr>
                <w:rFonts w:cs="Gotham Light"/>
                <w:color w:val="000000"/>
                <w:sz w:val="18"/>
                <w:szCs w:val="18"/>
              </w:rPr>
            </w:pPr>
          </w:p>
          <w:p w:rsidR="00E550D9" w:rsidRDefault="00E550D9" w:rsidP="000A06F0">
            <w:pPr>
              <w:jc w:val="both"/>
              <w:rPr>
                <w:rFonts w:cs="Gotham Light"/>
                <w:color w:val="000000"/>
                <w:sz w:val="18"/>
                <w:szCs w:val="18"/>
              </w:rPr>
            </w:pPr>
          </w:p>
          <w:p w:rsidR="000A06F0" w:rsidRDefault="000A06F0" w:rsidP="000A06F0">
            <w:pPr>
              <w:jc w:val="both"/>
              <w:rPr>
                <w:rFonts w:cs="Gotham Light"/>
                <w:color w:val="000000"/>
                <w:sz w:val="18"/>
                <w:szCs w:val="18"/>
              </w:rPr>
            </w:pPr>
          </w:p>
          <w:p w:rsidR="000A06F0" w:rsidRDefault="000A06F0" w:rsidP="000A06F0">
            <w:pPr>
              <w:jc w:val="both"/>
              <w:rPr>
                <w:rFonts w:cs="Gotham Light"/>
                <w:color w:val="000000"/>
                <w:sz w:val="18"/>
                <w:szCs w:val="18"/>
              </w:rPr>
            </w:pPr>
          </w:p>
          <w:p w:rsidR="000A06F0" w:rsidRDefault="000A06F0" w:rsidP="000A06F0">
            <w:pPr>
              <w:jc w:val="both"/>
              <w:rPr>
                <w:rFonts w:cs="Gotham Light"/>
                <w:color w:val="000000"/>
                <w:sz w:val="18"/>
                <w:szCs w:val="18"/>
              </w:rPr>
            </w:pPr>
          </w:p>
          <w:p w:rsidR="00E550D9" w:rsidRDefault="00F83A64" w:rsidP="000A06F0">
            <w:pPr>
              <w:jc w:val="both"/>
              <w:rPr>
                <w:rFonts w:ascii="Calibri" w:hAnsi="Calibri" w:cs="Calibri"/>
                <w:bCs/>
                <w:i/>
                <w:sz w:val="18"/>
                <w:szCs w:val="18"/>
                <w:lang w:val="es-ES"/>
              </w:rPr>
            </w:pPr>
            <w:r w:rsidRPr="00B44663">
              <w:rPr>
                <w:rFonts w:ascii="Calibri" w:hAnsi="Calibri" w:cs="Calibri"/>
                <w:bCs/>
                <w:i/>
                <w:sz w:val="18"/>
                <w:szCs w:val="18"/>
                <w:lang w:val="es-ES"/>
              </w:rPr>
              <w:t>I.EF.5.5.2. Participa en diferentes prácticas deportivas, realizando ajustes individuales, colectivos y contextuales (técnicos, tácticos, estratégicos y corporales) necesarios en el trabajo de equipo, percibiendo las sensaciones que le favorecen u obstaculizan el alcance de los objetivos. (J.4., S.4.)</w:t>
            </w:r>
          </w:p>
          <w:p w:rsidR="00F83A64" w:rsidRDefault="00F83A64" w:rsidP="000A06F0">
            <w:pPr>
              <w:jc w:val="both"/>
              <w:rPr>
                <w:rFonts w:cs="Gotham Light"/>
                <w:color w:val="000000"/>
                <w:sz w:val="18"/>
                <w:szCs w:val="18"/>
              </w:rPr>
            </w:pPr>
          </w:p>
          <w:p w:rsidR="00F83A64" w:rsidRPr="009E786D" w:rsidRDefault="00F83A64" w:rsidP="00F83A64">
            <w:pPr>
              <w:tabs>
                <w:tab w:val="left" w:pos="924"/>
              </w:tabs>
              <w:autoSpaceDE w:val="0"/>
              <w:autoSpaceDN w:val="0"/>
              <w:adjustRightInd w:val="0"/>
              <w:jc w:val="both"/>
              <w:rPr>
                <w:rFonts w:ascii="Calibri" w:hAnsi="Calibri" w:cs="Calibri"/>
                <w:b/>
                <w:bCs/>
                <w:i/>
                <w:sz w:val="20"/>
                <w:szCs w:val="20"/>
                <w:lang w:val="es-ES"/>
              </w:rPr>
            </w:pPr>
            <w:r w:rsidRPr="009E786D">
              <w:rPr>
                <w:rFonts w:ascii="Calibri" w:hAnsi="Calibri" w:cs="Calibri"/>
                <w:b/>
                <w:bCs/>
                <w:i/>
                <w:sz w:val="20"/>
                <w:szCs w:val="20"/>
                <w:lang w:val="es-ES"/>
              </w:rPr>
              <w:t>INDICADOR DE LOGRO:</w:t>
            </w:r>
          </w:p>
          <w:p w:rsidR="00F83A64" w:rsidRPr="00412A8E" w:rsidRDefault="00F83A64" w:rsidP="00F83A64">
            <w:pPr>
              <w:tabs>
                <w:tab w:val="left" w:pos="924"/>
              </w:tabs>
              <w:autoSpaceDE w:val="0"/>
              <w:autoSpaceDN w:val="0"/>
              <w:adjustRightInd w:val="0"/>
              <w:jc w:val="both"/>
              <w:rPr>
                <w:rFonts w:ascii="Calibri" w:hAnsi="Calibri" w:cs="Calibri"/>
                <w:bCs/>
                <w:i/>
                <w:sz w:val="20"/>
                <w:szCs w:val="20"/>
                <w:lang w:val="es-ES"/>
              </w:rPr>
            </w:pPr>
            <w:r>
              <w:rPr>
                <w:rFonts w:ascii="Calibri" w:hAnsi="Calibri" w:cs="Calibri"/>
                <w:bCs/>
                <w:i/>
                <w:sz w:val="20"/>
                <w:szCs w:val="20"/>
                <w:lang w:val="es-ES"/>
              </w:rPr>
              <w:t>Práctica juegos deportivos con diferentes ideas.</w:t>
            </w:r>
          </w:p>
          <w:p w:rsidR="00B83E77" w:rsidRPr="00F83A64" w:rsidRDefault="00B83E77">
            <w:pPr>
              <w:rPr>
                <w:rFonts w:ascii="Calibri" w:hAnsi="Calibri"/>
                <w:i/>
                <w:color w:val="000000"/>
                <w:sz w:val="20"/>
                <w:szCs w:val="20"/>
                <w:lang w:val="es-ES"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E550D9" w:rsidRPr="008A2FB4" w:rsidRDefault="00E550D9" w:rsidP="00E550D9">
            <w:pPr>
              <w:rPr>
                <w:rFonts w:asciiTheme="minorHAnsi" w:hAnsiTheme="minorHAnsi"/>
                <w:b/>
                <w:color w:val="000000"/>
                <w:sz w:val="18"/>
                <w:szCs w:val="18"/>
              </w:rPr>
            </w:pPr>
            <w:r w:rsidRPr="008A2FB4">
              <w:rPr>
                <w:rFonts w:asciiTheme="minorHAnsi" w:hAnsiTheme="minorHAnsi"/>
                <w:b/>
                <w:color w:val="000000"/>
                <w:sz w:val="18"/>
                <w:szCs w:val="18"/>
              </w:rPr>
              <w:lastRenderedPageBreak/>
              <w:t>TECNICA: OBSERVACIÓN</w:t>
            </w:r>
          </w:p>
          <w:p w:rsidR="00E550D9" w:rsidRPr="008A2FB4" w:rsidRDefault="00E550D9" w:rsidP="00E550D9">
            <w:pPr>
              <w:rPr>
                <w:rFonts w:asciiTheme="minorHAnsi" w:hAnsiTheme="minorHAnsi"/>
                <w:b/>
                <w:color w:val="000000"/>
                <w:sz w:val="18"/>
                <w:szCs w:val="18"/>
              </w:rPr>
            </w:pPr>
            <w:r w:rsidRPr="008A2FB4">
              <w:rPr>
                <w:rFonts w:asciiTheme="minorHAnsi" w:hAnsiTheme="minorHAnsi"/>
                <w:color w:val="000000"/>
                <w:sz w:val="18"/>
                <w:szCs w:val="18"/>
              </w:rPr>
              <w:t xml:space="preserve"> </w:t>
            </w:r>
            <w:r w:rsidRPr="008A2FB4">
              <w:rPr>
                <w:rFonts w:asciiTheme="minorHAnsi" w:hAnsiTheme="minorHAnsi"/>
                <w:b/>
                <w:color w:val="000000"/>
                <w:sz w:val="18"/>
                <w:szCs w:val="18"/>
              </w:rPr>
              <w:t>INSTRUMENTO:</w:t>
            </w:r>
          </w:p>
          <w:p w:rsidR="00E550D9" w:rsidRPr="008A2FB4" w:rsidRDefault="00E550D9" w:rsidP="00E550D9">
            <w:pPr>
              <w:rPr>
                <w:rFonts w:asciiTheme="minorHAnsi" w:hAnsiTheme="minorHAnsi"/>
                <w:color w:val="000000"/>
                <w:sz w:val="18"/>
                <w:szCs w:val="18"/>
              </w:rPr>
            </w:pPr>
            <w:r w:rsidRPr="008A2FB4">
              <w:rPr>
                <w:rFonts w:asciiTheme="minorHAnsi" w:hAnsiTheme="minorHAnsi"/>
                <w:color w:val="000000"/>
                <w:sz w:val="18"/>
                <w:szCs w:val="18"/>
              </w:rPr>
              <w:t xml:space="preserve"> Escala de valoración numérica Lista de cotejo</w:t>
            </w:r>
          </w:p>
          <w:p w:rsidR="00E550D9" w:rsidRDefault="00E550D9" w:rsidP="00E550D9">
            <w:pPr>
              <w:rPr>
                <w:color w:val="000000"/>
                <w:sz w:val="20"/>
                <w:szCs w:val="20"/>
              </w:rPr>
            </w:pPr>
          </w:p>
          <w:p w:rsidR="000A06F0" w:rsidRPr="000A06F0" w:rsidRDefault="000A06F0" w:rsidP="00D90EC1">
            <w:pPr>
              <w:rPr>
                <w:rFonts w:ascii="Calibri" w:hAnsi="Calibri"/>
                <w:b/>
                <w:i/>
                <w:color w:val="000000"/>
                <w:lang w:eastAsia="es-EC"/>
              </w:rPr>
            </w:pPr>
          </w:p>
          <w:p w:rsidR="000A06F0" w:rsidRPr="000A06F0" w:rsidRDefault="000A06F0" w:rsidP="00D90EC1">
            <w:pPr>
              <w:rPr>
                <w:rFonts w:ascii="Calibri" w:hAnsi="Calibri"/>
                <w:b/>
                <w:i/>
                <w:color w:val="000000"/>
                <w:lang w:eastAsia="es-EC"/>
              </w:rPr>
            </w:pPr>
          </w:p>
          <w:p w:rsidR="000A06F0" w:rsidRDefault="000A06F0" w:rsidP="00D90EC1">
            <w:pPr>
              <w:rPr>
                <w:rFonts w:ascii="Calibri" w:hAnsi="Calibri"/>
                <w:b/>
                <w:i/>
                <w:color w:val="000000"/>
                <w:lang w:eastAsia="es-EC"/>
              </w:rPr>
            </w:pPr>
          </w:p>
          <w:p w:rsidR="00B531EC" w:rsidRDefault="00B531EC" w:rsidP="00D90EC1">
            <w:pPr>
              <w:rPr>
                <w:rFonts w:ascii="Calibri" w:hAnsi="Calibri"/>
                <w:b/>
                <w:i/>
                <w:color w:val="000000"/>
                <w:lang w:eastAsia="es-EC"/>
              </w:rPr>
            </w:pPr>
          </w:p>
          <w:p w:rsidR="00E550D9" w:rsidRDefault="00E550D9" w:rsidP="00D90EC1">
            <w:pPr>
              <w:rPr>
                <w:rFonts w:ascii="Calibri" w:hAnsi="Calibri"/>
                <w:b/>
                <w:i/>
                <w:color w:val="000000"/>
                <w:lang w:eastAsia="es-EC"/>
              </w:rPr>
            </w:pPr>
          </w:p>
          <w:p w:rsidR="00E550D9" w:rsidRDefault="00E550D9" w:rsidP="00D90EC1">
            <w:pPr>
              <w:rPr>
                <w:rFonts w:ascii="Calibri" w:hAnsi="Calibri"/>
                <w:b/>
                <w:i/>
                <w:color w:val="000000"/>
                <w:lang w:eastAsia="es-EC"/>
              </w:rPr>
            </w:pPr>
          </w:p>
          <w:p w:rsidR="00E550D9" w:rsidRDefault="00E550D9" w:rsidP="00D90EC1">
            <w:pPr>
              <w:rPr>
                <w:rFonts w:ascii="Calibri" w:hAnsi="Calibri"/>
                <w:b/>
                <w:i/>
                <w:color w:val="000000"/>
                <w:lang w:eastAsia="es-EC"/>
              </w:rPr>
            </w:pPr>
          </w:p>
          <w:p w:rsidR="00E550D9" w:rsidRDefault="00E550D9" w:rsidP="00D90EC1">
            <w:pPr>
              <w:rPr>
                <w:rFonts w:ascii="Calibri" w:hAnsi="Calibri"/>
                <w:b/>
                <w:i/>
                <w:color w:val="000000"/>
                <w:lang w:eastAsia="es-EC"/>
              </w:rPr>
            </w:pPr>
          </w:p>
          <w:p w:rsidR="00E550D9" w:rsidRDefault="00E550D9" w:rsidP="00D90EC1">
            <w:pPr>
              <w:rPr>
                <w:rFonts w:ascii="Calibri" w:hAnsi="Calibri"/>
                <w:b/>
                <w:i/>
                <w:color w:val="000000"/>
                <w:lang w:eastAsia="es-EC"/>
              </w:rPr>
            </w:pPr>
          </w:p>
          <w:p w:rsidR="00E550D9" w:rsidRDefault="00E550D9" w:rsidP="00D90EC1">
            <w:pPr>
              <w:rPr>
                <w:rFonts w:ascii="Calibri" w:hAnsi="Calibri"/>
                <w:b/>
                <w:i/>
                <w:color w:val="000000"/>
                <w:lang w:eastAsia="es-EC"/>
              </w:rPr>
            </w:pPr>
          </w:p>
          <w:p w:rsidR="000D03A8" w:rsidRDefault="000D03A8" w:rsidP="00D90EC1">
            <w:pPr>
              <w:rPr>
                <w:rFonts w:ascii="Calibri" w:hAnsi="Calibri"/>
                <w:b/>
                <w:i/>
                <w:color w:val="000000"/>
                <w:lang w:eastAsia="es-EC"/>
              </w:rPr>
            </w:pPr>
          </w:p>
          <w:p w:rsidR="00E550D9" w:rsidRPr="008A2FB4" w:rsidRDefault="00E550D9" w:rsidP="00E550D9">
            <w:pPr>
              <w:rPr>
                <w:rFonts w:asciiTheme="minorHAnsi" w:hAnsiTheme="minorHAnsi"/>
                <w:b/>
                <w:color w:val="000000"/>
                <w:sz w:val="18"/>
                <w:szCs w:val="18"/>
              </w:rPr>
            </w:pPr>
            <w:r w:rsidRPr="008A2FB4">
              <w:rPr>
                <w:rFonts w:asciiTheme="minorHAnsi" w:hAnsiTheme="minorHAnsi"/>
                <w:b/>
                <w:color w:val="000000"/>
                <w:sz w:val="18"/>
                <w:szCs w:val="18"/>
              </w:rPr>
              <w:t>TECNICA: OBSERVACIÓN</w:t>
            </w:r>
          </w:p>
          <w:p w:rsidR="00E550D9" w:rsidRPr="008A2FB4" w:rsidRDefault="00E550D9" w:rsidP="00E550D9">
            <w:pPr>
              <w:rPr>
                <w:rFonts w:asciiTheme="minorHAnsi" w:hAnsiTheme="minorHAnsi"/>
                <w:b/>
                <w:color w:val="000000"/>
                <w:sz w:val="18"/>
                <w:szCs w:val="18"/>
              </w:rPr>
            </w:pPr>
            <w:r w:rsidRPr="008A2FB4">
              <w:rPr>
                <w:rFonts w:asciiTheme="minorHAnsi" w:hAnsiTheme="minorHAnsi"/>
                <w:color w:val="000000"/>
                <w:sz w:val="18"/>
                <w:szCs w:val="18"/>
              </w:rPr>
              <w:t xml:space="preserve"> </w:t>
            </w:r>
            <w:r w:rsidRPr="008A2FB4">
              <w:rPr>
                <w:rFonts w:asciiTheme="minorHAnsi" w:hAnsiTheme="minorHAnsi"/>
                <w:b/>
                <w:color w:val="000000"/>
                <w:sz w:val="18"/>
                <w:szCs w:val="18"/>
              </w:rPr>
              <w:t>INSTRUMENTO:</w:t>
            </w:r>
          </w:p>
          <w:p w:rsidR="00E550D9" w:rsidRPr="008A2FB4" w:rsidRDefault="00E550D9" w:rsidP="00E550D9">
            <w:pPr>
              <w:rPr>
                <w:rFonts w:asciiTheme="minorHAnsi" w:hAnsiTheme="minorHAnsi"/>
                <w:color w:val="000000"/>
                <w:sz w:val="18"/>
                <w:szCs w:val="18"/>
              </w:rPr>
            </w:pPr>
            <w:r w:rsidRPr="008A2FB4">
              <w:rPr>
                <w:rFonts w:asciiTheme="minorHAnsi" w:hAnsiTheme="minorHAnsi"/>
                <w:color w:val="000000"/>
                <w:sz w:val="18"/>
                <w:szCs w:val="18"/>
              </w:rPr>
              <w:t xml:space="preserve"> Escala de valoración numérica Lista de cotejo</w:t>
            </w:r>
          </w:p>
          <w:p w:rsidR="00E550D9" w:rsidRDefault="00E550D9" w:rsidP="00E550D9">
            <w:pPr>
              <w:rPr>
                <w:color w:val="000000"/>
                <w:sz w:val="20"/>
                <w:szCs w:val="20"/>
              </w:rPr>
            </w:pPr>
          </w:p>
          <w:p w:rsidR="00B83E77" w:rsidRPr="000A06F0" w:rsidRDefault="00B83E77">
            <w:pPr>
              <w:rPr>
                <w:rFonts w:ascii="Calibri" w:hAnsi="Calibri"/>
                <w:b/>
                <w:i/>
                <w:color w:val="000000"/>
                <w:lang w:eastAsia="es-EC"/>
              </w:rPr>
            </w:pPr>
          </w:p>
        </w:tc>
      </w:tr>
      <w:tr w:rsidR="00B83E77" w:rsidTr="000525EB">
        <w:trPr>
          <w:trHeight w:val="312"/>
        </w:trPr>
        <w:tc>
          <w:tcPr>
            <w:tcW w:w="15379" w:type="dxa"/>
            <w:gridSpan w:val="24"/>
            <w:tcBorders>
              <w:top w:val="single" w:sz="4" w:space="0" w:color="auto"/>
              <w:left w:val="single" w:sz="4" w:space="0" w:color="auto"/>
              <w:bottom w:val="single" w:sz="4" w:space="0" w:color="auto"/>
              <w:right w:val="single" w:sz="4" w:space="0" w:color="auto"/>
            </w:tcBorders>
            <w:vAlign w:val="center"/>
            <w:hideMark/>
          </w:tcPr>
          <w:p w:rsidR="00B83E77" w:rsidRDefault="00B83E77">
            <w:pPr>
              <w:rPr>
                <w:rFonts w:ascii="Calibri" w:hAnsi="Calibri"/>
                <w:b/>
                <w:bCs/>
                <w:color w:val="000000"/>
                <w:lang w:eastAsia="es-EC"/>
              </w:rPr>
            </w:pPr>
            <w:r>
              <w:rPr>
                <w:rFonts w:ascii="Calibri" w:hAnsi="Calibri"/>
                <w:b/>
                <w:bCs/>
                <w:color w:val="000000"/>
                <w:sz w:val="22"/>
                <w:szCs w:val="22"/>
                <w:lang w:eastAsia="es-EC"/>
              </w:rPr>
              <w:lastRenderedPageBreak/>
              <w:t>3. ADAPTACIONES CURRICULARES</w:t>
            </w:r>
          </w:p>
        </w:tc>
      </w:tr>
      <w:tr w:rsidR="00B83E77"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Especificación de la necesidad educativa</w:t>
            </w:r>
          </w:p>
        </w:tc>
        <w:tc>
          <w:tcPr>
            <w:tcW w:w="9546" w:type="dxa"/>
            <w:gridSpan w:val="16"/>
            <w:tcBorders>
              <w:top w:val="single" w:sz="4" w:space="0" w:color="auto"/>
              <w:left w:val="nil"/>
              <w:bottom w:val="single" w:sz="4" w:space="0" w:color="auto"/>
              <w:right w:val="single" w:sz="4" w:space="0" w:color="auto"/>
            </w:tcBorders>
            <w:vAlign w:val="center"/>
            <w:hideMark/>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Especificación de la adaptación  a ser aplicada</w:t>
            </w:r>
          </w:p>
        </w:tc>
      </w:tr>
      <w:tr w:rsidR="00B83E77" w:rsidTr="000525EB">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B83E77" w:rsidRPr="00FB2BB0" w:rsidRDefault="005B35FB">
            <w:pPr>
              <w:jc w:val="both"/>
              <w:rPr>
                <w:rFonts w:ascii="Calibri" w:hAnsi="Calibri"/>
                <w:color w:val="auto"/>
                <w:lang w:eastAsia="es-EC"/>
              </w:rPr>
            </w:pPr>
            <w:r w:rsidRPr="00FB2BB0">
              <w:rPr>
                <w:rFonts w:asciiTheme="minorHAnsi" w:hAnsiTheme="minorHAnsi"/>
                <w:color w:val="auto"/>
                <w:sz w:val="20"/>
                <w:szCs w:val="20"/>
              </w:rPr>
              <w:t>CASO BGU 10</w:t>
            </w:r>
          </w:p>
        </w:tc>
        <w:tc>
          <w:tcPr>
            <w:tcW w:w="9546" w:type="dxa"/>
            <w:gridSpan w:val="16"/>
            <w:tcBorders>
              <w:top w:val="single" w:sz="4" w:space="0" w:color="auto"/>
              <w:left w:val="single" w:sz="4" w:space="0" w:color="auto"/>
              <w:bottom w:val="single" w:sz="4" w:space="0" w:color="auto"/>
              <w:right w:val="single" w:sz="4" w:space="0" w:color="auto"/>
            </w:tcBorders>
          </w:tcPr>
          <w:p w:rsidR="00B83E77" w:rsidRDefault="005B35FB">
            <w:pPr>
              <w:rPr>
                <w:rFonts w:ascii="Calibri" w:hAnsi="Calibri"/>
                <w:color w:val="000000"/>
                <w:lang w:eastAsia="es-EC"/>
              </w:rPr>
            </w:pPr>
            <w:r>
              <w:rPr>
                <w:rFonts w:ascii="Calibri" w:hAnsi="Calibri"/>
                <w:color w:val="000000"/>
                <w:sz w:val="22"/>
                <w:szCs w:val="22"/>
                <w:lang w:eastAsia="es-EC"/>
              </w:rPr>
              <w:t>Trabajo de consulta: desarrollo de destrezas cognitivas de la unidad, blogs, exposiciones.</w:t>
            </w:r>
          </w:p>
        </w:tc>
      </w:tr>
      <w:tr w:rsidR="00B83E77"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noWrap/>
            <w:vAlign w:val="center"/>
            <w:hideMark/>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REVISADO</w:t>
            </w:r>
          </w:p>
        </w:tc>
        <w:tc>
          <w:tcPr>
            <w:tcW w:w="4867" w:type="dxa"/>
            <w:gridSpan w:val="11"/>
            <w:tcBorders>
              <w:top w:val="single" w:sz="4" w:space="0" w:color="auto"/>
              <w:left w:val="nil"/>
              <w:bottom w:val="single" w:sz="4" w:space="0" w:color="auto"/>
              <w:right w:val="single" w:sz="4" w:space="0" w:color="auto"/>
            </w:tcBorders>
            <w:vAlign w:val="center"/>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APROBADO</w:t>
            </w:r>
          </w:p>
        </w:tc>
      </w:tr>
      <w:tr w:rsidR="00B83E77" w:rsidTr="000525EB">
        <w:trPr>
          <w:trHeight w:val="182"/>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Default="00B83E77">
            <w:pPr>
              <w:rPr>
                <w:rFonts w:ascii="Calibri" w:hAnsi="Calibri"/>
                <w:bCs/>
                <w:color w:val="000000"/>
                <w:lang w:eastAsia="es-EC"/>
              </w:rPr>
            </w:pPr>
            <w:r w:rsidRPr="00051913">
              <w:rPr>
                <w:rFonts w:ascii="Calibri" w:hAnsi="Calibri"/>
                <w:b/>
                <w:bCs/>
                <w:color w:val="000000"/>
                <w:sz w:val="22"/>
                <w:szCs w:val="22"/>
                <w:lang w:eastAsia="es-EC"/>
              </w:rPr>
              <w:t>Docente:</w:t>
            </w:r>
            <w:r>
              <w:rPr>
                <w:rFonts w:ascii="Calibri" w:hAnsi="Calibri"/>
                <w:bCs/>
                <w:color w:val="000000"/>
                <w:sz w:val="22"/>
                <w:szCs w:val="22"/>
                <w:lang w:eastAsia="es-EC"/>
              </w:rPr>
              <w:t xml:space="preserve"> </w:t>
            </w:r>
            <w:r w:rsidR="00536336">
              <w:rPr>
                <w:rFonts w:ascii="Calibri" w:hAnsi="Calibri"/>
                <w:bCs/>
                <w:color w:val="000000"/>
                <w:sz w:val="22"/>
                <w:szCs w:val="22"/>
                <w:lang w:eastAsia="es-EC"/>
              </w:rPr>
              <w:t>Lic. Luis  Torres Flores</w:t>
            </w:r>
          </w:p>
        </w:tc>
        <w:tc>
          <w:tcPr>
            <w:tcW w:w="4679" w:type="dxa"/>
            <w:gridSpan w:val="5"/>
            <w:tcBorders>
              <w:top w:val="single" w:sz="4" w:space="0" w:color="auto"/>
              <w:left w:val="nil"/>
              <w:bottom w:val="single" w:sz="4" w:space="0" w:color="auto"/>
              <w:right w:val="single" w:sz="8" w:space="0" w:color="000000"/>
            </w:tcBorders>
            <w:noWrap/>
            <w:hideMark/>
          </w:tcPr>
          <w:p w:rsidR="00B83E77" w:rsidRDefault="00536336">
            <w:pPr>
              <w:rPr>
                <w:rFonts w:ascii="Calibri" w:hAnsi="Calibri"/>
                <w:bCs/>
                <w:color w:val="000000"/>
                <w:lang w:eastAsia="es-EC"/>
              </w:rPr>
            </w:pPr>
            <w:r>
              <w:rPr>
                <w:rFonts w:ascii="Calibri" w:hAnsi="Calibri"/>
                <w:bCs/>
                <w:color w:val="000000"/>
                <w:sz w:val="22"/>
                <w:szCs w:val="22"/>
                <w:lang w:eastAsia="es-EC"/>
              </w:rPr>
              <w:t>Lic. Luis  Torres Flores</w:t>
            </w:r>
          </w:p>
        </w:tc>
        <w:tc>
          <w:tcPr>
            <w:tcW w:w="4867" w:type="dxa"/>
            <w:gridSpan w:val="11"/>
            <w:tcBorders>
              <w:top w:val="single" w:sz="4" w:space="0" w:color="auto"/>
              <w:left w:val="nil"/>
              <w:bottom w:val="single" w:sz="4" w:space="0" w:color="auto"/>
              <w:right w:val="single" w:sz="4" w:space="0" w:color="auto"/>
            </w:tcBorders>
          </w:tcPr>
          <w:p w:rsidR="00B83E77" w:rsidRPr="00B83E77" w:rsidRDefault="00134373">
            <w:pPr>
              <w:rPr>
                <w:rFonts w:ascii="Calibri" w:hAnsi="Calibri"/>
                <w:bCs/>
                <w:color w:val="000000"/>
                <w:lang w:eastAsia="es-EC"/>
              </w:rPr>
            </w:pPr>
            <w:r w:rsidRPr="00051913">
              <w:rPr>
                <w:rFonts w:ascii="Calibri" w:hAnsi="Calibri"/>
                <w:b/>
                <w:bCs/>
                <w:color w:val="000000"/>
                <w:sz w:val="22"/>
                <w:szCs w:val="22"/>
                <w:lang w:eastAsia="es-EC"/>
              </w:rPr>
              <w:t>Vicerrectora</w:t>
            </w:r>
            <w:r w:rsidR="007C5D21" w:rsidRPr="00051913">
              <w:rPr>
                <w:rFonts w:ascii="Calibri" w:hAnsi="Calibri"/>
                <w:b/>
                <w:bCs/>
                <w:color w:val="000000"/>
                <w:sz w:val="22"/>
                <w:szCs w:val="22"/>
                <w:lang w:eastAsia="es-EC"/>
              </w:rPr>
              <w:t>:</w:t>
            </w:r>
            <w:r w:rsidR="007C5D21">
              <w:rPr>
                <w:rFonts w:ascii="Calibri" w:hAnsi="Calibri"/>
                <w:bCs/>
                <w:color w:val="000000"/>
                <w:sz w:val="22"/>
                <w:szCs w:val="22"/>
                <w:lang w:eastAsia="es-EC"/>
              </w:rPr>
              <w:t xml:space="preserve"> </w:t>
            </w:r>
            <w:r>
              <w:rPr>
                <w:rFonts w:ascii="Calibri" w:hAnsi="Calibri"/>
                <w:bCs/>
                <w:color w:val="000000"/>
                <w:sz w:val="22"/>
                <w:szCs w:val="22"/>
                <w:lang w:eastAsia="es-EC"/>
              </w:rPr>
              <w:t>Dra. Roció Orellana</w:t>
            </w:r>
          </w:p>
        </w:tc>
      </w:tr>
      <w:tr w:rsidR="00B83E77" w:rsidTr="000525EB">
        <w:trPr>
          <w:trHeight w:val="240"/>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Default="00B83E77">
            <w:pPr>
              <w:rPr>
                <w:rFonts w:ascii="Calibri" w:hAnsi="Calibri"/>
                <w:bCs/>
                <w:color w:val="000000"/>
                <w:lang w:eastAsia="es-EC"/>
              </w:rPr>
            </w:pPr>
            <w:r>
              <w:rPr>
                <w:rFonts w:ascii="Calibri" w:hAnsi="Calibri"/>
                <w:bCs/>
                <w:color w:val="000000"/>
                <w:sz w:val="22"/>
                <w:szCs w:val="22"/>
                <w:lang w:eastAsia="es-EC"/>
              </w:rPr>
              <w:t>Firma:</w:t>
            </w:r>
            <w:r w:rsidR="009D0EFE">
              <w:rPr>
                <w:rFonts w:ascii="Calibri" w:hAnsi="Calibri"/>
                <w:bCs/>
                <w:color w:val="000000"/>
                <w:sz w:val="22"/>
                <w:szCs w:val="22"/>
                <w:lang w:eastAsia="es-EC"/>
              </w:rPr>
              <w:t xml:space="preserve"> </w:t>
            </w:r>
          </w:p>
          <w:p w:rsidR="009D0EFE" w:rsidRDefault="009D0EFE" w:rsidP="009D0EFE">
            <w:pPr>
              <w:jc w:val="center"/>
              <w:rPr>
                <w:rFonts w:ascii="Calibri" w:hAnsi="Calibri"/>
                <w:bCs/>
                <w:color w:val="000000"/>
                <w:lang w:eastAsia="es-EC"/>
              </w:rPr>
            </w:pPr>
            <w:r>
              <w:rPr>
                <w:noProof/>
                <w:lang w:val="es-ES"/>
              </w:rPr>
              <w:drawing>
                <wp:inline distT="0" distB="0" distL="0" distR="0" wp14:anchorId="534A92D4" wp14:editId="6EEFABA0">
                  <wp:extent cx="1962150" cy="733425"/>
                  <wp:effectExtent l="0" t="0" r="0" b="0"/>
                  <wp:docPr id="2" name="Imagen 2" descr="C:\Users\server\Pictures\img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Pictures\img388.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814" t="44650" r="53780" b="43376"/>
                          <a:stretch/>
                        </pic:blipFill>
                        <pic:spPr bwMode="auto">
                          <a:xfrm>
                            <a:off x="0" y="0"/>
                            <a:ext cx="1962440" cy="73353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9" w:type="dxa"/>
            <w:gridSpan w:val="5"/>
            <w:tcBorders>
              <w:top w:val="single" w:sz="4" w:space="0" w:color="auto"/>
              <w:left w:val="nil"/>
              <w:bottom w:val="single" w:sz="4" w:space="0" w:color="auto"/>
              <w:right w:val="single" w:sz="8" w:space="0" w:color="000000"/>
            </w:tcBorders>
            <w:noWrap/>
            <w:hideMark/>
          </w:tcPr>
          <w:p w:rsidR="00B83E77" w:rsidRDefault="00B83E77">
            <w:pPr>
              <w:rPr>
                <w:rFonts w:ascii="Calibri" w:hAnsi="Calibri"/>
                <w:bCs/>
                <w:color w:val="000000"/>
                <w:lang w:eastAsia="es-EC"/>
              </w:rPr>
            </w:pPr>
            <w:r>
              <w:rPr>
                <w:rFonts w:ascii="Calibri" w:hAnsi="Calibri"/>
                <w:bCs/>
                <w:color w:val="000000"/>
                <w:sz w:val="22"/>
                <w:szCs w:val="22"/>
                <w:lang w:eastAsia="es-EC"/>
              </w:rPr>
              <w:t>Firma:</w:t>
            </w:r>
          </w:p>
          <w:p w:rsidR="007C5D21" w:rsidRDefault="009D0EFE" w:rsidP="009D0EFE">
            <w:pPr>
              <w:jc w:val="center"/>
              <w:rPr>
                <w:rFonts w:ascii="Calibri" w:hAnsi="Calibri"/>
                <w:bCs/>
                <w:color w:val="000000"/>
                <w:lang w:eastAsia="es-EC"/>
              </w:rPr>
            </w:pPr>
            <w:r>
              <w:rPr>
                <w:noProof/>
                <w:lang w:val="es-ES"/>
              </w:rPr>
              <w:drawing>
                <wp:inline distT="0" distB="0" distL="0" distR="0" wp14:anchorId="534A92D4" wp14:editId="6EEFABA0">
                  <wp:extent cx="1962150" cy="733425"/>
                  <wp:effectExtent l="0" t="0" r="0" b="0"/>
                  <wp:docPr id="1" name="Imagen 1" descr="C:\Users\server\Pictures\img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Pictures\img388.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814" t="44650" r="53780" b="43376"/>
                          <a:stretch/>
                        </pic:blipFill>
                        <pic:spPr bwMode="auto">
                          <a:xfrm>
                            <a:off x="0" y="0"/>
                            <a:ext cx="1962440" cy="733533"/>
                          </a:xfrm>
                          <a:prstGeom prst="rect">
                            <a:avLst/>
                          </a:prstGeom>
                          <a:noFill/>
                          <a:ln>
                            <a:noFill/>
                          </a:ln>
                          <a:extLst>
                            <a:ext uri="{53640926-AAD7-44D8-BBD7-CCE9431645EC}">
                              <a14:shadowObscured xmlns:a14="http://schemas.microsoft.com/office/drawing/2010/main"/>
                            </a:ext>
                          </a:extLst>
                        </pic:spPr>
                      </pic:pic>
                    </a:graphicData>
                  </a:graphic>
                </wp:inline>
              </w:drawing>
            </w:r>
          </w:p>
          <w:p w:rsidR="007C5D21" w:rsidRDefault="007C5D21">
            <w:pPr>
              <w:rPr>
                <w:rFonts w:ascii="Calibri" w:hAnsi="Calibri"/>
                <w:bCs/>
                <w:color w:val="000000"/>
                <w:lang w:eastAsia="es-EC"/>
              </w:rPr>
            </w:pPr>
          </w:p>
        </w:tc>
        <w:tc>
          <w:tcPr>
            <w:tcW w:w="4867" w:type="dxa"/>
            <w:gridSpan w:val="11"/>
            <w:tcBorders>
              <w:top w:val="single" w:sz="4" w:space="0" w:color="auto"/>
              <w:left w:val="nil"/>
              <w:bottom w:val="single" w:sz="4" w:space="0" w:color="auto"/>
              <w:right w:val="single" w:sz="4" w:space="0" w:color="auto"/>
            </w:tcBorders>
          </w:tcPr>
          <w:p w:rsidR="00B83E77" w:rsidRDefault="00B83E77">
            <w:pPr>
              <w:rPr>
                <w:rFonts w:ascii="Calibri" w:hAnsi="Calibri"/>
                <w:bCs/>
                <w:color w:val="000000"/>
                <w:lang w:eastAsia="es-EC"/>
              </w:rPr>
            </w:pPr>
            <w:r>
              <w:rPr>
                <w:rFonts w:ascii="Calibri" w:hAnsi="Calibri"/>
                <w:bCs/>
                <w:color w:val="000000"/>
                <w:sz w:val="22"/>
                <w:szCs w:val="22"/>
                <w:lang w:eastAsia="es-EC"/>
              </w:rPr>
              <w:t>Firma:</w:t>
            </w:r>
          </w:p>
        </w:tc>
      </w:tr>
      <w:tr w:rsidR="009E4E4D" w:rsidTr="000525EB">
        <w:trPr>
          <w:trHeight w:val="253"/>
        </w:trPr>
        <w:tc>
          <w:tcPr>
            <w:tcW w:w="5833" w:type="dxa"/>
            <w:gridSpan w:val="8"/>
            <w:tcBorders>
              <w:top w:val="single" w:sz="4" w:space="0" w:color="auto"/>
              <w:left w:val="single" w:sz="4" w:space="0" w:color="auto"/>
              <w:bottom w:val="single" w:sz="4" w:space="0" w:color="auto"/>
              <w:right w:val="single" w:sz="8" w:space="0" w:color="000000"/>
            </w:tcBorders>
            <w:noWrap/>
            <w:hideMark/>
          </w:tcPr>
          <w:p w:rsidR="009E4E4D" w:rsidRDefault="009E4E4D" w:rsidP="009E4E4D">
            <w:pPr>
              <w:rPr>
                <w:rFonts w:ascii="Calibri" w:hAnsi="Calibri"/>
                <w:bCs/>
                <w:color w:val="000000"/>
                <w:lang w:eastAsia="es-EC"/>
              </w:rPr>
            </w:pPr>
            <w:r>
              <w:rPr>
                <w:rFonts w:ascii="Calibri" w:hAnsi="Calibri"/>
                <w:bCs/>
                <w:color w:val="000000"/>
                <w:sz w:val="22"/>
                <w:szCs w:val="22"/>
                <w:lang w:eastAsia="es-EC"/>
              </w:rPr>
              <w:t xml:space="preserve">Fecha:  </w:t>
            </w:r>
            <w:r w:rsidRPr="00E728B6">
              <w:rPr>
                <w:rFonts w:ascii="Calibri" w:hAnsi="Calibri"/>
                <w:bCs/>
                <w:color w:val="000000"/>
                <w:sz w:val="20"/>
                <w:szCs w:val="20"/>
                <w:lang w:eastAsia="es-EC"/>
              </w:rPr>
              <w:t xml:space="preserve">: </w:t>
            </w:r>
            <w:r>
              <w:rPr>
                <w:rFonts w:ascii="Calibri" w:hAnsi="Calibri"/>
                <w:bCs/>
                <w:color w:val="000000"/>
                <w:sz w:val="20"/>
                <w:szCs w:val="20"/>
                <w:lang w:eastAsia="es-EC"/>
              </w:rPr>
              <w:t>21-Noviembre-2016</w:t>
            </w:r>
          </w:p>
        </w:tc>
        <w:tc>
          <w:tcPr>
            <w:tcW w:w="4679" w:type="dxa"/>
            <w:gridSpan w:val="5"/>
            <w:tcBorders>
              <w:top w:val="single" w:sz="4" w:space="0" w:color="auto"/>
              <w:left w:val="nil"/>
              <w:bottom w:val="single" w:sz="4" w:space="0" w:color="auto"/>
              <w:right w:val="single" w:sz="8" w:space="0" w:color="000000"/>
            </w:tcBorders>
            <w:noWrap/>
            <w:hideMark/>
          </w:tcPr>
          <w:p w:rsidR="009E4E4D" w:rsidRDefault="009E4E4D" w:rsidP="009E4E4D">
            <w:pPr>
              <w:rPr>
                <w:rFonts w:ascii="Calibri" w:hAnsi="Calibri"/>
                <w:bCs/>
                <w:color w:val="000000"/>
                <w:lang w:eastAsia="es-EC"/>
              </w:rPr>
            </w:pPr>
            <w:r>
              <w:rPr>
                <w:rFonts w:ascii="Calibri" w:hAnsi="Calibri"/>
                <w:bCs/>
                <w:color w:val="000000"/>
                <w:sz w:val="22"/>
                <w:szCs w:val="22"/>
                <w:lang w:eastAsia="es-EC"/>
              </w:rPr>
              <w:t xml:space="preserve">Fecha: </w:t>
            </w:r>
            <w:r w:rsidRPr="00E728B6">
              <w:rPr>
                <w:rFonts w:ascii="Calibri" w:hAnsi="Calibri"/>
                <w:bCs/>
                <w:color w:val="000000"/>
                <w:sz w:val="20"/>
                <w:szCs w:val="20"/>
                <w:lang w:eastAsia="es-EC"/>
              </w:rPr>
              <w:t xml:space="preserve">: </w:t>
            </w:r>
            <w:r>
              <w:rPr>
                <w:rFonts w:ascii="Calibri" w:hAnsi="Calibri"/>
                <w:bCs/>
                <w:color w:val="000000"/>
                <w:sz w:val="20"/>
                <w:szCs w:val="20"/>
                <w:lang w:eastAsia="es-EC"/>
              </w:rPr>
              <w:t>21-Noviembre-2016</w:t>
            </w:r>
          </w:p>
        </w:tc>
        <w:tc>
          <w:tcPr>
            <w:tcW w:w="4867" w:type="dxa"/>
            <w:gridSpan w:val="11"/>
            <w:tcBorders>
              <w:top w:val="single" w:sz="4" w:space="0" w:color="auto"/>
              <w:left w:val="nil"/>
              <w:bottom w:val="single" w:sz="4" w:space="0" w:color="auto"/>
              <w:right w:val="single" w:sz="4" w:space="0" w:color="auto"/>
            </w:tcBorders>
          </w:tcPr>
          <w:p w:rsidR="009E4E4D" w:rsidRDefault="009E4E4D" w:rsidP="009E4E4D">
            <w:pPr>
              <w:rPr>
                <w:rFonts w:ascii="Calibri" w:hAnsi="Calibri"/>
                <w:bCs/>
                <w:color w:val="000000"/>
                <w:lang w:eastAsia="es-EC"/>
              </w:rPr>
            </w:pPr>
            <w:r>
              <w:rPr>
                <w:rFonts w:ascii="Calibri" w:hAnsi="Calibri"/>
                <w:bCs/>
                <w:color w:val="000000"/>
                <w:sz w:val="22"/>
                <w:szCs w:val="22"/>
                <w:lang w:eastAsia="es-EC"/>
              </w:rPr>
              <w:t xml:space="preserve">Fecha: </w:t>
            </w:r>
            <w:r w:rsidRPr="00E728B6">
              <w:rPr>
                <w:rFonts w:ascii="Calibri" w:hAnsi="Calibri"/>
                <w:bCs/>
                <w:color w:val="000000"/>
                <w:sz w:val="20"/>
                <w:szCs w:val="20"/>
                <w:lang w:eastAsia="es-EC"/>
              </w:rPr>
              <w:t xml:space="preserve">: </w:t>
            </w:r>
            <w:r>
              <w:rPr>
                <w:rFonts w:ascii="Calibri" w:hAnsi="Calibri"/>
                <w:bCs/>
                <w:color w:val="000000"/>
                <w:sz w:val="20"/>
                <w:szCs w:val="20"/>
                <w:lang w:eastAsia="es-EC"/>
              </w:rPr>
              <w:t>21-Noviembre-2016</w:t>
            </w:r>
            <w:bookmarkStart w:id="0" w:name="_GoBack"/>
            <w:bookmarkEnd w:id="0"/>
          </w:p>
        </w:tc>
      </w:tr>
    </w:tbl>
    <w:p w:rsidR="00E00A2A" w:rsidRPr="003130ED" w:rsidRDefault="00E00A2A" w:rsidP="003130ED"/>
    <w:sectPr w:rsidR="00E00A2A" w:rsidRPr="003130ED" w:rsidSect="009672C5">
      <w:headerReference w:type="default" r:id="rId9"/>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214" w:rsidRDefault="008F5214" w:rsidP="00E107B8">
      <w:r>
        <w:separator/>
      </w:r>
    </w:p>
  </w:endnote>
  <w:endnote w:type="continuationSeparator" w:id="0">
    <w:p w:rsidR="008F5214" w:rsidRDefault="008F5214"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Medium">
    <w:altName w:val="Gotham Medium"/>
    <w:panose1 w:val="00000000000000000000"/>
    <w:charset w:val="00"/>
    <w:family w:val="swiss"/>
    <w:notTrueType/>
    <w:pitch w:val="default"/>
    <w:sig w:usb0="00000003" w:usb1="00000000" w:usb2="00000000" w:usb3="00000000" w:csb0="00000001" w:csb1="00000000"/>
  </w:font>
  <w:font w:name="Gotham Light">
    <w:altName w:val="Gotham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Compact-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214" w:rsidRDefault="008F5214" w:rsidP="00E107B8">
      <w:r>
        <w:separator/>
      </w:r>
    </w:p>
  </w:footnote>
  <w:footnote w:type="continuationSeparator" w:id="0">
    <w:p w:rsidR="008F5214" w:rsidRDefault="008F5214"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val="es-ES"/>
      </w:rPr>
      <w:drawing>
        <wp:inline distT="0" distB="0" distL="0" distR="0">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Default="009672C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49F6EF5"/>
    <w:multiLevelType w:val="multilevel"/>
    <w:tmpl w:val="00F4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3">
    <w:nsid w:val="541458C0"/>
    <w:multiLevelType w:val="multilevel"/>
    <w:tmpl w:val="F570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B419FC"/>
    <w:multiLevelType w:val="multilevel"/>
    <w:tmpl w:val="0034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0A2A"/>
    <w:rsid w:val="00051913"/>
    <w:rsid w:val="000525EB"/>
    <w:rsid w:val="0007420B"/>
    <w:rsid w:val="000A06F0"/>
    <w:rsid w:val="000A38B9"/>
    <w:rsid w:val="000D03A8"/>
    <w:rsid w:val="00110E90"/>
    <w:rsid w:val="00132327"/>
    <w:rsid w:val="00134373"/>
    <w:rsid w:val="001657AE"/>
    <w:rsid w:val="001A2D4E"/>
    <w:rsid w:val="001F0E97"/>
    <w:rsid w:val="001F1230"/>
    <w:rsid w:val="0029073F"/>
    <w:rsid w:val="002B6F11"/>
    <w:rsid w:val="0030799C"/>
    <w:rsid w:val="003130ED"/>
    <w:rsid w:val="0033325B"/>
    <w:rsid w:val="00381E69"/>
    <w:rsid w:val="0039449D"/>
    <w:rsid w:val="00397B5F"/>
    <w:rsid w:val="003A6F66"/>
    <w:rsid w:val="003C3683"/>
    <w:rsid w:val="004047D1"/>
    <w:rsid w:val="00453213"/>
    <w:rsid w:val="004A7B2C"/>
    <w:rsid w:val="004B558F"/>
    <w:rsid w:val="00520600"/>
    <w:rsid w:val="00536336"/>
    <w:rsid w:val="00561E5C"/>
    <w:rsid w:val="00571ACE"/>
    <w:rsid w:val="005B35FB"/>
    <w:rsid w:val="00652477"/>
    <w:rsid w:val="00663FAA"/>
    <w:rsid w:val="006B1521"/>
    <w:rsid w:val="00762F67"/>
    <w:rsid w:val="00764E4B"/>
    <w:rsid w:val="007C5D21"/>
    <w:rsid w:val="00812A9C"/>
    <w:rsid w:val="008F5214"/>
    <w:rsid w:val="00911C1C"/>
    <w:rsid w:val="00914BEB"/>
    <w:rsid w:val="00916777"/>
    <w:rsid w:val="009672C5"/>
    <w:rsid w:val="00980C53"/>
    <w:rsid w:val="009912F7"/>
    <w:rsid w:val="0099333B"/>
    <w:rsid w:val="009C22F6"/>
    <w:rsid w:val="009D0EFE"/>
    <w:rsid w:val="009E4E4D"/>
    <w:rsid w:val="00AC3389"/>
    <w:rsid w:val="00AD4037"/>
    <w:rsid w:val="00B20691"/>
    <w:rsid w:val="00B258AF"/>
    <w:rsid w:val="00B31CA4"/>
    <w:rsid w:val="00B41B31"/>
    <w:rsid w:val="00B423C3"/>
    <w:rsid w:val="00B531EC"/>
    <w:rsid w:val="00B67D35"/>
    <w:rsid w:val="00B83E77"/>
    <w:rsid w:val="00BB391D"/>
    <w:rsid w:val="00BD4282"/>
    <w:rsid w:val="00BE161A"/>
    <w:rsid w:val="00BE530C"/>
    <w:rsid w:val="00C507FA"/>
    <w:rsid w:val="00C84B62"/>
    <w:rsid w:val="00D279C7"/>
    <w:rsid w:val="00D4515C"/>
    <w:rsid w:val="00D90EC1"/>
    <w:rsid w:val="00DF7E9F"/>
    <w:rsid w:val="00E00A2A"/>
    <w:rsid w:val="00E0416B"/>
    <w:rsid w:val="00E107B8"/>
    <w:rsid w:val="00E550D9"/>
    <w:rsid w:val="00EC789B"/>
    <w:rsid w:val="00EF4126"/>
    <w:rsid w:val="00F1444D"/>
    <w:rsid w:val="00F30481"/>
    <w:rsid w:val="00F41EC7"/>
    <w:rsid w:val="00F83A64"/>
    <w:rsid w:val="00FB2BB0"/>
    <w:rsid w:val="00FC16FC"/>
    <w:rsid w:val="00FC2FE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8609B8-18A3-4335-99AF-2E1E312B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customStyle="1" w:styleId="Pa10">
    <w:name w:val="Pa10"/>
    <w:basedOn w:val="Normal"/>
    <w:next w:val="Normal"/>
    <w:uiPriority w:val="99"/>
    <w:rsid w:val="007C5D21"/>
    <w:pPr>
      <w:tabs>
        <w:tab w:val="clear" w:pos="708"/>
      </w:tabs>
      <w:suppressAutoHyphens w:val="0"/>
      <w:autoSpaceDE w:val="0"/>
      <w:autoSpaceDN w:val="0"/>
      <w:adjustRightInd w:val="0"/>
      <w:spacing w:line="171" w:lineRule="atLeast"/>
    </w:pPr>
    <w:rPr>
      <w:rFonts w:ascii="Gotham Medium" w:eastAsiaTheme="minorHAnsi" w:hAnsi="Gotham Medium" w:cstheme="minorBidi"/>
      <w:color w:val="auto"/>
      <w:kern w:val="0"/>
      <w:lang w:eastAsia="en-US"/>
    </w:rPr>
  </w:style>
  <w:style w:type="paragraph" w:customStyle="1" w:styleId="Pa7">
    <w:name w:val="Pa7"/>
    <w:basedOn w:val="Normal"/>
    <w:next w:val="Normal"/>
    <w:uiPriority w:val="99"/>
    <w:rsid w:val="00BE161A"/>
    <w:pPr>
      <w:tabs>
        <w:tab w:val="clear" w:pos="708"/>
      </w:tabs>
      <w:suppressAutoHyphens w:val="0"/>
      <w:autoSpaceDE w:val="0"/>
      <w:autoSpaceDN w:val="0"/>
      <w:adjustRightInd w:val="0"/>
      <w:spacing w:line="211" w:lineRule="atLeast"/>
    </w:pPr>
    <w:rPr>
      <w:rFonts w:ascii="Gotham Light" w:eastAsiaTheme="minorHAnsi" w:hAnsi="Gotham Light" w:cstheme="minorBidi"/>
      <w:color w:val="auto"/>
      <w:kern w:val="0"/>
      <w:lang w:val="es-ES" w:eastAsia="en-US"/>
    </w:rPr>
  </w:style>
  <w:style w:type="paragraph" w:styleId="NormalWeb">
    <w:name w:val="Normal (Web)"/>
    <w:basedOn w:val="Normal"/>
    <w:uiPriority w:val="99"/>
    <w:unhideWhenUsed/>
    <w:rsid w:val="00911C1C"/>
    <w:pPr>
      <w:tabs>
        <w:tab w:val="clear" w:pos="708"/>
      </w:tabs>
      <w:suppressAutoHyphens w:val="0"/>
      <w:spacing w:before="100" w:beforeAutospacing="1" w:after="100" w:afterAutospacing="1"/>
    </w:pPr>
    <w:rPr>
      <w:color w:val="auto"/>
      <w:kern w:val="0"/>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976</Words>
  <Characters>5374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Usuario</cp:lastModifiedBy>
  <cp:revision>35</cp:revision>
  <dcterms:created xsi:type="dcterms:W3CDTF">2016-09-04T15:11:00Z</dcterms:created>
  <dcterms:modified xsi:type="dcterms:W3CDTF">2016-11-26T23:57:00Z</dcterms:modified>
</cp:coreProperties>
</file>