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C5" w:rsidRDefault="00BB0FC5" w:rsidP="00BB0FC5">
      <w:pPr>
        <w:pStyle w:val="Sinespaciado"/>
      </w:pP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BB0FC5" w:rsidTr="003050A1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26E5D5D5" wp14:editId="5A490B05">
                  <wp:extent cx="1200151" cy="352425"/>
                  <wp:effectExtent l="0" t="0" r="0" b="9525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0FC5" w:rsidRDefault="00BB0FC5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BB0FC5" w:rsidTr="003050A1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BB0FC5" w:rsidTr="003050A1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0FC5" w:rsidRPr="000A38B9" w:rsidRDefault="00BB0FC5" w:rsidP="00BB0FC5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BB0FC5" w:rsidTr="003050A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B0FC5" w:rsidRDefault="006D1F49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SEXTO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BB0FC5" w:rsidTr="006D1F49">
        <w:trPr>
          <w:gridAfter w:val="1"/>
          <w:wAfter w:w="22" w:type="dxa"/>
          <w:trHeight w:val="58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BB0FC5" w:rsidRDefault="00BB0FC5" w:rsidP="003050A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B0FC5" w:rsidRPr="000525EB" w:rsidRDefault="00BB0FC5" w:rsidP="003050A1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FC5" w:rsidRPr="006D1F49" w:rsidRDefault="00BB0FC5" w:rsidP="006D1F49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6D1F49">
              <w:rPr>
                <w:rFonts w:ascii="Gotham-Book" w:hAnsi="Gotham-Book" w:cs="Gotham-Book"/>
                <w:sz w:val="20"/>
                <w:szCs w:val="20"/>
                <w:lang w:val="es-ES"/>
              </w:rPr>
              <w:t>La religión en la vida  de las  personas (EA)</w:t>
            </w:r>
          </w:p>
          <w:p w:rsidR="00BB0FC5" w:rsidRPr="006D1F49" w:rsidRDefault="00BB0FC5" w:rsidP="006D1F49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color w:val="auto"/>
                <w:sz w:val="22"/>
                <w:szCs w:val="22"/>
                <w:lang w:val="es-ES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0FC5" w:rsidTr="003050A1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F49" w:rsidRDefault="006D1F49" w:rsidP="006D1F49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Reconocer la importancia de la religión en la vida del  ser humano, a través del  conocimiento de las principales religiones en el mundo, con el fin  de valorar la fe propia. (EA)</w:t>
            </w:r>
          </w:p>
          <w:p w:rsidR="00BB0FC5" w:rsidRDefault="00BB0FC5" w:rsidP="006D1F49">
            <w:pPr>
              <w:jc w:val="both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BB0FC5" w:rsidP="003050A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B0FC5" w:rsidTr="003050A1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0FC5" w:rsidRPr="000A38B9" w:rsidRDefault="00BB0FC5" w:rsidP="00BB0FC5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BB0FC5" w:rsidTr="003050A1">
        <w:trPr>
          <w:gridAfter w:val="1"/>
          <w:wAfter w:w="22" w:type="dxa"/>
          <w:trHeight w:val="114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FC5" w:rsidRDefault="00BB0FC5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BB0FC5" w:rsidRDefault="00BB0FC5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050A1" w:rsidRDefault="00FE1FCF" w:rsidP="003050A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Argumenta</w:t>
            </w:r>
            <w:r w:rsidR="003050A1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el derecho universal a profesar una fe, y ser coherente con una forma concreta de creer y esperar en Dios.</w:t>
            </w:r>
          </w:p>
          <w:p w:rsidR="003050A1" w:rsidRDefault="00FE1FCF" w:rsidP="003050A1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Relata</w:t>
            </w:r>
            <w:r w:rsidR="003050A1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, con sus propias palabras, pasajes bíblicos en los que se da  cuenta del testimonio de María como discípula.</w:t>
            </w:r>
          </w:p>
          <w:p w:rsidR="00BB0FC5" w:rsidRDefault="003050A1" w:rsidP="003050A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Expresa gratitud y amor a Dios a través de la oración.</w:t>
            </w:r>
          </w:p>
        </w:tc>
      </w:tr>
      <w:tr w:rsidR="00BB0FC5" w:rsidTr="003050A1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B0FC5" w:rsidRDefault="00BB0FC5" w:rsidP="003050A1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B0FC5" w:rsidRDefault="00BB0FC5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B0FC5" w:rsidRDefault="003050A1" w:rsidP="003050A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5</w:t>
            </w:r>
          </w:p>
        </w:tc>
      </w:tr>
      <w:tr w:rsidR="00BB0FC5" w:rsidTr="003050A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BB0FC5" w:rsidTr="003050A1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B0FC5" w:rsidRDefault="00BB0FC5" w:rsidP="003050A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Argumentar el derecho  universal a  profesar una fe  ser coherente con una forma  concreta de creer y esperar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Dios.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Analizar pasajes del Nuevo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  en los que se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evidencia el  testimonio de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y de la Virgen María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modelos a  seguir.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Definir a la  religión como la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 de las  personas con</w:t>
            </w:r>
          </w:p>
          <w:p w:rsidR="00B960B6" w:rsidRP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Dios.</w:t>
            </w: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960B6" w:rsidRDefault="00B960B6" w:rsidP="00B960B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BB0FC5" w:rsidRPr="00B960B6" w:rsidRDefault="00BB0FC5" w:rsidP="00B960B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326" w:rsidRPr="00BC552B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BC552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lastRenderedPageBreak/>
              <w:t>EXPERIENCIA CONCRETA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el video Derecho a la libertad de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pensamiento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Inferir las ideas principales del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R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si existe la libertad de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pensamiento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 ¿Existen lugares donde es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prohibido expresar su fe o cambiarse de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religión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C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Exponer las características de las principales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religiones: animismo, hinduismo, budismo,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cristianismo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 islamismo.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</w:p>
          <w:p w:rsidR="004A1326" w:rsidRDefault="004A1326" w:rsidP="004A132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13.</w:t>
            </w:r>
          </w:p>
          <w:p w:rsidR="004A1326" w:rsidRDefault="004A1326" w:rsidP="004A132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Pr="00BC552B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BC552B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EXPERIENCIA CONCRETA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Presentar la canción ‘Chiquitín’. Luego cantarla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entre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todos.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R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¿Cómo creen que era Jesús de niño? ¿Qué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hacía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para divertirse?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C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Leer y analizar el pasaje bíblico de Jesús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perdido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y hallado en el templo.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</w:p>
          <w:p w:rsidR="004A1326" w:rsidRDefault="004A1326" w:rsidP="004A132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 página 15.</w:t>
            </w:r>
          </w:p>
          <w:p w:rsidR="004A1326" w:rsidRDefault="004A1326" w:rsidP="004A132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Dos periodos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ACP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Motivar el análisis del texto del ‘Chávez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nuestro’ proclamado por el partido oficialista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lastRenderedPageBreak/>
              <w:t>en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Venezuela. Reflexionar en las implicaciones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sustituir a Dios por una persona.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R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Dialogar acerca de las siguientes preguntas: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¿Por qué querrían cambiar el Padre Nuestro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para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mencionar a un </w:t>
            </w:r>
            <w:proofErr w:type="spell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exgobernante</w:t>
            </w:r>
            <w:proofErr w:type="spell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 ¿Qué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impacto puede tener esto en la fe de las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personas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?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C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Mencionar las principales características de la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persona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religiosa y de la persona de Jesús.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A</w:t>
            </w:r>
          </w:p>
          <w:p w:rsidR="004A1326" w:rsidRDefault="004A1326" w:rsidP="004A132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Desarrollar las actividades de las páginas 16 y</w:t>
            </w:r>
          </w:p>
          <w:p w:rsidR="00BB0FC5" w:rsidRDefault="004A1326" w:rsidP="004A132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17.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CD612E" w:rsidRDefault="00CD612E" w:rsidP="00CD612E">
            <w:pPr>
              <w:pStyle w:val="Sinespaciado"/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BB0FC5" w:rsidRDefault="00BB0FC5" w:rsidP="003050A1">
            <w:pPr>
              <w:pStyle w:val="Sinespaciado"/>
            </w:pPr>
            <w:r>
              <w:t>Biblia</w:t>
            </w:r>
          </w:p>
          <w:p w:rsidR="00BB0FC5" w:rsidRDefault="00BB0FC5" w:rsidP="003050A1">
            <w:pPr>
              <w:pStyle w:val="Sinespaciado"/>
            </w:pPr>
            <w:r>
              <w:t>Texto del año</w:t>
            </w:r>
          </w:p>
          <w:p w:rsidR="00BB0FC5" w:rsidRDefault="00BB0FC5" w:rsidP="003050A1">
            <w:pPr>
              <w:pStyle w:val="Sinespaciado"/>
            </w:pPr>
            <w:r>
              <w:t>Laminas.</w:t>
            </w:r>
          </w:p>
          <w:p w:rsidR="00BB0FC5" w:rsidRDefault="00BB0FC5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</w:t>
            </w: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estudiante</w:t>
            </w: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CD612E" w:rsidRDefault="00CD612E" w:rsidP="00CD612E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Default="00CD612E" w:rsidP="003050A1">
            <w:pPr>
              <w:pStyle w:val="Sinespaciado"/>
            </w:pPr>
          </w:p>
          <w:p w:rsidR="00CD612E" w:rsidRPr="00933572" w:rsidRDefault="00CD612E" w:rsidP="003050A1">
            <w:pPr>
              <w:pStyle w:val="Sinespaciado"/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E1FCF" w:rsidRDefault="00FE1FC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5E519F" w:rsidRDefault="00FE1FCF" w:rsidP="005E519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Argumenta</w:t>
            </w:r>
            <w:r w:rsidR="005E519F"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el derecho  universal a  profesar una fe  ser coherente con una for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ma  concreta de creer y esperar </w:t>
            </w:r>
            <w:r w:rsidR="005E519F">
              <w:rPr>
                <w:rFonts w:ascii="Gotham-Book" w:hAnsi="Gotham-Book" w:cs="Gotham-Book"/>
                <w:sz w:val="20"/>
                <w:szCs w:val="20"/>
                <w:lang w:val="es-ES"/>
              </w:rPr>
              <w:t>en Dios.</w:t>
            </w:r>
          </w:p>
          <w:p w:rsidR="00BB0FC5" w:rsidRDefault="00BB0FC5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Analiza pasajes del Nuevo</w:t>
            </w: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Testamento  en los que se</w:t>
            </w: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evidencia el  testimonio de</w:t>
            </w: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Jesús y de la Virgen María</w:t>
            </w: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como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modelos a  seguir.</w:t>
            </w: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Define  a la  religión como la</w:t>
            </w:r>
          </w:p>
          <w:p w:rsidR="00FE1FCF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relación de las  personas con</w:t>
            </w:r>
          </w:p>
          <w:p w:rsidR="00FE1FCF" w:rsidRPr="004A1326" w:rsidRDefault="00FE1FCF" w:rsidP="00FE1FCF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Dios.</w:t>
            </w:r>
          </w:p>
          <w:p w:rsidR="00CD612E" w:rsidRPr="00FE1FCF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BB0FC5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13.</w:t>
            </w: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15.</w:t>
            </w: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CD612E" w:rsidRDefault="00CD612E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Prueba escrita</w:t>
            </w:r>
          </w:p>
          <w:p w:rsidR="00CD612E" w:rsidRDefault="00FE1FCF" w:rsidP="00CD612E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Instrumento de </w:t>
            </w:r>
            <w:r w:rsidR="00CD612E"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CD612E" w:rsidRPr="00FE1FCF" w:rsidRDefault="00FE1FCF" w:rsidP="00FE1FCF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Prueba de base no </w:t>
            </w:r>
            <w:r w:rsidR="00CD612E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estructurada</w:t>
            </w:r>
          </w:p>
        </w:tc>
      </w:tr>
      <w:tr w:rsidR="00BB0FC5" w:rsidTr="003050A1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C5" w:rsidRDefault="00BB0FC5" w:rsidP="003050A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B0FC5" w:rsidTr="003050A1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FC5" w:rsidRDefault="00BB0FC5" w:rsidP="003050A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B0FC5" w:rsidTr="003050A1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B0FC5" w:rsidRDefault="00BB0FC5" w:rsidP="003050A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B0FC5" w:rsidRDefault="00BB0FC5" w:rsidP="003050A1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bookmarkStart w:id="0" w:name="_GoBack"/>
            <w:bookmarkEnd w:id="0"/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C5" w:rsidRDefault="00BB0FC5" w:rsidP="003050A1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9E3CF2" w:rsidTr="009E3CF2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9E3CF2" w:rsidTr="009E3CF2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E3CF2" w:rsidRDefault="009E3CF2" w:rsidP="009E3CF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F2" w:rsidRDefault="009E3CF2" w:rsidP="009E3CF2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9E3CF2" w:rsidTr="009E3CF2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283852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7" o:spid="_x0000_s1027" type="#_x0000_t75" style="position:absolute;left:0;text-align:left;margin-left:58.1pt;margin-top:7.8pt;width:121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13C24608">
                <v:shape id="Imagen 2" o:spid="_x0000_s1026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9E3CF2" w:rsidTr="009E3CF2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30/08/2016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30/08/2016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3CF2" w:rsidRDefault="009E3CF2" w:rsidP="009E3CF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30/08/2016</w:t>
            </w:r>
          </w:p>
        </w:tc>
      </w:tr>
    </w:tbl>
    <w:p w:rsidR="00BB0FC5" w:rsidRDefault="00BB0FC5" w:rsidP="00BB0FC5"/>
    <w:p w:rsidR="00BB0FC5" w:rsidRDefault="00BB0FC5"/>
    <w:sectPr w:rsidR="00BB0FC5" w:rsidSect="003050A1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C89" w:rsidRDefault="00EC3C89">
      <w:r>
        <w:separator/>
      </w:r>
    </w:p>
  </w:endnote>
  <w:endnote w:type="continuationSeparator" w:id="0">
    <w:p w:rsidR="00EC3C89" w:rsidRDefault="00EC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C89" w:rsidRDefault="00EC3C89">
      <w:r>
        <w:separator/>
      </w:r>
    </w:p>
  </w:footnote>
  <w:footnote w:type="continuationSeparator" w:id="0">
    <w:p w:rsidR="00EC3C89" w:rsidRDefault="00EC3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75AF9858" wp14:editId="6C746CD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73DFF" w:rsidRDefault="00D73DFF" w:rsidP="003050A1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73DFF" w:rsidRDefault="00D73D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6E"/>
    <w:rsid w:val="000A6693"/>
    <w:rsid w:val="000B6CC6"/>
    <w:rsid w:val="00111EB8"/>
    <w:rsid w:val="00173039"/>
    <w:rsid w:val="0019558B"/>
    <w:rsid w:val="001C10DD"/>
    <w:rsid w:val="00206A60"/>
    <w:rsid w:val="0022334C"/>
    <w:rsid w:val="0022352E"/>
    <w:rsid w:val="00265AB0"/>
    <w:rsid w:val="002A4C3F"/>
    <w:rsid w:val="003016CC"/>
    <w:rsid w:val="003050A1"/>
    <w:rsid w:val="00451148"/>
    <w:rsid w:val="00455D44"/>
    <w:rsid w:val="0047126E"/>
    <w:rsid w:val="004A1326"/>
    <w:rsid w:val="005A3DEA"/>
    <w:rsid w:val="005D1093"/>
    <w:rsid w:val="005E519F"/>
    <w:rsid w:val="006149E9"/>
    <w:rsid w:val="00614AE9"/>
    <w:rsid w:val="006426E1"/>
    <w:rsid w:val="0064648F"/>
    <w:rsid w:val="0066211D"/>
    <w:rsid w:val="006D1F49"/>
    <w:rsid w:val="00731B07"/>
    <w:rsid w:val="007A37C3"/>
    <w:rsid w:val="007C3579"/>
    <w:rsid w:val="007F668B"/>
    <w:rsid w:val="00827A95"/>
    <w:rsid w:val="008529B4"/>
    <w:rsid w:val="00860E71"/>
    <w:rsid w:val="00862B68"/>
    <w:rsid w:val="008A6582"/>
    <w:rsid w:val="00933572"/>
    <w:rsid w:val="009E3CF2"/>
    <w:rsid w:val="00A76084"/>
    <w:rsid w:val="00A9269F"/>
    <w:rsid w:val="00AC337E"/>
    <w:rsid w:val="00B271E8"/>
    <w:rsid w:val="00B431EE"/>
    <w:rsid w:val="00B960B6"/>
    <w:rsid w:val="00BB0FC5"/>
    <w:rsid w:val="00C33772"/>
    <w:rsid w:val="00C42E6F"/>
    <w:rsid w:val="00CB5882"/>
    <w:rsid w:val="00CD612E"/>
    <w:rsid w:val="00CE21F5"/>
    <w:rsid w:val="00D259F3"/>
    <w:rsid w:val="00D31284"/>
    <w:rsid w:val="00D65EE9"/>
    <w:rsid w:val="00D73DFF"/>
    <w:rsid w:val="00DB6492"/>
    <w:rsid w:val="00E024F5"/>
    <w:rsid w:val="00E14365"/>
    <w:rsid w:val="00E33272"/>
    <w:rsid w:val="00E4308F"/>
    <w:rsid w:val="00EC3C89"/>
    <w:rsid w:val="00EE22FE"/>
    <w:rsid w:val="00EF6C34"/>
    <w:rsid w:val="00F24DA7"/>
    <w:rsid w:val="00F8723B"/>
    <w:rsid w:val="00F904D6"/>
    <w:rsid w:val="00F95F5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4B2ACA0-0661-4E20-839F-550CE599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26E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26E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7126E"/>
    <w:rPr>
      <w:lang w:val="es-EC"/>
    </w:rPr>
  </w:style>
  <w:style w:type="paragraph" w:customStyle="1" w:styleId="Default">
    <w:name w:val="Default"/>
    <w:rsid w:val="004712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12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7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6E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47126E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</dc:creator>
  <cp:lastModifiedBy>USUARIO</cp:lastModifiedBy>
  <cp:revision>4</cp:revision>
  <dcterms:created xsi:type="dcterms:W3CDTF">2016-10-31T17:48:00Z</dcterms:created>
  <dcterms:modified xsi:type="dcterms:W3CDTF">2016-12-14T15:38:00Z</dcterms:modified>
</cp:coreProperties>
</file>