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55E817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p w14:paraId="57B5715A" w14:textId="40E24BDA" w:rsidR="00651522" w:rsidRPr="00651522" w:rsidRDefault="00651522" w:rsidP="0065152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INFORME DE RESULTAD</w:t>
      </w:r>
      <w:r w:rsidR="00C95FD8">
        <w:rPr>
          <w:rFonts w:eastAsia="Batang" w:cs="Times New Roman"/>
          <w:b/>
          <w:sz w:val="24"/>
          <w:szCs w:val="24"/>
          <w:lang w:val="es-ES" w:eastAsia="es-ES"/>
        </w:rPr>
        <w:t>OS EVALUACIÓN  DIAGNÓSTICA  201</w:t>
      </w:r>
      <w:r w:rsidR="00C710AF">
        <w:rPr>
          <w:rFonts w:eastAsia="Batang" w:cs="Times New Roman"/>
          <w:b/>
          <w:sz w:val="24"/>
          <w:szCs w:val="24"/>
          <w:lang w:val="es-ES" w:eastAsia="es-ES"/>
        </w:rPr>
        <w:t>6</w:t>
      </w:r>
      <w:r w:rsidR="00C95FD8">
        <w:rPr>
          <w:rFonts w:eastAsia="Batang" w:cs="Times New Roman"/>
          <w:b/>
          <w:sz w:val="24"/>
          <w:szCs w:val="24"/>
          <w:lang w:val="es-ES" w:eastAsia="es-ES"/>
        </w:rPr>
        <w:t>-201</w:t>
      </w:r>
      <w:r w:rsidR="00C710AF">
        <w:rPr>
          <w:rFonts w:eastAsia="Batang" w:cs="Times New Roman"/>
          <w:b/>
          <w:sz w:val="24"/>
          <w:szCs w:val="24"/>
          <w:lang w:val="es-ES" w:eastAsia="es-ES"/>
        </w:rPr>
        <w:t>7</w:t>
      </w:r>
    </w:p>
    <w:p w14:paraId="66CA6FF9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sz w:val="18"/>
          <w:szCs w:val="18"/>
          <w:lang w:val="es-ES" w:eastAsia="es-ES"/>
        </w:rPr>
      </w:pPr>
      <w:r w:rsidRPr="00651522">
        <w:rPr>
          <w:rFonts w:eastAsia="Batang" w:cs="Times New Roman"/>
          <w:b/>
          <w:sz w:val="18"/>
          <w:szCs w:val="18"/>
          <w:lang w:val="es-ES" w:eastAsia="es-ES"/>
        </w:rPr>
        <w:t>Art. 186 LOEI:</w:t>
      </w:r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Evaluación Diagnóstica: Se aplica al inicio de un periodo, grado, curso o Quimestre o unidad de trabajo, para determinar las condiciones previas con que el estudiante ingresa al proceso de aprendizaje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651522" w:rsidRPr="00651522" w14:paraId="69D04E80" w14:textId="77777777" w:rsidTr="008504C2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F36866F" w14:textId="77777777" w:rsidR="00651522" w:rsidRPr="00651522" w:rsidRDefault="00651522" w:rsidP="0065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6515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MX" w:eastAsia="es-MX"/>
              </w:rPr>
              <w:t>Estándar B.3.2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Diagnostica las necesidades educativas de aprendizaje de los estudiantes considerando los objetivos del currículo y la diversidad del estudiantado.</w:t>
            </w:r>
          </w:p>
        </w:tc>
      </w:tr>
      <w:tr w:rsidR="00651522" w:rsidRPr="00651522" w14:paraId="4C2346D2" w14:textId="77777777" w:rsidTr="008504C2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08034" w14:textId="77777777" w:rsidR="00651522" w:rsidRPr="00651522" w:rsidRDefault="00651522" w:rsidP="006515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0060D0EB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lang w:val="es-ES" w:eastAsia="es-ES"/>
        </w:rPr>
      </w:pPr>
      <w:r w:rsidRPr="00651522">
        <w:rPr>
          <w:rFonts w:eastAsia="Batang" w:cs="Times New Roman"/>
          <w:lang w:val="es-ES" w:eastAsia="es-ES"/>
        </w:rPr>
        <w:t xml:space="preserve"> </w:t>
      </w:r>
    </w:p>
    <w:p w14:paraId="1D3B66B2" w14:textId="09F2A3D1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DOCENTE: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>EDGAR TAMAYO CONSTATE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ASIGNATURA: </w:t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>ESTUDIOS SOCIALES</w:t>
      </w:r>
    </w:p>
    <w:p w14:paraId="0ADF6B4C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</w:p>
    <w:p w14:paraId="3824000D" w14:textId="4D6C44A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GRADO: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 xml:space="preserve">5TO 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          </w:t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ab/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 PARALELO: </w:t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 xml:space="preserve">  “A”</w:t>
      </w:r>
    </w:p>
    <w:p w14:paraId="5822CA76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9BE059B" w14:textId="16470CB4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FECHA</w:t>
      </w:r>
      <w:r w:rsidR="007B5C71">
        <w:rPr>
          <w:rFonts w:eastAsia="Batang" w:cs="Times New Roman"/>
          <w:b/>
          <w:sz w:val="24"/>
          <w:szCs w:val="24"/>
          <w:lang w:val="es-ES" w:eastAsia="es-ES"/>
        </w:rPr>
        <w:t xml:space="preserve">  </w:t>
      </w:r>
      <w:r w:rsidR="00D32EE4">
        <w:rPr>
          <w:rFonts w:eastAsia="Batang" w:cs="Times New Roman"/>
          <w:b/>
          <w:sz w:val="24"/>
          <w:szCs w:val="24"/>
          <w:lang w:val="es-ES" w:eastAsia="es-ES"/>
        </w:rPr>
        <w:t xml:space="preserve">   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23</w:t>
      </w:r>
      <w:r w:rsidR="004F3F35">
        <w:rPr>
          <w:rFonts w:eastAsia="Batang" w:cs="Times New Roman"/>
          <w:b/>
          <w:sz w:val="24"/>
          <w:szCs w:val="24"/>
          <w:lang w:val="es-ES" w:eastAsia="es-ES"/>
        </w:rPr>
        <w:t xml:space="preserve"> – 09 - 201</w:t>
      </w:r>
      <w:r w:rsidR="007B5C71">
        <w:rPr>
          <w:rFonts w:eastAsia="Batang" w:cs="Times New Roman"/>
          <w:b/>
          <w:sz w:val="24"/>
          <w:szCs w:val="24"/>
          <w:lang w:val="es-ES" w:eastAsia="es-ES"/>
        </w:rPr>
        <w:t>6</w:t>
      </w:r>
    </w:p>
    <w:p w14:paraId="19E9E500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D02F4BC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RESUMEN DEL PROCESO DE EVALUACIÓN: </w:t>
      </w:r>
    </w:p>
    <w:p w14:paraId="3573B1EE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>Para la determinación del desarrollo o no de la destreza se consi</w:t>
      </w:r>
      <w:r w:rsidR="004F3B91">
        <w:rPr>
          <w:rFonts w:eastAsia="Batang" w:cs="Times New Roman"/>
          <w:sz w:val="24"/>
          <w:szCs w:val="24"/>
          <w:lang w:val="es-ES" w:eastAsia="es-ES"/>
        </w:rPr>
        <w:t>derará como base el logro del 70</w:t>
      </w:r>
      <w:r w:rsidRPr="00651522">
        <w:rPr>
          <w:rFonts w:eastAsia="Batang" w:cs="Times New Roman"/>
          <w:sz w:val="24"/>
          <w:szCs w:val="24"/>
          <w:lang w:val="es-ES" w:eastAsia="es-ES"/>
        </w:rPr>
        <w:t>% de la misma</w:t>
      </w:r>
      <w:r w:rsidR="005F702E">
        <w:rPr>
          <w:rFonts w:eastAsia="Batang" w:cs="Times New Roman"/>
          <w:sz w:val="24"/>
          <w:szCs w:val="24"/>
          <w:lang w:val="es-ES" w:eastAsia="es-ES"/>
        </w:rPr>
        <w:t xml:space="preserve"> (</w:t>
      </w:r>
      <w:r w:rsidR="00C95FD8">
        <w:rPr>
          <w:rFonts w:eastAsia="Batang" w:cs="Times New Roman"/>
          <w:sz w:val="24"/>
          <w:szCs w:val="24"/>
          <w:lang w:val="es-ES" w:eastAsia="es-ES"/>
        </w:rPr>
        <w:t>menos este porcentaje se requiere refuerzo académico)</w:t>
      </w:r>
    </w:p>
    <w:p w14:paraId="327DC4F0" w14:textId="77777777" w:rsidR="00C95FD8" w:rsidRDefault="00C95FD8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1DF8FDFC" w14:textId="77777777" w:rsidR="00C95FD8" w:rsidRDefault="00C95FD8" w:rsidP="007B50F1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DESCRIPCION DE LA TECNICA E INSTRUMENTO DE EVALUACION UTILIZADA:</w:t>
      </w:r>
    </w:p>
    <w:p w14:paraId="20BC079D" w14:textId="77777777" w:rsidR="0028641C" w:rsidRDefault="0028641C" w:rsidP="007B50F1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W w:w="922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1134"/>
        <w:gridCol w:w="1134"/>
      </w:tblGrid>
      <w:tr w:rsidR="0028641C" w:rsidRPr="0028641C" w14:paraId="12F160C0" w14:textId="77777777" w:rsidTr="0028641C">
        <w:trPr>
          <w:trHeight w:val="315"/>
        </w:trPr>
        <w:tc>
          <w:tcPr>
            <w:tcW w:w="922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1A81C7" w14:textId="77777777" w:rsidR="0028641C" w:rsidRPr="0028641C" w:rsidRDefault="0028641C" w:rsidP="002864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864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RESUMEN DESTREZAS  EVALUADAS:</w:t>
            </w:r>
          </w:p>
        </w:tc>
      </w:tr>
      <w:tr w:rsidR="0028641C" w:rsidRPr="0028641C" w14:paraId="364C7D91" w14:textId="77777777" w:rsidTr="00AC69D0">
        <w:trPr>
          <w:trHeight w:val="52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1954BB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DESTREZAS  DESARROLLADAS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D45F80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609BFA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28641C" w:rsidRPr="0028641C" w14:paraId="22E0DDDB" w14:textId="77777777" w:rsidTr="00AC69D0">
        <w:trPr>
          <w:trHeight w:val="644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7A02E9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CE794F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val="es-ES" w:eastAsia="es-EC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10D5A4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68%</w:t>
            </w:r>
          </w:p>
        </w:tc>
      </w:tr>
      <w:tr w:rsidR="0028641C" w:rsidRPr="0028641C" w14:paraId="6D372F10" w14:textId="77777777" w:rsidTr="00AC69D0">
        <w:trPr>
          <w:trHeight w:val="556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ABD5E7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9D35E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val="es-ES" w:eastAsia="es-EC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6E6575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59%</w:t>
            </w:r>
          </w:p>
        </w:tc>
      </w:tr>
      <w:tr w:rsidR="0028641C" w:rsidRPr="0028641C" w14:paraId="50206209" w14:textId="77777777" w:rsidTr="00AC69D0">
        <w:trPr>
          <w:trHeight w:val="500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1578DD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AA075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val="es-ES" w:eastAsia="es-EC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7A912E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57%</w:t>
            </w:r>
          </w:p>
        </w:tc>
      </w:tr>
      <w:tr w:rsidR="0028641C" w:rsidRPr="0028641C" w14:paraId="3C670006" w14:textId="77777777" w:rsidTr="00AC69D0">
        <w:trPr>
          <w:trHeight w:val="541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DC253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8F77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val="es-ES" w:eastAsia="es-EC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0B39A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73%</w:t>
            </w:r>
          </w:p>
        </w:tc>
      </w:tr>
      <w:tr w:rsidR="0028641C" w:rsidRPr="0028641C" w14:paraId="14BD374C" w14:textId="77777777" w:rsidTr="00AC69D0">
        <w:trPr>
          <w:trHeight w:val="48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8C14B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18"/>
                <w:szCs w:val="18"/>
                <w:lang w:eastAsia="es-EC"/>
              </w:rPr>
              <w:t>CS.3.2.21. Explicar las características político-administrativas de los gobiernos provinciales, municipales y parroquiales del país, destacando su cercanía con el pueblo y su capacidad para enfrentar cuestiones locales.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9C2F49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val="es-ES" w:eastAsia="es-EC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F09F2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62%</w:t>
            </w:r>
          </w:p>
        </w:tc>
      </w:tr>
      <w:tr w:rsidR="0028641C" w:rsidRPr="0028641C" w14:paraId="0DE5A340" w14:textId="77777777" w:rsidTr="00AC69D0">
        <w:trPr>
          <w:trHeight w:val="525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FF22CB" w14:textId="77777777" w:rsidR="0028641C" w:rsidRPr="0028641C" w:rsidRDefault="0028641C" w:rsidP="0028641C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8641C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DESTREZAS   NO DESARROLLADAS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BE6AAD4" w14:textId="77777777" w:rsidR="0028641C" w:rsidRPr="0028641C" w:rsidRDefault="0028641C" w:rsidP="0028641C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864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343BC4" w14:textId="77777777" w:rsidR="0028641C" w:rsidRPr="0028641C" w:rsidRDefault="0028641C" w:rsidP="0028641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28641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28641C" w:rsidRPr="0028641C" w14:paraId="46191510" w14:textId="77777777" w:rsidTr="00AC69D0">
        <w:trPr>
          <w:trHeight w:val="657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B487F2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02382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EF0ED7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32%</w:t>
            </w:r>
          </w:p>
        </w:tc>
      </w:tr>
      <w:tr w:rsidR="0028641C" w:rsidRPr="0028641C" w14:paraId="1ADC4849" w14:textId="77777777" w:rsidTr="00AC69D0">
        <w:trPr>
          <w:trHeight w:val="852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49E12D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50576F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37203A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41%</w:t>
            </w:r>
          </w:p>
        </w:tc>
      </w:tr>
      <w:tr w:rsidR="0028641C" w:rsidRPr="0028641C" w14:paraId="7340DE90" w14:textId="77777777" w:rsidTr="00AC69D0">
        <w:trPr>
          <w:trHeight w:val="523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CDCBA0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0967F4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5E9A3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43%</w:t>
            </w:r>
          </w:p>
        </w:tc>
      </w:tr>
      <w:tr w:rsidR="0028641C" w:rsidRPr="0028641C" w14:paraId="63840D7D" w14:textId="77777777" w:rsidTr="00AC69D0">
        <w:trPr>
          <w:trHeight w:val="686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73E0A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03C5B3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4231E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27%</w:t>
            </w:r>
          </w:p>
        </w:tc>
      </w:tr>
      <w:tr w:rsidR="0028641C" w:rsidRPr="0028641C" w14:paraId="48C0F614" w14:textId="77777777" w:rsidTr="00AC69D0">
        <w:trPr>
          <w:trHeight w:val="682"/>
        </w:trPr>
        <w:tc>
          <w:tcPr>
            <w:tcW w:w="69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065B36" w14:textId="77777777" w:rsidR="0028641C" w:rsidRPr="00AC69D0" w:rsidRDefault="0028641C" w:rsidP="0028641C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CS.3.2.21. Explicar las características político-administrativas de los gobiernos provinciales, municipales y parroquiales del país, destacando su cercanía con el pueblo y su capacidad para enfrentar cuestiones locales.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6088C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2CC35" w14:textId="77777777" w:rsidR="0028641C" w:rsidRPr="00AC69D0" w:rsidRDefault="0028641C" w:rsidP="0028641C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</w:pPr>
            <w:r w:rsidRPr="00AC69D0">
              <w:rPr>
                <w:rFonts w:eastAsia="Times New Roman" w:cstheme="minorHAnsi"/>
                <w:color w:val="000000"/>
                <w:sz w:val="20"/>
                <w:szCs w:val="20"/>
                <w:lang w:eastAsia="es-EC"/>
              </w:rPr>
              <w:t>38%</w:t>
            </w:r>
          </w:p>
        </w:tc>
      </w:tr>
    </w:tbl>
    <w:p w14:paraId="687CE79A" w14:textId="77777777" w:rsidR="0028641C" w:rsidRPr="0028641C" w:rsidRDefault="0028641C" w:rsidP="007B50F1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eastAsia="es-ES"/>
        </w:rPr>
      </w:pPr>
    </w:p>
    <w:p w14:paraId="1ACDE96C" w14:textId="77777777" w:rsidR="0028641C" w:rsidRDefault="0028641C" w:rsidP="007B50F1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8808BFB" w14:textId="77777777" w:rsidR="0028641C" w:rsidRPr="00C95FD8" w:rsidRDefault="0028641C" w:rsidP="007B50F1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1C6DC8A6" w14:textId="77777777" w:rsidR="00651522" w:rsidRDefault="00651522" w:rsidP="007B50F1">
      <w:pPr>
        <w:spacing w:after="0" w:line="240" w:lineRule="auto"/>
        <w:jc w:val="center"/>
        <w:rPr>
          <w:rFonts w:eastAsia="Batang" w:cs="Times New Roman"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jc w:val="center"/>
        <w:tblInd w:w="-1541" w:type="dxa"/>
        <w:tblLook w:val="04A0" w:firstRow="1" w:lastRow="0" w:firstColumn="1" w:lastColumn="0" w:noHBand="0" w:noVBand="1"/>
      </w:tblPr>
      <w:tblGrid>
        <w:gridCol w:w="9355"/>
      </w:tblGrid>
      <w:tr w:rsidR="00651522" w:rsidRPr="00651522" w14:paraId="6A7038E0" w14:textId="77777777" w:rsidTr="000D4112">
        <w:trPr>
          <w:trHeight w:val="470"/>
          <w:jc w:val="center"/>
        </w:trPr>
        <w:tc>
          <w:tcPr>
            <w:tcW w:w="9355" w:type="dxa"/>
            <w:shd w:val="pct20" w:color="auto" w:fill="auto"/>
          </w:tcPr>
          <w:p w14:paraId="5BD3E11F" w14:textId="59DE191C" w:rsidR="00651522" w:rsidRPr="00651522" w:rsidRDefault="00E14E1E" w:rsidP="007B50F1">
            <w:pPr>
              <w:ind w:left="-531" w:firstLine="690"/>
              <w:jc w:val="center"/>
              <w:rPr>
                <w:b/>
                <w:sz w:val="24"/>
                <w:szCs w:val="24"/>
              </w:rPr>
            </w:pPr>
            <w:r w:rsidRPr="00651522">
              <w:rPr>
                <w:b/>
                <w:sz w:val="24"/>
                <w:szCs w:val="24"/>
              </w:rPr>
              <w:t>PLAN DE REFUERZO:  DESTREZAS NO DESARROLLADAS</w:t>
            </w:r>
          </w:p>
        </w:tc>
      </w:tr>
      <w:tr w:rsidR="00846FC6" w:rsidRPr="00651522" w14:paraId="06C79D3F" w14:textId="77777777" w:rsidTr="00846FC6">
        <w:trPr>
          <w:trHeight w:val="560"/>
          <w:jc w:val="center"/>
        </w:trPr>
        <w:tc>
          <w:tcPr>
            <w:tcW w:w="9355" w:type="dxa"/>
            <w:shd w:val="pct20" w:color="auto" w:fill="auto"/>
          </w:tcPr>
          <w:p w14:paraId="329F6505" w14:textId="3EDB6E27" w:rsidR="00846FC6" w:rsidRPr="00846FC6" w:rsidRDefault="00846FC6" w:rsidP="00846FC6">
            <w:pPr>
              <w:ind w:left="234" w:hanging="75"/>
              <w:rPr>
                <w:b/>
              </w:rPr>
            </w:pPr>
            <w:r w:rsidRPr="00846FC6">
              <w:rPr>
                <w:b/>
              </w:rPr>
              <w:t>Durante el desarrollo de los planes de bloque y planes de clase se reforzaran las destrezas que no han desarrollado los alumnos.</w:t>
            </w:r>
          </w:p>
          <w:p w14:paraId="6BBE837F" w14:textId="625A05DA" w:rsidR="00846FC6" w:rsidRPr="00651522" w:rsidRDefault="00846FC6" w:rsidP="00846FC6">
            <w:pPr>
              <w:ind w:left="-531" w:firstLine="690"/>
              <w:rPr>
                <w:b/>
                <w:sz w:val="24"/>
                <w:szCs w:val="24"/>
              </w:rPr>
            </w:pPr>
          </w:p>
        </w:tc>
      </w:tr>
      <w:tr w:rsidR="003D28E4" w:rsidRPr="00651522" w14:paraId="26BCAA01" w14:textId="77777777" w:rsidTr="000D4112">
        <w:trPr>
          <w:trHeight w:val="322"/>
          <w:jc w:val="center"/>
        </w:trPr>
        <w:tc>
          <w:tcPr>
            <w:tcW w:w="9355" w:type="dxa"/>
            <w:shd w:val="pct20" w:color="auto" w:fill="auto"/>
          </w:tcPr>
          <w:p w14:paraId="46B4F235" w14:textId="45A6EB19" w:rsidR="003D28E4" w:rsidRPr="00846FC6" w:rsidRDefault="000D4112" w:rsidP="00BB2A64">
            <w:pPr>
              <w:pStyle w:val="Prrafodelista"/>
              <w:numPr>
                <w:ilvl w:val="0"/>
                <w:numId w:val="3"/>
              </w:numPr>
              <w:ind w:left="234" w:hanging="234"/>
              <w:jc w:val="both"/>
            </w:pPr>
            <w:r w:rsidRPr="00846FC6">
              <w:t xml:space="preserve">Reforzar </w:t>
            </w:r>
            <w:r w:rsidR="00BB2A64">
              <w:t>la importancia de la organización social para construir una sociedad justa.</w:t>
            </w:r>
          </w:p>
        </w:tc>
      </w:tr>
      <w:tr w:rsidR="00651522" w:rsidRPr="00651522" w14:paraId="17E525FE" w14:textId="77777777" w:rsidTr="00E14E1E">
        <w:trPr>
          <w:trHeight w:val="345"/>
          <w:jc w:val="center"/>
        </w:trPr>
        <w:tc>
          <w:tcPr>
            <w:tcW w:w="9355" w:type="dxa"/>
            <w:shd w:val="pct20" w:color="auto" w:fill="auto"/>
          </w:tcPr>
          <w:p w14:paraId="6E42E8AD" w14:textId="074424A7" w:rsidR="00651522" w:rsidRPr="00846FC6" w:rsidRDefault="00BB2A64" w:rsidP="000D4112">
            <w:pPr>
              <w:pStyle w:val="Prrafodelista"/>
              <w:numPr>
                <w:ilvl w:val="0"/>
                <w:numId w:val="3"/>
              </w:numPr>
              <w:ind w:left="234" w:hanging="234"/>
              <w:jc w:val="both"/>
              <w:rPr>
                <w:lang w:val="es-EC"/>
              </w:rPr>
            </w:pPr>
            <w:r>
              <w:rPr>
                <w:lang w:val="es-EC"/>
              </w:rPr>
              <w:t>Diferenciar características de los gobiernos provinciales destacando la construcción de su sociedad.</w:t>
            </w:r>
            <w:r w:rsidR="000D4112" w:rsidRPr="00846FC6">
              <w:rPr>
                <w:lang w:val="es-EC"/>
              </w:rPr>
              <w:t xml:space="preserve"> </w:t>
            </w:r>
          </w:p>
        </w:tc>
      </w:tr>
      <w:tr w:rsidR="00651522" w:rsidRPr="00651522" w14:paraId="116568CD" w14:textId="77777777" w:rsidTr="00E14E1E">
        <w:trPr>
          <w:trHeight w:val="345"/>
          <w:jc w:val="center"/>
        </w:trPr>
        <w:tc>
          <w:tcPr>
            <w:tcW w:w="9355" w:type="dxa"/>
          </w:tcPr>
          <w:p w14:paraId="4CEF3F8A" w14:textId="0ACA64FC" w:rsidR="00651522" w:rsidRPr="00846FC6" w:rsidRDefault="00BB2A64" w:rsidP="00BB2A64">
            <w:pPr>
              <w:pStyle w:val="Prrafodelista"/>
              <w:numPr>
                <w:ilvl w:val="0"/>
                <w:numId w:val="3"/>
              </w:numPr>
              <w:ind w:left="234" w:hanging="234"/>
              <w:jc w:val="both"/>
            </w:pPr>
            <w:r>
              <w:t xml:space="preserve">Comparar la división natural del Ecuador con su división </w:t>
            </w:r>
            <w:r w:rsidR="00882A61">
              <w:t>territorial para establecer concordancia en el desarrollo del país.</w:t>
            </w:r>
          </w:p>
        </w:tc>
      </w:tr>
      <w:tr w:rsidR="00651522" w:rsidRPr="00651522" w14:paraId="0D3C608D" w14:textId="77777777" w:rsidTr="00E14E1E">
        <w:trPr>
          <w:trHeight w:val="476"/>
          <w:jc w:val="center"/>
        </w:trPr>
        <w:tc>
          <w:tcPr>
            <w:tcW w:w="9355" w:type="dxa"/>
          </w:tcPr>
          <w:p w14:paraId="7A7247E0" w14:textId="4D71900D" w:rsidR="00651522" w:rsidRPr="00846FC6" w:rsidRDefault="00882A61" w:rsidP="009A1D0B">
            <w:pPr>
              <w:pStyle w:val="Prrafodelista"/>
              <w:numPr>
                <w:ilvl w:val="0"/>
                <w:numId w:val="3"/>
              </w:numPr>
              <w:ind w:left="234" w:hanging="234"/>
              <w:jc w:val="both"/>
            </w:pPr>
            <w:r>
              <w:t>Reconocer rasgos sobresalientes delas provincias del país con ayuda de gráficos</w:t>
            </w:r>
            <w:r w:rsidR="00846FC6" w:rsidRPr="00846FC6">
              <w:t xml:space="preserve">. </w:t>
            </w:r>
          </w:p>
        </w:tc>
      </w:tr>
      <w:tr w:rsidR="00651522" w:rsidRPr="00651522" w14:paraId="15926D49" w14:textId="77777777" w:rsidTr="00E14E1E">
        <w:trPr>
          <w:trHeight w:val="345"/>
          <w:jc w:val="center"/>
        </w:trPr>
        <w:tc>
          <w:tcPr>
            <w:tcW w:w="9355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050C495" w14:textId="52FA3F46" w:rsidR="00651522" w:rsidRPr="00D25F9E" w:rsidRDefault="00882A61" w:rsidP="004053AC">
            <w:pPr>
              <w:pStyle w:val="Prrafodelista"/>
              <w:numPr>
                <w:ilvl w:val="0"/>
                <w:numId w:val="3"/>
              </w:numPr>
              <w:ind w:left="234" w:hanging="234"/>
              <w:jc w:val="both"/>
            </w:pPr>
            <w:r>
              <w:t>Reconocer las características político-administrativas de los gobiernos, provinciales, municipales y parroquiales del país.</w:t>
            </w:r>
            <w:r w:rsidR="004053AC">
              <w:t xml:space="preserve">  </w:t>
            </w:r>
          </w:p>
        </w:tc>
      </w:tr>
      <w:tr w:rsidR="00651522" w:rsidRPr="00651522" w14:paraId="53A80615" w14:textId="77777777" w:rsidTr="00E14E1E">
        <w:trPr>
          <w:trHeight w:val="364"/>
          <w:jc w:val="center"/>
        </w:trPr>
        <w:tc>
          <w:tcPr>
            <w:tcW w:w="9355" w:type="dxa"/>
            <w:tcBorders>
              <w:bottom w:val="single" w:sz="4" w:space="0" w:color="auto"/>
            </w:tcBorders>
          </w:tcPr>
          <w:p w14:paraId="2D77453D" w14:textId="77777777" w:rsidR="00651522" w:rsidRPr="000D4112" w:rsidRDefault="00651522" w:rsidP="00651522">
            <w:pPr>
              <w:jc w:val="both"/>
            </w:pPr>
          </w:p>
        </w:tc>
      </w:tr>
    </w:tbl>
    <w:p w14:paraId="6FFE340F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6201AE4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56C6BD6" w14:textId="17F59038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2B071F">
        <w:rPr>
          <w:rFonts w:eastAsia="Batang" w:cs="Times New Roman"/>
          <w:b/>
          <w:sz w:val="24"/>
          <w:szCs w:val="24"/>
          <w:lang w:val="es-ES" w:eastAsia="es-ES"/>
        </w:rPr>
        <w:t xml:space="preserve"> </w:t>
      </w:r>
      <w:r>
        <w:rPr>
          <w:rFonts w:eastAsia="Batang" w:cs="Times New Roman"/>
          <w:b/>
          <w:sz w:val="24"/>
          <w:szCs w:val="24"/>
          <w:lang w:val="es-ES" w:eastAsia="es-ES"/>
        </w:rPr>
        <w:t>ESTUDIANTES CON PORCENTAJE MENOR AL 20% EN DETREZAS ALCANZADAS.</w:t>
      </w:r>
    </w:p>
    <w:p w14:paraId="02F74326" w14:textId="77777777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82"/>
        <w:gridCol w:w="2351"/>
        <w:gridCol w:w="3067"/>
      </w:tblGrid>
      <w:tr w:rsidR="002B071F" w14:paraId="6566A49F" w14:textId="77777777" w:rsidTr="005E2FB5">
        <w:trPr>
          <w:trHeight w:val="526"/>
        </w:trPr>
        <w:tc>
          <w:tcPr>
            <w:tcW w:w="3782" w:type="dxa"/>
          </w:tcPr>
          <w:p w14:paraId="69294E3A" w14:textId="7D329E78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 DE ESTUDIANTES</w:t>
            </w:r>
          </w:p>
        </w:tc>
        <w:tc>
          <w:tcPr>
            <w:tcW w:w="2351" w:type="dxa"/>
          </w:tcPr>
          <w:p w14:paraId="70AB0373" w14:textId="7BAEE3D5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 MENOS AL 20%</w:t>
            </w:r>
          </w:p>
        </w:tc>
        <w:tc>
          <w:tcPr>
            <w:tcW w:w="3067" w:type="dxa"/>
          </w:tcPr>
          <w:p w14:paraId="6BB04C29" w14:textId="7F676AE5" w:rsidR="002B071F" w:rsidRDefault="002B071F" w:rsidP="0065152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DESTREZAS ALCANZADAS.</w:t>
            </w:r>
          </w:p>
        </w:tc>
      </w:tr>
      <w:tr w:rsidR="002B071F" w:rsidRPr="0036552A" w14:paraId="7515A317" w14:textId="77777777" w:rsidTr="005E2FB5">
        <w:trPr>
          <w:trHeight w:val="70"/>
        </w:trPr>
        <w:tc>
          <w:tcPr>
            <w:tcW w:w="3782" w:type="dxa"/>
            <w:vAlign w:val="center"/>
          </w:tcPr>
          <w:p w14:paraId="2DC65EF9" w14:textId="47C2AE70" w:rsidR="002B071F" w:rsidRPr="005E2FB5" w:rsidRDefault="002B071F" w:rsidP="005E2FB5">
            <w:pPr>
              <w:jc w:val="center"/>
              <w:rPr>
                <w:rFonts w:asciiTheme="minorHAnsi" w:hAnsiTheme="minorHAnsi" w:cstheme="minorHAnsi"/>
                <w:color w:val="000000"/>
                <w:lang w:val="en-US"/>
              </w:rPr>
            </w:pPr>
          </w:p>
        </w:tc>
        <w:tc>
          <w:tcPr>
            <w:tcW w:w="2351" w:type="dxa"/>
            <w:vAlign w:val="center"/>
          </w:tcPr>
          <w:p w14:paraId="2E364FEC" w14:textId="71B1A98E" w:rsidR="002B071F" w:rsidRPr="0036552A" w:rsidRDefault="002B071F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7" w:type="dxa"/>
            <w:vAlign w:val="center"/>
          </w:tcPr>
          <w:p w14:paraId="74A4E5ED" w14:textId="6A3AED62" w:rsidR="002B071F" w:rsidRPr="0036552A" w:rsidRDefault="002B071F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73FFB" w:rsidRPr="0036552A" w14:paraId="54D85A63" w14:textId="77777777" w:rsidTr="005E2FB5">
        <w:trPr>
          <w:trHeight w:val="70"/>
        </w:trPr>
        <w:tc>
          <w:tcPr>
            <w:tcW w:w="3782" w:type="dxa"/>
            <w:vAlign w:val="center"/>
          </w:tcPr>
          <w:p w14:paraId="2A8B6E27" w14:textId="6D4BB9E5" w:rsidR="00273FFB" w:rsidRPr="005E2FB5" w:rsidRDefault="00273FFB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351" w:type="dxa"/>
            <w:vAlign w:val="center"/>
          </w:tcPr>
          <w:p w14:paraId="420D9799" w14:textId="3E0552F1" w:rsidR="00273FFB" w:rsidRPr="0036552A" w:rsidRDefault="00273FFB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7" w:type="dxa"/>
            <w:vAlign w:val="center"/>
          </w:tcPr>
          <w:p w14:paraId="1E7DA2B9" w14:textId="12AAD04A" w:rsidR="00273FFB" w:rsidRPr="0036552A" w:rsidRDefault="00273FFB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2B071F" w:rsidRPr="0036552A" w14:paraId="1EB948CA" w14:textId="77777777" w:rsidTr="005E2FB5">
        <w:trPr>
          <w:trHeight w:val="70"/>
        </w:trPr>
        <w:tc>
          <w:tcPr>
            <w:tcW w:w="3782" w:type="dxa"/>
            <w:vAlign w:val="center"/>
          </w:tcPr>
          <w:p w14:paraId="5A1E9C12" w14:textId="73608E04" w:rsidR="002B071F" w:rsidRPr="005E2FB5" w:rsidRDefault="002B071F" w:rsidP="005E2FB5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351" w:type="dxa"/>
            <w:vAlign w:val="center"/>
          </w:tcPr>
          <w:p w14:paraId="63563BF9" w14:textId="3E30DB79" w:rsidR="002B071F" w:rsidRPr="0036552A" w:rsidRDefault="002B071F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067" w:type="dxa"/>
            <w:vAlign w:val="center"/>
          </w:tcPr>
          <w:p w14:paraId="7E47ACB3" w14:textId="0D2777F0" w:rsidR="002B071F" w:rsidRPr="0036552A" w:rsidRDefault="002B071F" w:rsidP="005E2FB5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2D7BCCE" w14:textId="77777777" w:rsidR="002B071F" w:rsidRDefault="002B071F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55D33087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CONCLUSIONES: </w:t>
      </w:r>
    </w:p>
    <w:p w14:paraId="7E5FCD44" w14:textId="1043D16A" w:rsidR="00651522" w:rsidRPr="00651522" w:rsidRDefault="0073438B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Los niños dentro del período vacacional, tienden a olvidarse de los conocimientos impartidos en el año anterior y no se preocupan de revisar la materia en las vacaciones. </w:t>
      </w:r>
      <w:r w:rsidR="00651522"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="00651522"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4C01E75F" w14:textId="77777777" w:rsidR="00651522" w:rsidRP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655D5D7" w14:textId="77777777" w:rsidR="00651522" w:rsidRDefault="00651522" w:rsidP="0065152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RECOMENDACIONES</w:t>
      </w:r>
      <w:r w:rsidR="00A8061F">
        <w:rPr>
          <w:rFonts w:eastAsia="Batang" w:cs="Times New Roman"/>
          <w:b/>
          <w:sz w:val="24"/>
          <w:szCs w:val="24"/>
          <w:lang w:val="es-ES" w:eastAsia="es-ES"/>
        </w:rPr>
        <w:t>:</w:t>
      </w:r>
    </w:p>
    <w:p w14:paraId="5D996A01" w14:textId="300D6E7D" w:rsidR="005F702E" w:rsidRDefault="00B94CC9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Recordarles a padres de familia y niños que en vacaciones hay que reforzar los conocimientos adquiridos de una manera eventual. </w:t>
      </w:r>
    </w:p>
    <w:p w14:paraId="0E547047" w14:textId="77777777" w:rsidR="00B94CC9" w:rsidRPr="0073438B" w:rsidRDefault="00B94CC9" w:rsidP="0065152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</w:p>
    <w:p w14:paraId="5610C705" w14:textId="38109766" w:rsidR="00993B66" w:rsidRPr="00D47DAB" w:rsidRDefault="00C31734" w:rsidP="00C31734">
      <w:pPr>
        <w:tabs>
          <w:tab w:val="left" w:pos="5400"/>
        </w:tabs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  <w:r>
        <w:rPr>
          <w:rFonts w:eastAsia="Batang" w:cs="Times New Roman"/>
          <w:sz w:val="20"/>
          <w:szCs w:val="20"/>
          <w:lang w:val="es-ES" w:eastAsia="es-ES"/>
        </w:rPr>
        <w:tab/>
      </w:r>
    </w:p>
    <w:p w14:paraId="5CAFE88D" w14:textId="77777777" w:rsidR="00993B66" w:rsidRPr="00D47DAB" w:rsidRDefault="00993B66" w:rsidP="00993B66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tbl>
      <w:tblPr>
        <w:tblW w:w="51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459"/>
        <w:gridCol w:w="3168"/>
      </w:tblGrid>
      <w:tr w:rsidR="00993B66" w:rsidRPr="002E17AC" w14:paraId="1299530C" w14:textId="77777777" w:rsidTr="00657A92">
        <w:trPr>
          <w:trHeight w:val="42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794BFA" w14:textId="77777777" w:rsidR="00993B66" w:rsidRPr="002E17AC" w:rsidRDefault="00993B66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F649F18" w14:textId="77777777" w:rsidR="00993B66" w:rsidRPr="002E17AC" w:rsidRDefault="00993B66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3D6E" w14:textId="77777777" w:rsidR="00993B66" w:rsidRPr="002E17AC" w:rsidRDefault="00993B66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993B66" w:rsidRPr="002E17AC" w14:paraId="3E6C1BDF" w14:textId="77777777" w:rsidTr="00657A92">
        <w:trPr>
          <w:trHeight w:val="181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F139BAC" w14:textId="77777777" w:rsidR="00993B66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Docente: </w:t>
            </w:r>
          </w:p>
          <w:p w14:paraId="4E47E4AF" w14:textId="2BD79AF7" w:rsidR="00993B66" w:rsidRPr="00480273" w:rsidRDefault="00993B66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Edgar Tamayo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71CE730" w14:textId="77777777" w:rsidR="00993B66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color w:val="000000"/>
                <w:lang w:eastAsia="es-EC"/>
              </w:rPr>
              <w:t>Coordinador</w:t>
            </w:r>
            <w:r w:rsidRPr="00480273">
              <w:rPr>
                <w:b/>
                <w:bCs/>
                <w:color w:val="000000"/>
                <w:lang w:eastAsia="es-EC"/>
              </w:rPr>
              <w:t xml:space="preserve">a del área : </w:t>
            </w:r>
          </w:p>
          <w:p w14:paraId="6ADDFF91" w14:textId="6086B70A" w:rsidR="00993B66" w:rsidRPr="00480273" w:rsidRDefault="00993B66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 Pablo Baldassari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A2436D" w14:textId="77777777" w:rsidR="00993B66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Coordinador a Subnivel</w:t>
            </w:r>
            <w:r>
              <w:rPr>
                <w:b/>
                <w:bCs/>
                <w:color w:val="000000"/>
                <w:lang w:eastAsia="es-EC"/>
              </w:rPr>
              <w:t>:</w:t>
            </w:r>
          </w:p>
          <w:p w14:paraId="2901A037" w14:textId="5A9F5E48" w:rsidR="00993B66" w:rsidRPr="00480273" w:rsidRDefault="00993B66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Lcda. Elizabeth Vargas</w:t>
            </w:r>
          </w:p>
        </w:tc>
      </w:tr>
      <w:tr w:rsidR="00993B66" w:rsidRPr="002E17AC" w14:paraId="349D2224" w14:textId="77777777" w:rsidTr="00657A92">
        <w:trPr>
          <w:trHeight w:val="23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4761533" w14:textId="77777777" w:rsidR="00993B66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5118218A" w14:textId="67CCEDE3" w:rsidR="00993B66" w:rsidRDefault="00716362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7C7268D3" wp14:editId="4738C43B">
                  <wp:extent cx="1590675" cy="1123950"/>
                  <wp:effectExtent l="0" t="0" r="9525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CB8712" w14:textId="77777777" w:rsidR="00993B66" w:rsidRPr="00480273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D87B4A4" w14:textId="77777777" w:rsidR="00993B66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3A29EC78" w14:textId="77777777" w:rsidR="00FF0B55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  <w:p w14:paraId="0C099283" w14:textId="32C2E709" w:rsidR="00FF0B55" w:rsidRPr="00480273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66F47275" wp14:editId="512926D0">
                  <wp:extent cx="1552575" cy="504825"/>
                  <wp:effectExtent l="0" t="0" r="9525" b="9525"/>
                  <wp:docPr id="7" name="Imagen 7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65E50" w14:textId="77777777" w:rsidR="00993B66" w:rsidRPr="00480273" w:rsidRDefault="00993B66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</w:tc>
      </w:tr>
      <w:tr w:rsidR="00993B66" w:rsidRPr="002E17AC" w14:paraId="54E1D6AD" w14:textId="77777777" w:rsidTr="00657A92">
        <w:trPr>
          <w:trHeight w:val="252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B339B52" w14:textId="646CCE69" w:rsidR="00993B66" w:rsidRPr="00480273" w:rsidRDefault="00993B66" w:rsidP="00E84A8A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Fecha: </w:t>
            </w:r>
            <w:r w:rsidR="00AC69D0">
              <w:rPr>
                <w:bCs/>
                <w:color w:val="000000"/>
                <w:lang w:eastAsia="es-EC"/>
              </w:rPr>
              <w:t>23</w:t>
            </w:r>
            <w:r>
              <w:rPr>
                <w:bCs/>
                <w:color w:val="000000"/>
                <w:lang w:eastAsia="es-EC"/>
              </w:rPr>
              <w:t>/09/2016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5DA3CE7" w14:textId="5A83500B" w:rsidR="00993B66" w:rsidRPr="00480273" w:rsidRDefault="00993B66" w:rsidP="00E84A8A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5F58E3" w14:textId="4D296BBC" w:rsidR="00993B66" w:rsidRPr="00480273" w:rsidRDefault="00993B66" w:rsidP="00E84A8A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</w:tr>
    </w:tbl>
    <w:p w14:paraId="4D3EF26A" w14:textId="77777777" w:rsidR="00C31734" w:rsidRDefault="00C31734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52B0F4A" w14:textId="611927A3" w:rsidR="008504C2" w:rsidRPr="00651522" w:rsidRDefault="008504C2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lastRenderedPageBreak/>
        <w:t>INFORME DE RESULTAD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OS EVALUACIÓN  DIAGNÓSTICA  2016-2017</w:t>
      </w:r>
    </w:p>
    <w:p w14:paraId="3FF67B2D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sz w:val="18"/>
          <w:szCs w:val="18"/>
          <w:lang w:val="es-ES" w:eastAsia="es-ES"/>
        </w:rPr>
      </w:pPr>
      <w:r w:rsidRPr="00651522">
        <w:rPr>
          <w:rFonts w:eastAsia="Batang" w:cs="Times New Roman"/>
          <w:b/>
          <w:sz w:val="18"/>
          <w:szCs w:val="18"/>
          <w:lang w:val="es-ES" w:eastAsia="es-ES"/>
        </w:rPr>
        <w:t>Art. 186 LOEI:</w:t>
      </w:r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Evaluación Diagnóstica: Se aplica al inicio de un periodo, grado, curso o Quimestre o unidad de trabajo, para determinar las condiciones previas con que el estudiante ingresa al proceso de aprendizaje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8504C2" w:rsidRPr="00651522" w14:paraId="4E06E5E8" w14:textId="77777777" w:rsidTr="008504C2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DE03966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6515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MX" w:eastAsia="es-MX"/>
              </w:rPr>
              <w:t>Estándar B.3.2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Diagnostica las necesidades educativas de aprendizaje de los estudiantes considerando los objetivos del currículo y la diversidad del estudiantado.</w:t>
            </w:r>
          </w:p>
        </w:tc>
      </w:tr>
      <w:tr w:rsidR="008504C2" w:rsidRPr="00651522" w14:paraId="40E839F8" w14:textId="77777777" w:rsidTr="008504C2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EC5D3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2804C4EC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lang w:val="es-ES" w:eastAsia="es-ES"/>
        </w:rPr>
      </w:pPr>
      <w:r w:rsidRPr="00651522">
        <w:rPr>
          <w:rFonts w:eastAsia="Batang" w:cs="Times New Roman"/>
          <w:lang w:val="es-ES" w:eastAsia="es-ES"/>
        </w:rPr>
        <w:t xml:space="preserve"> </w:t>
      </w:r>
    </w:p>
    <w:p w14:paraId="5A0365CD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DOCENTE: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>EDGAR TAMAYO CONSTATE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ASIGNATURA: </w:t>
      </w:r>
      <w:r>
        <w:rPr>
          <w:rFonts w:eastAsia="Batang" w:cs="Times New Roman"/>
          <w:b/>
          <w:sz w:val="24"/>
          <w:szCs w:val="24"/>
          <w:lang w:val="es-ES" w:eastAsia="es-ES"/>
        </w:rPr>
        <w:t>ESTUDIOS SOCIALES</w:t>
      </w:r>
    </w:p>
    <w:p w14:paraId="4F656208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</w:p>
    <w:p w14:paraId="7F6EB0B5" w14:textId="5EE9269A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GRADO: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5TO 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 PARALELO: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“B”</w:t>
      </w:r>
    </w:p>
    <w:p w14:paraId="547E0DDB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2E67F60" w14:textId="3553121B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FECHA: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 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23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– 09 - 201</w:t>
      </w:r>
      <w:r w:rsidR="00E04471">
        <w:rPr>
          <w:rFonts w:eastAsia="Batang" w:cs="Times New Roman"/>
          <w:b/>
          <w:sz w:val="24"/>
          <w:szCs w:val="24"/>
          <w:lang w:val="es-ES" w:eastAsia="es-ES"/>
        </w:rPr>
        <w:t>6</w:t>
      </w:r>
    </w:p>
    <w:p w14:paraId="5FB1402B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2DF7979A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RESUMEN DEL PROCESO DE EVALUACIÓN: </w:t>
      </w:r>
    </w:p>
    <w:p w14:paraId="0E7FC198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>Para la determinación del desarrollo o no de la destreza se consi</w:t>
      </w:r>
      <w:r>
        <w:rPr>
          <w:rFonts w:eastAsia="Batang" w:cs="Times New Roman"/>
          <w:sz w:val="24"/>
          <w:szCs w:val="24"/>
          <w:lang w:val="es-ES" w:eastAsia="es-ES"/>
        </w:rPr>
        <w:t>derará como base el logro del 70</w:t>
      </w:r>
      <w:r w:rsidRPr="00651522">
        <w:rPr>
          <w:rFonts w:eastAsia="Batang" w:cs="Times New Roman"/>
          <w:sz w:val="24"/>
          <w:szCs w:val="24"/>
          <w:lang w:val="es-ES" w:eastAsia="es-ES"/>
        </w:rPr>
        <w:t>% de la misma</w:t>
      </w:r>
      <w:r>
        <w:rPr>
          <w:rFonts w:eastAsia="Batang" w:cs="Times New Roman"/>
          <w:sz w:val="24"/>
          <w:szCs w:val="24"/>
          <w:lang w:val="es-ES" w:eastAsia="es-ES"/>
        </w:rPr>
        <w:t xml:space="preserve"> (menos este porcentaje se requiere refuerzo académico)</w:t>
      </w:r>
    </w:p>
    <w:p w14:paraId="5632A51B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FF4E22F" w14:textId="77777777" w:rsidR="008504C2" w:rsidRPr="00C95FD8" w:rsidRDefault="008504C2" w:rsidP="00A908DD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DESCRIPCION DE LA TECNICA E INSTRUMENTO DE EVALUACION UTILIZADA:</w:t>
      </w:r>
    </w:p>
    <w:p w14:paraId="37033EAA" w14:textId="66DD0E67" w:rsidR="00BA1D3E" w:rsidRDefault="00BA1D3E" w:rsidP="008504C2">
      <w:pPr>
        <w:spacing w:after="0" w:line="240" w:lineRule="auto"/>
        <w:jc w:val="both"/>
      </w:pPr>
      <w:r>
        <w:rPr>
          <w:lang w:val="es-ES" w:eastAsia="es-ES"/>
        </w:rPr>
        <w:fldChar w:fldCharType="begin"/>
      </w:r>
      <w:r>
        <w:rPr>
          <w:lang w:val="es-ES" w:eastAsia="es-ES"/>
        </w:rPr>
        <w:instrText xml:space="preserve"> LINK Excel.Sheet.12 "C:\\EDGAR HERNAN\\ESTUDIOS  SOCIALES\\SOCIALES  2016-2017\\Informe Evaluación Diagnóstica\\TABULACION EDGAR 5TO Y 6TO Diana 1.xlsx" "Hoja1!F1C1:F33C3" \a \f 4 \h </w:instrText>
      </w:r>
      <w:r w:rsidR="007E56D1">
        <w:rPr>
          <w:lang w:val="es-ES" w:eastAsia="es-ES"/>
        </w:rPr>
        <w:instrText xml:space="preserve"> \* MERGEFORMAT </w:instrText>
      </w:r>
      <w:r>
        <w:rPr>
          <w:lang w:val="es-ES" w:eastAsia="es-ES"/>
        </w:rPr>
        <w:fldChar w:fldCharType="separat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200"/>
        <w:gridCol w:w="1200"/>
      </w:tblGrid>
      <w:tr w:rsidR="00BA1D3E" w:rsidRPr="00BA1D3E" w14:paraId="158B3FDA" w14:textId="77777777" w:rsidTr="007E56D1">
        <w:trPr>
          <w:trHeight w:val="315"/>
        </w:trPr>
        <w:tc>
          <w:tcPr>
            <w:tcW w:w="9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B653AB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RESUMEN DESTREZAS  EVALUADAS:</w:t>
            </w:r>
          </w:p>
        </w:tc>
      </w:tr>
      <w:tr w:rsidR="00BA1D3E" w:rsidRPr="00BA1D3E" w14:paraId="4476F9FD" w14:textId="77777777" w:rsidTr="007E56D1">
        <w:trPr>
          <w:trHeight w:val="525"/>
        </w:trPr>
        <w:tc>
          <w:tcPr>
            <w:tcW w:w="70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1D43D9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DESTREZAS  DESARROLLADAS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09167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Número estudiantes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9717C0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%</w:t>
            </w:r>
          </w:p>
        </w:tc>
      </w:tr>
      <w:tr w:rsidR="00BA1D3E" w:rsidRPr="00BA1D3E" w14:paraId="75A2EA05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614590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B6794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5896E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61726AC9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F8BF8D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D92FE8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0FAD26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53%</w:t>
            </w:r>
          </w:p>
        </w:tc>
      </w:tr>
      <w:tr w:rsidR="00BA1D3E" w:rsidRPr="00BA1D3E" w14:paraId="33DEB89C" w14:textId="77777777" w:rsidTr="00BA1D3E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779501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9C4E75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ACB86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510D14E5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D05DA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B6331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D3E535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6CF09D93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76BBB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CDD45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16F1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50%</w:t>
            </w:r>
          </w:p>
        </w:tc>
      </w:tr>
      <w:tr w:rsidR="00BA1D3E" w:rsidRPr="00BA1D3E" w14:paraId="7D90F825" w14:textId="77777777" w:rsidTr="00BA1D3E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D9FBC6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CC001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7EE7D6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0A1510C0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8CA9F0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6037D3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4A791C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2BFF52D7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3046AD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44C25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9CD22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50%</w:t>
            </w:r>
          </w:p>
        </w:tc>
      </w:tr>
      <w:tr w:rsidR="00BA1D3E" w:rsidRPr="00BA1D3E" w14:paraId="7C6A1DC6" w14:textId="77777777" w:rsidTr="00BA1D3E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19D280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AD74E1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69C9A9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4F7E33D6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053CC7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F95DE7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946F49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0562FDB6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977D5F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17D2D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1C151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83%</w:t>
            </w:r>
          </w:p>
        </w:tc>
      </w:tr>
      <w:tr w:rsidR="00BA1D3E" w:rsidRPr="00BA1D3E" w14:paraId="0609D3A2" w14:textId="77777777" w:rsidTr="00BA1D3E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BF27A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821778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CB5F0A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1B92B6F2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08AEE4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ES" w:eastAsia="es-EC"/>
              </w:rPr>
              <w:t>CS.3.2.21. Explicar las características político-administrativas de los gobiernos provinciales, municipales y parroquiales del país, destacando su cercanía con el pueblo y su capacidad para enfrentar cuestiones locales.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2DC7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2B1A0A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1E839862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11610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84DD7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22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0EE567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61%</w:t>
            </w:r>
          </w:p>
        </w:tc>
      </w:tr>
      <w:tr w:rsidR="00BA1D3E" w:rsidRPr="00BA1D3E" w14:paraId="6A49CDF0" w14:textId="77777777" w:rsidTr="007E56D1">
        <w:trPr>
          <w:trHeight w:val="6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799F20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DA58F5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369AD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BA1D3E" w:rsidRPr="00BA1D3E" w14:paraId="2B138BE5" w14:textId="77777777" w:rsidTr="007E56D1">
        <w:trPr>
          <w:trHeight w:val="162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6E63F4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DESTREZAS   NO DESARROLLADAS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1FD5378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Número estudiantes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E77F58B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ES" w:eastAsia="es-EC"/>
              </w:rPr>
              <w:t>%</w:t>
            </w:r>
          </w:p>
        </w:tc>
      </w:tr>
      <w:tr w:rsidR="00BA1D3E" w:rsidRPr="00BA1D3E" w14:paraId="1D842073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AA516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CC0F1C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6CA860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41AFD6F1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DDB0BF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D27F7C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716155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47%</w:t>
            </w:r>
          </w:p>
        </w:tc>
      </w:tr>
      <w:tr w:rsidR="00BA1D3E" w:rsidRPr="00BA1D3E" w14:paraId="2F135CC9" w14:textId="77777777" w:rsidTr="007E56D1">
        <w:trPr>
          <w:trHeight w:val="6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D5A5F5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C69A4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7D96EA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12D4C474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DB5354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87BDB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545F31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5853E7DA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814E1E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9E7C51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3D15F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50%</w:t>
            </w:r>
          </w:p>
        </w:tc>
      </w:tr>
      <w:tr w:rsidR="00BA1D3E" w:rsidRPr="00BA1D3E" w14:paraId="11EF80C2" w14:textId="77777777" w:rsidTr="00BA1D3E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F274D5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78D2AA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36A1F1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00D1603A" w14:textId="77777777" w:rsidTr="00BA1D3E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2B3CAA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C3035A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645304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2245C9C2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654525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1A8AF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32F2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50%</w:t>
            </w:r>
          </w:p>
        </w:tc>
      </w:tr>
      <w:tr w:rsidR="00BA1D3E" w:rsidRPr="00BA1D3E" w14:paraId="316C9F70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59ED58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F328F4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976E645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6C0A2B20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5245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 xml:space="preserve">CS.3.2.25. Reconocer los rasgos más sobresalientes de las provincias del país </w:t>
            </w: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lastRenderedPageBreak/>
              <w:t>basándonos en ejercicios gráficos, el uso de Internet, las redes sociales y destacar sus semejanzas y diferencias.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B9FEF3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lastRenderedPageBreak/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76A0F9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1F4E652D" w14:textId="77777777" w:rsidTr="007E56D1">
        <w:trPr>
          <w:trHeight w:val="300"/>
        </w:trPr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54D14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0AEC2D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37A79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17%</w:t>
            </w:r>
          </w:p>
        </w:tc>
      </w:tr>
      <w:tr w:rsidR="00BA1D3E" w:rsidRPr="00BA1D3E" w14:paraId="0761B194" w14:textId="77777777" w:rsidTr="007E56D1">
        <w:trPr>
          <w:trHeight w:val="315"/>
        </w:trPr>
        <w:tc>
          <w:tcPr>
            <w:tcW w:w="7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C3482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72BC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E849BD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BA1D3E" w:rsidRPr="00BA1D3E" w14:paraId="6C218F90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E62D0B" w14:textId="77777777" w:rsidR="00BA1D3E" w:rsidRPr="00BA1D3E" w:rsidRDefault="00BA1D3E" w:rsidP="00BA1D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s-ES" w:eastAsia="es-EC"/>
              </w:rPr>
              <w:t>CS.3.2.21. Explicar las características político-administrativas de los gobiernos provinciales, municipales y parroquiales del país, destacando su cercanía con el pueblo y su capacidad para enfrentar cuestiones locales.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AD444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8E034E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</w:tr>
      <w:tr w:rsidR="00BA1D3E" w:rsidRPr="00BA1D3E" w14:paraId="3C62B5C3" w14:textId="77777777" w:rsidTr="00BA1D3E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D8B69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A1DF9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14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CCC9B4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39%</w:t>
            </w:r>
          </w:p>
        </w:tc>
      </w:tr>
      <w:tr w:rsidR="00BA1D3E" w:rsidRPr="00BA1D3E" w14:paraId="75E39620" w14:textId="77777777" w:rsidTr="00BA1D3E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E3DC99" w14:textId="77777777" w:rsidR="00BA1D3E" w:rsidRPr="00BA1D3E" w:rsidRDefault="00BA1D3E" w:rsidP="00BA1D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29C7F" w14:textId="77777777" w:rsidR="00BA1D3E" w:rsidRPr="00BA1D3E" w:rsidRDefault="00BA1D3E" w:rsidP="00BA1D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ES"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8A6F7B" w14:textId="77777777" w:rsidR="00BA1D3E" w:rsidRPr="00BA1D3E" w:rsidRDefault="00BA1D3E" w:rsidP="00BA1D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BA1D3E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72F677DD" w14:textId="534693FB" w:rsidR="00BA1D3E" w:rsidRDefault="00BA1D3E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fldChar w:fldCharType="end"/>
      </w:r>
    </w:p>
    <w:tbl>
      <w:tblPr>
        <w:tblStyle w:val="Tablaconcuadrcula"/>
        <w:tblW w:w="0" w:type="auto"/>
        <w:jc w:val="center"/>
        <w:tblInd w:w="-4122" w:type="dxa"/>
        <w:tblLook w:val="04A0" w:firstRow="1" w:lastRow="0" w:firstColumn="1" w:lastColumn="0" w:noHBand="0" w:noVBand="1"/>
      </w:tblPr>
      <w:tblGrid>
        <w:gridCol w:w="9514"/>
      </w:tblGrid>
      <w:tr w:rsidR="008504C2" w:rsidRPr="00651522" w14:paraId="2E24BE3C" w14:textId="77777777" w:rsidTr="003A47AE">
        <w:trPr>
          <w:trHeight w:val="459"/>
          <w:jc w:val="center"/>
        </w:trPr>
        <w:tc>
          <w:tcPr>
            <w:tcW w:w="9514" w:type="dxa"/>
            <w:shd w:val="pct20" w:color="auto" w:fill="auto"/>
          </w:tcPr>
          <w:p w14:paraId="022A5C54" w14:textId="77777777" w:rsidR="008504C2" w:rsidRPr="00651522" w:rsidRDefault="008504C2" w:rsidP="00A908DD">
            <w:pPr>
              <w:ind w:left="-145" w:right="-30"/>
              <w:jc w:val="center"/>
              <w:rPr>
                <w:b/>
                <w:sz w:val="24"/>
                <w:szCs w:val="24"/>
              </w:rPr>
            </w:pPr>
            <w:r w:rsidRPr="00651522">
              <w:rPr>
                <w:b/>
                <w:sz w:val="24"/>
                <w:szCs w:val="24"/>
              </w:rPr>
              <w:t>PLAN DE REFUERZO:  DESTREZAS NO DESARROLLADAS</w:t>
            </w:r>
          </w:p>
        </w:tc>
      </w:tr>
      <w:tr w:rsidR="008504C2" w:rsidRPr="00651522" w14:paraId="41AA282A" w14:textId="77777777" w:rsidTr="004053AC">
        <w:trPr>
          <w:trHeight w:val="690"/>
          <w:jc w:val="center"/>
        </w:trPr>
        <w:tc>
          <w:tcPr>
            <w:tcW w:w="9514" w:type="dxa"/>
            <w:shd w:val="pct20" w:color="auto" w:fill="auto"/>
          </w:tcPr>
          <w:p w14:paraId="4BC78E47" w14:textId="0D19EFE8" w:rsidR="008504C2" w:rsidRPr="00651522" w:rsidRDefault="00D25F9E" w:rsidP="003A47AE">
            <w:pPr>
              <w:ind w:left="234" w:hanging="75"/>
              <w:rPr>
                <w:b/>
                <w:sz w:val="24"/>
                <w:szCs w:val="24"/>
              </w:rPr>
            </w:pPr>
            <w:r w:rsidRPr="00846FC6">
              <w:rPr>
                <w:b/>
              </w:rPr>
              <w:t>Durante el desarrollo de los planes de bloque y planes de clase se reforzaran las destrezas que no han desarrollado los alumnos.</w:t>
            </w:r>
          </w:p>
        </w:tc>
      </w:tr>
      <w:tr w:rsidR="00882A61" w:rsidRPr="00651522" w14:paraId="4C17E71C" w14:textId="77777777" w:rsidTr="003D3893">
        <w:trPr>
          <w:trHeight w:val="345"/>
          <w:jc w:val="center"/>
        </w:trPr>
        <w:tc>
          <w:tcPr>
            <w:tcW w:w="9514" w:type="dxa"/>
            <w:shd w:val="pct20" w:color="auto" w:fill="auto"/>
          </w:tcPr>
          <w:p w14:paraId="37D39C17" w14:textId="7F4C5A7E" w:rsidR="00882A61" w:rsidRPr="00D25F9E" w:rsidRDefault="00882A61" w:rsidP="00D25F9E">
            <w:pPr>
              <w:pStyle w:val="Prrafodelista"/>
              <w:numPr>
                <w:ilvl w:val="0"/>
                <w:numId w:val="4"/>
              </w:numPr>
              <w:ind w:left="313" w:hanging="313"/>
              <w:jc w:val="both"/>
              <w:rPr>
                <w:b/>
                <w:sz w:val="24"/>
                <w:szCs w:val="24"/>
              </w:rPr>
            </w:pPr>
            <w:r w:rsidRPr="00113F3D">
              <w:t>Reforzar la importancia de la organización social para construir una sociedad justa.</w:t>
            </w:r>
          </w:p>
        </w:tc>
      </w:tr>
      <w:tr w:rsidR="00882A61" w:rsidRPr="00651522" w14:paraId="2503CB23" w14:textId="77777777" w:rsidTr="003D3893">
        <w:trPr>
          <w:trHeight w:val="345"/>
          <w:jc w:val="center"/>
        </w:trPr>
        <w:tc>
          <w:tcPr>
            <w:tcW w:w="9514" w:type="dxa"/>
            <w:shd w:val="pct20" w:color="auto" w:fill="auto"/>
          </w:tcPr>
          <w:p w14:paraId="12821F9F" w14:textId="26332AC8" w:rsidR="00882A61" w:rsidRPr="00846FC6" w:rsidRDefault="00882A61" w:rsidP="00D25F9E">
            <w:pPr>
              <w:pStyle w:val="Prrafodelista"/>
              <w:numPr>
                <w:ilvl w:val="0"/>
                <w:numId w:val="4"/>
              </w:numPr>
              <w:ind w:left="313" w:hanging="313"/>
              <w:jc w:val="both"/>
            </w:pPr>
            <w:r w:rsidRPr="00113F3D">
              <w:t xml:space="preserve">Diferenciar características de los gobiernos provinciales destacando la construcción de su sociedad. </w:t>
            </w:r>
          </w:p>
        </w:tc>
      </w:tr>
      <w:tr w:rsidR="00882A61" w:rsidRPr="00651522" w14:paraId="377B0710" w14:textId="77777777" w:rsidTr="003D3893">
        <w:trPr>
          <w:trHeight w:val="345"/>
          <w:jc w:val="center"/>
        </w:trPr>
        <w:tc>
          <w:tcPr>
            <w:tcW w:w="9514" w:type="dxa"/>
          </w:tcPr>
          <w:p w14:paraId="4C0A0552" w14:textId="6D0B54B2" w:rsidR="00882A61" w:rsidRPr="004053AC" w:rsidRDefault="00882A61" w:rsidP="004053AC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13F3D">
              <w:t>Comparar la división natural del Ecuador con su división territorial para establecer concordancia en el desarrollo del país.</w:t>
            </w:r>
          </w:p>
        </w:tc>
      </w:tr>
      <w:tr w:rsidR="00882A61" w:rsidRPr="00651522" w14:paraId="4CC23D63" w14:textId="77777777" w:rsidTr="003D3893">
        <w:trPr>
          <w:trHeight w:val="476"/>
          <w:jc w:val="center"/>
        </w:trPr>
        <w:tc>
          <w:tcPr>
            <w:tcW w:w="9514" w:type="dxa"/>
          </w:tcPr>
          <w:p w14:paraId="05CAB65A" w14:textId="030B6632" w:rsidR="00882A61" w:rsidRPr="004053AC" w:rsidRDefault="00882A61" w:rsidP="004053AC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13F3D">
              <w:t xml:space="preserve">Reconocer rasgos sobresalientes delas provincias del país con ayuda de gráficos. </w:t>
            </w:r>
          </w:p>
        </w:tc>
      </w:tr>
      <w:tr w:rsidR="00882A61" w:rsidRPr="003A47AE" w14:paraId="3F51C1EA" w14:textId="77777777" w:rsidTr="003D3893">
        <w:trPr>
          <w:trHeight w:val="345"/>
          <w:jc w:val="center"/>
        </w:trPr>
        <w:tc>
          <w:tcPr>
            <w:tcW w:w="951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B9DCA0" w14:textId="5852F024" w:rsidR="00882A61" w:rsidRPr="003A47AE" w:rsidRDefault="00882A61" w:rsidP="004053AC">
            <w:pPr>
              <w:pStyle w:val="Prrafodelista"/>
              <w:numPr>
                <w:ilvl w:val="0"/>
                <w:numId w:val="4"/>
              </w:numPr>
              <w:jc w:val="both"/>
              <w:rPr>
                <w:sz w:val="24"/>
                <w:szCs w:val="24"/>
              </w:rPr>
            </w:pPr>
            <w:r w:rsidRPr="00113F3D">
              <w:t xml:space="preserve">Reconocer las características político-administrativas de los gobiernos, provinciales, municipales y parroquiales del país.  </w:t>
            </w:r>
          </w:p>
        </w:tc>
      </w:tr>
    </w:tbl>
    <w:p w14:paraId="70DCEA83" w14:textId="77777777" w:rsidR="00882A61" w:rsidRDefault="00882A61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5635FB62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ESTUDIANTES CON PORCENTAJE MENOR AL 20% EN DETREZAS ALCANZADAS.</w:t>
      </w:r>
    </w:p>
    <w:p w14:paraId="6FF9B5AA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3510"/>
        <w:gridCol w:w="2552"/>
        <w:gridCol w:w="3544"/>
      </w:tblGrid>
      <w:tr w:rsidR="008504C2" w:rsidRPr="003A47AE" w14:paraId="0551565C" w14:textId="77777777" w:rsidTr="007E56D1">
        <w:tc>
          <w:tcPr>
            <w:tcW w:w="3510" w:type="dxa"/>
          </w:tcPr>
          <w:p w14:paraId="7F337CB7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 DE ESTUDIANTES</w:t>
            </w:r>
          </w:p>
        </w:tc>
        <w:tc>
          <w:tcPr>
            <w:tcW w:w="2552" w:type="dxa"/>
          </w:tcPr>
          <w:p w14:paraId="7544662C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 MENOS AL 20%</w:t>
            </w:r>
          </w:p>
        </w:tc>
        <w:tc>
          <w:tcPr>
            <w:tcW w:w="3544" w:type="dxa"/>
          </w:tcPr>
          <w:p w14:paraId="5C10A330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DESTREZAS ALCANZADAS.</w:t>
            </w:r>
          </w:p>
        </w:tc>
      </w:tr>
      <w:tr w:rsidR="0036552A" w:rsidRPr="007E56D1" w14:paraId="7B00ECE4" w14:textId="77777777" w:rsidTr="007E56D1">
        <w:trPr>
          <w:trHeight w:val="117"/>
        </w:trPr>
        <w:tc>
          <w:tcPr>
            <w:tcW w:w="3510" w:type="dxa"/>
            <w:vAlign w:val="bottom"/>
          </w:tcPr>
          <w:p w14:paraId="54F3F554" w14:textId="12A7F672" w:rsidR="0036552A" w:rsidRPr="007E56D1" w:rsidRDefault="0036552A" w:rsidP="000345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54927FA9" w14:textId="6970422F" w:rsidR="0036552A" w:rsidRPr="007E56D1" w:rsidRDefault="0036552A" w:rsidP="008504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73F78D9E" w14:textId="2DDBEF18" w:rsidR="0036552A" w:rsidRPr="007E56D1" w:rsidRDefault="0036552A" w:rsidP="008504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552A" w:rsidRPr="007E56D1" w14:paraId="6ABDD246" w14:textId="77777777" w:rsidTr="007E56D1">
        <w:tc>
          <w:tcPr>
            <w:tcW w:w="3510" w:type="dxa"/>
            <w:vAlign w:val="bottom"/>
          </w:tcPr>
          <w:p w14:paraId="3D9BA77A" w14:textId="14018BA5" w:rsidR="0036552A" w:rsidRPr="007E56D1" w:rsidRDefault="0036552A" w:rsidP="008504C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76F80F2D" w14:textId="4B1A9699" w:rsidR="0036552A" w:rsidRPr="007E56D1" w:rsidRDefault="0036552A" w:rsidP="008504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1A6D3603" w14:textId="5DA62D09" w:rsidR="0036552A" w:rsidRPr="007E56D1" w:rsidRDefault="0036552A" w:rsidP="008504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36552A" w:rsidRPr="007E56D1" w14:paraId="1843A4ED" w14:textId="77777777" w:rsidTr="007E56D1">
        <w:tc>
          <w:tcPr>
            <w:tcW w:w="3510" w:type="dxa"/>
            <w:vAlign w:val="bottom"/>
          </w:tcPr>
          <w:p w14:paraId="7F072B21" w14:textId="1A5703A6" w:rsidR="0036552A" w:rsidRPr="007E56D1" w:rsidRDefault="0036552A" w:rsidP="00034558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52" w:type="dxa"/>
          </w:tcPr>
          <w:p w14:paraId="510E7B76" w14:textId="77777777" w:rsidR="0036552A" w:rsidRPr="007E56D1" w:rsidRDefault="0036552A" w:rsidP="008504C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3544" w:type="dxa"/>
          </w:tcPr>
          <w:p w14:paraId="33A33C0E" w14:textId="77777777" w:rsidR="0036552A" w:rsidRPr="007E56D1" w:rsidRDefault="0036552A" w:rsidP="008504C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0F38C8AF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1077A1B7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CONCLUSIONES: </w:t>
      </w:r>
    </w:p>
    <w:p w14:paraId="1EBCC7DB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Los niños dentro del período vacacional, tienden a olvidarse de los conocimientos impartidos en el año anterior y no se preocupan de revisar la materia en las vacaciones. </w:t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4B4BDDBF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886C347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RECOMENDACIONES</w:t>
      </w:r>
      <w:r>
        <w:rPr>
          <w:rFonts w:eastAsia="Batang" w:cs="Times New Roman"/>
          <w:b/>
          <w:sz w:val="24"/>
          <w:szCs w:val="24"/>
          <w:lang w:val="es-ES" w:eastAsia="es-ES"/>
        </w:rPr>
        <w:t>:</w:t>
      </w:r>
    </w:p>
    <w:p w14:paraId="24FE3AEF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Recordarles a padres de familia y niños que en vacaciones hay que reforzar los conocimientos adquiridos de una manera eventual. </w:t>
      </w:r>
    </w:p>
    <w:p w14:paraId="1CCBCE91" w14:textId="70486027" w:rsidR="006726BC" w:rsidRPr="00D47DAB" w:rsidRDefault="006726BC" w:rsidP="006726BC">
      <w:pPr>
        <w:tabs>
          <w:tab w:val="left" w:pos="5400"/>
        </w:tabs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p w14:paraId="51C05708" w14:textId="77777777" w:rsidR="006726BC" w:rsidRPr="00D47DAB" w:rsidRDefault="006726BC" w:rsidP="006726BC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tbl>
      <w:tblPr>
        <w:tblW w:w="51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459"/>
        <w:gridCol w:w="3168"/>
      </w:tblGrid>
      <w:tr w:rsidR="006726BC" w:rsidRPr="002E17AC" w14:paraId="006BA487" w14:textId="77777777" w:rsidTr="00657A92">
        <w:trPr>
          <w:trHeight w:val="42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5AD7BD40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18416F2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FB75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6726BC" w:rsidRPr="002E17AC" w14:paraId="5E6DC544" w14:textId="77777777" w:rsidTr="00657A92">
        <w:trPr>
          <w:trHeight w:val="181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C938D89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Docente: </w:t>
            </w:r>
          </w:p>
          <w:p w14:paraId="03A986FC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Edgar Tamayo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9AC11B2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color w:val="000000"/>
                <w:lang w:eastAsia="es-EC"/>
              </w:rPr>
              <w:t>Coordinador</w:t>
            </w:r>
            <w:r w:rsidRPr="00480273">
              <w:rPr>
                <w:b/>
                <w:bCs/>
                <w:color w:val="000000"/>
                <w:lang w:eastAsia="es-EC"/>
              </w:rPr>
              <w:t xml:space="preserve">a del área : </w:t>
            </w:r>
          </w:p>
          <w:p w14:paraId="792F8A37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 Pablo Baldassari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654CC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Coordinador a Subnivel</w:t>
            </w:r>
            <w:r>
              <w:rPr>
                <w:b/>
                <w:bCs/>
                <w:color w:val="000000"/>
                <w:lang w:eastAsia="es-EC"/>
              </w:rPr>
              <w:t>:</w:t>
            </w:r>
          </w:p>
          <w:p w14:paraId="4C7FD07A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Lcda. Elizabeth Vargas</w:t>
            </w:r>
          </w:p>
        </w:tc>
      </w:tr>
      <w:tr w:rsidR="006726BC" w:rsidRPr="002E17AC" w14:paraId="5A48E560" w14:textId="77777777" w:rsidTr="00657A92">
        <w:trPr>
          <w:trHeight w:val="23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4359F97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08382E30" w14:textId="23362C26" w:rsidR="006726BC" w:rsidRDefault="00716362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24DB6648" wp14:editId="058D9267">
                  <wp:extent cx="1590675" cy="1123950"/>
                  <wp:effectExtent l="0" t="0" r="9525" b="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50A21B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A260634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1FC8F31A" w14:textId="77777777" w:rsidR="00FF0B55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  <w:p w14:paraId="2667C844" w14:textId="0AD9A38F" w:rsidR="00FF0B55" w:rsidRPr="00480273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4FA955F9" wp14:editId="48DE1508">
                  <wp:extent cx="1552575" cy="504825"/>
                  <wp:effectExtent l="0" t="0" r="9525" b="9525"/>
                  <wp:docPr id="8" name="Imagen 8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7AA640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</w:tc>
      </w:tr>
      <w:tr w:rsidR="006726BC" w:rsidRPr="002E17AC" w14:paraId="72A1176F" w14:textId="77777777" w:rsidTr="00657A92">
        <w:trPr>
          <w:trHeight w:val="252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9948518" w14:textId="01789D0E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Fecha: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1C2AECE" w14:textId="767E1CF8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8DA71" w14:textId="73A6E133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</w:tr>
    </w:tbl>
    <w:p w14:paraId="689EF270" w14:textId="77777777" w:rsidR="00C31734" w:rsidRDefault="00C31734" w:rsidP="00622188">
      <w:pPr>
        <w:contextualSpacing/>
        <w:rPr>
          <w:rFonts w:ascii="Aller-Light" w:hAnsi="Aller-Light" w:cs="Aller-Light"/>
          <w:b/>
          <w:sz w:val="24"/>
          <w:szCs w:val="24"/>
          <w:lang w:val="es-ES"/>
        </w:rPr>
      </w:pPr>
    </w:p>
    <w:p w14:paraId="3C74633F" w14:textId="639236D4" w:rsidR="008504C2" w:rsidRPr="00651522" w:rsidRDefault="008504C2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lastRenderedPageBreak/>
        <w:t>INFORME DE RESULTAD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OS EVALUACIÓN  DIAGNÓSTICA  2016</w:t>
      </w:r>
      <w:r>
        <w:rPr>
          <w:rFonts w:eastAsia="Batang" w:cs="Times New Roman"/>
          <w:b/>
          <w:sz w:val="24"/>
          <w:szCs w:val="24"/>
          <w:lang w:val="es-ES" w:eastAsia="es-ES"/>
        </w:rPr>
        <w:t>-201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7</w:t>
      </w:r>
    </w:p>
    <w:p w14:paraId="581038BC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sz w:val="18"/>
          <w:szCs w:val="18"/>
          <w:lang w:val="es-ES" w:eastAsia="es-ES"/>
        </w:rPr>
      </w:pPr>
      <w:r w:rsidRPr="00651522">
        <w:rPr>
          <w:rFonts w:eastAsia="Batang" w:cs="Times New Roman"/>
          <w:b/>
          <w:sz w:val="18"/>
          <w:szCs w:val="18"/>
          <w:lang w:val="es-ES" w:eastAsia="es-ES"/>
        </w:rPr>
        <w:t>Art. 186 LOEI:</w:t>
      </w:r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Evaluación Diagnóstica: Se aplica al inicio de un periodo, grado, curso o Quimestre o unidad de trabajo, para determinar las condiciones previas con que el estudiante ingresa al proceso de aprendizaje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8504C2" w:rsidRPr="00651522" w14:paraId="75E2D708" w14:textId="77777777" w:rsidTr="008504C2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15D5DC4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6515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MX" w:eastAsia="es-MX"/>
              </w:rPr>
              <w:t>Estándar B.3.2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Diagnostica las necesidades educativas de aprendizaje de los estudiantes considerando los objetivos del currículo y la diversidad del estudiantado.</w:t>
            </w:r>
          </w:p>
        </w:tc>
      </w:tr>
      <w:tr w:rsidR="008504C2" w:rsidRPr="00651522" w14:paraId="78E6E4CE" w14:textId="77777777" w:rsidTr="008504C2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03BE8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4CE4B583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lang w:val="es-ES" w:eastAsia="es-ES"/>
        </w:rPr>
      </w:pPr>
      <w:r w:rsidRPr="00651522">
        <w:rPr>
          <w:rFonts w:eastAsia="Batang" w:cs="Times New Roman"/>
          <w:lang w:val="es-ES" w:eastAsia="es-ES"/>
        </w:rPr>
        <w:t xml:space="preserve"> </w:t>
      </w:r>
    </w:p>
    <w:p w14:paraId="7D143409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DOCENTE: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>EDGAR TAMAYO CONSTATE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ASIGNATURA: </w:t>
      </w:r>
      <w:r>
        <w:rPr>
          <w:rFonts w:eastAsia="Batang" w:cs="Times New Roman"/>
          <w:b/>
          <w:sz w:val="24"/>
          <w:szCs w:val="24"/>
          <w:lang w:val="es-ES" w:eastAsia="es-ES"/>
        </w:rPr>
        <w:t>ESTUDIOS SOCIALES</w:t>
      </w:r>
    </w:p>
    <w:p w14:paraId="0B1D281F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</w:p>
    <w:p w14:paraId="7898E1A2" w14:textId="34DA134D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GRADO: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5TO 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 PARALELO: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“C”</w:t>
      </w:r>
    </w:p>
    <w:p w14:paraId="1C1502C8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D18811B" w14:textId="663DFC64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FECHA: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 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23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– 09 - 201</w:t>
      </w:r>
      <w:r w:rsidR="005423EA">
        <w:rPr>
          <w:rFonts w:eastAsia="Batang" w:cs="Times New Roman"/>
          <w:b/>
          <w:sz w:val="24"/>
          <w:szCs w:val="24"/>
          <w:lang w:val="es-ES" w:eastAsia="es-ES"/>
        </w:rPr>
        <w:t>6</w:t>
      </w:r>
    </w:p>
    <w:p w14:paraId="601DC977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71C6C05B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RESUMEN DEL PROCESO DE EVALUACIÓN: </w:t>
      </w:r>
    </w:p>
    <w:p w14:paraId="70CE5300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>Para la determinación del desarrollo o no de la destreza se consi</w:t>
      </w:r>
      <w:r>
        <w:rPr>
          <w:rFonts w:eastAsia="Batang" w:cs="Times New Roman"/>
          <w:sz w:val="24"/>
          <w:szCs w:val="24"/>
          <w:lang w:val="es-ES" w:eastAsia="es-ES"/>
        </w:rPr>
        <w:t>derará como base el logro del 70</w:t>
      </w:r>
      <w:r w:rsidRPr="00651522">
        <w:rPr>
          <w:rFonts w:eastAsia="Batang" w:cs="Times New Roman"/>
          <w:sz w:val="24"/>
          <w:szCs w:val="24"/>
          <w:lang w:val="es-ES" w:eastAsia="es-ES"/>
        </w:rPr>
        <w:t>% de la misma</w:t>
      </w:r>
      <w:r>
        <w:rPr>
          <w:rFonts w:eastAsia="Batang" w:cs="Times New Roman"/>
          <w:sz w:val="24"/>
          <w:szCs w:val="24"/>
          <w:lang w:val="es-ES" w:eastAsia="es-ES"/>
        </w:rPr>
        <w:t xml:space="preserve"> (menos este porcentaje se requiere refuerzo académico)</w:t>
      </w:r>
    </w:p>
    <w:p w14:paraId="62F15AD1" w14:textId="77777777" w:rsidR="00A908DD" w:rsidRDefault="00A908DD" w:rsidP="00BF1F68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2B7BF106" w14:textId="77777777" w:rsidR="008504C2" w:rsidRDefault="008504C2" w:rsidP="00BF1F68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DESCRIPCION DE LA TECNICA E INSTRUMENTO DE EVALUACION UTILIZADA:</w:t>
      </w:r>
    </w:p>
    <w:p w14:paraId="05C23BB1" w14:textId="77777777" w:rsidR="007E56D1" w:rsidRDefault="007E56D1" w:rsidP="00BF1F68">
      <w:pPr>
        <w:spacing w:after="0" w:line="240" w:lineRule="auto"/>
        <w:jc w:val="center"/>
      </w:pPr>
      <w:r>
        <w:rPr>
          <w:lang w:val="es-ES" w:eastAsia="es-ES"/>
        </w:rPr>
        <w:fldChar w:fldCharType="begin"/>
      </w:r>
      <w:r>
        <w:rPr>
          <w:lang w:val="es-ES" w:eastAsia="es-ES"/>
        </w:rPr>
        <w:instrText xml:space="preserve"> LINK Excel.Sheet.12 "C:\\EDGAR HERNAN\\ESTUDIOS  SOCIALES\\SOCIALES  2016-2017\\Informe Evaluación Diagnóstica\\TABULACION EDGAR 5TO Y 6TO Diana 1.xlsx" "Hoja1!F1C1:F33C3" \a \f 4 \h </w:instrText>
      </w:r>
      <w:r>
        <w:rPr>
          <w:lang w:val="es-ES" w:eastAsia="es-ES"/>
        </w:rPr>
        <w:fldChar w:fldCharType="separate"/>
      </w:r>
    </w:p>
    <w:tbl>
      <w:tblPr>
        <w:tblW w:w="94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  <w:gridCol w:w="1200"/>
        <w:gridCol w:w="1200"/>
      </w:tblGrid>
      <w:tr w:rsidR="007E56D1" w:rsidRPr="007E56D1" w14:paraId="599DCD23" w14:textId="77777777" w:rsidTr="007E56D1">
        <w:trPr>
          <w:trHeight w:val="315"/>
        </w:trPr>
        <w:tc>
          <w:tcPr>
            <w:tcW w:w="946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C7F8B9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RESUMEN DESTREZAS  EVALUADAS:</w:t>
            </w:r>
          </w:p>
        </w:tc>
      </w:tr>
      <w:tr w:rsidR="007E56D1" w:rsidRPr="007E56D1" w14:paraId="0FD630DF" w14:textId="77777777" w:rsidTr="007E56D1">
        <w:trPr>
          <w:trHeight w:val="52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D3A257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DESTREZAS  DESARROLLADAS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7A949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652E1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7E56D1" w:rsidRPr="007E56D1" w14:paraId="278E1633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D9828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62F266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A11E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44BB93BD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F6745A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DA61A8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32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15661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78%</w:t>
            </w:r>
          </w:p>
        </w:tc>
      </w:tr>
      <w:tr w:rsidR="007E56D1" w:rsidRPr="007E56D1" w14:paraId="2BFEFC38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1FA4F5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08290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B3CF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3BB66CE5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1EA910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48B7E8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C42B1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18E354A8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7C6F1F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FE19D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17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3F0658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41%</w:t>
            </w:r>
          </w:p>
        </w:tc>
      </w:tr>
      <w:tr w:rsidR="007E56D1" w:rsidRPr="007E56D1" w14:paraId="1E8D0CC2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38014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C5714F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F98A8B4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67B41DC5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2F42A0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1BA6ED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FB1C7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41FAC4E5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E6FFC9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F871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23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1EDC6B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56%</w:t>
            </w:r>
          </w:p>
        </w:tc>
      </w:tr>
      <w:tr w:rsidR="007E56D1" w:rsidRPr="007E56D1" w14:paraId="44B415F2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05EBB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1F0819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866A98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7AECBD5E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BABEC1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4C3C9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7CF69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68E5CC20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29B143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8249C1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35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5458F7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85%</w:t>
            </w:r>
          </w:p>
        </w:tc>
      </w:tr>
      <w:tr w:rsidR="007E56D1" w:rsidRPr="007E56D1" w14:paraId="24FB6867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4E401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BE848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4AFDE8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42D22AB8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E0F6F5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CS.3.2.21. Explicar las características político-administrativas de los gobiernos provinciales, municipales y parroquiales del país, destacando su cercanía con el pueblo y su capacidad para enfrentar cuestiones locales.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6EF00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BA413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203BDDF6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BDA911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0BAAF1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A9E17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73%</w:t>
            </w:r>
          </w:p>
        </w:tc>
      </w:tr>
      <w:tr w:rsidR="007E56D1" w:rsidRPr="007E56D1" w14:paraId="6F918844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BEFBA3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C86AD1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69C28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1AFC2C3A" w14:textId="77777777" w:rsidTr="007E56D1">
        <w:trPr>
          <w:trHeight w:val="525"/>
        </w:trPr>
        <w:tc>
          <w:tcPr>
            <w:tcW w:w="7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D257B76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DESTREZAS   NO DESARROLLADAS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FE20ED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4213BD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7E56D1" w:rsidRPr="007E56D1" w14:paraId="529AAA2B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397C91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CS.3.3.8. Reconocer la importancia de la organización y la participación social como condición indispensable para construir una sociedad justa y solidaria.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6CBC2A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7B69E8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1156EE22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7F1901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EEE5A0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9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EBEFAF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22%</w:t>
            </w:r>
          </w:p>
        </w:tc>
      </w:tr>
      <w:tr w:rsidR="007E56D1" w:rsidRPr="007E56D1" w14:paraId="5BF1B851" w14:textId="77777777" w:rsidTr="007E56D1">
        <w:trPr>
          <w:trHeight w:val="508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FA54DC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9652D6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F4D08E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6CF669A2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8E85F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CS.3.2.20. Distinguir las características de los gobiernos provinciales del Ecuador, destacando su incidencia en la satisfacción de las necesidades de sus habitantes y la construcción de su identidad.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376266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C6AD61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4399A178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3F4E62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AEDA0C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24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EFCD0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59%</w:t>
            </w:r>
          </w:p>
        </w:tc>
      </w:tr>
      <w:tr w:rsidR="007E56D1" w:rsidRPr="007E56D1" w14:paraId="29547F08" w14:textId="77777777" w:rsidTr="007E56D1">
        <w:trPr>
          <w:trHeight w:val="61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7D45234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29E63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0D62FB6F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19826DA7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9A281B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CS.3.2.26. Comparar la división natural del Ecuador con su división territorial en función de establecer concordancias o inconsistencias para el desarrollo del país.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015141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96DBFE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669322EA" w14:textId="77777777" w:rsidTr="007E56D1">
        <w:trPr>
          <w:trHeight w:val="300"/>
        </w:trPr>
        <w:tc>
          <w:tcPr>
            <w:tcW w:w="70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B552FF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3DC45F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5224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44%</w:t>
            </w:r>
          </w:p>
        </w:tc>
      </w:tr>
      <w:tr w:rsidR="007E56D1" w:rsidRPr="007E56D1" w14:paraId="2471B101" w14:textId="77777777" w:rsidTr="007E56D1">
        <w:trPr>
          <w:trHeight w:val="315"/>
        </w:trPr>
        <w:tc>
          <w:tcPr>
            <w:tcW w:w="706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AF6451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A85430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8B28A54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2AC77DFD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A029D6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CS.3.2.25. Reconocer los rasgos más sobresalientes de las provincias del país basándonos en ejercicios gráficos, el uso de Internet, las redes sociales y destacar sus semejanzas y diferencias.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1D29A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A9524E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09EFE28B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390BEE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8B8C12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6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894384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15%</w:t>
            </w:r>
          </w:p>
        </w:tc>
      </w:tr>
      <w:tr w:rsidR="007E56D1" w:rsidRPr="007E56D1" w14:paraId="3FD54B45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D29BD4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0F53B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CDF74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  <w:tr w:rsidR="007E56D1" w:rsidRPr="007E56D1" w14:paraId="2DB08F14" w14:textId="77777777" w:rsidTr="007E56D1">
        <w:trPr>
          <w:trHeight w:val="300"/>
        </w:trPr>
        <w:tc>
          <w:tcPr>
            <w:tcW w:w="70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B55FA5" w14:textId="77777777" w:rsidR="007E56D1" w:rsidRPr="007E56D1" w:rsidRDefault="007E56D1" w:rsidP="007E56D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  <w:t>CS.3.2.21. Explicar las características político-administrativas de los gobiernos provinciales, municipales y parroquiales del país, destacando su cercanía con el pueblo y su capacidad para enfrentar cuestiones locales.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232504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4FEFD4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</w:tr>
      <w:tr w:rsidR="007E56D1" w:rsidRPr="007E56D1" w14:paraId="3864C99A" w14:textId="77777777" w:rsidTr="007E56D1">
        <w:trPr>
          <w:trHeight w:val="300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6DBDDE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9D20E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11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C25D9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27%</w:t>
            </w:r>
          </w:p>
        </w:tc>
      </w:tr>
      <w:tr w:rsidR="007E56D1" w:rsidRPr="007E56D1" w14:paraId="0CCBE94F" w14:textId="77777777" w:rsidTr="007E56D1">
        <w:trPr>
          <w:trHeight w:val="315"/>
        </w:trPr>
        <w:tc>
          <w:tcPr>
            <w:tcW w:w="70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96F5A3" w14:textId="77777777" w:rsidR="007E56D1" w:rsidRPr="007E56D1" w:rsidRDefault="007E56D1" w:rsidP="007E56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C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5A15C6" w14:textId="77777777" w:rsidR="007E56D1" w:rsidRPr="007E56D1" w:rsidRDefault="007E56D1" w:rsidP="007E56D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2024989" w14:textId="77777777" w:rsidR="007E56D1" w:rsidRPr="007E56D1" w:rsidRDefault="007E56D1" w:rsidP="007E56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C"/>
              </w:rPr>
            </w:pPr>
            <w:r w:rsidRPr="007E56D1">
              <w:rPr>
                <w:rFonts w:ascii="Calibri" w:eastAsia="Times New Roman" w:hAnsi="Calibri" w:cs="Calibri"/>
                <w:color w:val="000000"/>
                <w:lang w:eastAsia="es-EC"/>
              </w:rPr>
              <w:t> </w:t>
            </w:r>
          </w:p>
        </w:tc>
      </w:tr>
    </w:tbl>
    <w:p w14:paraId="6B2BC89E" w14:textId="599D742F" w:rsidR="008504C2" w:rsidRDefault="007E56D1" w:rsidP="00716362">
      <w:pPr>
        <w:spacing w:after="0" w:line="240" w:lineRule="auto"/>
        <w:jc w:val="center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fldChar w:fldCharType="end"/>
      </w:r>
    </w:p>
    <w:tbl>
      <w:tblPr>
        <w:tblStyle w:val="Tablaconcuadrcula"/>
        <w:tblW w:w="0" w:type="auto"/>
        <w:jc w:val="center"/>
        <w:tblInd w:w="-5903" w:type="dxa"/>
        <w:tblLook w:val="04A0" w:firstRow="1" w:lastRow="0" w:firstColumn="1" w:lastColumn="0" w:noHBand="0" w:noVBand="1"/>
      </w:tblPr>
      <w:tblGrid>
        <w:gridCol w:w="9507"/>
      </w:tblGrid>
      <w:tr w:rsidR="008504C2" w:rsidRPr="00651522" w14:paraId="503B241B" w14:textId="77777777" w:rsidTr="003A47AE">
        <w:trPr>
          <w:trHeight w:val="413"/>
          <w:jc w:val="center"/>
        </w:trPr>
        <w:tc>
          <w:tcPr>
            <w:tcW w:w="9507" w:type="dxa"/>
            <w:shd w:val="pct20" w:color="auto" w:fill="auto"/>
          </w:tcPr>
          <w:p w14:paraId="06D90FAD" w14:textId="77777777" w:rsidR="008504C2" w:rsidRPr="00651522" w:rsidRDefault="008504C2" w:rsidP="00BF1F68">
            <w:pPr>
              <w:ind w:left="-116" w:firstLine="284"/>
              <w:jc w:val="center"/>
              <w:rPr>
                <w:b/>
                <w:sz w:val="24"/>
                <w:szCs w:val="24"/>
              </w:rPr>
            </w:pPr>
            <w:r w:rsidRPr="00651522">
              <w:rPr>
                <w:b/>
                <w:sz w:val="24"/>
                <w:szCs w:val="24"/>
              </w:rPr>
              <w:t>PLAN DE REFUERZO:  DESTREZAS NO DESARROLLADAS</w:t>
            </w:r>
          </w:p>
        </w:tc>
      </w:tr>
      <w:tr w:rsidR="008504C2" w:rsidRPr="00651522" w14:paraId="429CA1A4" w14:textId="77777777" w:rsidTr="007E0229">
        <w:trPr>
          <w:trHeight w:val="689"/>
          <w:jc w:val="center"/>
        </w:trPr>
        <w:tc>
          <w:tcPr>
            <w:tcW w:w="9507" w:type="dxa"/>
            <w:shd w:val="pct20" w:color="auto" w:fill="auto"/>
          </w:tcPr>
          <w:p w14:paraId="7904A78C" w14:textId="456EF6D5" w:rsidR="008504C2" w:rsidRPr="00651522" w:rsidRDefault="00D25F9E" w:rsidP="003A47AE">
            <w:pPr>
              <w:ind w:left="234" w:hanging="75"/>
              <w:rPr>
                <w:b/>
                <w:sz w:val="24"/>
                <w:szCs w:val="24"/>
              </w:rPr>
            </w:pPr>
            <w:r w:rsidRPr="00846FC6">
              <w:rPr>
                <w:b/>
              </w:rPr>
              <w:t>Durante el desarrollo de los planes de bloque y planes de clase se reforzaran las destrezas que no han desarrollado los alumnos.</w:t>
            </w:r>
            <w:r w:rsidR="003A47AE" w:rsidRPr="0065152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3B5887" w:rsidRPr="00651522" w14:paraId="152257E4" w14:textId="77777777" w:rsidTr="007E0229">
        <w:trPr>
          <w:trHeight w:val="345"/>
          <w:jc w:val="center"/>
        </w:trPr>
        <w:tc>
          <w:tcPr>
            <w:tcW w:w="9507" w:type="dxa"/>
            <w:shd w:val="pct20" w:color="auto" w:fill="auto"/>
          </w:tcPr>
          <w:p w14:paraId="0DF1ED1E" w14:textId="3C1493C2" w:rsidR="003B5887" w:rsidRPr="003A47AE" w:rsidRDefault="003B5887" w:rsidP="003A47AE">
            <w:pPr>
              <w:pStyle w:val="Prrafodelista"/>
              <w:numPr>
                <w:ilvl w:val="0"/>
                <w:numId w:val="5"/>
              </w:numPr>
              <w:jc w:val="both"/>
              <w:rPr>
                <w:b/>
                <w:sz w:val="24"/>
                <w:szCs w:val="24"/>
              </w:rPr>
            </w:pPr>
            <w:r w:rsidRPr="004755FD">
              <w:t>Reforzar la importancia de la organización social para construir una sociedad justa.</w:t>
            </w:r>
          </w:p>
        </w:tc>
      </w:tr>
      <w:tr w:rsidR="003B5887" w:rsidRPr="00651522" w14:paraId="4BF6AEFD" w14:textId="77777777" w:rsidTr="007E0229">
        <w:trPr>
          <w:trHeight w:val="345"/>
          <w:jc w:val="center"/>
        </w:trPr>
        <w:tc>
          <w:tcPr>
            <w:tcW w:w="9507" w:type="dxa"/>
          </w:tcPr>
          <w:p w14:paraId="61927DF3" w14:textId="39A8B784" w:rsidR="003B5887" w:rsidRPr="003A47AE" w:rsidRDefault="003B5887" w:rsidP="003A47AE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755FD">
              <w:t xml:space="preserve">Diferenciar características de los gobiernos provinciales destacando la construcción de su sociedad. </w:t>
            </w:r>
          </w:p>
        </w:tc>
      </w:tr>
      <w:tr w:rsidR="003B5887" w:rsidRPr="00651522" w14:paraId="1C93F6B3" w14:textId="77777777" w:rsidTr="007E0229">
        <w:trPr>
          <w:trHeight w:val="476"/>
          <w:jc w:val="center"/>
        </w:trPr>
        <w:tc>
          <w:tcPr>
            <w:tcW w:w="9507" w:type="dxa"/>
          </w:tcPr>
          <w:p w14:paraId="51A40656" w14:textId="2A2578F0" w:rsidR="003B5887" w:rsidRPr="003A47AE" w:rsidRDefault="003B5887" w:rsidP="003A47AE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755FD">
              <w:t>Comparar la división natural del Ecuador con su división territorial para establecer concordancia en el desarrollo del país.</w:t>
            </w:r>
          </w:p>
        </w:tc>
      </w:tr>
      <w:tr w:rsidR="003B5887" w:rsidRPr="00651522" w14:paraId="0CD3BE6B" w14:textId="77777777" w:rsidTr="007E0229">
        <w:trPr>
          <w:trHeight w:val="345"/>
          <w:jc w:val="center"/>
        </w:trPr>
        <w:tc>
          <w:tcPr>
            <w:tcW w:w="950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36BE241" w14:textId="0320CB3D" w:rsidR="003B5887" w:rsidRPr="003A47AE" w:rsidRDefault="003B5887" w:rsidP="003A47AE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755FD">
              <w:t xml:space="preserve">Reconocer rasgos sobresalientes delas provincias del país con ayuda de gráficos. </w:t>
            </w:r>
          </w:p>
        </w:tc>
      </w:tr>
      <w:tr w:rsidR="003B5887" w:rsidRPr="00651522" w14:paraId="612F1409" w14:textId="77777777" w:rsidTr="007E0229">
        <w:trPr>
          <w:trHeight w:val="364"/>
          <w:jc w:val="center"/>
        </w:trPr>
        <w:tc>
          <w:tcPr>
            <w:tcW w:w="9507" w:type="dxa"/>
            <w:tcBorders>
              <w:bottom w:val="single" w:sz="4" w:space="0" w:color="auto"/>
            </w:tcBorders>
          </w:tcPr>
          <w:p w14:paraId="323CCA71" w14:textId="4D97542B" w:rsidR="003B5887" w:rsidRPr="003A47AE" w:rsidRDefault="003B5887" w:rsidP="003A47AE">
            <w:pPr>
              <w:pStyle w:val="Prrafodelista"/>
              <w:numPr>
                <w:ilvl w:val="0"/>
                <w:numId w:val="5"/>
              </w:numPr>
              <w:jc w:val="both"/>
              <w:rPr>
                <w:sz w:val="24"/>
                <w:szCs w:val="24"/>
              </w:rPr>
            </w:pPr>
            <w:r w:rsidRPr="004755FD">
              <w:t xml:space="preserve">Reconocer las características político-administrativas de los gobiernos, provinciales, municipales y parroquiales del país.  </w:t>
            </w:r>
          </w:p>
        </w:tc>
      </w:tr>
    </w:tbl>
    <w:p w14:paraId="662085F1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AF7774C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ESTUDIANTES CON PORCENTAJE MENOR AL 20% EN DETREZAS ALCANZADAS.</w:t>
      </w:r>
    </w:p>
    <w:p w14:paraId="51028967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2359"/>
        <w:gridCol w:w="3077"/>
      </w:tblGrid>
      <w:tr w:rsidR="008504C2" w14:paraId="3DE5437B" w14:textId="77777777" w:rsidTr="008504C2">
        <w:tc>
          <w:tcPr>
            <w:tcW w:w="3794" w:type="dxa"/>
          </w:tcPr>
          <w:p w14:paraId="695E088F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 DE ESTUDIANTES</w:t>
            </w:r>
          </w:p>
        </w:tc>
        <w:tc>
          <w:tcPr>
            <w:tcW w:w="2359" w:type="dxa"/>
          </w:tcPr>
          <w:p w14:paraId="577B557A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 MENOS AL 20%</w:t>
            </w:r>
          </w:p>
        </w:tc>
        <w:tc>
          <w:tcPr>
            <w:tcW w:w="3077" w:type="dxa"/>
          </w:tcPr>
          <w:p w14:paraId="318B0901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DESTREZAS ALCANZADAS.</w:t>
            </w:r>
          </w:p>
        </w:tc>
      </w:tr>
      <w:tr w:rsidR="007E56D1" w14:paraId="7EFB5C25" w14:textId="77777777" w:rsidTr="008504C2">
        <w:trPr>
          <w:trHeight w:val="497"/>
        </w:trPr>
        <w:tc>
          <w:tcPr>
            <w:tcW w:w="3794" w:type="dxa"/>
          </w:tcPr>
          <w:p w14:paraId="57B900F3" w14:textId="0518A2D6" w:rsidR="007E56D1" w:rsidRDefault="007E56D1" w:rsidP="008504C2">
            <w:pPr>
              <w:jc w:val="both"/>
              <w:rPr>
                <w:b/>
                <w:sz w:val="24"/>
                <w:szCs w:val="24"/>
              </w:rPr>
            </w:pPr>
            <w:r w:rsidRPr="00F15D12">
              <w:t>AGUILAR CARVAJAL JOSUE DANIEL</w:t>
            </w:r>
          </w:p>
        </w:tc>
        <w:tc>
          <w:tcPr>
            <w:tcW w:w="2359" w:type="dxa"/>
          </w:tcPr>
          <w:p w14:paraId="459A132B" w14:textId="2B54925D" w:rsidR="007E56D1" w:rsidRPr="0010607C" w:rsidRDefault="007E56D1" w:rsidP="008D64C7">
            <w:pPr>
              <w:jc w:val="center"/>
              <w:rPr>
                <w:rFonts w:ascii="Arial Narrow" w:hAnsi="Arial Narrow"/>
              </w:rPr>
            </w:pPr>
            <w:r w:rsidRPr="00F15D12">
              <w:t>10%</w:t>
            </w:r>
          </w:p>
        </w:tc>
        <w:tc>
          <w:tcPr>
            <w:tcW w:w="3077" w:type="dxa"/>
          </w:tcPr>
          <w:p w14:paraId="60FDADA4" w14:textId="5125AFF3" w:rsidR="007E56D1" w:rsidRPr="0010607C" w:rsidRDefault="007E56D1" w:rsidP="008504C2">
            <w:pPr>
              <w:jc w:val="center"/>
              <w:rPr>
                <w:rFonts w:ascii="Arial Narrow" w:hAnsi="Arial Narrow"/>
              </w:rPr>
            </w:pPr>
            <w:r w:rsidRPr="00F15D12">
              <w:t>3</w:t>
            </w:r>
          </w:p>
        </w:tc>
      </w:tr>
    </w:tbl>
    <w:p w14:paraId="634EA9AC" w14:textId="77777777" w:rsidR="002823BC" w:rsidRDefault="002823BC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0FC5A01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CONCLUSIONES: </w:t>
      </w:r>
    </w:p>
    <w:p w14:paraId="424B15A6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Los niños dentro del período vacacional, tienden a olvidarse de los conocimientos impartidos en el año anterior y no se preocupan de revisar la materia en las vacaciones. </w:t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558A57B2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7533210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RECOMENDACIONES</w:t>
      </w:r>
      <w:r>
        <w:rPr>
          <w:rFonts w:eastAsia="Batang" w:cs="Times New Roman"/>
          <w:b/>
          <w:sz w:val="24"/>
          <w:szCs w:val="24"/>
          <w:lang w:val="es-ES" w:eastAsia="es-ES"/>
        </w:rPr>
        <w:t>:</w:t>
      </w:r>
    </w:p>
    <w:p w14:paraId="0DB466F5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Recordarles a padres de familia y niños que en vacaciones hay que reforzar los conocimientos adquiridos de una manera eventual. </w:t>
      </w:r>
    </w:p>
    <w:p w14:paraId="39D67F2E" w14:textId="77777777" w:rsidR="006726BC" w:rsidRPr="00D47DAB" w:rsidRDefault="006726BC" w:rsidP="006726BC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tbl>
      <w:tblPr>
        <w:tblW w:w="51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459"/>
        <w:gridCol w:w="3168"/>
      </w:tblGrid>
      <w:tr w:rsidR="006726BC" w:rsidRPr="002E17AC" w14:paraId="69EA1CDD" w14:textId="77777777" w:rsidTr="00657A92">
        <w:trPr>
          <w:trHeight w:val="42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4D9D077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31F4D61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6EA9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6726BC" w:rsidRPr="002E17AC" w14:paraId="18D02ADE" w14:textId="77777777" w:rsidTr="00657A92">
        <w:trPr>
          <w:trHeight w:val="181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5623176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Docente: </w:t>
            </w:r>
          </w:p>
          <w:p w14:paraId="33105A47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Edgar Tamayo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5642A8A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color w:val="000000"/>
                <w:lang w:eastAsia="es-EC"/>
              </w:rPr>
              <w:t>Coordinador</w:t>
            </w:r>
            <w:r w:rsidRPr="00480273">
              <w:rPr>
                <w:b/>
                <w:bCs/>
                <w:color w:val="000000"/>
                <w:lang w:eastAsia="es-EC"/>
              </w:rPr>
              <w:t xml:space="preserve">a del área : </w:t>
            </w:r>
          </w:p>
          <w:p w14:paraId="3EC0B451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 Pablo Baldassari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D26C82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Coordinador a Subnivel</w:t>
            </w:r>
            <w:r>
              <w:rPr>
                <w:b/>
                <w:bCs/>
                <w:color w:val="000000"/>
                <w:lang w:eastAsia="es-EC"/>
              </w:rPr>
              <w:t>:</w:t>
            </w:r>
          </w:p>
          <w:p w14:paraId="00996BFB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Lcda. Elizabeth Vargas</w:t>
            </w:r>
          </w:p>
        </w:tc>
      </w:tr>
      <w:tr w:rsidR="006726BC" w:rsidRPr="002E17AC" w14:paraId="392452C1" w14:textId="77777777" w:rsidTr="00657A92">
        <w:trPr>
          <w:trHeight w:val="23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5095758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5268835F" w14:textId="01E8FA9A" w:rsidR="006726BC" w:rsidRDefault="00716362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2E5DA03E" wp14:editId="41695B86">
                  <wp:extent cx="1590675" cy="1123950"/>
                  <wp:effectExtent l="0" t="0" r="9525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84AC96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A645BA5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571CB9B5" w14:textId="77777777" w:rsidR="00FF0B55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  <w:p w14:paraId="12DDB0B7" w14:textId="5BCDC09A" w:rsidR="00FF0B55" w:rsidRPr="00480273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2D751AE5" wp14:editId="32CC1EFE">
                  <wp:extent cx="1552575" cy="504825"/>
                  <wp:effectExtent l="0" t="0" r="9525" b="9525"/>
                  <wp:docPr id="9" name="Imagen 9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11520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</w:tc>
      </w:tr>
      <w:tr w:rsidR="006726BC" w:rsidRPr="002E17AC" w14:paraId="50B5AF5D" w14:textId="77777777" w:rsidTr="00657A92">
        <w:trPr>
          <w:trHeight w:val="252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1877FB1" w14:textId="64A1DF7E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Fecha: </w:t>
            </w:r>
            <w:r w:rsidR="00AC69D0">
              <w:rPr>
                <w:bCs/>
                <w:color w:val="000000"/>
                <w:lang w:eastAsia="es-EC"/>
              </w:rPr>
              <w:t>23</w:t>
            </w:r>
            <w:r>
              <w:rPr>
                <w:bCs/>
                <w:color w:val="000000"/>
                <w:lang w:eastAsia="es-EC"/>
              </w:rPr>
              <w:t>/09/2016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63A9161" w14:textId="1210DFF8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7F52E" w14:textId="125810E6" w:rsidR="006726BC" w:rsidRPr="00480273" w:rsidRDefault="006726BC" w:rsidP="00AC69D0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</w:tr>
    </w:tbl>
    <w:p w14:paraId="3B1AFB9F" w14:textId="7B47F298" w:rsidR="00C93858" w:rsidRDefault="006726BC" w:rsidP="006726BC">
      <w:pPr>
        <w:tabs>
          <w:tab w:val="left" w:pos="3885"/>
        </w:tabs>
        <w:contextualSpacing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ascii="Aller-Light" w:hAnsi="Aller-Light" w:cs="Aller-Light"/>
          <w:b/>
          <w:sz w:val="24"/>
          <w:szCs w:val="24"/>
          <w:lang w:val="es-ES"/>
        </w:rPr>
        <w:lastRenderedPageBreak/>
        <w:tab/>
      </w:r>
    </w:p>
    <w:p w14:paraId="700ADBC2" w14:textId="62577B9A" w:rsidR="008504C2" w:rsidRPr="00651522" w:rsidRDefault="008504C2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INFORME DE RESULTAD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OS EVALUACIÓN  DIAGNÓSTICA  2016-2017</w:t>
      </w:r>
    </w:p>
    <w:p w14:paraId="6B9D9FA7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sz w:val="18"/>
          <w:szCs w:val="18"/>
          <w:lang w:val="es-ES" w:eastAsia="es-ES"/>
        </w:rPr>
      </w:pPr>
      <w:r w:rsidRPr="00651522">
        <w:rPr>
          <w:rFonts w:eastAsia="Batang" w:cs="Times New Roman"/>
          <w:b/>
          <w:sz w:val="18"/>
          <w:szCs w:val="18"/>
          <w:lang w:val="es-ES" w:eastAsia="es-ES"/>
        </w:rPr>
        <w:t>Art. 186 LOEI:</w:t>
      </w:r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Evaluación Diagnóstica: Se aplica al inicio de un periodo, grado, curso o Quimestre o unidad de trabajo, para determinar las condiciones previas con que el estudiante ingresa al proceso de aprendizaje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80"/>
      </w:tblGrid>
      <w:tr w:rsidR="008504C2" w:rsidRPr="00651522" w14:paraId="1A5AC985" w14:textId="77777777" w:rsidTr="008504C2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02C561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6515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MX" w:eastAsia="es-MX"/>
              </w:rPr>
              <w:t>Estándar B.3.2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Diagnostica las necesidades educativas de aprendizaje de los estudiantes considerando los objetivos del currículo y la diversidad del estudiantado.</w:t>
            </w:r>
          </w:p>
        </w:tc>
      </w:tr>
      <w:tr w:rsidR="008504C2" w:rsidRPr="00651522" w14:paraId="002202AF" w14:textId="77777777" w:rsidTr="008504C2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1BE65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33CDACD2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lang w:val="es-ES" w:eastAsia="es-ES"/>
        </w:rPr>
      </w:pPr>
      <w:r w:rsidRPr="00651522">
        <w:rPr>
          <w:rFonts w:eastAsia="Batang" w:cs="Times New Roman"/>
          <w:lang w:val="es-ES" w:eastAsia="es-ES"/>
        </w:rPr>
        <w:t xml:space="preserve"> </w:t>
      </w:r>
    </w:p>
    <w:p w14:paraId="746BC56F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DOCENTE: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>EDGAR TAMAYO CONSTATE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ASIGNATURA: </w:t>
      </w:r>
      <w:r>
        <w:rPr>
          <w:rFonts w:eastAsia="Batang" w:cs="Times New Roman"/>
          <w:b/>
          <w:sz w:val="24"/>
          <w:szCs w:val="24"/>
          <w:lang w:val="es-ES" w:eastAsia="es-ES"/>
        </w:rPr>
        <w:t>ESTUDIOS SOCIALES</w:t>
      </w:r>
    </w:p>
    <w:p w14:paraId="6582370C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</w:p>
    <w:p w14:paraId="4F86ADC9" w14:textId="3BF196A5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GRADO: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6TO 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 PARALELO: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“A”</w:t>
      </w:r>
    </w:p>
    <w:p w14:paraId="7CC5DD78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DCE428C" w14:textId="4FDC44F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FECHA: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 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23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– 09 - 201</w:t>
      </w:r>
      <w:r w:rsidR="00C510FC">
        <w:rPr>
          <w:rFonts w:eastAsia="Batang" w:cs="Times New Roman"/>
          <w:b/>
          <w:sz w:val="24"/>
          <w:szCs w:val="24"/>
          <w:lang w:val="es-ES" w:eastAsia="es-ES"/>
        </w:rPr>
        <w:t>6</w:t>
      </w:r>
    </w:p>
    <w:p w14:paraId="7CDBDBBC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1989A433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RESUMEN DEL PROCESO DE EVALUACIÓN: </w:t>
      </w:r>
    </w:p>
    <w:p w14:paraId="506CF764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>Para la determinación del desarrollo o no de la destreza se consi</w:t>
      </w:r>
      <w:r>
        <w:rPr>
          <w:rFonts w:eastAsia="Batang" w:cs="Times New Roman"/>
          <w:sz w:val="24"/>
          <w:szCs w:val="24"/>
          <w:lang w:val="es-ES" w:eastAsia="es-ES"/>
        </w:rPr>
        <w:t>derará como base el logro del 70</w:t>
      </w:r>
      <w:r w:rsidRPr="00651522">
        <w:rPr>
          <w:rFonts w:eastAsia="Batang" w:cs="Times New Roman"/>
          <w:sz w:val="24"/>
          <w:szCs w:val="24"/>
          <w:lang w:val="es-ES" w:eastAsia="es-ES"/>
        </w:rPr>
        <w:t>% de la misma</w:t>
      </w:r>
      <w:r>
        <w:rPr>
          <w:rFonts w:eastAsia="Batang" w:cs="Times New Roman"/>
          <w:sz w:val="24"/>
          <w:szCs w:val="24"/>
          <w:lang w:val="es-ES" w:eastAsia="es-ES"/>
        </w:rPr>
        <w:t xml:space="preserve"> (menos este porcentaje se requiere refuerzo académico)</w:t>
      </w:r>
    </w:p>
    <w:p w14:paraId="7F5BA060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79247609" w14:textId="77777777" w:rsidR="008504C2" w:rsidRPr="00C95FD8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DESCRIPCION DE LA TECNICA E INSTRUMENTO DE EVALUACION UTILIZADA:</w:t>
      </w:r>
    </w:p>
    <w:p w14:paraId="2458228D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</w:p>
    <w:tbl>
      <w:tblPr>
        <w:tblW w:w="921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6"/>
        <w:gridCol w:w="1842"/>
        <w:gridCol w:w="1276"/>
      </w:tblGrid>
      <w:tr w:rsidR="00696ECE" w:rsidRPr="007E56D1" w14:paraId="7DE59E8B" w14:textId="77777777" w:rsidTr="00696ECE">
        <w:trPr>
          <w:trHeight w:val="315"/>
        </w:trPr>
        <w:tc>
          <w:tcPr>
            <w:tcW w:w="92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EEB013" w14:textId="77777777" w:rsidR="00696ECE" w:rsidRPr="007E56D1" w:rsidRDefault="00696ECE" w:rsidP="0028641C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7E56D1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RESUMEN DESTREZAS  EVALUADAS:</w:t>
            </w:r>
          </w:p>
        </w:tc>
      </w:tr>
      <w:tr w:rsidR="00696ECE" w:rsidRPr="00696ECE" w14:paraId="5403A328" w14:textId="77777777" w:rsidTr="00696ECE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D86270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DESTREZAS  DESARROLLADAS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452C92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B9443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696ECE" w:rsidRPr="00696ECE" w14:paraId="60A2C087" w14:textId="77777777" w:rsidTr="00696ECE">
        <w:trPr>
          <w:trHeight w:val="49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97270D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CS.3.1.26. Describir los grupos sociales del naciente Ecuador, en especial los vinculados al espacio rural.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1D852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476EA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47%</w:t>
            </w:r>
          </w:p>
        </w:tc>
      </w:tr>
      <w:tr w:rsidR="00696ECE" w:rsidRPr="00696ECE" w14:paraId="03EC34E7" w14:textId="77777777" w:rsidTr="00696ECE">
        <w:trPr>
          <w:trHeight w:val="97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0ECDC" w14:textId="77777777" w:rsidR="00696ECE" w:rsidRPr="00696ECE" w:rsidRDefault="00696ECE" w:rsidP="00696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CS.3.3.1. Analizar las acciones y omisiones que provocan daños al ambiente y desarrollar una cultura de respeto con propuestas creativas y eficaces.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4B8A64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08E955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88%</w:t>
            </w:r>
          </w:p>
        </w:tc>
      </w:tr>
      <w:tr w:rsidR="00696ECE" w:rsidRPr="00696ECE" w14:paraId="180B8957" w14:textId="77777777" w:rsidTr="00696ECE">
        <w:trPr>
          <w:trHeight w:val="97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63F49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CS.3.2.2. Identificar y describir las principales características y rasgos geográficos del Ecuador que lo hacen singular, a través de diversas herramientas gráficas y multimedia.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A6A44B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9A3BE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29%</w:t>
            </w:r>
          </w:p>
        </w:tc>
      </w:tr>
      <w:tr w:rsidR="00696ECE" w:rsidRPr="00696ECE" w14:paraId="19F1E38B" w14:textId="77777777" w:rsidTr="00696ECE">
        <w:trPr>
          <w:trHeight w:val="97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095DE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CS.3.2.7.  Localizar los recursos hídricos del Ecuador con sus principales ríos y cuencas de agua considerando su aprovechamiento para el desarrollo nacional.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A20F28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C637F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32%</w:t>
            </w:r>
          </w:p>
        </w:tc>
      </w:tr>
      <w:tr w:rsidR="00696ECE" w:rsidRPr="00696ECE" w14:paraId="4FEF6792" w14:textId="77777777" w:rsidTr="00696ECE">
        <w:trPr>
          <w:trHeight w:val="31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B30E41" w14:textId="77777777" w:rsidR="00696ECE" w:rsidRPr="00696ECE" w:rsidRDefault="00696ECE" w:rsidP="00696E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DESTREZAS   NO DESARROLLADAS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336CDBF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7FF53A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696ECE" w:rsidRPr="00696ECE" w14:paraId="7F184107" w14:textId="77777777" w:rsidTr="00696ECE">
        <w:trPr>
          <w:trHeight w:val="52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651A0A" w14:textId="77777777" w:rsidR="00696ECE" w:rsidRPr="00696ECE" w:rsidRDefault="00696ECE" w:rsidP="00696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CS.3.1.26. Describir los grupos sociales del naciente Ecuador, en especial los vinculados al espacio rural.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A4CED7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A00CD0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53%</w:t>
            </w:r>
          </w:p>
        </w:tc>
      </w:tr>
      <w:tr w:rsidR="00696ECE" w:rsidRPr="00696ECE" w14:paraId="67EDA929" w14:textId="77777777" w:rsidTr="00696ECE">
        <w:trPr>
          <w:trHeight w:val="780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3B5F5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CS.3.3.1. Analizar las acciones y omisiones que provocan daños al ambiente y desarrollar una cultura de respeto con propuestas creativas y eficaces.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E86121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E302C2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12%</w:t>
            </w:r>
          </w:p>
        </w:tc>
      </w:tr>
      <w:tr w:rsidR="00696ECE" w:rsidRPr="00696ECE" w14:paraId="1DC3A600" w14:textId="77777777" w:rsidTr="00696ECE">
        <w:trPr>
          <w:trHeight w:val="103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7F7E2F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CS.3.2.2. Identificar y describir las principales características y rasgos geográficos del Ecuador que lo hacen singular, a través de diversas herramientas gráficas y multimedia.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18A750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D7AAE3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71%</w:t>
            </w:r>
          </w:p>
        </w:tc>
      </w:tr>
      <w:tr w:rsidR="00696ECE" w:rsidRPr="00696ECE" w14:paraId="1B0C605F" w14:textId="77777777" w:rsidTr="00696ECE">
        <w:trPr>
          <w:trHeight w:val="735"/>
        </w:trPr>
        <w:tc>
          <w:tcPr>
            <w:tcW w:w="60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C4182D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CS.3.2.7.  Localizar los recursos hídricos del Ecuador con sus principales ríos y cuencas de agua considerando su aprovechamiento para el desarrollo nacional.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E06FCE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2E1C9D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68%</w:t>
            </w:r>
          </w:p>
        </w:tc>
      </w:tr>
    </w:tbl>
    <w:p w14:paraId="6134E5A7" w14:textId="758574CC" w:rsidR="008D6167" w:rsidRDefault="008D6167" w:rsidP="00696ECE">
      <w:pPr>
        <w:tabs>
          <w:tab w:val="left" w:pos="3630"/>
        </w:tabs>
        <w:rPr>
          <w:b/>
        </w:rPr>
      </w:pPr>
    </w:p>
    <w:p w14:paraId="7A62D9D8" w14:textId="77777777" w:rsidR="00696ECE" w:rsidRDefault="00696ECE" w:rsidP="008504C2">
      <w:pPr>
        <w:tabs>
          <w:tab w:val="left" w:pos="5245"/>
          <w:tab w:val="left" w:pos="7637"/>
        </w:tabs>
        <w:rPr>
          <w:b/>
        </w:rPr>
      </w:pPr>
    </w:p>
    <w:tbl>
      <w:tblPr>
        <w:tblStyle w:val="Tablaconcuadrcula"/>
        <w:tblW w:w="0" w:type="auto"/>
        <w:jc w:val="center"/>
        <w:tblInd w:w="-3227" w:type="dxa"/>
        <w:tblLook w:val="04A0" w:firstRow="1" w:lastRow="0" w:firstColumn="1" w:lastColumn="0" w:noHBand="0" w:noVBand="1"/>
      </w:tblPr>
      <w:tblGrid>
        <w:gridCol w:w="9217"/>
      </w:tblGrid>
      <w:tr w:rsidR="008504C2" w:rsidRPr="00651522" w14:paraId="2C4D04E9" w14:textId="77777777" w:rsidTr="003A47AE">
        <w:trPr>
          <w:trHeight w:val="346"/>
          <w:jc w:val="center"/>
        </w:trPr>
        <w:tc>
          <w:tcPr>
            <w:tcW w:w="9217" w:type="dxa"/>
            <w:shd w:val="pct20" w:color="auto" w:fill="auto"/>
          </w:tcPr>
          <w:p w14:paraId="12FDC3CB" w14:textId="77777777" w:rsidR="008504C2" w:rsidRPr="00651522" w:rsidRDefault="008504C2" w:rsidP="00315A8B">
            <w:pPr>
              <w:jc w:val="center"/>
              <w:rPr>
                <w:b/>
                <w:sz w:val="24"/>
                <w:szCs w:val="24"/>
              </w:rPr>
            </w:pPr>
            <w:r w:rsidRPr="00651522">
              <w:rPr>
                <w:b/>
                <w:sz w:val="24"/>
                <w:szCs w:val="24"/>
              </w:rPr>
              <w:lastRenderedPageBreak/>
              <w:t>PLAN DE REFUERZO:  DESTREZAS NO DESARROLLADAS</w:t>
            </w:r>
          </w:p>
        </w:tc>
      </w:tr>
      <w:tr w:rsidR="008504C2" w:rsidRPr="00651522" w14:paraId="7772FA74" w14:textId="77777777" w:rsidTr="003A47AE">
        <w:trPr>
          <w:trHeight w:val="469"/>
          <w:jc w:val="center"/>
        </w:trPr>
        <w:tc>
          <w:tcPr>
            <w:tcW w:w="9217" w:type="dxa"/>
            <w:shd w:val="pct20" w:color="auto" w:fill="auto"/>
          </w:tcPr>
          <w:p w14:paraId="2F7A0733" w14:textId="3BFDDE7B" w:rsidR="008504C2" w:rsidRPr="00651522" w:rsidRDefault="00D25F9E" w:rsidP="003A47AE">
            <w:pPr>
              <w:ind w:left="234" w:hanging="75"/>
              <w:rPr>
                <w:b/>
                <w:sz w:val="24"/>
                <w:szCs w:val="24"/>
              </w:rPr>
            </w:pPr>
            <w:r w:rsidRPr="00846FC6">
              <w:rPr>
                <w:b/>
              </w:rPr>
              <w:t>Durante el desarrollo de los planes de bloque y planes de clase se reforzaran las destrezas que no han desarrollado los alumnos.</w:t>
            </w:r>
            <w:r w:rsidR="003A47AE" w:rsidRPr="0065152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8504C2" w:rsidRPr="00651522" w14:paraId="2776FD83" w14:textId="77777777" w:rsidTr="003D3893">
        <w:trPr>
          <w:trHeight w:val="345"/>
          <w:jc w:val="center"/>
        </w:trPr>
        <w:tc>
          <w:tcPr>
            <w:tcW w:w="9217" w:type="dxa"/>
            <w:shd w:val="pct20" w:color="auto" w:fill="auto"/>
          </w:tcPr>
          <w:p w14:paraId="10FF268F" w14:textId="16AE7313" w:rsidR="008504C2" w:rsidRPr="00C16A8C" w:rsidRDefault="00485A13" w:rsidP="00C16A8C">
            <w:pPr>
              <w:pStyle w:val="Prrafodelista"/>
              <w:numPr>
                <w:ilvl w:val="0"/>
                <w:numId w:val="6"/>
              </w:numPr>
              <w:jc w:val="both"/>
              <w:rPr>
                <w:b/>
              </w:rPr>
            </w:pPr>
            <w:r w:rsidRPr="00E73697">
              <w:rPr>
                <w:rFonts w:ascii="Calibri" w:hAnsi="Calibri" w:cs="Calibri"/>
                <w:bCs/>
                <w:sz w:val="18"/>
                <w:szCs w:val="18"/>
              </w:rPr>
              <w:t>Describir los grupos sociales del naciente Ecuador</w:t>
            </w:r>
          </w:p>
        </w:tc>
      </w:tr>
      <w:tr w:rsidR="008504C2" w:rsidRPr="00651522" w14:paraId="6002C5E6" w14:textId="77777777" w:rsidTr="003D3893">
        <w:trPr>
          <w:trHeight w:val="345"/>
          <w:jc w:val="center"/>
        </w:trPr>
        <w:tc>
          <w:tcPr>
            <w:tcW w:w="9217" w:type="dxa"/>
          </w:tcPr>
          <w:p w14:paraId="1AE861F5" w14:textId="64EBE35E" w:rsidR="008504C2" w:rsidRPr="00C16A8C" w:rsidRDefault="00485A13" w:rsidP="00C16A8C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</w:t>
            </w:r>
            <w:r w:rsidRPr="003A754C">
              <w:rPr>
                <w:rFonts w:ascii="Calibri" w:hAnsi="Calibri" w:cs="Calibri"/>
                <w:bCs/>
                <w:sz w:val="18"/>
                <w:szCs w:val="18"/>
              </w:rPr>
              <w:t>esarrollar una cultura de respeto con propuestas creativas y eficaces</w:t>
            </w:r>
            <w:r w:rsidR="00EE12DB">
              <w:t xml:space="preserve">. </w:t>
            </w:r>
            <w:r w:rsidR="00C16A8C">
              <w:t xml:space="preserve"> </w:t>
            </w:r>
          </w:p>
        </w:tc>
      </w:tr>
      <w:tr w:rsidR="008504C2" w:rsidRPr="00651522" w14:paraId="6D00CB0E" w14:textId="77777777" w:rsidTr="003D3893">
        <w:trPr>
          <w:trHeight w:val="476"/>
          <w:jc w:val="center"/>
        </w:trPr>
        <w:tc>
          <w:tcPr>
            <w:tcW w:w="9217" w:type="dxa"/>
          </w:tcPr>
          <w:p w14:paraId="656EF6D9" w14:textId="13BD4D6E" w:rsidR="008504C2" w:rsidRPr="00EE12DB" w:rsidRDefault="00485A13" w:rsidP="00EE12DB">
            <w:pPr>
              <w:pStyle w:val="Prrafodelista"/>
              <w:numPr>
                <w:ilvl w:val="0"/>
                <w:numId w:val="6"/>
              </w:numPr>
              <w:jc w:val="both"/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D</w:t>
            </w:r>
            <w:r w:rsidRPr="003A754C">
              <w:rPr>
                <w:rFonts w:ascii="Calibri" w:hAnsi="Calibri" w:cs="Calibri"/>
                <w:bCs/>
                <w:sz w:val="18"/>
                <w:szCs w:val="18"/>
              </w:rPr>
              <w:t>escribir las principales características y rasgos geográficos del Ecuador que lo hacen singular</w:t>
            </w:r>
          </w:p>
        </w:tc>
      </w:tr>
      <w:tr w:rsidR="008504C2" w:rsidRPr="00651522" w14:paraId="4BD71714" w14:textId="77777777" w:rsidTr="003D3893">
        <w:trPr>
          <w:trHeight w:val="345"/>
          <w:jc w:val="center"/>
        </w:trPr>
        <w:tc>
          <w:tcPr>
            <w:tcW w:w="9217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27ACB53" w14:textId="4FD75BC3" w:rsidR="008504C2" w:rsidRPr="00EE12DB" w:rsidRDefault="00485A13" w:rsidP="00EE12DB">
            <w:pPr>
              <w:pStyle w:val="Prrafodelista"/>
              <w:numPr>
                <w:ilvl w:val="0"/>
                <w:numId w:val="6"/>
              </w:numPr>
              <w:jc w:val="both"/>
              <w:rPr>
                <w:lang w:val="es-EC"/>
              </w:rPr>
            </w:pPr>
            <w:r w:rsidRPr="00F76B88">
              <w:rPr>
                <w:rFonts w:ascii="Calibri" w:hAnsi="Calibri" w:cs="Calibri"/>
                <w:bCs/>
                <w:sz w:val="18"/>
                <w:szCs w:val="18"/>
              </w:rPr>
              <w:t>Localizar los recursos hídricos del Ecuador con sus principales ríos y cuencas de agua</w:t>
            </w:r>
          </w:p>
        </w:tc>
      </w:tr>
      <w:tr w:rsidR="008504C2" w:rsidRPr="00651522" w14:paraId="4A85E5BF" w14:textId="77777777" w:rsidTr="003D3893">
        <w:trPr>
          <w:trHeight w:val="364"/>
          <w:jc w:val="center"/>
        </w:trPr>
        <w:tc>
          <w:tcPr>
            <w:tcW w:w="9217" w:type="dxa"/>
            <w:tcBorders>
              <w:bottom w:val="single" w:sz="4" w:space="0" w:color="auto"/>
            </w:tcBorders>
          </w:tcPr>
          <w:p w14:paraId="159D31A3" w14:textId="77777777" w:rsidR="008504C2" w:rsidRPr="00C16A8C" w:rsidRDefault="008504C2" w:rsidP="008504C2">
            <w:pPr>
              <w:jc w:val="both"/>
            </w:pPr>
          </w:p>
        </w:tc>
      </w:tr>
    </w:tbl>
    <w:p w14:paraId="0DCBBEAF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2546617" w14:textId="77777777" w:rsidR="008504C2" w:rsidRDefault="008504C2" w:rsidP="003B1519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ESTUDIANTES CON PORCENTAJE MENOR AL 20% EN DETREZAS ALCANZADAS.</w:t>
      </w:r>
    </w:p>
    <w:p w14:paraId="56647E28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2127"/>
        <w:gridCol w:w="3593"/>
      </w:tblGrid>
      <w:tr w:rsidR="008504C2" w14:paraId="7B05F0C8" w14:textId="77777777" w:rsidTr="00696ECE">
        <w:tc>
          <w:tcPr>
            <w:tcW w:w="3510" w:type="dxa"/>
          </w:tcPr>
          <w:p w14:paraId="6848B213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 DE ESTUDIANTES</w:t>
            </w:r>
          </w:p>
        </w:tc>
        <w:tc>
          <w:tcPr>
            <w:tcW w:w="2127" w:type="dxa"/>
          </w:tcPr>
          <w:p w14:paraId="47E4722C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 MENOS AL 20%</w:t>
            </w:r>
          </w:p>
        </w:tc>
        <w:tc>
          <w:tcPr>
            <w:tcW w:w="3593" w:type="dxa"/>
          </w:tcPr>
          <w:p w14:paraId="21FCD1B6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DESTREZAS ALCANZADAS.</w:t>
            </w:r>
          </w:p>
        </w:tc>
      </w:tr>
      <w:tr w:rsidR="008504C2" w14:paraId="41AC9ED5" w14:textId="77777777" w:rsidTr="00696ECE">
        <w:trPr>
          <w:trHeight w:val="497"/>
        </w:trPr>
        <w:tc>
          <w:tcPr>
            <w:tcW w:w="3510" w:type="dxa"/>
          </w:tcPr>
          <w:p w14:paraId="4949D7E3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67663B67" w14:textId="5AB3E42C" w:rsidR="008504C2" w:rsidRPr="0010607C" w:rsidRDefault="008504C2" w:rsidP="008504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93" w:type="dxa"/>
          </w:tcPr>
          <w:p w14:paraId="58B5633A" w14:textId="317E70A3" w:rsidR="008504C2" w:rsidRPr="0010607C" w:rsidRDefault="008504C2" w:rsidP="008504C2">
            <w:pPr>
              <w:jc w:val="center"/>
              <w:rPr>
                <w:rFonts w:ascii="Arial Narrow" w:hAnsi="Arial Narrow"/>
              </w:rPr>
            </w:pPr>
          </w:p>
        </w:tc>
      </w:tr>
      <w:tr w:rsidR="008504C2" w14:paraId="5AC27BEA" w14:textId="77777777" w:rsidTr="00696ECE">
        <w:tc>
          <w:tcPr>
            <w:tcW w:w="3510" w:type="dxa"/>
          </w:tcPr>
          <w:p w14:paraId="5C25BB6B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14:paraId="79064E99" w14:textId="76A8A06A" w:rsidR="008504C2" w:rsidRPr="0010607C" w:rsidRDefault="008504C2" w:rsidP="008504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593" w:type="dxa"/>
          </w:tcPr>
          <w:p w14:paraId="2AC1756C" w14:textId="42454659" w:rsidR="008504C2" w:rsidRPr="0010607C" w:rsidRDefault="008504C2" w:rsidP="008504C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2189C04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52647C1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CONCLUSIONES: </w:t>
      </w:r>
    </w:p>
    <w:p w14:paraId="28E277C1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Los niños dentro del período vacacional, tienden a olvidarse de los conocimientos impartidos en el año anterior y no se preocupan de revisar la materia en las vacaciones. </w:t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1319000E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123E3DD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RECOMENDACIONES</w:t>
      </w:r>
      <w:r>
        <w:rPr>
          <w:rFonts w:eastAsia="Batang" w:cs="Times New Roman"/>
          <w:b/>
          <w:sz w:val="24"/>
          <w:szCs w:val="24"/>
          <w:lang w:val="es-ES" w:eastAsia="es-ES"/>
        </w:rPr>
        <w:t>:</w:t>
      </w:r>
    </w:p>
    <w:p w14:paraId="18E979C4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Recordarles a padres de familia y niños que en vacaciones hay que reforzar los conocimientos adquiridos de una manera eventual. </w:t>
      </w:r>
    </w:p>
    <w:p w14:paraId="4FF11DEF" w14:textId="77777777" w:rsidR="00B94CC9" w:rsidRPr="0073438B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</w:p>
    <w:p w14:paraId="189B8C29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7323DD74" w14:textId="77777777" w:rsidR="006726BC" w:rsidRPr="00D47DAB" w:rsidRDefault="006726BC" w:rsidP="006726BC">
      <w:pPr>
        <w:tabs>
          <w:tab w:val="left" w:pos="5400"/>
        </w:tabs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  <w:r>
        <w:rPr>
          <w:rFonts w:eastAsia="Batang" w:cs="Times New Roman"/>
          <w:sz w:val="20"/>
          <w:szCs w:val="20"/>
          <w:lang w:val="es-ES" w:eastAsia="es-ES"/>
        </w:rPr>
        <w:tab/>
      </w:r>
    </w:p>
    <w:p w14:paraId="41F3B0E3" w14:textId="77777777" w:rsidR="006726BC" w:rsidRPr="00D47DAB" w:rsidRDefault="006726BC" w:rsidP="006726BC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tbl>
      <w:tblPr>
        <w:tblW w:w="51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459"/>
        <w:gridCol w:w="3168"/>
      </w:tblGrid>
      <w:tr w:rsidR="006726BC" w:rsidRPr="002E17AC" w14:paraId="46FE2B20" w14:textId="77777777" w:rsidTr="00657A92">
        <w:trPr>
          <w:trHeight w:val="42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CD5D725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2AB88BF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ED37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6726BC" w:rsidRPr="002E17AC" w14:paraId="6033A67A" w14:textId="77777777" w:rsidTr="00657A92">
        <w:trPr>
          <w:trHeight w:val="181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1FC943CB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Docente: </w:t>
            </w:r>
          </w:p>
          <w:p w14:paraId="073A7C12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Edgar Tamayo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9B6704A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color w:val="000000"/>
                <w:lang w:eastAsia="es-EC"/>
              </w:rPr>
              <w:t>Coordinador</w:t>
            </w:r>
            <w:r w:rsidRPr="00480273">
              <w:rPr>
                <w:b/>
                <w:bCs/>
                <w:color w:val="000000"/>
                <w:lang w:eastAsia="es-EC"/>
              </w:rPr>
              <w:t xml:space="preserve">a del área : </w:t>
            </w:r>
          </w:p>
          <w:p w14:paraId="16FEB81A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 Pablo Baldassari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98287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Coordinador a Subnivel</w:t>
            </w:r>
            <w:r>
              <w:rPr>
                <w:b/>
                <w:bCs/>
                <w:color w:val="000000"/>
                <w:lang w:eastAsia="es-EC"/>
              </w:rPr>
              <w:t>:</w:t>
            </w:r>
          </w:p>
          <w:p w14:paraId="4D416104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Lcda. Elizabeth Vargas</w:t>
            </w:r>
          </w:p>
        </w:tc>
      </w:tr>
      <w:tr w:rsidR="006726BC" w:rsidRPr="002E17AC" w14:paraId="6F74DB55" w14:textId="77777777" w:rsidTr="00657A92">
        <w:trPr>
          <w:trHeight w:val="23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38866FDC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187E2716" w14:textId="42B044B5" w:rsidR="006726BC" w:rsidRDefault="00716362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3A888EBE" wp14:editId="35E238F8">
                  <wp:extent cx="1590675" cy="1123950"/>
                  <wp:effectExtent l="0" t="0" r="9525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AE3A81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F62B4F9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08C5BD48" w14:textId="77777777" w:rsidR="00FF0B55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  <w:p w14:paraId="49073397" w14:textId="3DE634C0" w:rsidR="00FF0B55" w:rsidRPr="00480273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114D8B1C" wp14:editId="58AE9DBD">
                  <wp:extent cx="1552575" cy="504825"/>
                  <wp:effectExtent l="0" t="0" r="9525" b="9525"/>
                  <wp:docPr id="10" name="Imagen 10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5301B2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</w:tc>
      </w:tr>
      <w:tr w:rsidR="006726BC" w:rsidRPr="002E17AC" w14:paraId="0AB888A2" w14:textId="77777777" w:rsidTr="00657A92">
        <w:trPr>
          <w:trHeight w:val="252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10F4BA1" w14:textId="62D4285B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Fecha: </w:t>
            </w:r>
            <w:r w:rsidR="00AC69D0">
              <w:rPr>
                <w:bCs/>
                <w:color w:val="000000"/>
                <w:lang w:eastAsia="es-EC"/>
              </w:rPr>
              <w:t>23</w:t>
            </w:r>
            <w:r>
              <w:rPr>
                <w:bCs/>
                <w:color w:val="000000"/>
                <w:lang w:eastAsia="es-EC"/>
              </w:rPr>
              <w:t>/09/2016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72D55426" w14:textId="16BA8E72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2EF6" w14:textId="66873C6B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</w:tr>
    </w:tbl>
    <w:p w14:paraId="645E6CAA" w14:textId="77777777" w:rsidR="006726BC" w:rsidRDefault="006726BC" w:rsidP="006726BC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50CBF5AD" w14:textId="77777777" w:rsidR="003D3893" w:rsidRDefault="003D3893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2A6CB436" w14:textId="77777777" w:rsidR="003D3893" w:rsidRDefault="003D3893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E1F0BC7" w14:textId="77777777" w:rsidR="00315A8B" w:rsidRDefault="00315A8B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813A224" w14:textId="77777777" w:rsidR="00315A8B" w:rsidRDefault="00315A8B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5A73988" w14:textId="77777777" w:rsidR="003B1519" w:rsidRDefault="003B1519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B5701A1" w14:textId="77777777" w:rsidR="003B1519" w:rsidRDefault="003B1519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4563FCBE" w14:textId="099E3DD1" w:rsidR="008504C2" w:rsidRPr="00651522" w:rsidRDefault="008504C2" w:rsidP="008504C2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lastRenderedPageBreak/>
        <w:t>INFORME DE RESULTAD</w:t>
      </w:r>
      <w:r>
        <w:rPr>
          <w:rFonts w:eastAsia="Batang" w:cs="Times New Roman"/>
          <w:b/>
          <w:sz w:val="24"/>
          <w:szCs w:val="24"/>
          <w:lang w:val="es-ES" w:eastAsia="es-ES"/>
        </w:rPr>
        <w:t>OS EVALUACIÓN  DIAGNÓSTICA  201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6-2017</w:t>
      </w:r>
    </w:p>
    <w:p w14:paraId="27E3D007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sz w:val="18"/>
          <w:szCs w:val="18"/>
          <w:lang w:val="es-ES" w:eastAsia="es-ES"/>
        </w:rPr>
      </w:pPr>
      <w:r w:rsidRPr="00651522">
        <w:rPr>
          <w:rFonts w:eastAsia="Batang" w:cs="Times New Roman"/>
          <w:b/>
          <w:sz w:val="18"/>
          <w:szCs w:val="18"/>
          <w:lang w:val="es-ES" w:eastAsia="es-ES"/>
        </w:rPr>
        <w:t>Art. 186 LOEI:</w:t>
      </w:r>
      <w:r w:rsidRPr="00651522">
        <w:rPr>
          <w:rFonts w:eastAsia="Batang" w:cs="Times New Roman"/>
          <w:sz w:val="18"/>
          <w:szCs w:val="18"/>
          <w:lang w:val="es-ES" w:eastAsia="es-ES"/>
        </w:rPr>
        <w:t xml:space="preserve"> Evaluación Diagnóstica: Se aplica al inicio de un periodo, grado, curso o Quimestre o unidad de trabajo, para determinar las condiciones previas con que el estudiante ingresa al proceso de aprendizaje</w:t>
      </w:r>
    </w:p>
    <w:tbl>
      <w:tblPr>
        <w:tblW w:w="517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8"/>
      </w:tblGrid>
      <w:tr w:rsidR="008504C2" w:rsidRPr="00651522" w14:paraId="30B4CB0B" w14:textId="77777777" w:rsidTr="004F5192">
        <w:trPr>
          <w:trHeight w:val="300"/>
        </w:trPr>
        <w:tc>
          <w:tcPr>
            <w:tcW w:w="5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B06F90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651522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val="es-MX" w:eastAsia="es-MX"/>
              </w:rPr>
              <w:t>Estándar B.3.2</w:t>
            </w:r>
            <w:r w:rsidRPr="00651522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 xml:space="preserve"> Diagnostica las necesidades educativas de aprendizaje de los estudiantes considerando los objetivos del currículo y la diversidad del estudiantado.</w:t>
            </w:r>
          </w:p>
        </w:tc>
      </w:tr>
      <w:tr w:rsidR="008504C2" w:rsidRPr="00651522" w14:paraId="41C19910" w14:textId="77777777" w:rsidTr="004F5192">
        <w:trPr>
          <w:trHeight w:val="300"/>
        </w:trPr>
        <w:tc>
          <w:tcPr>
            <w:tcW w:w="50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E35C5" w14:textId="77777777" w:rsidR="008504C2" w:rsidRPr="00651522" w:rsidRDefault="008504C2" w:rsidP="008504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</w:tr>
    </w:tbl>
    <w:p w14:paraId="68EBBD3E" w14:textId="0858019E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lang w:val="es-ES" w:eastAsia="es-ES"/>
        </w:rPr>
        <w:t xml:space="preserve">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>DOCENTE: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>EDGAR TAMAYO CONSTATE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ASIGNATURA: </w:t>
      </w:r>
      <w:r>
        <w:rPr>
          <w:rFonts w:eastAsia="Batang" w:cs="Times New Roman"/>
          <w:b/>
          <w:sz w:val="24"/>
          <w:szCs w:val="24"/>
          <w:lang w:val="es-ES" w:eastAsia="es-ES"/>
        </w:rPr>
        <w:t>ESTUDIOS SOCIALES</w:t>
      </w:r>
    </w:p>
    <w:p w14:paraId="36C7E9C3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</w:p>
    <w:p w14:paraId="2E5FA972" w14:textId="4528D9BD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GRADO: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6TO  </w:t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ab/>
        <w:t xml:space="preserve">          </w:t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>
        <w:rPr>
          <w:rFonts w:eastAsia="Batang" w:cs="Times New Roman"/>
          <w:b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 PARALELO: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“</w:t>
      </w:r>
      <w:r w:rsidR="006726BC">
        <w:rPr>
          <w:rFonts w:eastAsia="Batang" w:cs="Times New Roman"/>
          <w:b/>
          <w:sz w:val="24"/>
          <w:szCs w:val="24"/>
          <w:lang w:val="es-ES" w:eastAsia="es-ES"/>
        </w:rPr>
        <w:t>B</w:t>
      </w:r>
      <w:r>
        <w:rPr>
          <w:rFonts w:eastAsia="Batang" w:cs="Times New Roman"/>
          <w:b/>
          <w:sz w:val="24"/>
          <w:szCs w:val="24"/>
          <w:lang w:val="es-ES" w:eastAsia="es-ES"/>
        </w:rPr>
        <w:t>”</w:t>
      </w:r>
    </w:p>
    <w:p w14:paraId="26F43875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226A345" w14:textId="744F6888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FECHA: 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  </w:t>
      </w:r>
      <w:r w:rsidR="00AC69D0">
        <w:rPr>
          <w:rFonts w:eastAsia="Batang" w:cs="Times New Roman"/>
          <w:b/>
          <w:sz w:val="24"/>
          <w:szCs w:val="24"/>
          <w:lang w:val="es-ES" w:eastAsia="es-ES"/>
        </w:rPr>
        <w:t>23</w:t>
      </w:r>
      <w:r>
        <w:rPr>
          <w:rFonts w:eastAsia="Batang" w:cs="Times New Roman"/>
          <w:b/>
          <w:sz w:val="24"/>
          <w:szCs w:val="24"/>
          <w:lang w:val="es-ES" w:eastAsia="es-ES"/>
        </w:rPr>
        <w:t xml:space="preserve"> – 09 - 201</w:t>
      </w:r>
      <w:r w:rsidR="005423EA">
        <w:rPr>
          <w:rFonts w:eastAsia="Batang" w:cs="Times New Roman"/>
          <w:b/>
          <w:sz w:val="24"/>
          <w:szCs w:val="24"/>
          <w:lang w:val="es-ES" w:eastAsia="es-ES"/>
        </w:rPr>
        <w:t>6</w:t>
      </w:r>
    </w:p>
    <w:p w14:paraId="1F523B7A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30C06DA6" w14:textId="77777777" w:rsidR="008504C2" w:rsidRPr="0065152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RESUMEN DEL PROCESO DE EVALUACIÓN: </w:t>
      </w:r>
    </w:p>
    <w:p w14:paraId="613B37DE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>Para la determinación del desarrollo o no de la destreza se consi</w:t>
      </w:r>
      <w:r>
        <w:rPr>
          <w:rFonts w:eastAsia="Batang" w:cs="Times New Roman"/>
          <w:sz w:val="24"/>
          <w:szCs w:val="24"/>
          <w:lang w:val="es-ES" w:eastAsia="es-ES"/>
        </w:rPr>
        <w:t>derará como base el logro del 70</w:t>
      </w:r>
      <w:r w:rsidRPr="00651522">
        <w:rPr>
          <w:rFonts w:eastAsia="Batang" w:cs="Times New Roman"/>
          <w:sz w:val="24"/>
          <w:szCs w:val="24"/>
          <w:lang w:val="es-ES" w:eastAsia="es-ES"/>
        </w:rPr>
        <w:t>% de la misma</w:t>
      </w:r>
      <w:r>
        <w:rPr>
          <w:rFonts w:eastAsia="Batang" w:cs="Times New Roman"/>
          <w:sz w:val="24"/>
          <w:szCs w:val="24"/>
          <w:lang w:val="es-ES" w:eastAsia="es-ES"/>
        </w:rPr>
        <w:t xml:space="preserve"> (menos este porcentaje se requiere refuerzo académico)</w:t>
      </w:r>
    </w:p>
    <w:p w14:paraId="37DB3330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F4795B8" w14:textId="77777777" w:rsidR="008504C2" w:rsidRDefault="008504C2" w:rsidP="003B1519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DESCRIPCION DE LA TECNICA E INSTRUMENTO DE EVALUACION UTILIZADA:</w:t>
      </w:r>
    </w:p>
    <w:p w14:paraId="45B693FC" w14:textId="77777777" w:rsidR="00315A8B" w:rsidRDefault="00315A8B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2"/>
        <w:gridCol w:w="1985"/>
        <w:gridCol w:w="1134"/>
      </w:tblGrid>
      <w:tr w:rsidR="00696ECE" w:rsidRPr="00696ECE" w14:paraId="3CEA7FE3" w14:textId="77777777" w:rsidTr="00696ECE">
        <w:trPr>
          <w:trHeight w:val="315"/>
        </w:trPr>
        <w:tc>
          <w:tcPr>
            <w:tcW w:w="9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B5EA4D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RESUMEN DESTREZAS  EVALUADAS:</w:t>
            </w:r>
          </w:p>
        </w:tc>
      </w:tr>
      <w:tr w:rsidR="00696ECE" w:rsidRPr="00696ECE" w14:paraId="5299321F" w14:textId="77777777" w:rsidTr="00AC69D0">
        <w:trPr>
          <w:trHeight w:val="3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39014F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DESTREZAS  DESARROLLADAS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F3DF02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F291E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696ECE" w:rsidRPr="00696ECE" w14:paraId="02045ACF" w14:textId="77777777" w:rsidTr="00AC69D0">
        <w:trPr>
          <w:trHeight w:val="49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24C160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CS.3.1.26. Describir los grupos sociales del naciente Ecuador, en especial los vinculados al espacio rural.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B7237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988DC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56%</w:t>
            </w:r>
          </w:p>
        </w:tc>
      </w:tr>
      <w:tr w:rsidR="00696ECE" w:rsidRPr="00696ECE" w14:paraId="496D45CB" w14:textId="77777777" w:rsidTr="00AC69D0">
        <w:trPr>
          <w:trHeight w:val="7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1C667A" w14:textId="77777777" w:rsidR="00696ECE" w:rsidRPr="00696ECE" w:rsidRDefault="00696ECE" w:rsidP="00696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CS.3.3.1. Analizar las acciones y omisiones que provocan daños al ambiente y desarrollar una cultura de respeto con propuestas creativas y eficaces.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9447C3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91F4E9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100%</w:t>
            </w:r>
          </w:p>
        </w:tc>
      </w:tr>
      <w:tr w:rsidR="00696ECE" w:rsidRPr="00696ECE" w14:paraId="084B0A7A" w14:textId="77777777" w:rsidTr="00AC69D0">
        <w:trPr>
          <w:trHeight w:val="97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1B4A9A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CS.3.2.2. Identificar y describir las principales características y rasgos geográficos del Ecuador que lo hacen singular, a través de diversas herramientas gráficas y multimedia.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099EDB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201825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32%</w:t>
            </w:r>
          </w:p>
        </w:tc>
      </w:tr>
      <w:tr w:rsidR="00696ECE" w:rsidRPr="00696ECE" w14:paraId="2BBC04F0" w14:textId="77777777" w:rsidTr="00AC69D0">
        <w:trPr>
          <w:trHeight w:val="7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DA54A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CS.3.2.7.  Localizar los recursos hídricos del Ecuador con sus principales ríos y cuencas de agua considerando su aprovechamiento para el desarrollo nacional.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1ADFD9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0A6B1C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47%</w:t>
            </w:r>
          </w:p>
        </w:tc>
      </w:tr>
      <w:tr w:rsidR="00696ECE" w:rsidRPr="00696ECE" w14:paraId="12DCC706" w14:textId="77777777" w:rsidTr="00AC69D0">
        <w:trPr>
          <w:trHeight w:val="31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163716" w14:textId="77777777" w:rsidR="00696ECE" w:rsidRPr="00696ECE" w:rsidRDefault="00696ECE" w:rsidP="00696ECE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Arial Narrow" w:eastAsia="Times New Roman" w:hAnsi="Arial Narrow" w:cs="Calibri"/>
                <w:b/>
                <w:bCs/>
                <w:color w:val="000000"/>
                <w:sz w:val="20"/>
                <w:szCs w:val="20"/>
                <w:lang w:eastAsia="es-EC"/>
              </w:rPr>
              <w:t>DESTREZAS   NO DESARROLLADAS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4C4745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Número estudiantes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56FAB5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EC"/>
              </w:rPr>
              <w:t>%</w:t>
            </w:r>
          </w:p>
        </w:tc>
      </w:tr>
      <w:tr w:rsidR="00696ECE" w:rsidRPr="00696ECE" w14:paraId="472D5C48" w14:textId="77777777" w:rsidTr="00AC69D0">
        <w:trPr>
          <w:trHeight w:val="70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CBFFC8" w14:textId="77777777" w:rsidR="00696ECE" w:rsidRPr="00696ECE" w:rsidRDefault="00696ECE" w:rsidP="00696E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CS.3.1.26. Describir los grupos sociales del naciente Ecuador, en especial los vinculados al espacio rural.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2063E3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A4D933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53%</w:t>
            </w:r>
          </w:p>
        </w:tc>
      </w:tr>
      <w:tr w:rsidR="00696ECE" w:rsidRPr="00696ECE" w14:paraId="78644D6C" w14:textId="77777777" w:rsidTr="00AC69D0">
        <w:trPr>
          <w:trHeight w:val="780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3A1F6F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CS.3.3.1. Analizar las acciones y omisiones que provocan daños al ambiente y desarrollar una cultura de respeto con propuestas creativas y eficaces.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D4A0AA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249491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9%</w:t>
            </w:r>
          </w:p>
        </w:tc>
      </w:tr>
      <w:tr w:rsidR="00696ECE" w:rsidRPr="00696ECE" w14:paraId="03EDFFA3" w14:textId="77777777" w:rsidTr="00AC69D0">
        <w:trPr>
          <w:trHeight w:val="10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FB24C4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CS.3.2.2. Identificar y describir las principales características y rasgos geográficos del Ecuador que lo hacen singular, a través de diversas herramientas gráficas y multimedia.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E48D8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D77E9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76%</w:t>
            </w:r>
          </w:p>
        </w:tc>
      </w:tr>
      <w:tr w:rsidR="00696ECE" w:rsidRPr="00696ECE" w14:paraId="722E75AB" w14:textId="77777777" w:rsidTr="00AC69D0">
        <w:trPr>
          <w:trHeight w:val="735"/>
        </w:trPr>
        <w:tc>
          <w:tcPr>
            <w:tcW w:w="62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74C975" w14:textId="77777777" w:rsidR="00696ECE" w:rsidRPr="00696ECE" w:rsidRDefault="00696ECE" w:rsidP="00696ECE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s-EC"/>
              </w:rPr>
              <w:t>CS.3.2.7.  Localizar los recursos hídricos del Ecuador con sus principales ríos y cuencas de agua considerando su aprovechamiento para el desarrollo nacional.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18505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38B96D" w14:textId="77777777" w:rsidR="00696ECE" w:rsidRPr="00696ECE" w:rsidRDefault="00696ECE" w:rsidP="00696E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</w:pPr>
            <w:r w:rsidRPr="00696EC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EC"/>
              </w:rPr>
              <w:t>62%</w:t>
            </w:r>
          </w:p>
        </w:tc>
      </w:tr>
    </w:tbl>
    <w:p w14:paraId="5F6B1335" w14:textId="77777777" w:rsidR="00696ECE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29CCB7A4" w14:textId="77777777" w:rsidR="00696ECE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9EAC6D5" w14:textId="77777777" w:rsidR="00696ECE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6EDAD60F" w14:textId="77777777" w:rsidR="00696ECE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5C52E0E1" w14:textId="77777777" w:rsidR="00696ECE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2DADCAD2" w14:textId="77777777" w:rsidR="00696ECE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7F4AB5A0" w14:textId="77777777" w:rsidR="00696ECE" w:rsidRPr="00C95FD8" w:rsidRDefault="00696ECE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0" w:type="auto"/>
        <w:jc w:val="center"/>
        <w:tblInd w:w="-4447" w:type="dxa"/>
        <w:tblLook w:val="04A0" w:firstRow="1" w:lastRow="0" w:firstColumn="1" w:lastColumn="0" w:noHBand="0" w:noVBand="1"/>
      </w:tblPr>
      <w:tblGrid>
        <w:gridCol w:w="9972"/>
      </w:tblGrid>
      <w:tr w:rsidR="008504C2" w:rsidRPr="00651522" w14:paraId="6B77A831" w14:textId="77777777" w:rsidTr="00485A13">
        <w:trPr>
          <w:trHeight w:val="410"/>
          <w:jc w:val="center"/>
        </w:trPr>
        <w:tc>
          <w:tcPr>
            <w:tcW w:w="9972" w:type="dxa"/>
            <w:shd w:val="pct20" w:color="auto" w:fill="auto"/>
          </w:tcPr>
          <w:p w14:paraId="4E21383F" w14:textId="77777777" w:rsidR="008504C2" w:rsidRPr="00651522" w:rsidRDefault="008504C2" w:rsidP="00BC3B9D">
            <w:pPr>
              <w:jc w:val="center"/>
              <w:rPr>
                <w:b/>
                <w:sz w:val="24"/>
                <w:szCs w:val="24"/>
              </w:rPr>
            </w:pPr>
            <w:r w:rsidRPr="00651522">
              <w:rPr>
                <w:b/>
                <w:sz w:val="24"/>
                <w:szCs w:val="24"/>
              </w:rPr>
              <w:lastRenderedPageBreak/>
              <w:t>PLAN DE REFUERZO:  DESTREZAS NO DESARROLLADAS</w:t>
            </w:r>
          </w:p>
        </w:tc>
      </w:tr>
      <w:tr w:rsidR="008504C2" w:rsidRPr="00651522" w14:paraId="2EB877E8" w14:textId="77777777" w:rsidTr="00485A13">
        <w:trPr>
          <w:trHeight w:val="558"/>
          <w:jc w:val="center"/>
        </w:trPr>
        <w:tc>
          <w:tcPr>
            <w:tcW w:w="9972" w:type="dxa"/>
            <w:shd w:val="pct20" w:color="auto" w:fill="auto"/>
          </w:tcPr>
          <w:p w14:paraId="06C0D503" w14:textId="10DB0A3E" w:rsidR="008504C2" w:rsidRPr="00651522" w:rsidRDefault="00D25F9E" w:rsidP="003A47AE">
            <w:pPr>
              <w:ind w:left="234" w:hanging="75"/>
              <w:rPr>
                <w:b/>
                <w:sz w:val="24"/>
                <w:szCs w:val="24"/>
              </w:rPr>
            </w:pPr>
            <w:r w:rsidRPr="00846FC6">
              <w:rPr>
                <w:b/>
              </w:rPr>
              <w:t>Durante el desarrollo de los planes de bloque y planes de clase se reforzaran las destrezas que no han desarrollado los alumnos.</w:t>
            </w:r>
            <w:r w:rsidR="003A47AE" w:rsidRPr="00651522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C93858" w:rsidRPr="00651522" w14:paraId="337F9793" w14:textId="77777777" w:rsidTr="00485A13">
        <w:trPr>
          <w:trHeight w:val="345"/>
          <w:jc w:val="center"/>
        </w:trPr>
        <w:tc>
          <w:tcPr>
            <w:tcW w:w="9972" w:type="dxa"/>
            <w:shd w:val="pct20" w:color="auto" w:fill="auto"/>
          </w:tcPr>
          <w:p w14:paraId="75DCD260" w14:textId="3C9F4DAF" w:rsidR="00C93858" w:rsidRPr="00A91BDF" w:rsidRDefault="00C93858" w:rsidP="00A91BDF">
            <w:pPr>
              <w:pStyle w:val="Prrafodelista"/>
              <w:numPr>
                <w:ilvl w:val="0"/>
                <w:numId w:val="7"/>
              </w:numPr>
              <w:jc w:val="both"/>
              <w:rPr>
                <w:b/>
                <w:sz w:val="24"/>
                <w:szCs w:val="24"/>
              </w:rPr>
            </w:pPr>
            <w:r w:rsidRPr="00721396">
              <w:t>Describir los grupos sociales del naciente Ecuador</w:t>
            </w:r>
          </w:p>
        </w:tc>
      </w:tr>
      <w:tr w:rsidR="00C93858" w:rsidRPr="00651522" w14:paraId="6CD67EF4" w14:textId="77777777" w:rsidTr="00485A13">
        <w:trPr>
          <w:trHeight w:val="345"/>
          <w:jc w:val="center"/>
        </w:trPr>
        <w:tc>
          <w:tcPr>
            <w:tcW w:w="9972" w:type="dxa"/>
          </w:tcPr>
          <w:p w14:paraId="40E6AF0E" w14:textId="6AABAB98" w:rsidR="00C93858" w:rsidRPr="00A91BDF" w:rsidRDefault="00C93858" w:rsidP="00A91BD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21396">
              <w:t xml:space="preserve">Desarrollar una cultura de respeto con propuestas creativas y eficaces.  </w:t>
            </w:r>
          </w:p>
        </w:tc>
      </w:tr>
      <w:tr w:rsidR="00C93858" w:rsidRPr="00651522" w14:paraId="28623533" w14:textId="77777777" w:rsidTr="00485A13">
        <w:trPr>
          <w:trHeight w:val="476"/>
          <w:jc w:val="center"/>
        </w:trPr>
        <w:tc>
          <w:tcPr>
            <w:tcW w:w="9972" w:type="dxa"/>
          </w:tcPr>
          <w:p w14:paraId="7BD152CB" w14:textId="584FDEAF" w:rsidR="00C93858" w:rsidRPr="00A91BDF" w:rsidRDefault="00C93858" w:rsidP="00A91BD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21396">
              <w:t>Describir las principales características y rasgos geográficos del Ecuador que lo hacen singular</w:t>
            </w:r>
          </w:p>
        </w:tc>
      </w:tr>
      <w:tr w:rsidR="00C93858" w:rsidRPr="00651522" w14:paraId="3D550CA2" w14:textId="77777777" w:rsidTr="00485A13">
        <w:trPr>
          <w:trHeight w:val="345"/>
          <w:jc w:val="center"/>
        </w:trPr>
        <w:tc>
          <w:tcPr>
            <w:tcW w:w="997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A9FBE51" w14:textId="3545E2F9" w:rsidR="00C93858" w:rsidRPr="00A91BDF" w:rsidRDefault="00C93858" w:rsidP="00A91BDF">
            <w:pPr>
              <w:pStyle w:val="Prrafodelista"/>
              <w:numPr>
                <w:ilvl w:val="0"/>
                <w:numId w:val="7"/>
              </w:numPr>
              <w:jc w:val="both"/>
              <w:rPr>
                <w:sz w:val="24"/>
                <w:szCs w:val="24"/>
              </w:rPr>
            </w:pPr>
            <w:r w:rsidRPr="00721396">
              <w:t>Localizar los recursos hídricos del Ecuador con sus principales ríos y cuencas de agua</w:t>
            </w:r>
          </w:p>
        </w:tc>
      </w:tr>
      <w:tr w:rsidR="00EE12DB" w:rsidRPr="00651522" w14:paraId="5D1B0599" w14:textId="77777777" w:rsidTr="00485A13">
        <w:trPr>
          <w:trHeight w:val="364"/>
          <w:jc w:val="center"/>
        </w:trPr>
        <w:tc>
          <w:tcPr>
            <w:tcW w:w="9972" w:type="dxa"/>
            <w:tcBorders>
              <w:bottom w:val="single" w:sz="4" w:space="0" w:color="auto"/>
            </w:tcBorders>
          </w:tcPr>
          <w:p w14:paraId="02D26937" w14:textId="77777777" w:rsidR="00EE12DB" w:rsidRPr="00651522" w:rsidRDefault="00EE12DB" w:rsidP="008504C2">
            <w:pPr>
              <w:jc w:val="both"/>
              <w:rPr>
                <w:sz w:val="24"/>
                <w:szCs w:val="24"/>
              </w:rPr>
            </w:pPr>
          </w:p>
        </w:tc>
      </w:tr>
    </w:tbl>
    <w:p w14:paraId="70B29546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75B1497F" w14:textId="77777777" w:rsidR="008504C2" w:rsidRDefault="008504C2" w:rsidP="003B1519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  <w:r>
        <w:rPr>
          <w:rFonts w:eastAsia="Batang" w:cs="Times New Roman"/>
          <w:b/>
          <w:sz w:val="24"/>
          <w:szCs w:val="24"/>
          <w:lang w:val="es-ES" w:eastAsia="es-ES"/>
        </w:rPr>
        <w:t>ESTUDIANTES CON PORCENTAJE MENOR AL 20% EN DETREZAS ALCANZADAS.</w:t>
      </w:r>
    </w:p>
    <w:p w14:paraId="2D5D75AA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tbl>
      <w:tblPr>
        <w:tblStyle w:val="Tablaconcuadrcula"/>
        <w:tblW w:w="9606" w:type="dxa"/>
        <w:tblLook w:val="04A0" w:firstRow="1" w:lastRow="0" w:firstColumn="1" w:lastColumn="0" w:noHBand="0" w:noVBand="1"/>
      </w:tblPr>
      <w:tblGrid>
        <w:gridCol w:w="4310"/>
        <w:gridCol w:w="2319"/>
        <w:gridCol w:w="2977"/>
      </w:tblGrid>
      <w:tr w:rsidR="008504C2" w14:paraId="3DD8C743" w14:textId="77777777" w:rsidTr="00696ECE">
        <w:tc>
          <w:tcPr>
            <w:tcW w:w="4310" w:type="dxa"/>
          </w:tcPr>
          <w:p w14:paraId="0DA2EB9B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NOMINA DE ESTUDIANTES</w:t>
            </w:r>
          </w:p>
        </w:tc>
        <w:tc>
          <w:tcPr>
            <w:tcW w:w="2319" w:type="dxa"/>
          </w:tcPr>
          <w:p w14:paraId="3E356044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PORCENTAJE MENOS AL 20%</w:t>
            </w:r>
          </w:p>
        </w:tc>
        <w:tc>
          <w:tcPr>
            <w:tcW w:w="2977" w:type="dxa"/>
          </w:tcPr>
          <w:p w14:paraId="20BAEB12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NUMERO DE DESTREZAS ALCANZADAS.</w:t>
            </w:r>
          </w:p>
        </w:tc>
      </w:tr>
      <w:tr w:rsidR="008504C2" w:rsidRPr="00696ECE" w14:paraId="1C22A89E" w14:textId="77777777" w:rsidTr="00696ECE">
        <w:trPr>
          <w:trHeight w:val="497"/>
        </w:trPr>
        <w:tc>
          <w:tcPr>
            <w:tcW w:w="4310" w:type="dxa"/>
            <w:vAlign w:val="center"/>
          </w:tcPr>
          <w:p w14:paraId="5A919AC3" w14:textId="449770F3" w:rsidR="008504C2" w:rsidRPr="00696ECE" w:rsidRDefault="00696ECE" w:rsidP="00696ECE">
            <w:pPr>
              <w:jc w:val="center"/>
            </w:pPr>
            <w:r w:rsidRPr="00696ECE">
              <w:t>RIVERA GUAMBA</w:t>
            </w:r>
            <w:r>
              <w:t xml:space="preserve"> </w:t>
            </w:r>
            <w:r w:rsidRPr="00696ECE">
              <w:t>ANTHONY ALEJANDRO</w:t>
            </w:r>
          </w:p>
        </w:tc>
        <w:tc>
          <w:tcPr>
            <w:tcW w:w="2319" w:type="dxa"/>
            <w:vAlign w:val="center"/>
          </w:tcPr>
          <w:p w14:paraId="3872E0A5" w14:textId="00D4F4DF" w:rsidR="008504C2" w:rsidRPr="00696ECE" w:rsidRDefault="00696ECE" w:rsidP="00696ECE">
            <w:pPr>
              <w:jc w:val="center"/>
            </w:pPr>
            <w:r>
              <w:t>20%</w:t>
            </w:r>
          </w:p>
        </w:tc>
        <w:tc>
          <w:tcPr>
            <w:tcW w:w="2977" w:type="dxa"/>
            <w:vAlign w:val="center"/>
          </w:tcPr>
          <w:p w14:paraId="49F376D5" w14:textId="04C2B348" w:rsidR="008504C2" w:rsidRPr="00696ECE" w:rsidRDefault="00696ECE" w:rsidP="00696ECE">
            <w:pPr>
              <w:jc w:val="center"/>
            </w:pPr>
            <w:r>
              <w:t>2</w:t>
            </w:r>
          </w:p>
        </w:tc>
      </w:tr>
      <w:tr w:rsidR="008504C2" w14:paraId="02898EFF" w14:textId="77777777" w:rsidTr="00696ECE">
        <w:tc>
          <w:tcPr>
            <w:tcW w:w="4310" w:type="dxa"/>
          </w:tcPr>
          <w:p w14:paraId="06FCBA5F" w14:textId="77777777" w:rsidR="008504C2" w:rsidRDefault="008504C2" w:rsidP="008504C2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4C636B01" w14:textId="50C3A506" w:rsidR="008504C2" w:rsidRPr="0010607C" w:rsidRDefault="008504C2" w:rsidP="008504C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977" w:type="dxa"/>
          </w:tcPr>
          <w:p w14:paraId="102F52D6" w14:textId="10817073" w:rsidR="008504C2" w:rsidRPr="0010607C" w:rsidRDefault="008504C2" w:rsidP="008504C2">
            <w:pPr>
              <w:jc w:val="center"/>
              <w:rPr>
                <w:rFonts w:ascii="Arial Narrow" w:hAnsi="Arial Narrow"/>
              </w:rPr>
            </w:pPr>
          </w:p>
        </w:tc>
      </w:tr>
    </w:tbl>
    <w:p w14:paraId="723F8967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A871A2D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 xml:space="preserve">CONCLUSIONES: </w:t>
      </w:r>
    </w:p>
    <w:p w14:paraId="70162978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Los niños dentro del período vacacional, tienden a olvidarse de los conocimientos impartidos en el año anterior y no se preocupan de revisar la materia en las vacaciones. </w:t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1D41E405" w14:textId="77777777" w:rsidR="00B94CC9" w:rsidRPr="00651522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</w:p>
    <w:p w14:paraId="03D55E60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b/>
          <w:sz w:val="24"/>
          <w:szCs w:val="24"/>
          <w:lang w:val="es-ES" w:eastAsia="es-ES"/>
        </w:rPr>
      </w:pPr>
      <w:r w:rsidRPr="00651522">
        <w:rPr>
          <w:rFonts w:eastAsia="Batang" w:cs="Times New Roman"/>
          <w:b/>
          <w:sz w:val="24"/>
          <w:szCs w:val="24"/>
          <w:lang w:val="es-ES" w:eastAsia="es-ES"/>
        </w:rPr>
        <w:t>RECOMENDACIONES</w:t>
      </w:r>
      <w:r>
        <w:rPr>
          <w:rFonts w:eastAsia="Batang" w:cs="Times New Roman"/>
          <w:b/>
          <w:sz w:val="24"/>
          <w:szCs w:val="24"/>
          <w:lang w:val="es-ES" w:eastAsia="es-ES"/>
        </w:rPr>
        <w:t>:</w:t>
      </w:r>
    </w:p>
    <w:p w14:paraId="2B923216" w14:textId="77777777" w:rsidR="00B94CC9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  <w:r>
        <w:rPr>
          <w:rFonts w:eastAsia="Batang" w:cs="Times New Roman"/>
          <w:sz w:val="24"/>
          <w:szCs w:val="24"/>
          <w:lang w:val="es-ES" w:eastAsia="es-ES"/>
        </w:rPr>
        <w:t xml:space="preserve">Recordarles a padres de familia y niños que en vacaciones hay que reforzar los conocimientos adquiridos de una manera eventual. </w:t>
      </w:r>
    </w:p>
    <w:p w14:paraId="22984C16" w14:textId="77777777" w:rsidR="00B94CC9" w:rsidRPr="0073438B" w:rsidRDefault="00B94CC9" w:rsidP="00B94CC9">
      <w:pPr>
        <w:spacing w:after="0" w:line="240" w:lineRule="auto"/>
        <w:jc w:val="both"/>
        <w:rPr>
          <w:rFonts w:eastAsia="Batang" w:cs="Times New Roman"/>
          <w:sz w:val="24"/>
          <w:szCs w:val="24"/>
          <w:lang w:val="es-ES" w:eastAsia="es-ES"/>
        </w:rPr>
      </w:pPr>
    </w:p>
    <w:p w14:paraId="492ABDDC" w14:textId="7019AA1C" w:rsidR="006726BC" w:rsidRPr="00D47DAB" w:rsidRDefault="008504C2" w:rsidP="00C93858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  <w:r w:rsidRPr="00651522">
        <w:rPr>
          <w:rFonts w:eastAsia="Batang" w:cs="Times New Roman"/>
          <w:sz w:val="24"/>
          <w:szCs w:val="24"/>
          <w:lang w:val="es-ES" w:eastAsia="es-ES"/>
        </w:rPr>
        <w:tab/>
      </w:r>
    </w:p>
    <w:p w14:paraId="07C277C4" w14:textId="77777777" w:rsidR="006726BC" w:rsidRPr="00D47DAB" w:rsidRDefault="006726BC" w:rsidP="006726BC">
      <w:pPr>
        <w:spacing w:after="0" w:line="240" w:lineRule="auto"/>
        <w:jc w:val="both"/>
        <w:rPr>
          <w:rFonts w:eastAsia="Batang" w:cs="Times New Roman"/>
          <w:sz w:val="20"/>
          <w:szCs w:val="20"/>
          <w:lang w:val="es-ES" w:eastAsia="es-ES"/>
        </w:rPr>
      </w:pPr>
    </w:p>
    <w:tbl>
      <w:tblPr>
        <w:tblW w:w="5142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19"/>
        <w:gridCol w:w="3459"/>
        <w:gridCol w:w="3168"/>
      </w:tblGrid>
      <w:tr w:rsidR="006726BC" w:rsidRPr="002E17AC" w14:paraId="2E3D5623" w14:textId="77777777" w:rsidTr="00657A92">
        <w:trPr>
          <w:trHeight w:val="42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A7961AF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ELABORADO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DA55B5B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REVISADO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714C" w14:textId="77777777" w:rsidR="006726BC" w:rsidRPr="002E17AC" w:rsidRDefault="006726BC" w:rsidP="00657A92">
            <w:pPr>
              <w:spacing w:after="0"/>
              <w:jc w:val="center"/>
              <w:rPr>
                <w:b/>
                <w:bCs/>
                <w:color w:val="000000"/>
                <w:lang w:eastAsia="es-EC"/>
              </w:rPr>
            </w:pPr>
            <w:r w:rsidRPr="002E17AC">
              <w:rPr>
                <w:b/>
                <w:bCs/>
                <w:color w:val="000000"/>
                <w:lang w:eastAsia="es-EC"/>
              </w:rPr>
              <w:t>APROBADO</w:t>
            </w:r>
          </w:p>
        </w:tc>
      </w:tr>
      <w:tr w:rsidR="006726BC" w:rsidRPr="002E17AC" w14:paraId="65825417" w14:textId="77777777" w:rsidTr="00657A92">
        <w:trPr>
          <w:trHeight w:val="181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21E5B47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Docente: </w:t>
            </w:r>
          </w:p>
          <w:p w14:paraId="61A06F1C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Edgar Tamayo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62D3677A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color w:val="000000"/>
                <w:lang w:eastAsia="es-EC"/>
              </w:rPr>
              <w:t>Coordinador</w:t>
            </w:r>
            <w:r w:rsidRPr="00480273">
              <w:rPr>
                <w:b/>
                <w:bCs/>
                <w:color w:val="000000"/>
                <w:lang w:eastAsia="es-EC"/>
              </w:rPr>
              <w:t xml:space="preserve">a del área : </w:t>
            </w:r>
          </w:p>
          <w:p w14:paraId="6335B026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Lcdo.  Pablo Baldassari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B3932C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Coordinador a Subnivel</w:t>
            </w:r>
            <w:r>
              <w:rPr>
                <w:b/>
                <w:bCs/>
                <w:color w:val="000000"/>
                <w:lang w:eastAsia="es-EC"/>
              </w:rPr>
              <w:t>:</w:t>
            </w:r>
          </w:p>
          <w:p w14:paraId="0D21D202" w14:textId="77777777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>
              <w:rPr>
                <w:bCs/>
                <w:color w:val="000000"/>
                <w:lang w:eastAsia="es-EC"/>
              </w:rPr>
              <w:t>Lcda. Elizabeth Vargas</w:t>
            </w:r>
          </w:p>
        </w:tc>
      </w:tr>
      <w:tr w:rsidR="006726BC" w:rsidRPr="002E17AC" w14:paraId="658D9BB6" w14:textId="77777777" w:rsidTr="00657A92">
        <w:trPr>
          <w:trHeight w:val="239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3E0ED7E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7703CD44" w14:textId="6006C1E2" w:rsidR="006726BC" w:rsidRDefault="00716362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5DEA994D" wp14:editId="21414528">
                  <wp:extent cx="1590675" cy="1123950"/>
                  <wp:effectExtent l="0" t="0" r="9525" b="0"/>
                  <wp:docPr id="6" name="Imagen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67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E6A961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43828277" w14:textId="77777777" w:rsidR="006726BC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  <w:p w14:paraId="00D3EB79" w14:textId="77777777" w:rsidR="00FF0B55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</w:p>
          <w:p w14:paraId="16FCDBDC" w14:textId="585832CE" w:rsidR="00FF0B55" w:rsidRPr="00480273" w:rsidRDefault="00FF0B55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bookmarkStart w:id="0" w:name="_GoBack"/>
            <w:bookmarkEnd w:id="0"/>
            <w:r>
              <w:rPr>
                <w:b/>
                <w:bCs/>
                <w:noProof/>
                <w:color w:val="000000"/>
                <w:lang w:val="es-ES" w:eastAsia="es-ES"/>
              </w:rPr>
              <w:drawing>
                <wp:inline distT="0" distB="0" distL="0" distR="0" wp14:anchorId="412E8C7D" wp14:editId="0E867C38">
                  <wp:extent cx="1552575" cy="504825"/>
                  <wp:effectExtent l="0" t="0" r="9525" b="9525"/>
                  <wp:docPr id="11" name="Imagen 11" descr="C:\Users\PABLO\Pictures\img0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ABLO\Pictures\img0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8B56CB" w14:textId="7777777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Firma:</w:t>
            </w:r>
          </w:p>
        </w:tc>
      </w:tr>
      <w:tr w:rsidR="006726BC" w:rsidRPr="002E17AC" w14:paraId="20294B2E" w14:textId="77777777" w:rsidTr="00657A92">
        <w:trPr>
          <w:trHeight w:val="252"/>
          <w:jc w:val="center"/>
        </w:trPr>
        <w:tc>
          <w:tcPr>
            <w:tcW w:w="1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049B799A" w14:textId="71FF57B1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 xml:space="preserve">Fecha: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hideMark/>
          </w:tcPr>
          <w:p w14:paraId="5B94AC4F" w14:textId="44A8BD17" w:rsidR="006726BC" w:rsidRPr="00480273" w:rsidRDefault="006726BC" w:rsidP="00657A92">
            <w:pPr>
              <w:spacing w:after="0"/>
              <w:rPr>
                <w:b/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  <w:tc>
          <w:tcPr>
            <w:tcW w:w="164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A348B5" w14:textId="5995591D" w:rsidR="006726BC" w:rsidRPr="00480273" w:rsidRDefault="006726BC" w:rsidP="00657A92">
            <w:pPr>
              <w:spacing w:after="0"/>
              <w:rPr>
                <w:bCs/>
                <w:color w:val="000000"/>
                <w:lang w:eastAsia="es-EC"/>
              </w:rPr>
            </w:pPr>
            <w:r w:rsidRPr="00480273">
              <w:rPr>
                <w:b/>
                <w:bCs/>
                <w:color w:val="000000"/>
                <w:lang w:eastAsia="es-EC"/>
              </w:rPr>
              <w:t>Fecha:</w:t>
            </w:r>
            <w:r>
              <w:rPr>
                <w:b/>
                <w:bCs/>
                <w:color w:val="000000"/>
                <w:lang w:eastAsia="es-EC"/>
              </w:rPr>
              <w:t xml:space="preserve"> </w:t>
            </w:r>
            <w:r w:rsidR="00AC69D0">
              <w:rPr>
                <w:bCs/>
                <w:color w:val="000000"/>
                <w:lang w:eastAsia="es-EC"/>
              </w:rPr>
              <w:t>23/09/2016</w:t>
            </w:r>
          </w:p>
        </w:tc>
      </w:tr>
    </w:tbl>
    <w:p w14:paraId="6B35EE43" w14:textId="77777777" w:rsidR="006726BC" w:rsidRDefault="006726BC" w:rsidP="006726BC">
      <w:pPr>
        <w:spacing w:after="0" w:line="240" w:lineRule="auto"/>
        <w:jc w:val="center"/>
        <w:rPr>
          <w:rFonts w:eastAsia="Batang" w:cs="Times New Roman"/>
          <w:b/>
          <w:sz w:val="24"/>
          <w:szCs w:val="24"/>
          <w:lang w:val="es-ES" w:eastAsia="es-ES"/>
        </w:rPr>
      </w:pPr>
    </w:p>
    <w:p w14:paraId="13E6548F" w14:textId="77777777" w:rsidR="003B1519" w:rsidRDefault="003B1519" w:rsidP="008504C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0646A7FA" w14:textId="77777777" w:rsidR="003B1519" w:rsidRDefault="003B1519" w:rsidP="008504C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4B1E4D2A" w14:textId="77777777" w:rsidR="008504C2" w:rsidRDefault="008504C2" w:rsidP="008504C2">
      <w:pPr>
        <w:spacing w:after="0" w:line="240" w:lineRule="auto"/>
        <w:jc w:val="both"/>
        <w:rPr>
          <w:rFonts w:eastAsia="Batang" w:cs="Times New Roman"/>
          <w:color w:val="FF0000"/>
          <w:sz w:val="24"/>
          <w:szCs w:val="24"/>
          <w:lang w:val="es-ES" w:eastAsia="es-ES"/>
        </w:rPr>
      </w:pPr>
    </w:p>
    <w:p w14:paraId="13DD40B6" w14:textId="77777777" w:rsidR="00BC3B9D" w:rsidRDefault="00BC3B9D" w:rsidP="00622188">
      <w:pPr>
        <w:contextualSpacing/>
        <w:rPr>
          <w:rFonts w:ascii="Aller-Light" w:hAnsi="Aller-Light" w:cs="Aller-Light"/>
          <w:b/>
          <w:sz w:val="24"/>
          <w:szCs w:val="24"/>
          <w:lang w:val="es-ES"/>
        </w:rPr>
      </w:pPr>
    </w:p>
    <w:p w14:paraId="2A08534C" w14:textId="77777777" w:rsidR="00BC3B9D" w:rsidRDefault="00BC3B9D" w:rsidP="00622188">
      <w:pPr>
        <w:contextualSpacing/>
        <w:rPr>
          <w:rFonts w:ascii="Aller-Light" w:hAnsi="Aller-Light" w:cs="Aller-Light"/>
          <w:b/>
          <w:sz w:val="24"/>
          <w:szCs w:val="24"/>
          <w:lang w:val="es-ES"/>
        </w:rPr>
      </w:pPr>
    </w:p>
    <w:sectPr w:rsidR="00BC3B9D" w:rsidSect="008504C2">
      <w:headerReference w:type="default" r:id="rId11"/>
      <w:pgSz w:w="11906" w:h="16838"/>
      <w:pgMar w:top="1418" w:right="1226" w:bottom="902" w:left="144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7DDDE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7680C" w14:textId="77777777" w:rsidR="00E305D9" w:rsidRDefault="00E305D9">
      <w:pPr>
        <w:spacing w:after="0" w:line="240" w:lineRule="auto"/>
      </w:pPr>
      <w:r>
        <w:separator/>
      </w:r>
    </w:p>
  </w:endnote>
  <w:endnote w:type="continuationSeparator" w:id="0">
    <w:p w14:paraId="6D33513E" w14:textId="77777777" w:rsidR="00E305D9" w:rsidRDefault="00E30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ler Light">
    <w:altName w:val="Aller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ler-Ligh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780440" w14:textId="77777777" w:rsidR="00E305D9" w:rsidRDefault="00E305D9">
      <w:pPr>
        <w:spacing w:after="0" w:line="240" w:lineRule="auto"/>
      </w:pPr>
      <w:r>
        <w:separator/>
      </w:r>
    </w:p>
  </w:footnote>
  <w:footnote w:type="continuationSeparator" w:id="0">
    <w:p w14:paraId="53AA415F" w14:textId="77777777" w:rsidR="00E305D9" w:rsidRDefault="00E30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EA99C2" w14:textId="77777777" w:rsidR="0028641C" w:rsidRPr="00C02CF9" w:rsidRDefault="0028641C" w:rsidP="008504C2">
    <w:pPr>
      <w:pStyle w:val="Encabezado"/>
      <w:jc w:val="center"/>
      <w:rPr>
        <w:rFonts w:ascii="Berlin Sans FB" w:hAnsi="Berlin Sans FB"/>
        <w:b/>
      </w:rPr>
    </w:pPr>
    <w:r>
      <w:rPr>
        <w:rFonts w:ascii="Berlin Sans FB" w:hAnsi="Berlin Sans FB"/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B73BCE4" wp14:editId="42223552">
          <wp:simplePos x="0" y="0"/>
          <wp:positionH relativeFrom="column">
            <wp:posOffset>-236855</wp:posOffset>
          </wp:positionH>
          <wp:positionV relativeFrom="paragraph">
            <wp:posOffset>-133985</wp:posOffset>
          </wp:positionV>
          <wp:extent cx="1552575" cy="655320"/>
          <wp:effectExtent l="19050" t="0" r="9525" b="0"/>
          <wp:wrapNone/>
          <wp:docPr id="1" name="Imagen 1" descr="C:\Users\Usuario\Pictures\Logo-La-salle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Usuario\Pictures\Logo-La-salle.bm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02CF9">
      <w:rPr>
        <w:rFonts w:ascii="Berlin Sans FB" w:hAnsi="Berlin Sans FB"/>
        <w:b/>
      </w:rPr>
      <w:t>UNIDAD EDUCATIVA “</w:t>
    </w:r>
    <w:smartTag w:uri="urn:schemas-microsoft-com:office:smarttags" w:element="PersonName">
      <w:smartTagPr>
        <w:attr w:name="ProductID" w:val="LA SALLE"/>
      </w:smartTagPr>
      <w:r w:rsidRPr="00C02CF9">
        <w:rPr>
          <w:rFonts w:ascii="Berlin Sans FB" w:hAnsi="Berlin Sans FB"/>
          <w:b/>
        </w:rPr>
        <w:t>LA SALLE</w:t>
      </w:r>
    </w:smartTag>
    <w:r w:rsidRPr="00C02CF9">
      <w:rPr>
        <w:rFonts w:ascii="Berlin Sans FB" w:hAnsi="Berlin Sans FB"/>
        <w:b/>
      </w:rPr>
      <w:t>”</w:t>
    </w:r>
  </w:p>
  <w:p w14:paraId="06EFACC8" w14:textId="77777777" w:rsidR="0028641C" w:rsidRDefault="0028641C" w:rsidP="006726BC">
    <w:pPr>
      <w:pStyle w:val="Encabezado"/>
      <w:jc w:val="center"/>
      <w:rPr>
        <w:rFonts w:ascii="Baskerville Old Face" w:hAnsi="Baskerville Old Face"/>
        <w:sz w:val="18"/>
        <w:szCs w:val="18"/>
      </w:rPr>
    </w:pPr>
    <w:r>
      <w:rPr>
        <w:rFonts w:ascii="Berlin Sans FB" w:hAnsi="Berlin Sans FB"/>
        <w:sz w:val="18"/>
        <w:szCs w:val="18"/>
      </w:rPr>
      <w:t>“UNA LLAMADA, MUCHAS VOCES”</w:t>
    </w:r>
  </w:p>
  <w:p w14:paraId="4E9773B9" w14:textId="77777777" w:rsidR="0028641C" w:rsidRPr="0045622F" w:rsidRDefault="0028641C" w:rsidP="006726BC">
    <w:pPr>
      <w:pStyle w:val="Encabezado"/>
      <w:jc w:val="center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F24CBB"/>
    <w:multiLevelType w:val="hybridMultilevel"/>
    <w:tmpl w:val="1B945904"/>
    <w:lvl w:ilvl="0" w:tplc="397C96AA">
      <w:start w:val="4"/>
      <w:numFmt w:val="bullet"/>
      <w:lvlText w:val=""/>
      <w:lvlJc w:val="left"/>
      <w:pPr>
        <w:ind w:left="502" w:hanging="360"/>
      </w:pPr>
      <w:rPr>
        <w:rFonts w:ascii="Symbol" w:eastAsia="Batang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272C7B37"/>
    <w:multiLevelType w:val="hybridMultilevel"/>
    <w:tmpl w:val="AF4C63E6"/>
    <w:lvl w:ilvl="0" w:tplc="397C96AA">
      <w:start w:val="4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4A3208"/>
    <w:multiLevelType w:val="hybridMultilevel"/>
    <w:tmpl w:val="6368E7A0"/>
    <w:lvl w:ilvl="0" w:tplc="397C96AA">
      <w:start w:val="4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CE3548"/>
    <w:multiLevelType w:val="hybridMultilevel"/>
    <w:tmpl w:val="0CDA8AA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8612A"/>
    <w:multiLevelType w:val="hybridMultilevel"/>
    <w:tmpl w:val="50B0EC7A"/>
    <w:lvl w:ilvl="0" w:tplc="397C96AA">
      <w:start w:val="4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3D754A"/>
    <w:multiLevelType w:val="hybridMultilevel"/>
    <w:tmpl w:val="553C48D2"/>
    <w:lvl w:ilvl="0" w:tplc="5F549F72">
      <w:start w:val="66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A075ED"/>
    <w:multiLevelType w:val="hybridMultilevel"/>
    <w:tmpl w:val="D91CC10C"/>
    <w:lvl w:ilvl="0" w:tplc="397C96AA">
      <w:start w:val="4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A54BDA"/>
    <w:multiLevelType w:val="hybridMultilevel"/>
    <w:tmpl w:val="841207DC"/>
    <w:lvl w:ilvl="0" w:tplc="397C96AA">
      <w:start w:val="4"/>
      <w:numFmt w:val="bullet"/>
      <w:lvlText w:val=""/>
      <w:lvlJc w:val="left"/>
      <w:pPr>
        <w:ind w:left="360" w:hanging="360"/>
      </w:pPr>
      <w:rPr>
        <w:rFonts w:ascii="Symbol" w:eastAsia="Batang" w:hAnsi="Symbol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1"/>
  </w:num>
  <w:num w:numId="6">
    <w:abstractNumId w:val="2"/>
  </w:num>
  <w:num w:numId="7">
    <w:abstractNumId w:val="4"/>
  </w:num>
  <w:num w:numId="8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DECENTROS">
    <w15:presenceInfo w15:providerId="None" w15:userId="REDECENTR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522"/>
    <w:rsid w:val="00030540"/>
    <w:rsid w:val="00034558"/>
    <w:rsid w:val="00052DBB"/>
    <w:rsid w:val="00057519"/>
    <w:rsid w:val="00074DF4"/>
    <w:rsid w:val="000A7008"/>
    <w:rsid w:val="000D4112"/>
    <w:rsid w:val="00100D0F"/>
    <w:rsid w:val="001018C1"/>
    <w:rsid w:val="0010607C"/>
    <w:rsid w:val="001068FD"/>
    <w:rsid w:val="00111DEF"/>
    <w:rsid w:val="0011516B"/>
    <w:rsid w:val="00123E7C"/>
    <w:rsid w:val="001354B9"/>
    <w:rsid w:val="00195500"/>
    <w:rsid w:val="001E20BA"/>
    <w:rsid w:val="0020433D"/>
    <w:rsid w:val="00205C39"/>
    <w:rsid w:val="00263806"/>
    <w:rsid w:val="00273FFB"/>
    <w:rsid w:val="002823BC"/>
    <w:rsid w:val="0028641C"/>
    <w:rsid w:val="002A1360"/>
    <w:rsid w:val="002B071F"/>
    <w:rsid w:val="002C76E3"/>
    <w:rsid w:val="0030481B"/>
    <w:rsid w:val="00315A8B"/>
    <w:rsid w:val="003267C9"/>
    <w:rsid w:val="00355E99"/>
    <w:rsid w:val="0036552A"/>
    <w:rsid w:val="0039631A"/>
    <w:rsid w:val="003A47AE"/>
    <w:rsid w:val="003B1519"/>
    <w:rsid w:val="003B5887"/>
    <w:rsid w:val="003C6DAF"/>
    <w:rsid w:val="003D28E4"/>
    <w:rsid w:val="003D3893"/>
    <w:rsid w:val="003E2A60"/>
    <w:rsid w:val="004053AC"/>
    <w:rsid w:val="00425524"/>
    <w:rsid w:val="00433EBF"/>
    <w:rsid w:val="00472D31"/>
    <w:rsid w:val="0048188D"/>
    <w:rsid w:val="00485A13"/>
    <w:rsid w:val="00492D7D"/>
    <w:rsid w:val="00493336"/>
    <w:rsid w:val="004D5FFC"/>
    <w:rsid w:val="004F3B91"/>
    <w:rsid w:val="004F3F35"/>
    <w:rsid w:val="004F5192"/>
    <w:rsid w:val="004F72D2"/>
    <w:rsid w:val="00504140"/>
    <w:rsid w:val="00512B6C"/>
    <w:rsid w:val="005270D4"/>
    <w:rsid w:val="00535A08"/>
    <w:rsid w:val="005423EA"/>
    <w:rsid w:val="00544A75"/>
    <w:rsid w:val="00572140"/>
    <w:rsid w:val="005C491C"/>
    <w:rsid w:val="005C7BCC"/>
    <w:rsid w:val="005E2FB5"/>
    <w:rsid w:val="005F702E"/>
    <w:rsid w:val="005F7E05"/>
    <w:rsid w:val="00622188"/>
    <w:rsid w:val="00651522"/>
    <w:rsid w:val="00657A92"/>
    <w:rsid w:val="006726BC"/>
    <w:rsid w:val="00686F1B"/>
    <w:rsid w:val="00696ECE"/>
    <w:rsid w:val="00711ECD"/>
    <w:rsid w:val="00716362"/>
    <w:rsid w:val="0073438B"/>
    <w:rsid w:val="00754A94"/>
    <w:rsid w:val="007618E2"/>
    <w:rsid w:val="00773B19"/>
    <w:rsid w:val="007B50F1"/>
    <w:rsid w:val="007B5C71"/>
    <w:rsid w:val="007E0229"/>
    <w:rsid w:val="007E56D1"/>
    <w:rsid w:val="007F2F86"/>
    <w:rsid w:val="00807E87"/>
    <w:rsid w:val="008255E1"/>
    <w:rsid w:val="00846FC6"/>
    <w:rsid w:val="008504C2"/>
    <w:rsid w:val="0086016B"/>
    <w:rsid w:val="00882A61"/>
    <w:rsid w:val="008B67B4"/>
    <w:rsid w:val="008C7FB6"/>
    <w:rsid w:val="008D2794"/>
    <w:rsid w:val="008D6167"/>
    <w:rsid w:val="008D64C7"/>
    <w:rsid w:val="008F66E6"/>
    <w:rsid w:val="009326C2"/>
    <w:rsid w:val="009413D6"/>
    <w:rsid w:val="00977240"/>
    <w:rsid w:val="00990438"/>
    <w:rsid w:val="00993B66"/>
    <w:rsid w:val="009A1D0B"/>
    <w:rsid w:val="009A658C"/>
    <w:rsid w:val="009B0E22"/>
    <w:rsid w:val="009D59AD"/>
    <w:rsid w:val="00A4384C"/>
    <w:rsid w:val="00A8061F"/>
    <w:rsid w:val="00A908DD"/>
    <w:rsid w:val="00A91BDF"/>
    <w:rsid w:val="00AC69D0"/>
    <w:rsid w:val="00AE5848"/>
    <w:rsid w:val="00AE781E"/>
    <w:rsid w:val="00B156B2"/>
    <w:rsid w:val="00B25F38"/>
    <w:rsid w:val="00B34D9C"/>
    <w:rsid w:val="00B634CD"/>
    <w:rsid w:val="00B65533"/>
    <w:rsid w:val="00B74C85"/>
    <w:rsid w:val="00B8338F"/>
    <w:rsid w:val="00B94CC9"/>
    <w:rsid w:val="00BA1D3E"/>
    <w:rsid w:val="00BB2A64"/>
    <w:rsid w:val="00BB3260"/>
    <w:rsid w:val="00BC3B9D"/>
    <w:rsid w:val="00BF1F68"/>
    <w:rsid w:val="00BF2A16"/>
    <w:rsid w:val="00BF63B1"/>
    <w:rsid w:val="00C06AC8"/>
    <w:rsid w:val="00C16A8C"/>
    <w:rsid w:val="00C31734"/>
    <w:rsid w:val="00C510FC"/>
    <w:rsid w:val="00C611DD"/>
    <w:rsid w:val="00C710AF"/>
    <w:rsid w:val="00C93858"/>
    <w:rsid w:val="00C95FD8"/>
    <w:rsid w:val="00CA2397"/>
    <w:rsid w:val="00CB760E"/>
    <w:rsid w:val="00CC7ED4"/>
    <w:rsid w:val="00D17128"/>
    <w:rsid w:val="00D25F9E"/>
    <w:rsid w:val="00D32EE4"/>
    <w:rsid w:val="00D639E5"/>
    <w:rsid w:val="00D923A8"/>
    <w:rsid w:val="00E04471"/>
    <w:rsid w:val="00E06025"/>
    <w:rsid w:val="00E14E1E"/>
    <w:rsid w:val="00E305D9"/>
    <w:rsid w:val="00E40FA9"/>
    <w:rsid w:val="00E7118C"/>
    <w:rsid w:val="00E73697"/>
    <w:rsid w:val="00E84A8A"/>
    <w:rsid w:val="00EA1ECC"/>
    <w:rsid w:val="00EA5187"/>
    <w:rsid w:val="00EE12DB"/>
    <w:rsid w:val="00EE1DB1"/>
    <w:rsid w:val="00EF614F"/>
    <w:rsid w:val="00F44647"/>
    <w:rsid w:val="00F83180"/>
    <w:rsid w:val="00FB3C37"/>
    <w:rsid w:val="00FB6437"/>
    <w:rsid w:val="00FD4C79"/>
    <w:rsid w:val="00FF0B55"/>
    <w:rsid w:val="00FF4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8428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1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522"/>
  </w:style>
  <w:style w:type="table" w:styleId="Tablaconcuadrcula">
    <w:name w:val="Table Grid"/>
    <w:basedOn w:val="Tablanormal"/>
    <w:uiPriority w:val="59"/>
    <w:rsid w:val="006515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515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06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F2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A16"/>
  </w:style>
  <w:style w:type="character" w:styleId="Refdecomentario">
    <w:name w:val="annotation reference"/>
    <w:basedOn w:val="Fuentedeprrafopredeter"/>
    <w:uiPriority w:val="99"/>
    <w:semiHidden/>
    <w:unhideWhenUsed/>
    <w:rsid w:val="00B156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6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6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6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6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6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3180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F83180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7F2F86"/>
    <w:pPr>
      <w:spacing w:line="201" w:lineRule="atLeast"/>
    </w:pPr>
    <w:rPr>
      <w:rFonts w:cstheme="minorBidi"/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E8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3B19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84A8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152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1522"/>
  </w:style>
  <w:style w:type="table" w:styleId="Tablaconcuadrcula">
    <w:name w:val="Table Grid"/>
    <w:basedOn w:val="Tablanormal"/>
    <w:uiPriority w:val="59"/>
    <w:rsid w:val="006515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651522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8061F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BF2A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F2A16"/>
  </w:style>
  <w:style w:type="character" w:styleId="Refdecomentario">
    <w:name w:val="annotation reference"/>
    <w:basedOn w:val="Fuentedeprrafopredeter"/>
    <w:uiPriority w:val="99"/>
    <w:semiHidden/>
    <w:unhideWhenUsed/>
    <w:rsid w:val="00B156B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56B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56B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56B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56B2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56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56B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F83180"/>
    <w:pPr>
      <w:autoSpaceDE w:val="0"/>
      <w:autoSpaceDN w:val="0"/>
      <w:adjustRightInd w:val="0"/>
      <w:spacing w:after="0" w:line="240" w:lineRule="auto"/>
    </w:pPr>
    <w:rPr>
      <w:rFonts w:ascii="Aller Light" w:hAnsi="Aller Light" w:cs="Aller Light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F83180"/>
    <w:pPr>
      <w:spacing w:line="201" w:lineRule="atLeast"/>
    </w:pPr>
    <w:rPr>
      <w:rFonts w:cstheme="minorBidi"/>
      <w:color w:val="auto"/>
    </w:rPr>
  </w:style>
  <w:style w:type="paragraph" w:customStyle="1" w:styleId="Pa28">
    <w:name w:val="Pa28"/>
    <w:basedOn w:val="Default"/>
    <w:next w:val="Default"/>
    <w:uiPriority w:val="99"/>
    <w:rsid w:val="007F2F86"/>
    <w:pPr>
      <w:spacing w:line="201" w:lineRule="atLeast"/>
    </w:pPr>
    <w:rPr>
      <w:rFonts w:cstheme="minorBidi"/>
      <w:color w:val="auto"/>
    </w:rPr>
  </w:style>
  <w:style w:type="character" w:customStyle="1" w:styleId="Ttulo2Car">
    <w:name w:val="Título 2 Car"/>
    <w:basedOn w:val="Fuentedeprrafopredeter"/>
    <w:link w:val="Ttulo2"/>
    <w:uiPriority w:val="9"/>
    <w:rsid w:val="00E84A8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2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4187E-FB89-4C64-997D-3AC6D4E0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3194</Words>
  <Characters>17571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20724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Invitado 1</dc:creator>
  <cp:lastModifiedBy>PABLO</cp:lastModifiedBy>
  <cp:revision>12</cp:revision>
  <dcterms:created xsi:type="dcterms:W3CDTF">2016-09-24T02:25:00Z</dcterms:created>
  <dcterms:modified xsi:type="dcterms:W3CDTF">2016-10-20T21:55:00Z</dcterms:modified>
</cp:coreProperties>
</file>