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15697" w14:textId="77777777" w:rsidR="00E00A2A" w:rsidRPr="003E3B96" w:rsidRDefault="2627A11E" w:rsidP="2627A11E">
      <w:pPr>
        <w:spacing w:before="240" w:after="240"/>
        <w:jc w:val="center"/>
      </w:pPr>
      <w:r w:rsidRPr="2627A11E">
        <w:rPr>
          <w:rFonts w:ascii="Calibri,Arial" w:eastAsia="Calibri,Arial" w:hAnsi="Calibri,Arial" w:cs="Calibri,Arial"/>
          <w:b/>
          <w:bCs/>
          <w:sz w:val="32"/>
          <w:szCs w:val="32"/>
        </w:rPr>
        <w:t>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791"/>
        <w:gridCol w:w="360"/>
        <w:gridCol w:w="480"/>
        <w:gridCol w:w="148"/>
        <w:gridCol w:w="920"/>
        <w:gridCol w:w="1068"/>
        <w:gridCol w:w="471"/>
        <w:gridCol w:w="732"/>
        <w:gridCol w:w="1773"/>
        <w:gridCol w:w="732"/>
        <w:gridCol w:w="1822"/>
        <w:gridCol w:w="314"/>
        <w:gridCol w:w="277"/>
        <w:gridCol w:w="311"/>
        <w:gridCol w:w="656"/>
        <w:gridCol w:w="1588"/>
        <w:gridCol w:w="388"/>
        <w:gridCol w:w="846"/>
        <w:gridCol w:w="68"/>
        <w:gridCol w:w="1163"/>
      </w:tblGrid>
      <w:tr w:rsidR="00E00A2A" w:rsidRPr="002C4918" w14:paraId="337D2474" w14:textId="77777777" w:rsidTr="2627A11E">
        <w:trPr>
          <w:trHeight w:val="153"/>
        </w:trPr>
        <w:tc>
          <w:tcPr>
            <w:tcW w:w="734" w:type="pct"/>
            <w:gridSpan w:val="5"/>
            <w:shd w:val="clear" w:color="auto" w:fill="auto"/>
            <w:hideMark/>
          </w:tcPr>
          <w:p w14:paraId="403A2A44" w14:textId="77777777" w:rsidR="00E00A2A" w:rsidRPr="002C4918" w:rsidRDefault="00E107B8" w:rsidP="2627A11E">
            <w:pPr>
              <w:spacing w:before="240" w:after="240"/>
              <w:jc w:val="center"/>
            </w:pPr>
            <w:r>
              <w:rPr>
                <w:noProof/>
                <w:lang w:val="es-ES" w:eastAsia="es-ES"/>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14:paraId="62CD4C71" w14:textId="77777777" w:rsidR="00B258AF" w:rsidRDefault="2627A11E" w:rsidP="2627A11E">
            <w:pPr>
              <w:spacing w:before="240" w:after="240"/>
              <w:jc w:val="center"/>
            </w:pPr>
            <w:r w:rsidRPr="2627A11E">
              <w:rPr>
                <w:rFonts w:ascii="Calibri,Arial" w:eastAsia="Calibri,Arial" w:hAnsi="Calibri,Arial" w:cs="Calibri,Arial"/>
                <w:b/>
                <w:bCs/>
                <w:sz w:val="32"/>
                <w:szCs w:val="32"/>
                <w:lang w:val="es-ES"/>
              </w:rPr>
              <w:t xml:space="preserve">UNIDAD EDUCATIVA PARTICULAR  LA SALLE-CONOCOTO                                                                                                                              </w:t>
            </w:r>
          </w:p>
          <w:p w14:paraId="3B35E16B" w14:textId="77777777" w:rsidR="00E00A2A" w:rsidRPr="002C4918" w:rsidRDefault="2627A11E" w:rsidP="2627A11E">
            <w:pPr>
              <w:spacing w:before="240" w:after="240"/>
              <w:jc w:val="center"/>
            </w:pPr>
            <w:r w:rsidRPr="2627A11E">
              <w:rPr>
                <w:rFonts w:ascii="Calibri,Arial" w:eastAsia="Calibri,Arial" w:hAnsi="Calibri,Arial" w:cs="Calibri,Arial"/>
                <w:b/>
                <w:bCs/>
                <w:sz w:val="32"/>
                <w:szCs w:val="32"/>
                <w:lang w:val="es-ES"/>
              </w:rPr>
              <w:t>“Una llamada, muchas voces”</w:t>
            </w:r>
          </w:p>
        </w:tc>
        <w:tc>
          <w:tcPr>
            <w:tcW w:w="675" w:type="pct"/>
            <w:gridSpan w:val="3"/>
            <w:shd w:val="clear" w:color="auto" w:fill="auto"/>
            <w:noWrap/>
            <w:hideMark/>
          </w:tcPr>
          <w:p w14:paraId="48C47281" w14:textId="77777777" w:rsidR="00E00A2A" w:rsidRDefault="2627A11E" w:rsidP="2627A11E">
            <w:pPr>
              <w:spacing w:before="240" w:after="240"/>
              <w:jc w:val="center"/>
            </w:pPr>
            <w:r w:rsidRPr="2627A11E">
              <w:rPr>
                <w:rFonts w:ascii="Calibri,Arial" w:eastAsia="Calibri,Arial" w:hAnsi="Calibri,Arial" w:cs="Calibri,Arial"/>
                <w:b/>
                <w:bCs/>
                <w:sz w:val="32"/>
                <w:szCs w:val="32"/>
                <w:lang w:val="es-ES"/>
              </w:rPr>
              <w:t>AÑO LECTIVO</w:t>
            </w:r>
          </w:p>
          <w:p w14:paraId="56F89082" w14:textId="77777777" w:rsidR="00E00A2A" w:rsidRPr="002C4918" w:rsidRDefault="2627A11E" w:rsidP="2627A11E">
            <w:pPr>
              <w:spacing w:before="240" w:after="240"/>
              <w:jc w:val="center"/>
            </w:pPr>
            <w:r w:rsidRPr="2627A11E">
              <w:rPr>
                <w:rFonts w:ascii="Calibri,Arial" w:eastAsia="Calibri,Arial" w:hAnsi="Calibri,Arial" w:cs="Calibri,Arial"/>
                <w:b/>
                <w:bCs/>
                <w:sz w:val="32"/>
                <w:szCs w:val="32"/>
                <w:lang w:val="es-ES"/>
              </w:rPr>
              <w:t>2016 - 2017</w:t>
            </w:r>
          </w:p>
        </w:tc>
      </w:tr>
      <w:tr w:rsidR="00E00A2A" w:rsidRPr="002C4918" w14:paraId="2B1BA3E5" w14:textId="77777777" w:rsidTr="2627A11E">
        <w:trPr>
          <w:trHeight w:val="242"/>
        </w:trPr>
        <w:tc>
          <w:tcPr>
            <w:tcW w:w="5000" w:type="pct"/>
            <w:gridSpan w:val="21"/>
            <w:shd w:val="clear" w:color="auto" w:fill="auto"/>
            <w:noWrap/>
            <w:hideMark/>
          </w:tcPr>
          <w:p w14:paraId="6C1530F3" w14:textId="77777777" w:rsidR="00E00A2A" w:rsidRPr="002C4918" w:rsidRDefault="2627A11E" w:rsidP="2627A11E">
            <w:pPr>
              <w:spacing w:before="240" w:after="240"/>
              <w:jc w:val="center"/>
            </w:pPr>
            <w:r w:rsidRPr="2627A11E">
              <w:rPr>
                <w:rFonts w:ascii="Calibri,Arial" w:eastAsia="Calibri,Arial" w:hAnsi="Calibri,Arial" w:cs="Calibri,Arial"/>
                <w:b/>
                <w:bCs/>
                <w:sz w:val="32"/>
                <w:szCs w:val="32"/>
                <w:lang w:val="es-ES"/>
              </w:rPr>
              <w:t>PLAN  CURRICULAR  ANUAL</w:t>
            </w:r>
          </w:p>
        </w:tc>
      </w:tr>
      <w:tr w:rsidR="00E00A2A" w:rsidRPr="002C4918" w14:paraId="311A1CD3" w14:textId="77777777" w:rsidTr="2627A11E">
        <w:trPr>
          <w:trHeight w:val="280"/>
        </w:trPr>
        <w:tc>
          <w:tcPr>
            <w:tcW w:w="5000" w:type="pct"/>
            <w:gridSpan w:val="21"/>
            <w:shd w:val="clear" w:color="auto" w:fill="auto"/>
            <w:noWrap/>
            <w:hideMark/>
          </w:tcPr>
          <w:p w14:paraId="566EFC8D" w14:textId="77777777" w:rsidR="00E00A2A" w:rsidRPr="002C4918" w:rsidRDefault="2627A11E" w:rsidP="2627A11E">
            <w:pPr>
              <w:spacing w:before="240" w:after="240"/>
              <w:jc w:val="center"/>
            </w:pPr>
            <w:r w:rsidRPr="2627A11E">
              <w:rPr>
                <w:rFonts w:ascii="Calibri,Arial" w:eastAsia="Calibri,Arial" w:hAnsi="Calibri,Arial" w:cs="Calibri,Arial"/>
                <w:b/>
                <w:bCs/>
                <w:sz w:val="32"/>
                <w:szCs w:val="32"/>
                <w:lang w:val="es-ES"/>
              </w:rPr>
              <w:t>1. DATOS INFORMATIVOS</w:t>
            </w:r>
          </w:p>
        </w:tc>
      </w:tr>
      <w:tr w:rsidR="00E00A2A" w:rsidRPr="002C4918" w14:paraId="51256607" w14:textId="77777777" w:rsidTr="2627A11E">
        <w:trPr>
          <w:trHeight w:val="88"/>
        </w:trPr>
        <w:tc>
          <w:tcPr>
            <w:tcW w:w="530" w:type="pct"/>
            <w:gridSpan w:val="3"/>
            <w:shd w:val="clear" w:color="auto" w:fill="auto"/>
            <w:noWrap/>
            <w:hideMark/>
          </w:tcPr>
          <w:p w14:paraId="5A5B263D"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14:paraId="18DB188B" w14:textId="77777777" w:rsidR="00E00A2A" w:rsidRPr="00F435EB" w:rsidRDefault="00F435EB" w:rsidP="002C5407">
            <w:pPr>
              <w:tabs>
                <w:tab w:val="left" w:pos="924"/>
              </w:tabs>
              <w:autoSpaceDE w:val="0"/>
              <w:autoSpaceDN w:val="0"/>
              <w:adjustRightInd w:val="0"/>
              <w:jc w:val="both"/>
              <w:rPr>
                <w:rFonts w:ascii="Calibri" w:hAnsi="Calibri" w:cs="Calibri"/>
                <w:sz w:val="20"/>
                <w:szCs w:val="20"/>
                <w:lang w:val="es-ES"/>
              </w:rPr>
            </w:pPr>
            <w:r>
              <w:rPr>
                <w:rFonts w:ascii="Calibri" w:hAnsi="Calibri" w:cs="Calibri"/>
                <w:sz w:val="20"/>
                <w:szCs w:val="20"/>
                <w:lang w:val="es-ES"/>
              </w:rPr>
              <w:t xml:space="preserve">Estudios Sociales </w:t>
            </w:r>
          </w:p>
        </w:tc>
        <w:tc>
          <w:tcPr>
            <w:tcW w:w="920" w:type="pct"/>
            <w:gridSpan w:val="4"/>
            <w:shd w:val="clear" w:color="auto" w:fill="auto"/>
            <w:hideMark/>
          </w:tcPr>
          <w:p w14:paraId="6CD6377B"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14:paraId="661767B4" w14:textId="77777777" w:rsidR="00E00A2A" w:rsidRPr="002C4918" w:rsidRDefault="00E00A2A" w:rsidP="002C5407">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F435EB">
              <w:rPr>
                <w:rFonts w:ascii="Calibri" w:hAnsi="Calibri" w:cs="Calibri"/>
                <w:bCs/>
                <w:sz w:val="18"/>
                <w:szCs w:val="18"/>
                <w:lang w:val="es-ES"/>
              </w:rPr>
              <w:t xml:space="preserve">Ciencias Sociales </w:t>
            </w:r>
          </w:p>
        </w:tc>
      </w:tr>
      <w:tr w:rsidR="00E00A2A" w:rsidRPr="002C4918" w14:paraId="069F70F7" w14:textId="77777777" w:rsidTr="2627A11E">
        <w:trPr>
          <w:trHeight w:val="217"/>
        </w:trPr>
        <w:tc>
          <w:tcPr>
            <w:tcW w:w="530" w:type="pct"/>
            <w:gridSpan w:val="3"/>
            <w:shd w:val="clear" w:color="auto" w:fill="auto"/>
            <w:hideMark/>
          </w:tcPr>
          <w:p w14:paraId="592F9E15"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14:paraId="21B5874E" w14:textId="77777777" w:rsidR="00E00A2A" w:rsidRPr="00602925" w:rsidRDefault="00E00A2A" w:rsidP="002C5407">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602925" w:rsidRPr="00602925">
              <w:rPr>
                <w:rFonts w:ascii="Calibri" w:hAnsi="Calibri" w:cs="Calibri"/>
                <w:lang w:val="es-ES"/>
              </w:rPr>
              <w:t xml:space="preserve">Lic. </w:t>
            </w:r>
            <w:r w:rsidR="00F435EB" w:rsidRPr="00602925">
              <w:rPr>
                <w:rFonts w:ascii="Calibri" w:hAnsi="Calibri" w:cs="Calibri"/>
                <w:lang w:val="es-ES"/>
              </w:rPr>
              <w:t>Patricia Sarmiento V.</w:t>
            </w:r>
          </w:p>
          <w:p w14:paraId="6EE93F63" w14:textId="77777777" w:rsidR="00602925" w:rsidRPr="00F435EB" w:rsidRDefault="00602925" w:rsidP="002C5407">
            <w:pPr>
              <w:tabs>
                <w:tab w:val="left" w:pos="924"/>
              </w:tabs>
              <w:autoSpaceDE w:val="0"/>
              <w:autoSpaceDN w:val="0"/>
              <w:adjustRightInd w:val="0"/>
              <w:jc w:val="both"/>
              <w:rPr>
                <w:rFonts w:ascii="Calibri" w:hAnsi="Calibri" w:cs="Calibri"/>
                <w:lang w:val="es-ES"/>
              </w:rPr>
            </w:pPr>
            <w:r>
              <w:rPr>
                <w:rFonts w:ascii="Calibri" w:hAnsi="Calibri" w:cs="Calibri"/>
                <w:lang w:val="es-ES"/>
              </w:rPr>
              <w:t>Lic. Edgar Tamayo C.</w:t>
            </w:r>
          </w:p>
        </w:tc>
      </w:tr>
      <w:tr w:rsidR="00E00A2A" w:rsidRPr="002C4918" w14:paraId="6792C0E0" w14:textId="77777777" w:rsidTr="2627A11E">
        <w:trPr>
          <w:trHeight w:val="388"/>
        </w:trPr>
        <w:tc>
          <w:tcPr>
            <w:tcW w:w="530" w:type="pct"/>
            <w:gridSpan w:val="3"/>
            <w:shd w:val="clear" w:color="auto" w:fill="auto"/>
            <w:hideMark/>
          </w:tcPr>
          <w:p w14:paraId="34CA0C9D"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14:paraId="4B1C3711" w14:textId="77777777" w:rsidR="00E00A2A" w:rsidRPr="002C4918" w:rsidRDefault="00E00A2A" w:rsidP="002C5407">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602925">
              <w:rPr>
                <w:rFonts w:ascii="Calibri" w:hAnsi="Calibri" w:cs="Calibri"/>
                <w:lang w:val="es-ES"/>
              </w:rPr>
              <w:t xml:space="preserve">Séptimo </w:t>
            </w:r>
          </w:p>
        </w:tc>
        <w:tc>
          <w:tcPr>
            <w:tcW w:w="885" w:type="pct"/>
            <w:gridSpan w:val="4"/>
            <w:shd w:val="clear" w:color="auto" w:fill="auto"/>
            <w:hideMark/>
          </w:tcPr>
          <w:p w14:paraId="50D1216A"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14:paraId="3D3C40D9" w14:textId="77777777" w:rsidR="00E00A2A" w:rsidRPr="002C4918" w:rsidRDefault="00E00A2A" w:rsidP="002C5407">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602925">
              <w:rPr>
                <w:rFonts w:ascii="Calibri" w:hAnsi="Calibri" w:cs="Calibri"/>
                <w:lang w:val="es-ES"/>
              </w:rPr>
              <w:t>Básica Media</w:t>
            </w:r>
          </w:p>
        </w:tc>
      </w:tr>
      <w:tr w:rsidR="00E00A2A" w:rsidRPr="002C4918" w14:paraId="375AF553" w14:textId="77777777" w:rsidTr="2627A11E">
        <w:trPr>
          <w:trHeight w:val="103"/>
        </w:trPr>
        <w:tc>
          <w:tcPr>
            <w:tcW w:w="5000" w:type="pct"/>
            <w:gridSpan w:val="21"/>
            <w:shd w:val="clear" w:color="auto" w:fill="auto"/>
            <w:noWrap/>
            <w:hideMark/>
          </w:tcPr>
          <w:p w14:paraId="386379AD" w14:textId="77777777" w:rsidR="00E00A2A" w:rsidRPr="002C4918" w:rsidRDefault="00E00A2A" w:rsidP="002C5407">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14:paraId="6AFD0DDE" w14:textId="77777777" w:rsidTr="2627A11E">
        <w:trPr>
          <w:trHeight w:val="518"/>
        </w:trPr>
        <w:tc>
          <w:tcPr>
            <w:tcW w:w="413" w:type="pct"/>
            <w:gridSpan w:val="2"/>
            <w:shd w:val="clear" w:color="auto" w:fill="auto"/>
            <w:hideMark/>
          </w:tcPr>
          <w:p w14:paraId="027FEED4" w14:textId="77777777" w:rsidR="00E00A2A" w:rsidRPr="002C4918" w:rsidRDefault="00E00A2A" w:rsidP="002C5407">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lastRenderedPageBreak/>
              <w:t>Carga horaria semanal</w:t>
            </w:r>
          </w:p>
        </w:tc>
        <w:tc>
          <w:tcPr>
            <w:tcW w:w="620" w:type="pct"/>
            <w:gridSpan w:val="4"/>
            <w:shd w:val="clear" w:color="auto" w:fill="auto"/>
            <w:hideMark/>
          </w:tcPr>
          <w:p w14:paraId="5039605B" w14:textId="77777777" w:rsidR="00E00A2A" w:rsidRPr="002C4918" w:rsidRDefault="00E00A2A" w:rsidP="002C5407">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14:paraId="420F3727" w14:textId="77777777" w:rsidR="00E00A2A" w:rsidRPr="00BF197F" w:rsidRDefault="00E00A2A" w:rsidP="002C5407">
            <w:pPr>
              <w:tabs>
                <w:tab w:val="left" w:pos="924"/>
              </w:tabs>
              <w:autoSpaceDE w:val="0"/>
              <w:autoSpaceDN w:val="0"/>
              <w:adjustRightInd w:val="0"/>
              <w:rPr>
                <w:rFonts w:ascii="Calibri" w:hAnsi="Calibri" w:cs="Calibri"/>
                <w:b/>
                <w:bCs/>
                <w:i/>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14:paraId="4489F872" w14:textId="77777777" w:rsidR="00E00A2A" w:rsidRPr="002C4918" w:rsidRDefault="00E00A2A" w:rsidP="002C5407">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14:paraId="63F63F37" w14:textId="77777777" w:rsidR="00E00A2A" w:rsidRPr="002C4918" w:rsidRDefault="00E00A2A" w:rsidP="002C5407">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14:paraId="16C68902" w14:textId="77777777" w:rsidTr="2627A11E">
        <w:trPr>
          <w:trHeight w:val="297"/>
        </w:trPr>
        <w:tc>
          <w:tcPr>
            <w:tcW w:w="413" w:type="pct"/>
            <w:gridSpan w:val="2"/>
            <w:shd w:val="clear" w:color="auto" w:fill="auto"/>
          </w:tcPr>
          <w:p w14:paraId="6FCF9B42" w14:textId="77777777" w:rsidR="00E00A2A" w:rsidRPr="003E3B96" w:rsidRDefault="00602925" w:rsidP="002C5407">
            <w:pPr>
              <w:tabs>
                <w:tab w:val="left" w:pos="924"/>
              </w:tabs>
              <w:autoSpaceDE w:val="0"/>
              <w:autoSpaceDN w:val="0"/>
              <w:adjustRightInd w:val="0"/>
              <w:jc w:val="both"/>
              <w:rPr>
                <w:rFonts w:ascii="Calibri" w:hAnsi="Calibri" w:cs="Calibri"/>
                <w:sz w:val="18"/>
                <w:szCs w:val="18"/>
                <w:lang w:val="es-ES"/>
              </w:rPr>
            </w:pPr>
            <w:r w:rsidRPr="003E3B96">
              <w:rPr>
                <w:rFonts w:ascii="Calibri" w:hAnsi="Calibri" w:cs="Calibri"/>
                <w:sz w:val="18"/>
                <w:szCs w:val="18"/>
                <w:lang w:val="es-ES"/>
              </w:rPr>
              <w:t>3</w:t>
            </w:r>
          </w:p>
        </w:tc>
        <w:tc>
          <w:tcPr>
            <w:tcW w:w="620" w:type="pct"/>
            <w:gridSpan w:val="4"/>
            <w:shd w:val="clear" w:color="auto" w:fill="auto"/>
          </w:tcPr>
          <w:p w14:paraId="7C6E89C9" w14:textId="77777777" w:rsidR="00E00A2A" w:rsidRPr="003E3B96" w:rsidRDefault="00602925" w:rsidP="002C5407">
            <w:pPr>
              <w:tabs>
                <w:tab w:val="left" w:pos="924"/>
              </w:tabs>
              <w:autoSpaceDE w:val="0"/>
              <w:autoSpaceDN w:val="0"/>
              <w:adjustRightInd w:val="0"/>
              <w:jc w:val="both"/>
              <w:rPr>
                <w:rFonts w:ascii="Calibri" w:hAnsi="Calibri" w:cs="Calibri"/>
                <w:sz w:val="18"/>
                <w:szCs w:val="18"/>
                <w:lang w:val="es-ES"/>
              </w:rPr>
            </w:pPr>
            <w:r w:rsidRPr="003E3B96">
              <w:rPr>
                <w:rFonts w:ascii="Calibri" w:hAnsi="Calibri" w:cs="Calibri"/>
                <w:sz w:val="18"/>
                <w:szCs w:val="18"/>
                <w:lang w:val="es-ES"/>
              </w:rPr>
              <w:t>40</w:t>
            </w:r>
          </w:p>
        </w:tc>
        <w:tc>
          <w:tcPr>
            <w:tcW w:w="2144" w:type="pct"/>
            <w:gridSpan w:val="6"/>
            <w:shd w:val="clear" w:color="auto" w:fill="auto"/>
          </w:tcPr>
          <w:p w14:paraId="1DFE9B27" w14:textId="77777777" w:rsidR="00E00A2A" w:rsidRPr="003E3B96" w:rsidRDefault="00602925" w:rsidP="002C5407">
            <w:pPr>
              <w:tabs>
                <w:tab w:val="left" w:pos="924"/>
              </w:tabs>
              <w:autoSpaceDE w:val="0"/>
              <w:autoSpaceDN w:val="0"/>
              <w:adjustRightInd w:val="0"/>
              <w:jc w:val="both"/>
              <w:rPr>
                <w:rFonts w:ascii="Calibri" w:hAnsi="Calibri" w:cs="Calibri"/>
                <w:sz w:val="18"/>
                <w:szCs w:val="18"/>
                <w:lang w:val="es-ES"/>
              </w:rPr>
            </w:pPr>
            <w:r w:rsidRPr="003E3B96">
              <w:rPr>
                <w:rFonts w:ascii="Calibri" w:hAnsi="Calibri" w:cs="Calibri"/>
                <w:sz w:val="18"/>
                <w:szCs w:val="18"/>
                <w:lang w:val="es-ES"/>
              </w:rPr>
              <w:t>8</w:t>
            </w:r>
          </w:p>
        </w:tc>
        <w:tc>
          <w:tcPr>
            <w:tcW w:w="1423" w:type="pct"/>
            <w:gridSpan w:val="7"/>
            <w:shd w:val="clear" w:color="auto" w:fill="auto"/>
          </w:tcPr>
          <w:p w14:paraId="253E34B4" w14:textId="77777777" w:rsidR="00E00A2A" w:rsidRPr="003E3B96" w:rsidRDefault="00602925" w:rsidP="002C5407">
            <w:pPr>
              <w:tabs>
                <w:tab w:val="left" w:pos="924"/>
              </w:tabs>
              <w:autoSpaceDE w:val="0"/>
              <w:autoSpaceDN w:val="0"/>
              <w:adjustRightInd w:val="0"/>
              <w:jc w:val="both"/>
              <w:rPr>
                <w:rFonts w:ascii="Calibri" w:hAnsi="Calibri" w:cs="Calibri"/>
                <w:sz w:val="18"/>
                <w:szCs w:val="18"/>
                <w:lang w:val="es-ES"/>
              </w:rPr>
            </w:pPr>
            <w:r w:rsidRPr="003E3B96">
              <w:rPr>
                <w:rFonts w:ascii="Calibri" w:hAnsi="Calibri" w:cs="Calibri"/>
                <w:sz w:val="18"/>
                <w:szCs w:val="18"/>
                <w:lang w:val="es-ES"/>
              </w:rPr>
              <w:t>40 -8 =32</w:t>
            </w:r>
          </w:p>
        </w:tc>
        <w:tc>
          <w:tcPr>
            <w:tcW w:w="400" w:type="pct"/>
            <w:gridSpan w:val="2"/>
            <w:shd w:val="clear" w:color="auto" w:fill="auto"/>
          </w:tcPr>
          <w:p w14:paraId="24D686AA" w14:textId="77777777" w:rsidR="00E00A2A" w:rsidRPr="003E3B96" w:rsidRDefault="00602925" w:rsidP="002C5407">
            <w:pPr>
              <w:tabs>
                <w:tab w:val="left" w:pos="924"/>
              </w:tabs>
              <w:autoSpaceDE w:val="0"/>
              <w:autoSpaceDN w:val="0"/>
              <w:adjustRightInd w:val="0"/>
              <w:jc w:val="both"/>
              <w:rPr>
                <w:rFonts w:ascii="Calibri" w:hAnsi="Calibri" w:cs="Calibri"/>
                <w:sz w:val="18"/>
                <w:szCs w:val="18"/>
                <w:lang w:val="es-ES"/>
              </w:rPr>
            </w:pPr>
            <w:r w:rsidRPr="003E3B96">
              <w:rPr>
                <w:rFonts w:ascii="Calibri" w:hAnsi="Calibri" w:cs="Calibri"/>
                <w:sz w:val="18"/>
                <w:szCs w:val="18"/>
                <w:lang w:val="es-ES"/>
              </w:rPr>
              <w:t>96</w:t>
            </w:r>
          </w:p>
        </w:tc>
      </w:tr>
      <w:tr w:rsidR="00E00A2A" w:rsidRPr="002C4918" w14:paraId="54EF5A92" w14:textId="77777777" w:rsidTr="2627A11E">
        <w:trPr>
          <w:trHeight w:val="294"/>
        </w:trPr>
        <w:tc>
          <w:tcPr>
            <w:tcW w:w="5000" w:type="pct"/>
            <w:gridSpan w:val="21"/>
            <w:shd w:val="clear" w:color="auto" w:fill="auto"/>
            <w:noWrap/>
            <w:hideMark/>
          </w:tcPr>
          <w:p w14:paraId="5071A695" w14:textId="77777777" w:rsidR="00E00A2A" w:rsidRPr="002C4918" w:rsidRDefault="00E00A2A" w:rsidP="002C5407">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14:paraId="14AE55CB" w14:textId="77777777" w:rsidTr="2627A11E">
        <w:trPr>
          <w:trHeight w:val="294"/>
        </w:trPr>
        <w:tc>
          <w:tcPr>
            <w:tcW w:w="1771" w:type="pct"/>
            <w:gridSpan w:val="9"/>
            <w:shd w:val="clear" w:color="auto" w:fill="auto"/>
            <w:noWrap/>
            <w:hideMark/>
          </w:tcPr>
          <w:p w14:paraId="46C84244" w14:textId="77777777" w:rsidR="00E00A2A"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p w14:paraId="5BA6EB2F"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Potenciar la construcción de una identidad personal y social auténtica a través de la comprensión de los procesos </w:t>
            </w:r>
            <w:proofErr w:type="spellStart"/>
            <w:r w:rsidRPr="00EF093E">
              <w:rPr>
                <w:rFonts w:asciiTheme="minorHAnsi" w:hAnsiTheme="minorHAnsi"/>
                <w:color w:val="000000"/>
                <w:sz w:val="20"/>
                <w:szCs w:val="20"/>
              </w:rPr>
              <w:t>históri-cos</w:t>
            </w:r>
            <w:proofErr w:type="spellEnd"/>
            <w:r w:rsidRPr="00EF093E">
              <w:rPr>
                <w:rFonts w:asciiTheme="minorHAnsi" w:hAnsiTheme="minorHAnsi"/>
                <w:color w:val="000000"/>
                <w:sz w:val="20"/>
                <w:szCs w:val="20"/>
              </w:rPr>
              <w:t xml:space="preserve"> y los aportes culturales locales, regionales y globales, en función de ejercer una libertad y autonomía solidaria y </w:t>
            </w:r>
            <w:proofErr w:type="spellStart"/>
            <w:r w:rsidRPr="00EF093E">
              <w:rPr>
                <w:rFonts w:asciiTheme="minorHAnsi" w:hAnsiTheme="minorHAnsi"/>
                <w:color w:val="000000"/>
                <w:sz w:val="20"/>
                <w:szCs w:val="20"/>
              </w:rPr>
              <w:t>com</w:t>
            </w:r>
            <w:proofErr w:type="spellEnd"/>
            <w:r w:rsidRPr="00EF093E">
              <w:rPr>
                <w:rFonts w:asciiTheme="minorHAnsi" w:hAnsiTheme="minorHAnsi"/>
                <w:color w:val="000000"/>
                <w:sz w:val="20"/>
                <w:szCs w:val="20"/>
              </w:rPr>
              <w:t>-prometida con los otros.</w:t>
            </w:r>
          </w:p>
          <w:p w14:paraId="5C2C7A05"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OG.CS.2.</w:t>
            </w:r>
          </w:p>
          <w:p w14:paraId="2BB2B65E"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Contextualizar la realidad ecuatoriana, a través de su ubicación y comprensión dentro del proceso histórico latinoamericano y mundial, para entender sus procesos de dependencia y libera-</w:t>
            </w:r>
            <w:proofErr w:type="spellStart"/>
            <w:r w:rsidRPr="00EF093E">
              <w:rPr>
                <w:rFonts w:asciiTheme="minorHAnsi" w:hAnsiTheme="minorHAnsi"/>
                <w:color w:val="000000"/>
                <w:sz w:val="20"/>
                <w:szCs w:val="20"/>
              </w:rPr>
              <w:t>ción</w:t>
            </w:r>
            <w:proofErr w:type="spellEnd"/>
            <w:r w:rsidRPr="00EF093E">
              <w:rPr>
                <w:rFonts w:asciiTheme="minorHAnsi" w:hAnsiTheme="minorHAnsi"/>
                <w:color w:val="000000"/>
                <w:sz w:val="20"/>
                <w:szCs w:val="20"/>
              </w:rPr>
              <w:t>, históricos y contemporáneos.</w:t>
            </w:r>
          </w:p>
          <w:p w14:paraId="553C2BC7"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OG.CS.3.</w:t>
            </w:r>
          </w:p>
          <w:p w14:paraId="3171F124"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Comprender la dinámica individuo-sociedad, por medio del análisis de las relaciones entre las personas, los </w:t>
            </w:r>
            <w:proofErr w:type="spellStart"/>
            <w:r w:rsidRPr="00EF093E">
              <w:rPr>
                <w:rFonts w:asciiTheme="minorHAnsi" w:hAnsiTheme="minorHAnsi"/>
                <w:color w:val="000000"/>
                <w:sz w:val="20"/>
                <w:szCs w:val="20"/>
              </w:rPr>
              <w:t>acontecimien</w:t>
            </w:r>
            <w:proofErr w:type="spellEnd"/>
            <w:r w:rsidRPr="00EF093E">
              <w:rPr>
                <w:rFonts w:asciiTheme="minorHAnsi" w:hAnsiTheme="minorHAnsi"/>
                <w:color w:val="000000"/>
                <w:sz w:val="20"/>
                <w:szCs w:val="20"/>
              </w:rPr>
              <w:t xml:space="preserve">-tos, procesos históricos y </w:t>
            </w:r>
            <w:proofErr w:type="spellStart"/>
            <w:r w:rsidRPr="00EF093E">
              <w:rPr>
                <w:rFonts w:asciiTheme="minorHAnsi" w:hAnsiTheme="minorHAnsi"/>
                <w:color w:val="000000"/>
                <w:sz w:val="20"/>
                <w:szCs w:val="20"/>
              </w:rPr>
              <w:t>geográﬁcos</w:t>
            </w:r>
            <w:proofErr w:type="spellEnd"/>
            <w:r w:rsidRPr="00EF093E">
              <w:rPr>
                <w:rFonts w:asciiTheme="minorHAnsi" w:hAnsiTheme="minorHAnsi"/>
                <w:color w:val="000000"/>
                <w:sz w:val="20"/>
                <w:szCs w:val="20"/>
              </w:rPr>
              <w:t xml:space="preserve"> en el espacio-tiempo, a </w:t>
            </w:r>
            <w:proofErr w:type="spellStart"/>
            <w:r w:rsidRPr="00EF093E">
              <w:rPr>
                <w:rFonts w:asciiTheme="minorHAnsi" w:hAnsiTheme="minorHAnsi"/>
                <w:color w:val="000000"/>
                <w:sz w:val="20"/>
                <w:szCs w:val="20"/>
              </w:rPr>
              <w:t>ﬁn</w:t>
            </w:r>
            <w:proofErr w:type="spellEnd"/>
            <w:r w:rsidRPr="00EF093E">
              <w:rPr>
                <w:rFonts w:asciiTheme="minorHAnsi" w:hAnsiTheme="minorHAnsi"/>
                <w:color w:val="000000"/>
                <w:sz w:val="20"/>
                <w:szCs w:val="20"/>
              </w:rPr>
              <w:t xml:space="preserve"> de comprender los patrones de cambio, permanencia y </w:t>
            </w:r>
            <w:r w:rsidRPr="00EF093E">
              <w:rPr>
                <w:rFonts w:asciiTheme="minorHAnsi" w:hAnsiTheme="minorHAnsi"/>
                <w:color w:val="000000"/>
                <w:sz w:val="20"/>
                <w:szCs w:val="20"/>
              </w:rPr>
              <w:lastRenderedPageBreak/>
              <w:t xml:space="preserve">continuidad de los diferentes fenómenos sociales y sus </w:t>
            </w:r>
            <w:proofErr w:type="spellStart"/>
            <w:r w:rsidRPr="00EF093E">
              <w:rPr>
                <w:rFonts w:asciiTheme="minorHAnsi" w:hAnsiTheme="minorHAnsi"/>
                <w:color w:val="000000"/>
                <w:sz w:val="20"/>
                <w:szCs w:val="20"/>
              </w:rPr>
              <w:t>conse-cuencias</w:t>
            </w:r>
            <w:proofErr w:type="spellEnd"/>
            <w:r w:rsidRPr="00EF093E">
              <w:rPr>
                <w:rFonts w:asciiTheme="minorHAnsi" w:hAnsiTheme="minorHAnsi"/>
                <w:color w:val="000000"/>
                <w:sz w:val="20"/>
                <w:szCs w:val="20"/>
              </w:rPr>
              <w:t>.</w:t>
            </w:r>
          </w:p>
          <w:p w14:paraId="01B083CE"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OG.CS.4.</w:t>
            </w:r>
          </w:p>
          <w:p w14:paraId="0C984778"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Determinar los orígenes del universo, el sistema solar, la Tierra, la vida y el ser humano, sus características y relaciones </w:t>
            </w:r>
            <w:proofErr w:type="spellStart"/>
            <w:r w:rsidRPr="00EF093E">
              <w:rPr>
                <w:rFonts w:asciiTheme="minorHAnsi" w:hAnsiTheme="minorHAnsi"/>
                <w:color w:val="000000"/>
                <w:sz w:val="20"/>
                <w:szCs w:val="20"/>
              </w:rPr>
              <w:t>históri</w:t>
            </w:r>
            <w:proofErr w:type="spellEnd"/>
            <w:r w:rsidRPr="00EF093E">
              <w:rPr>
                <w:rFonts w:asciiTheme="minorHAnsi" w:hAnsiTheme="minorHAnsi"/>
                <w:color w:val="000000"/>
                <w:sz w:val="20"/>
                <w:szCs w:val="20"/>
              </w:rPr>
              <w:t xml:space="preserve">-cas y </w:t>
            </w:r>
            <w:proofErr w:type="spellStart"/>
            <w:r w:rsidRPr="00EF093E">
              <w:rPr>
                <w:rFonts w:asciiTheme="minorHAnsi" w:hAnsiTheme="minorHAnsi"/>
                <w:color w:val="000000"/>
                <w:sz w:val="20"/>
                <w:szCs w:val="20"/>
              </w:rPr>
              <w:t>geográﬁcas</w:t>
            </w:r>
            <w:proofErr w:type="spellEnd"/>
            <w:r w:rsidRPr="00EF093E">
              <w:rPr>
                <w:rFonts w:asciiTheme="minorHAnsi" w:hAnsiTheme="minorHAnsi"/>
                <w:color w:val="000000"/>
                <w:sz w:val="20"/>
                <w:szCs w:val="20"/>
              </w:rPr>
              <w:t>, para comprender y valorar la vida en todas sus manifestaciones.</w:t>
            </w:r>
          </w:p>
          <w:p w14:paraId="1EB7E7AE"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OG.CS.5.</w:t>
            </w:r>
          </w:p>
          <w:p w14:paraId="44728F68" w14:textId="77777777" w:rsidR="008B72C4" w:rsidRPr="00EF093E" w:rsidRDefault="008B72C4" w:rsidP="008B72C4">
            <w:pPr>
              <w:pStyle w:val="NormalWeb"/>
              <w:rPr>
                <w:rFonts w:asciiTheme="minorHAnsi" w:hAnsiTheme="minorHAnsi"/>
                <w:color w:val="000000"/>
                <w:sz w:val="20"/>
                <w:szCs w:val="20"/>
              </w:rPr>
            </w:pPr>
            <w:proofErr w:type="spellStart"/>
            <w:r w:rsidRPr="00EF093E">
              <w:rPr>
                <w:rFonts w:asciiTheme="minorHAnsi" w:hAnsiTheme="minorHAnsi"/>
                <w:color w:val="000000"/>
                <w:sz w:val="20"/>
                <w:szCs w:val="20"/>
              </w:rPr>
              <w:t>Identiﬁcar</w:t>
            </w:r>
            <w:proofErr w:type="spellEnd"/>
            <w:r w:rsidRPr="00EF093E">
              <w:rPr>
                <w:rFonts w:asciiTheme="minorHAnsi" w:hAnsiTheme="minorHAnsi"/>
                <w:color w:val="000000"/>
                <w:sz w:val="20"/>
                <w:szCs w:val="20"/>
              </w:rPr>
              <w:t xml:space="preserve"> y relacionar la geografía local, regional y global, para comprender los procesos de globalización e interdependencia de las distintas realidades geopolíticas.</w:t>
            </w:r>
          </w:p>
          <w:p w14:paraId="708067FF"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OG.CS.6.</w:t>
            </w:r>
          </w:p>
          <w:p w14:paraId="5F323EAF"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Construir una conciencia cívica, crítica y autónoma, a través de la interiorización y práctica de los derechos humanos </w:t>
            </w:r>
            <w:proofErr w:type="spellStart"/>
            <w:r w:rsidRPr="00EF093E">
              <w:rPr>
                <w:rFonts w:asciiTheme="minorHAnsi" w:hAnsiTheme="minorHAnsi"/>
                <w:color w:val="000000"/>
                <w:sz w:val="20"/>
                <w:szCs w:val="20"/>
              </w:rPr>
              <w:t>univer</w:t>
            </w:r>
            <w:proofErr w:type="spellEnd"/>
            <w:r w:rsidRPr="00EF093E">
              <w:rPr>
                <w:rFonts w:asciiTheme="minorHAnsi" w:hAnsiTheme="minorHAnsi"/>
                <w:color w:val="000000"/>
                <w:sz w:val="20"/>
                <w:szCs w:val="20"/>
              </w:rPr>
              <w:t>-sales y ciudadanos, para desarrollar actitudes de solidaridad y participación en la vida comunitaria.</w:t>
            </w:r>
          </w:p>
          <w:p w14:paraId="4F409D29"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OG.CS.7.</w:t>
            </w:r>
          </w:p>
          <w:p w14:paraId="4D6749F9"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Adoptar una actitud crítica frente a la desigualdad </w:t>
            </w:r>
            <w:proofErr w:type="spellStart"/>
            <w:r w:rsidRPr="00EF093E">
              <w:rPr>
                <w:rFonts w:asciiTheme="minorHAnsi" w:hAnsiTheme="minorHAnsi"/>
                <w:color w:val="000000"/>
                <w:sz w:val="20"/>
                <w:szCs w:val="20"/>
              </w:rPr>
              <w:t>socioeco</w:t>
            </w:r>
            <w:proofErr w:type="spellEnd"/>
            <w:r w:rsidRPr="00EF093E">
              <w:rPr>
                <w:rFonts w:asciiTheme="minorHAnsi" w:hAnsiTheme="minorHAnsi"/>
                <w:color w:val="000000"/>
                <w:sz w:val="20"/>
                <w:szCs w:val="20"/>
              </w:rPr>
              <w:t>-nómica y toda forma de discriminación, y de respeto ante la diversidad, por medio de la contextualización histórica de los procesos sociales y su desnaturalización, para promover una sociedad plural, justa y solidaria.</w:t>
            </w:r>
          </w:p>
          <w:p w14:paraId="6860ED62"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lastRenderedPageBreak/>
              <w:t>OG.CS.8.</w:t>
            </w:r>
          </w:p>
          <w:p w14:paraId="6F6908D9"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Aplicar los conocimientos adquiridos, a través del ejercicio de una ética solidaria y ecológica que apunte a la construcción y consolidación de una sociedad nueva basada en el respeto a la dignidad humana y de todas las formas de vida.</w:t>
            </w:r>
          </w:p>
          <w:p w14:paraId="25910B98"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OG.CS.9.</w:t>
            </w:r>
          </w:p>
          <w:p w14:paraId="03DAEC18"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Promover y estimular el cuidado del entorno natural y cultural, a través de su conocimiento y valoración, para garantizar una convivencia armónica y responsable con todas las formas de vida del planeta.</w:t>
            </w:r>
          </w:p>
          <w:p w14:paraId="1060F8D4"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OG.CS.10.</w:t>
            </w:r>
          </w:p>
          <w:p w14:paraId="6BFB82A3"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Usar y contrastar diversas fuentes, metodologías cualitativas y cuantitativas y herramientas </w:t>
            </w:r>
            <w:proofErr w:type="spellStart"/>
            <w:r w:rsidRPr="00EF093E">
              <w:rPr>
                <w:rFonts w:asciiTheme="minorHAnsi" w:hAnsiTheme="minorHAnsi"/>
                <w:color w:val="000000"/>
                <w:sz w:val="20"/>
                <w:szCs w:val="20"/>
              </w:rPr>
              <w:t>cartográﬁcas</w:t>
            </w:r>
            <w:proofErr w:type="spellEnd"/>
            <w:r w:rsidRPr="00EF093E">
              <w:rPr>
                <w:rFonts w:asciiTheme="minorHAnsi" w:hAnsiTheme="minorHAnsi"/>
                <w:color w:val="000000"/>
                <w:sz w:val="20"/>
                <w:szCs w:val="20"/>
              </w:rPr>
              <w:t xml:space="preserve">, utilizando medios de comunicación y TIC, en la </w:t>
            </w:r>
            <w:proofErr w:type="spellStart"/>
            <w:r w:rsidRPr="00EF093E">
              <w:rPr>
                <w:rFonts w:asciiTheme="minorHAnsi" w:hAnsiTheme="minorHAnsi"/>
                <w:color w:val="000000"/>
                <w:sz w:val="20"/>
                <w:szCs w:val="20"/>
              </w:rPr>
              <w:t>codiﬁcación</w:t>
            </w:r>
            <w:proofErr w:type="spellEnd"/>
            <w:r w:rsidRPr="00EF093E">
              <w:rPr>
                <w:rFonts w:asciiTheme="minorHAnsi" w:hAnsiTheme="minorHAnsi"/>
                <w:color w:val="000000"/>
                <w:sz w:val="20"/>
                <w:szCs w:val="20"/>
              </w:rPr>
              <w:t xml:space="preserve"> e interpretación </w:t>
            </w:r>
            <w:proofErr w:type="spellStart"/>
            <w:r w:rsidRPr="00EF093E">
              <w:rPr>
                <w:rFonts w:asciiTheme="minorHAnsi" w:hAnsiTheme="minorHAnsi"/>
                <w:color w:val="000000"/>
                <w:sz w:val="20"/>
                <w:szCs w:val="20"/>
              </w:rPr>
              <w:t>críti-ca</w:t>
            </w:r>
            <w:proofErr w:type="spellEnd"/>
            <w:r w:rsidRPr="00EF093E">
              <w:rPr>
                <w:rFonts w:asciiTheme="minorHAnsi" w:hAnsiTheme="minorHAnsi"/>
                <w:color w:val="000000"/>
                <w:sz w:val="20"/>
                <w:szCs w:val="20"/>
              </w:rPr>
              <w:t xml:space="preserve"> de discursos e imágenes, para desarrollar un criterio propio acerca de la realidad local, regional y global, y reducir la brecha digital.</w:t>
            </w:r>
          </w:p>
          <w:p w14:paraId="289BB511" w14:textId="77777777" w:rsidR="008B72C4" w:rsidRPr="008B72C4" w:rsidRDefault="008B72C4" w:rsidP="002C5407">
            <w:pPr>
              <w:tabs>
                <w:tab w:val="left" w:pos="924"/>
              </w:tabs>
              <w:autoSpaceDE w:val="0"/>
              <w:autoSpaceDN w:val="0"/>
              <w:adjustRightInd w:val="0"/>
              <w:jc w:val="both"/>
              <w:rPr>
                <w:rFonts w:ascii="Calibri" w:hAnsi="Calibri" w:cs="Calibri"/>
                <w:b/>
                <w:bCs/>
              </w:rPr>
            </w:pPr>
          </w:p>
        </w:tc>
        <w:tc>
          <w:tcPr>
            <w:tcW w:w="3229" w:type="pct"/>
            <w:gridSpan w:val="12"/>
            <w:shd w:val="clear" w:color="auto" w:fill="auto"/>
            <w:noWrap/>
            <w:hideMark/>
          </w:tcPr>
          <w:p w14:paraId="1BDBD098" w14:textId="77777777" w:rsidR="00E00A2A"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Objetivos del grado/curso</w:t>
            </w:r>
          </w:p>
          <w:p w14:paraId="6F0AE5AB"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O.CS.3.1.</w:t>
            </w:r>
          </w:p>
          <w:p w14:paraId="11E5041B"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Comprender y valorar el proceso de Independencia y el legado originario que aportaron las sociedades aborígenes como </w:t>
            </w:r>
            <w:proofErr w:type="spellStart"/>
            <w:r w:rsidRPr="00EF093E">
              <w:rPr>
                <w:rFonts w:asciiTheme="minorHAnsi" w:hAnsiTheme="minorHAnsi"/>
                <w:color w:val="000000"/>
                <w:sz w:val="20"/>
                <w:szCs w:val="20"/>
              </w:rPr>
              <w:t>fun-damentos</w:t>
            </w:r>
            <w:proofErr w:type="spellEnd"/>
            <w:r w:rsidRPr="00EF093E">
              <w:rPr>
                <w:rFonts w:asciiTheme="minorHAnsi" w:hAnsiTheme="minorHAnsi"/>
                <w:color w:val="000000"/>
                <w:sz w:val="20"/>
                <w:szCs w:val="20"/>
              </w:rPr>
              <w:t xml:space="preserve"> para la construcción de la identidad nacional.</w:t>
            </w:r>
          </w:p>
          <w:p w14:paraId="6D2F26CF"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O.CS.3.2.</w:t>
            </w:r>
          </w:p>
          <w:p w14:paraId="43949D3B"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Interpretar en forma crítica el desarrollo histórico del Ecuador desde sus raíces aborígenes hasta el presente, subrayando los procesos económicos, políticos, sociales, étnicos y culturales, el papel de los actores colectivos, las regiones y la dimensión internacional, de modo que se pueda comprender y construir su identidad y la unidad en la diversidad.</w:t>
            </w:r>
          </w:p>
          <w:p w14:paraId="290B7D48"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O.CS.3.3.</w:t>
            </w:r>
          </w:p>
          <w:p w14:paraId="7067ADB1"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Ubicar al Ecuador en el espacio Andino y estudiar su relieve, clima, y división territorial, con énfasis en las provincias, para construir una identidad nacional arraigada en los valores y </w:t>
            </w:r>
            <w:proofErr w:type="spellStart"/>
            <w:r w:rsidRPr="00EF093E">
              <w:rPr>
                <w:rFonts w:asciiTheme="minorHAnsi" w:hAnsiTheme="minorHAnsi"/>
                <w:color w:val="000000"/>
                <w:sz w:val="20"/>
                <w:szCs w:val="20"/>
              </w:rPr>
              <w:t>ne-cesidades</w:t>
            </w:r>
            <w:proofErr w:type="spellEnd"/>
            <w:r w:rsidRPr="00EF093E">
              <w:rPr>
                <w:rFonts w:asciiTheme="minorHAnsi" w:hAnsiTheme="minorHAnsi"/>
                <w:color w:val="000000"/>
                <w:sz w:val="20"/>
                <w:szCs w:val="20"/>
              </w:rPr>
              <w:t xml:space="preserve"> de los territorios locales, especialmente las </w:t>
            </w:r>
            <w:proofErr w:type="spellStart"/>
            <w:r w:rsidRPr="00EF093E">
              <w:rPr>
                <w:rFonts w:asciiTheme="minorHAnsi" w:hAnsiTheme="minorHAnsi"/>
                <w:color w:val="000000"/>
                <w:sz w:val="20"/>
                <w:szCs w:val="20"/>
              </w:rPr>
              <w:t>relacio</w:t>
            </w:r>
            <w:proofErr w:type="spellEnd"/>
            <w:r w:rsidRPr="00EF093E">
              <w:rPr>
                <w:rFonts w:asciiTheme="minorHAnsi" w:hAnsiTheme="minorHAnsi"/>
                <w:color w:val="000000"/>
                <w:sz w:val="20"/>
                <w:szCs w:val="20"/>
              </w:rPr>
              <w:t>-nadas con posibles riesgos naturales y medidas de seguridad, prevención y control.</w:t>
            </w:r>
          </w:p>
          <w:p w14:paraId="4818CC8D"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O.CS.3.4.</w:t>
            </w:r>
          </w:p>
          <w:p w14:paraId="61613C42"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lastRenderedPageBreak/>
              <w:t>Analizar la estructura político a</w:t>
            </w:r>
            <w:r w:rsidR="008534C7">
              <w:rPr>
                <w:rFonts w:asciiTheme="minorHAnsi" w:hAnsiTheme="minorHAnsi"/>
                <w:color w:val="000000"/>
                <w:sz w:val="20"/>
                <w:szCs w:val="20"/>
              </w:rPr>
              <w:t>dministrativa del Ecuador en re</w:t>
            </w:r>
            <w:r w:rsidRPr="00EF093E">
              <w:rPr>
                <w:rFonts w:asciiTheme="minorHAnsi" w:hAnsiTheme="minorHAnsi"/>
                <w:color w:val="000000"/>
                <w:sz w:val="20"/>
                <w:szCs w:val="20"/>
              </w:rPr>
              <w:t xml:space="preserve">lación con la diversidad de la </w:t>
            </w:r>
            <w:r w:rsidR="008534C7">
              <w:rPr>
                <w:rFonts w:asciiTheme="minorHAnsi" w:hAnsiTheme="minorHAnsi"/>
                <w:color w:val="000000"/>
                <w:sz w:val="20"/>
                <w:szCs w:val="20"/>
              </w:rPr>
              <w:t xml:space="preserve">población, los procesos </w:t>
            </w:r>
            <w:r w:rsidR="008534C7" w:rsidRPr="00104934">
              <w:rPr>
                <w:rFonts w:asciiTheme="minorHAnsi" w:hAnsiTheme="minorHAnsi"/>
                <w:i/>
                <w:color w:val="000000"/>
                <w:sz w:val="20"/>
                <w:szCs w:val="20"/>
              </w:rPr>
              <w:t>migrato</w:t>
            </w:r>
            <w:r w:rsidRPr="00104934">
              <w:rPr>
                <w:rFonts w:asciiTheme="minorHAnsi" w:hAnsiTheme="minorHAnsi"/>
                <w:i/>
                <w:color w:val="000000"/>
                <w:sz w:val="20"/>
                <w:szCs w:val="20"/>
              </w:rPr>
              <w:t>rios</w:t>
            </w:r>
            <w:r w:rsidRPr="00EF093E">
              <w:rPr>
                <w:rFonts w:asciiTheme="minorHAnsi" w:hAnsiTheme="minorHAnsi"/>
                <w:color w:val="000000"/>
                <w:sz w:val="20"/>
                <w:szCs w:val="20"/>
              </w:rPr>
              <w:t xml:space="preserve"> y la atención y acceso a los servicios públicos.</w:t>
            </w:r>
          </w:p>
          <w:p w14:paraId="3459176B"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O.CS.3.5.</w:t>
            </w:r>
          </w:p>
          <w:p w14:paraId="4CC62CBB"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Plantear las condiciones de convivencia y responsabilidad so-</w:t>
            </w:r>
            <w:proofErr w:type="spellStart"/>
            <w:r w:rsidRPr="00EF093E">
              <w:rPr>
                <w:rFonts w:asciiTheme="minorHAnsi" w:hAnsiTheme="minorHAnsi"/>
                <w:color w:val="000000"/>
                <w:sz w:val="20"/>
                <w:szCs w:val="20"/>
              </w:rPr>
              <w:t>cial</w:t>
            </w:r>
            <w:proofErr w:type="spellEnd"/>
            <w:r w:rsidRPr="00EF093E">
              <w:rPr>
                <w:rFonts w:asciiTheme="minorHAnsi" w:hAnsiTheme="minorHAnsi"/>
                <w:color w:val="000000"/>
                <w:sz w:val="20"/>
                <w:szCs w:val="20"/>
              </w:rPr>
              <w:t xml:space="preserve"> entre personas iguales y diversas, con derechos y deberes, en el marco de una organización social justa y equitativa.</w:t>
            </w:r>
          </w:p>
          <w:p w14:paraId="1E7798CE"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O.CS.3.6.</w:t>
            </w:r>
          </w:p>
          <w:p w14:paraId="52E46B15"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Asumir una actitud comprometida con la conservación de la diversidad, el medioambiente y los espacios naturales </w:t>
            </w:r>
            <w:proofErr w:type="spellStart"/>
            <w:r w:rsidRPr="00EF093E">
              <w:rPr>
                <w:rFonts w:asciiTheme="minorHAnsi" w:hAnsiTheme="minorHAnsi"/>
                <w:color w:val="000000"/>
                <w:sz w:val="20"/>
                <w:szCs w:val="20"/>
              </w:rPr>
              <w:t>protegi</w:t>
            </w:r>
            <w:proofErr w:type="spellEnd"/>
            <w:r w:rsidRPr="00EF093E">
              <w:rPr>
                <w:rFonts w:asciiTheme="minorHAnsi" w:hAnsiTheme="minorHAnsi"/>
                <w:color w:val="000000"/>
                <w:sz w:val="20"/>
                <w:szCs w:val="20"/>
              </w:rPr>
              <w:t>-dos frente a las amenazas del calentamiento global y el cambio climático.</w:t>
            </w:r>
          </w:p>
          <w:p w14:paraId="6E01CA58"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O.CS.3.7.</w:t>
            </w:r>
          </w:p>
          <w:p w14:paraId="6F754BE1" w14:textId="77777777" w:rsidR="008B72C4" w:rsidRPr="00EF093E" w:rsidRDefault="008B72C4" w:rsidP="008B72C4">
            <w:pPr>
              <w:pStyle w:val="NormalWeb"/>
              <w:rPr>
                <w:rFonts w:asciiTheme="minorHAnsi" w:hAnsiTheme="minorHAnsi"/>
                <w:color w:val="000000"/>
                <w:sz w:val="20"/>
                <w:szCs w:val="20"/>
              </w:rPr>
            </w:pPr>
            <w:r w:rsidRPr="00EF093E">
              <w:rPr>
                <w:rFonts w:asciiTheme="minorHAnsi" w:hAnsiTheme="minorHAnsi"/>
                <w:color w:val="000000"/>
                <w:sz w:val="20"/>
                <w:szCs w:val="20"/>
              </w:rPr>
              <w:t xml:space="preserve">Investigar problemas cotidianos de índole social y económica como medio para desarrollar el pensamiento crítico, emplean-do fuentes </w:t>
            </w:r>
            <w:proofErr w:type="spellStart"/>
            <w:r w:rsidRPr="00F82E43">
              <w:rPr>
                <w:rFonts w:asciiTheme="minorHAnsi" w:hAnsiTheme="minorHAnsi"/>
                <w:i/>
                <w:color w:val="000000"/>
                <w:sz w:val="20"/>
                <w:szCs w:val="20"/>
              </w:rPr>
              <w:t>ﬁables</w:t>
            </w:r>
            <w:proofErr w:type="spellEnd"/>
            <w:r w:rsidRPr="00EF093E">
              <w:rPr>
                <w:rFonts w:asciiTheme="minorHAnsi" w:hAnsiTheme="minorHAnsi"/>
                <w:color w:val="000000"/>
                <w:sz w:val="20"/>
                <w:szCs w:val="20"/>
              </w:rPr>
              <w:t xml:space="preserve"> y datos estadísticos, ampliando la informa-</w:t>
            </w:r>
            <w:proofErr w:type="spellStart"/>
            <w:r w:rsidRPr="00EF093E">
              <w:rPr>
                <w:rFonts w:asciiTheme="minorHAnsi" w:hAnsiTheme="minorHAnsi"/>
                <w:color w:val="000000"/>
                <w:sz w:val="20"/>
                <w:szCs w:val="20"/>
              </w:rPr>
              <w:t>ción</w:t>
            </w:r>
            <w:proofErr w:type="spellEnd"/>
            <w:r w:rsidRPr="00EF093E">
              <w:rPr>
                <w:rFonts w:asciiTheme="minorHAnsi" w:hAnsiTheme="minorHAnsi"/>
                <w:color w:val="000000"/>
                <w:sz w:val="20"/>
                <w:szCs w:val="20"/>
              </w:rPr>
              <w:t xml:space="preserve"> con medios de comunicación y TIC.</w:t>
            </w:r>
          </w:p>
          <w:p w14:paraId="74A4A764" w14:textId="77777777" w:rsidR="008B72C4" w:rsidRPr="008B72C4" w:rsidRDefault="008B72C4" w:rsidP="2627A11E">
            <w:pPr>
              <w:spacing w:before="240" w:after="240"/>
              <w:jc w:val="center"/>
            </w:pPr>
          </w:p>
        </w:tc>
      </w:tr>
      <w:tr w:rsidR="00E00A2A" w:rsidRPr="002C4918" w14:paraId="11898A7B" w14:textId="77777777" w:rsidTr="2627A11E">
        <w:trPr>
          <w:trHeight w:val="304"/>
        </w:trPr>
        <w:tc>
          <w:tcPr>
            <w:tcW w:w="1771" w:type="pct"/>
            <w:gridSpan w:val="9"/>
            <w:shd w:val="clear" w:color="auto" w:fill="auto"/>
          </w:tcPr>
          <w:p w14:paraId="621EC98B" w14:textId="77777777" w:rsidR="00E00A2A" w:rsidRPr="002C4918" w:rsidRDefault="00E00A2A" w:rsidP="002C5407">
            <w:pPr>
              <w:tabs>
                <w:tab w:val="left" w:pos="924"/>
              </w:tabs>
              <w:autoSpaceDE w:val="0"/>
              <w:autoSpaceDN w:val="0"/>
              <w:adjustRightInd w:val="0"/>
              <w:jc w:val="both"/>
              <w:rPr>
                <w:rFonts w:ascii="Calibri" w:hAnsi="Calibri" w:cs="Calibri"/>
                <w:i/>
                <w:lang w:val="es-ES"/>
              </w:rPr>
            </w:pPr>
          </w:p>
        </w:tc>
        <w:tc>
          <w:tcPr>
            <w:tcW w:w="3229" w:type="pct"/>
            <w:gridSpan w:val="12"/>
            <w:shd w:val="clear" w:color="auto" w:fill="auto"/>
          </w:tcPr>
          <w:p w14:paraId="06F18889" w14:textId="77777777" w:rsidR="00E00A2A" w:rsidRPr="002C4918" w:rsidRDefault="00E00A2A" w:rsidP="002C5407">
            <w:pPr>
              <w:tabs>
                <w:tab w:val="left" w:pos="924"/>
              </w:tabs>
              <w:autoSpaceDE w:val="0"/>
              <w:autoSpaceDN w:val="0"/>
              <w:adjustRightInd w:val="0"/>
              <w:jc w:val="both"/>
              <w:rPr>
                <w:rFonts w:ascii="Calibri" w:hAnsi="Calibri" w:cs="Calibri"/>
                <w:i/>
                <w:lang w:val="es-ES"/>
              </w:rPr>
            </w:pPr>
          </w:p>
        </w:tc>
      </w:tr>
      <w:tr w:rsidR="00E00A2A" w:rsidRPr="002C4918" w14:paraId="694C8A10" w14:textId="77777777" w:rsidTr="2627A11E">
        <w:trPr>
          <w:trHeight w:val="231"/>
        </w:trPr>
        <w:tc>
          <w:tcPr>
            <w:tcW w:w="1771" w:type="pct"/>
            <w:gridSpan w:val="9"/>
            <w:shd w:val="clear" w:color="auto" w:fill="auto"/>
          </w:tcPr>
          <w:p w14:paraId="75E7A75B" w14:textId="77777777" w:rsidR="00E00A2A" w:rsidRDefault="00E00A2A" w:rsidP="002C5407">
            <w:pPr>
              <w:autoSpaceDE w:val="0"/>
              <w:autoSpaceDN w:val="0"/>
              <w:adjustRightInd w:val="0"/>
              <w:rPr>
                <w:rFonts w:ascii="Calibri" w:hAnsi="Calibri" w:cs="Calibri"/>
                <w:b/>
                <w:bCs/>
                <w:lang w:val="es-ES"/>
              </w:rPr>
            </w:pPr>
            <w:r w:rsidRPr="002C4918">
              <w:rPr>
                <w:rFonts w:ascii="Calibri" w:hAnsi="Calibri" w:cs="Calibri"/>
                <w:b/>
                <w:bCs/>
                <w:lang w:val="es-ES"/>
              </w:rPr>
              <w:t>4. EJES TRANSVERSALES:</w:t>
            </w:r>
          </w:p>
          <w:p w14:paraId="318178AD" w14:textId="77777777" w:rsidR="00306AF4" w:rsidRDefault="00306AF4" w:rsidP="002C5407">
            <w:pPr>
              <w:autoSpaceDE w:val="0"/>
              <w:autoSpaceDN w:val="0"/>
              <w:adjustRightInd w:val="0"/>
              <w:rPr>
                <w:rFonts w:ascii="Calibri" w:hAnsi="Calibri" w:cs="Calibri"/>
                <w:b/>
                <w:bCs/>
              </w:rPr>
            </w:pPr>
            <w:r w:rsidRPr="00306AF4">
              <w:rPr>
                <w:rFonts w:ascii="Calibri" w:hAnsi="Calibri" w:cs="Calibri"/>
                <w:b/>
                <w:bCs/>
              </w:rPr>
              <w:t xml:space="preserve">La historia como procesos de continuidades y cambios </w:t>
            </w:r>
          </w:p>
          <w:p w14:paraId="7D9CA7BE" w14:textId="77777777" w:rsidR="00306AF4" w:rsidRDefault="00306AF4" w:rsidP="002C5407">
            <w:pPr>
              <w:autoSpaceDE w:val="0"/>
              <w:autoSpaceDN w:val="0"/>
              <w:adjustRightInd w:val="0"/>
              <w:rPr>
                <w:rFonts w:ascii="Calibri" w:hAnsi="Calibri" w:cs="Calibri"/>
                <w:b/>
                <w:bCs/>
              </w:rPr>
            </w:pPr>
            <w:r w:rsidRPr="00306AF4">
              <w:rPr>
                <w:rFonts w:ascii="Calibri" w:hAnsi="Calibri" w:cs="Calibri"/>
                <w:b/>
                <w:bCs/>
              </w:rPr>
              <w:lastRenderedPageBreak/>
              <w:t>La diversidad social, cultural y política constituyentes de la historia y la sociedad ecuatoriana y de las identidades coexistentes en el Ecuador</w:t>
            </w:r>
          </w:p>
          <w:p w14:paraId="54099072" w14:textId="77777777" w:rsidR="00306AF4" w:rsidRDefault="00306AF4" w:rsidP="002C5407">
            <w:pPr>
              <w:autoSpaceDE w:val="0"/>
              <w:autoSpaceDN w:val="0"/>
              <w:adjustRightInd w:val="0"/>
              <w:rPr>
                <w:rFonts w:ascii="Calibri" w:hAnsi="Calibri" w:cs="Calibri"/>
                <w:b/>
                <w:bCs/>
              </w:rPr>
            </w:pPr>
            <w:r w:rsidRPr="00306AF4">
              <w:rPr>
                <w:rFonts w:ascii="Calibri" w:hAnsi="Calibri" w:cs="Calibri"/>
                <w:b/>
                <w:bCs/>
              </w:rPr>
              <w:t xml:space="preserve"> La interrelación entre los proyectos y modelos económicos y los cambios sociales </w:t>
            </w:r>
          </w:p>
          <w:p w14:paraId="04C40088" w14:textId="77777777" w:rsidR="00306AF4" w:rsidRPr="002C4918" w:rsidRDefault="00306AF4" w:rsidP="002C5407">
            <w:pPr>
              <w:autoSpaceDE w:val="0"/>
              <w:autoSpaceDN w:val="0"/>
              <w:adjustRightInd w:val="0"/>
              <w:rPr>
                <w:rFonts w:ascii="Calibri" w:hAnsi="Calibri" w:cs="Calibri"/>
                <w:b/>
                <w:bCs/>
                <w:lang w:val="es-ES"/>
              </w:rPr>
            </w:pPr>
            <w:r w:rsidRPr="00306AF4">
              <w:rPr>
                <w:rFonts w:ascii="Calibri" w:hAnsi="Calibri" w:cs="Calibri"/>
                <w:b/>
                <w:bCs/>
              </w:rPr>
              <w:t>La democracia como construcción política</w:t>
            </w:r>
          </w:p>
        </w:tc>
        <w:tc>
          <w:tcPr>
            <w:tcW w:w="3229" w:type="pct"/>
            <w:gridSpan w:val="12"/>
            <w:shd w:val="clear" w:color="auto" w:fill="auto"/>
          </w:tcPr>
          <w:p w14:paraId="4785EBD8" w14:textId="77777777" w:rsidR="00E00A2A" w:rsidRPr="002C4918" w:rsidRDefault="00E00A2A" w:rsidP="002C5407">
            <w:pPr>
              <w:tabs>
                <w:tab w:val="left" w:pos="924"/>
              </w:tabs>
              <w:autoSpaceDE w:val="0"/>
              <w:autoSpaceDN w:val="0"/>
              <w:adjustRightInd w:val="0"/>
              <w:jc w:val="both"/>
              <w:rPr>
                <w:rFonts w:ascii="Calibri" w:hAnsi="Calibri" w:cs="Calibri"/>
                <w:i/>
                <w:lang w:val="es-ES"/>
              </w:rPr>
            </w:pPr>
          </w:p>
        </w:tc>
      </w:tr>
      <w:tr w:rsidR="00E00A2A" w:rsidRPr="002C4918" w14:paraId="22685149" w14:textId="77777777" w:rsidTr="2627A11E">
        <w:trPr>
          <w:trHeight w:val="257"/>
        </w:trPr>
        <w:tc>
          <w:tcPr>
            <w:tcW w:w="5000" w:type="pct"/>
            <w:gridSpan w:val="21"/>
            <w:shd w:val="clear" w:color="auto" w:fill="auto"/>
          </w:tcPr>
          <w:p w14:paraId="140D9C67" w14:textId="77777777"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14:paraId="2E95924D" w14:textId="77777777" w:rsidTr="2627A11E">
        <w:trPr>
          <w:trHeight w:val="280"/>
        </w:trPr>
        <w:tc>
          <w:tcPr>
            <w:tcW w:w="156" w:type="pct"/>
            <w:shd w:val="clear" w:color="auto" w:fill="auto"/>
            <w:hideMark/>
          </w:tcPr>
          <w:p w14:paraId="7FAD291B"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14:paraId="20FB9A92"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694" w:type="pct"/>
            <w:gridSpan w:val="3"/>
            <w:shd w:val="clear" w:color="auto" w:fill="auto"/>
          </w:tcPr>
          <w:p w14:paraId="448E61BE"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67" w:type="pct"/>
            <w:gridSpan w:val="3"/>
            <w:shd w:val="clear" w:color="auto" w:fill="auto"/>
          </w:tcPr>
          <w:p w14:paraId="647623F1"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336" w:type="pct"/>
            <w:gridSpan w:val="6"/>
            <w:shd w:val="clear" w:color="auto" w:fill="auto"/>
          </w:tcPr>
          <w:p w14:paraId="6C12A0B9"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939" w:type="pct"/>
            <w:gridSpan w:val="4"/>
            <w:shd w:val="clear" w:color="auto" w:fill="auto"/>
          </w:tcPr>
          <w:p w14:paraId="2AEC71AC"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8" w:type="pct"/>
            <w:shd w:val="clear" w:color="auto" w:fill="auto"/>
          </w:tcPr>
          <w:p w14:paraId="6C9C0583" w14:textId="77777777" w:rsidR="00E00A2A" w:rsidRPr="002C4918" w:rsidRDefault="00E00A2A" w:rsidP="002C5407">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E00A2A" w:rsidRPr="002C4918" w14:paraId="4A4775EA" w14:textId="77777777" w:rsidTr="2627A11E">
        <w:trPr>
          <w:trHeight w:val="278"/>
        </w:trPr>
        <w:tc>
          <w:tcPr>
            <w:tcW w:w="156" w:type="pct"/>
            <w:shd w:val="clear" w:color="auto" w:fill="auto"/>
          </w:tcPr>
          <w:p w14:paraId="3E838F8E"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30" w:type="pct"/>
            <w:gridSpan w:val="3"/>
            <w:shd w:val="clear" w:color="auto" w:fill="auto"/>
          </w:tcPr>
          <w:p w14:paraId="11A78E8C" w14:textId="77777777" w:rsidR="00E00A2A" w:rsidRPr="00602925" w:rsidRDefault="00602925"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ECUADOR: Tercer Período republicano</w:t>
            </w:r>
          </w:p>
        </w:tc>
        <w:tc>
          <w:tcPr>
            <w:tcW w:w="694" w:type="pct"/>
            <w:gridSpan w:val="3"/>
            <w:shd w:val="clear" w:color="auto" w:fill="auto"/>
          </w:tcPr>
          <w:p w14:paraId="086673DC" w14:textId="77777777" w:rsidR="00F82E43" w:rsidRDefault="00F82E43" w:rsidP="008C3024">
            <w:pPr>
              <w:tabs>
                <w:tab w:val="left" w:pos="924"/>
              </w:tabs>
              <w:autoSpaceDE w:val="0"/>
              <w:autoSpaceDN w:val="0"/>
              <w:adjustRightInd w:val="0"/>
              <w:jc w:val="both"/>
              <w:rPr>
                <w:rFonts w:ascii="Calibri" w:hAnsi="Calibri" w:cs="Calibri"/>
                <w:bCs/>
                <w:sz w:val="18"/>
                <w:szCs w:val="18"/>
                <w:lang w:val="es-ES"/>
              </w:rPr>
            </w:pPr>
            <w:r w:rsidRPr="00F82E43">
              <w:rPr>
                <w:rFonts w:ascii="Calibri" w:hAnsi="Calibri" w:cs="Calibri"/>
                <w:bCs/>
                <w:sz w:val="18"/>
                <w:szCs w:val="18"/>
                <w:lang w:val="es-ES"/>
              </w:rPr>
              <w:t xml:space="preserve"> </w:t>
            </w:r>
            <w:r w:rsidR="008C3024" w:rsidRPr="008C3024">
              <w:rPr>
                <w:rFonts w:ascii="Calibri" w:hAnsi="Calibri" w:cs="Calibri"/>
                <w:bCs/>
                <w:sz w:val="18"/>
                <w:szCs w:val="18"/>
                <w:lang w:val="es-ES"/>
              </w:rPr>
              <w:t>A</w:t>
            </w:r>
            <w:r w:rsidR="008C3024">
              <w:rPr>
                <w:rFonts w:ascii="Calibri" w:hAnsi="Calibri" w:cs="Calibri"/>
                <w:bCs/>
                <w:sz w:val="18"/>
                <w:szCs w:val="18"/>
                <w:lang w:val="es-ES"/>
              </w:rPr>
              <w:t xml:space="preserve">nalizar el rol de la educación, </w:t>
            </w:r>
            <w:r w:rsidR="008C3024" w:rsidRPr="008C3024">
              <w:rPr>
                <w:rFonts w:ascii="Calibri" w:hAnsi="Calibri" w:cs="Calibri"/>
                <w:bCs/>
                <w:sz w:val="18"/>
                <w:szCs w:val="18"/>
                <w:lang w:val="es-ES"/>
              </w:rPr>
              <w:t>lo</w:t>
            </w:r>
            <w:r w:rsidR="008C3024">
              <w:rPr>
                <w:rFonts w:ascii="Calibri" w:hAnsi="Calibri" w:cs="Calibri"/>
                <w:bCs/>
                <w:sz w:val="18"/>
                <w:szCs w:val="18"/>
                <w:lang w:val="es-ES"/>
              </w:rPr>
              <w:t>s derechos sociales y políticos en las transformaciones agrarias, industriales, de modernización, tecnológicos y</w:t>
            </w:r>
            <w:r w:rsidR="00FC7F9D">
              <w:rPr>
                <w:rFonts w:ascii="Calibri" w:hAnsi="Calibri" w:cs="Calibri"/>
                <w:bCs/>
                <w:sz w:val="18"/>
                <w:szCs w:val="18"/>
                <w:lang w:val="es-ES"/>
              </w:rPr>
              <w:t xml:space="preserve"> </w:t>
            </w:r>
            <w:r w:rsidR="008C3024" w:rsidRPr="008C3024">
              <w:rPr>
                <w:rFonts w:ascii="Calibri" w:hAnsi="Calibri" w:cs="Calibri"/>
                <w:bCs/>
                <w:sz w:val="18"/>
                <w:szCs w:val="18"/>
                <w:lang w:val="es-ES"/>
              </w:rPr>
              <w:t>reformas religiosas.</w:t>
            </w:r>
          </w:p>
          <w:p w14:paraId="1148D61C" w14:textId="77777777" w:rsidR="00AE3E8D" w:rsidRDefault="00AE3E8D" w:rsidP="00FC7F9D">
            <w:pPr>
              <w:tabs>
                <w:tab w:val="left" w:pos="924"/>
              </w:tabs>
              <w:autoSpaceDE w:val="0"/>
              <w:autoSpaceDN w:val="0"/>
              <w:adjustRightInd w:val="0"/>
              <w:jc w:val="both"/>
              <w:rPr>
                <w:rFonts w:ascii="Calibri" w:hAnsi="Calibri" w:cs="Calibri"/>
                <w:bCs/>
                <w:sz w:val="18"/>
                <w:szCs w:val="18"/>
              </w:rPr>
            </w:pPr>
          </w:p>
          <w:p w14:paraId="447F7AEA" w14:textId="77777777" w:rsidR="00FF26C5" w:rsidRPr="00FC7F9D" w:rsidRDefault="00FC7F9D" w:rsidP="00FC7F9D">
            <w:pPr>
              <w:tabs>
                <w:tab w:val="left" w:pos="924"/>
              </w:tabs>
              <w:autoSpaceDE w:val="0"/>
              <w:autoSpaceDN w:val="0"/>
              <w:adjustRightInd w:val="0"/>
              <w:jc w:val="both"/>
              <w:rPr>
                <w:rFonts w:ascii="Calibri" w:hAnsi="Calibri" w:cs="Calibri"/>
                <w:bCs/>
                <w:sz w:val="18"/>
                <w:szCs w:val="18"/>
              </w:rPr>
            </w:pPr>
            <w:r w:rsidRPr="00FC7F9D">
              <w:rPr>
                <w:rFonts w:ascii="Calibri" w:hAnsi="Calibri" w:cs="Calibri"/>
                <w:bCs/>
                <w:sz w:val="18"/>
                <w:szCs w:val="18"/>
              </w:rPr>
              <w:t xml:space="preserve">Estudiar las implicaciones del ―boom‖ petrolero en los avances del sector educativo, el crecimiento poblacional, la migración </w:t>
            </w:r>
            <w:r w:rsidRPr="00FC7F9D">
              <w:rPr>
                <w:rFonts w:ascii="Calibri" w:hAnsi="Calibri" w:cs="Calibri"/>
                <w:bCs/>
                <w:sz w:val="18"/>
                <w:szCs w:val="18"/>
              </w:rPr>
              <w:lastRenderedPageBreak/>
              <w:t>interna, la expansión de las ciudades, el crecimiento de los servicios y la transición al</w:t>
            </w:r>
            <w:r>
              <w:rPr>
                <w:rFonts w:ascii="Calibri" w:hAnsi="Calibri" w:cs="Calibri"/>
                <w:bCs/>
                <w:sz w:val="18"/>
                <w:szCs w:val="18"/>
              </w:rPr>
              <w:t xml:space="preserve"> </w:t>
            </w:r>
            <w:r w:rsidR="001C6A11">
              <w:rPr>
                <w:rFonts w:ascii="Calibri" w:hAnsi="Calibri" w:cs="Calibri"/>
                <w:bCs/>
                <w:sz w:val="18"/>
                <w:szCs w:val="18"/>
              </w:rPr>
              <w:t xml:space="preserve">régimen constitucional de </w:t>
            </w:r>
            <w:r w:rsidRPr="00FC7F9D">
              <w:rPr>
                <w:rFonts w:ascii="Calibri" w:hAnsi="Calibri" w:cs="Calibri"/>
                <w:bCs/>
                <w:sz w:val="18"/>
                <w:szCs w:val="18"/>
              </w:rPr>
              <w:t>fi</w:t>
            </w:r>
            <w:r>
              <w:rPr>
                <w:rFonts w:ascii="Calibri" w:hAnsi="Calibri" w:cs="Calibri"/>
                <w:bCs/>
                <w:sz w:val="18"/>
                <w:szCs w:val="18"/>
              </w:rPr>
              <w:t>nales de los setenta, principio}</w:t>
            </w:r>
            <w:r w:rsidRPr="00FC7F9D">
              <w:rPr>
                <w:rFonts w:ascii="Calibri" w:hAnsi="Calibri" w:cs="Calibri"/>
                <w:bCs/>
                <w:sz w:val="18"/>
                <w:szCs w:val="18"/>
              </w:rPr>
              <w:t>de los ochenta.</w:t>
            </w:r>
          </w:p>
          <w:p w14:paraId="3D56AB6B" w14:textId="77777777" w:rsidR="00FC7F9D" w:rsidRDefault="00FC7F9D" w:rsidP="00F82E43">
            <w:pPr>
              <w:tabs>
                <w:tab w:val="left" w:pos="924"/>
              </w:tabs>
              <w:autoSpaceDE w:val="0"/>
              <w:autoSpaceDN w:val="0"/>
              <w:adjustRightInd w:val="0"/>
              <w:jc w:val="both"/>
              <w:rPr>
                <w:rFonts w:ascii="Calibri" w:hAnsi="Calibri" w:cs="Calibri"/>
                <w:bCs/>
                <w:sz w:val="18"/>
                <w:szCs w:val="18"/>
                <w:lang w:val="es-ES"/>
              </w:rPr>
            </w:pPr>
          </w:p>
          <w:p w14:paraId="101977FD" w14:textId="77777777" w:rsidR="001C6A11" w:rsidRDefault="001C6A11" w:rsidP="00F82E43">
            <w:pPr>
              <w:tabs>
                <w:tab w:val="left" w:pos="924"/>
              </w:tabs>
              <w:autoSpaceDE w:val="0"/>
              <w:autoSpaceDN w:val="0"/>
              <w:adjustRightInd w:val="0"/>
              <w:jc w:val="both"/>
              <w:rPr>
                <w:rFonts w:ascii="Calibri" w:hAnsi="Calibri" w:cs="Calibri"/>
                <w:bCs/>
                <w:sz w:val="18"/>
                <w:szCs w:val="18"/>
                <w:lang w:val="es-ES"/>
              </w:rPr>
            </w:pPr>
          </w:p>
          <w:p w14:paraId="23BA3B44" w14:textId="77777777" w:rsidR="00F82E43" w:rsidRPr="00F82E43" w:rsidRDefault="00FC7F9D" w:rsidP="00F82E43">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Desarrollar </w:t>
            </w:r>
            <w:r w:rsidR="00F82E43" w:rsidRPr="00F82E43">
              <w:rPr>
                <w:rFonts w:ascii="Calibri" w:hAnsi="Calibri" w:cs="Calibri"/>
                <w:bCs/>
                <w:sz w:val="18"/>
                <w:szCs w:val="18"/>
                <w:lang w:val="es-ES"/>
              </w:rPr>
              <w:t xml:space="preserve"> la construcción de una identidad personal y social</w:t>
            </w:r>
            <w:r w:rsidR="00F82E43">
              <w:rPr>
                <w:rFonts w:ascii="Calibri" w:hAnsi="Calibri" w:cs="Calibri"/>
                <w:bCs/>
                <w:sz w:val="18"/>
                <w:szCs w:val="18"/>
                <w:lang w:val="es-ES"/>
              </w:rPr>
              <w:t xml:space="preserve"> </w:t>
            </w:r>
            <w:r w:rsidR="00F82E43" w:rsidRPr="00F82E43">
              <w:rPr>
                <w:rFonts w:ascii="Calibri" w:hAnsi="Calibri" w:cs="Calibri"/>
                <w:bCs/>
                <w:sz w:val="18"/>
                <w:szCs w:val="18"/>
                <w:lang w:val="es-ES"/>
              </w:rPr>
              <w:t>auté</w:t>
            </w:r>
            <w:r>
              <w:rPr>
                <w:rFonts w:ascii="Calibri" w:hAnsi="Calibri" w:cs="Calibri"/>
                <w:bCs/>
                <w:sz w:val="18"/>
                <w:szCs w:val="18"/>
                <w:lang w:val="es-ES"/>
              </w:rPr>
              <w:t xml:space="preserve">ntica a través  de </w:t>
            </w:r>
            <w:r w:rsidR="00F82E43" w:rsidRPr="00F82E43">
              <w:rPr>
                <w:rFonts w:ascii="Calibri" w:hAnsi="Calibri" w:cs="Calibri"/>
                <w:bCs/>
                <w:sz w:val="18"/>
                <w:szCs w:val="18"/>
                <w:lang w:val="es-ES"/>
              </w:rPr>
              <w:t xml:space="preserve"> procesos históricos y los</w:t>
            </w:r>
          </w:p>
          <w:p w14:paraId="40BAA5E1" w14:textId="77777777" w:rsidR="00F82E43" w:rsidRDefault="00FC7F9D" w:rsidP="00F82E43">
            <w:pPr>
              <w:tabs>
                <w:tab w:val="left" w:pos="924"/>
              </w:tabs>
              <w:autoSpaceDE w:val="0"/>
              <w:autoSpaceDN w:val="0"/>
              <w:adjustRightInd w:val="0"/>
              <w:jc w:val="both"/>
              <w:rPr>
                <w:rFonts w:ascii="Calibri" w:hAnsi="Calibri" w:cs="Calibri"/>
                <w:bCs/>
                <w:sz w:val="18"/>
                <w:szCs w:val="18"/>
                <w:lang w:val="es-ES"/>
              </w:rPr>
            </w:pPr>
            <w:proofErr w:type="gramStart"/>
            <w:r>
              <w:rPr>
                <w:rFonts w:ascii="Calibri" w:hAnsi="Calibri" w:cs="Calibri"/>
                <w:bCs/>
                <w:sz w:val="18"/>
                <w:szCs w:val="18"/>
                <w:lang w:val="es-ES"/>
              </w:rPr>
              <w:t>aportes</w:t>
            </w:r>
            <w:proofErr w:type="gramEnd"/>
            <w:r>
              <w:rPr>
                <w:rFonts w:ascii="Calibri" w:hAnsi="Calibri" w:cs="Calibri"/>
                <w:bCs/>
                <w:sz w:val="18"/>
                <w:szCs w:val="18"/>
                <w:lang w:val="es-ES"/>
              </w:rPr>
              <w:t>,</w:t>
            </w:r>
            <w:r w:rsidR="00241782">
              <w:rPr>
                <w:rFonts w:ascii="Calibri" w:hAnsi="Calibri" w:cs="Calibri"/>
                <w:bCs/>
                <w:sz w:val="18"/>
                <w:szCs w:val="18"/>
                <w:lang w:val="es-ES"/>
              </w:rPr>
              <w:t xml:space="preserve"> </w:t>
            </w:r>
            <w:r w:rsidR="00F82E43" w:rsidRPr="00F82E43">
              <w:rPr>
                <w:rFonts w:ascii="Calibri" w:hAnsi="Calibri" w:cs="Calibri"/>
                <w:bCs/>
                <w:sz w:val="18"/>
                <w:szCs w:val="18"/>
                <w:lang w:val="es-ES"/>
              </w:rPr>
              <w:t xml:space="preserve">culturales locales, regionales y </w:t>
            </w:r>
            <w:r w:rsidR="00F82E43">
              <w:rPr>
                <w:rFonts w:ascii="Calibri" w:hAnsi="Calibri" w:cs="Calibri"/>
                <w:bCs/>
                <w:sz w:val="18"/>
                <w:szCs w:val="18"/>
                <w:lang w:val="es-ES"/>
              </w:rPr>
              <w:t xml:space="preserve">globales, en función de ejercer </w:t>
            </w:r>
            <w:r w:rsidR="00F82E43" w:rsidRPr="00F82E43">
              <w:rPr>
                <w:rFonts w:ascii="Calibri" w:hAnsi="Calibri" w:cs="Calibri"/>
                <w:bCs/>
                <w:sz w:val="18"/>
                <w:szCs w:val="18"/>
                <w:lang w:val="es-ES"/>
              </w:rPr>
              <w:t>una libertad y autonomía solidaria y comprometida con los otros.</w:t>
            </w:r>
          </w:p>
          <w:p w14:paraId="7C5C3213" w14:textId="77777777" w:rsidR="00F82E43" w:rsidRDefault="00F82E43" w:rsidP="00F82E43">
            <w:pPr>
              <w:tabs>
                <w:tab w:val="left" w:pos="924"/>
              </w:tabs>
              <w:autoSpaceDE w:val="0"/>
              <w:autoSpaceDN w:val="0"/>
              <w:adjustRightInd w:val="0"/>
              <w:jc w:val="both"/>
              <w:rPr>
                <w:rFonts w:ascii="Calibri" w:hAnsi="Calibri" w:cs="Calibri"/>
                <w:bCs/>
                <w:sz w:val="18"/>
                <w:szCs w:val="18"/>
                <w:lang w:val="es-ES"/>
              </w:rPr>
            </w:pPr>
          </w:p>
          <w:p w14:paraId="5F657FA0" w14:textId="77777777" w:rsidR="00F82E43" w:rsidRDefault="00F82E43" w:rsidP="00F82E43">
            <w:pPr>
              <w:tabs>
                <w:tab w:val="left" w:pos="924"/>
              </w:tabs>
              <w:autoSpaceDE w:val="0"/>
              <w:autoSpaceDN w:val="0"/>
              <w:adjustRightInd w:val="0"/>
              <w:jc w:val="both"/>
              <w:rPr>
                <w:rFonts w:ascii="Calibri" w:hAnsi="Calibri" w:cs="Calibri"/>
                <w:bCs/>
                <w:sz w:val="18"/>
                <w:szCs w:val="18"/>
                <w:lang w:val="es-ES"/>
              </w:rPr>
            </w:pPr>
          </w:p>
          <w:p w14:paraId="78EBA180" w14:textId="77777777" w:rsidR="00F82E43" w:rsidRDefault="00F82E43" w:rsidP="00F82E43">
            <w:pPr>
              <w:tabs>
                <w:tab w:val="left" w:pos="924"/>
              </w:tabs>
              <w:autoSpaceDE w:val="0"/>
              <w:autoSpaceDN w:val="0"/>
              <w:adjustRightInd w:val="0"/>
              <w:jc w:val="both"/>
              <w:rPr>
                <w:rFonts w:ascii="Calibri" w:hAnsi="Calibri" w:cs="Calibri"/>
                <w:bCs/>
                <w:sz w:val="18"/>
                <w:szCs w:val="18"/>
                <w:lang w:val="es-ES"/>
              </w:rPr>
            </w:pPr>
          </w:p>
          <w:p w14:paraId="7AC46174" w14:textId="77777777" w:rsidR="00FF26C5" w:rsidRDefault="00FF26C5" w:rsidP="00F82E43">
            <w:pPr>
              <w:tabs>
                <w:tab w:val="left" w:pos="924"/>
              </w:tabs>
              <w:autoSpaceDE w:val="0"/>
              <w:autoSpaceDN w:val="0"/>
              <w:adjustRightInd w:val="0"/>
              <w:jc w:val="both"/>
              <w:rPr>
                <w:rFonts w:ascii="Calibri" w:hAnsi="Calibri" w:cs="Calibri"/>
                <w:bCs/>
                <w:sz w:val="18"/>
                <w:szCs w:val="18"/>
                <w:lang w:val="es-ES"/>
              </w:rPr>
            </w:pPr>
          </w:p>
          <w:p w14:paraId="1407811D" w14:textId="77777777" w:rsidR="00241782" w:rsidRDefault="00241782" w:rsidP="00F82E43">
            <w:pPr>
              <w:tabs>
                <w:tab w:val="left" w:pos="924"/>
              </w:tabs>
              <w:autoSpaceDE w:val="0"/>
              <w:autoSpaceDN w:val="0"/>
              <w:adjustRightInd w:val="0"/>
              <w:jc w:val="both"/>
              <w:rPr>
                <w:rFonts w:ascii="Calibri" w:hAnsi="Calibri" w:cs="Calibri"/>
                <w:bCs/>
                <w:sz w:val="18"/>
                <w:szCs w:val="18"/>
                <w:lang w:val="es-ES"/>
              </w:rPr>
            </w:pPr>
          </w:p>
          <w:p w14:paraId="21BC228C"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096F704B"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02AEF893" w14:textId="77777777" w:rsidR="00241782" w:rsidRDefault="00241782" w:rsidP="00F82E43">
            <w:pPr>
              <w:tabs>
                <w:tab w:val="left" w:pos="924"/>
              </w:tabs>
              <w:autoSpaceDE w:val="0"/>
              <w:autoSpaceDN w:val="0"/>
              <w:adjustRightInd w:val="0"/>
              <w:jc w:val="both"/>
              <w:rPr>
                <w:rFonts w:ascii="Calibri" w:hAnsi="Calibri" w:cs="Calibri"/>
                <w:bCs/>
                <w:sz w:val="18"/>
                <w:szCs w:val="18"/>
              </w:rPr>
            </w:pPr>
            <w:r w:rsidRPr="00241782">
              <w:rPr>
                <w:rFonts w:ascii="Calibri" w:hAnsi="Calibri" w:cs="Calibri"/>
                <w:bCs/>
                <w:sz w:val="18"/>
                <w:szCs w:val="18"/>
              </w:rPr>
              <w:t xml:space="preserve">Identificar los tipos de efectos que produce el cambio climático. </w:t>
            </w:r>
          </w:p>
          <w:p w14:paraId="32B40DB5" w14:textId="77777777" w:rsidR="00866DC1" w:rsidRDefault="00866DC1" w:rsidP="00F82E43">
            <w:pPr>
              <w:tabs>
                <w:tab w:val="left" w:pos="924"/>
              </w:tabs>
              <w:autoSpaceDE w:val="0"/>
              <w:autoSpaceDN w:val="0"/>
              <w:adjustRightInd w:val="0"/>
              <w:jc w:val="both"/>
              <w:rPr>
                <w:rFonts w:ascii="Calibri" w:hAnsi="Calibri" w:cs="Calibri"/>
                <w:bCs/>
                <w:sz w:val="18"/>
                <w:szCs w:val="18"/>
              </w:rPr>
            </w:pPr>
          </w:p>
          <w:p w14:paraId="6A5A57EA"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716E3DEC"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3DDB73A8"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686B2647" w14:textId="77777777" w:rsidR="003B12F6" w:rsidRDefault="003B12F6" w:rsidP="00F82E43">
            <w:pPr>
              <w:tabs>
                <w:tab w:val="left" w:pos="924"/>
              </w:tabs>
              <w:autoSpaceDE w:val="0"/>
              <w:autoSpaceDN w:val="0"/>
              <w:adjustRightInd w:val="0"/>
              <w:jc w:val="both"/>
              <w:rPr>
                <w:rFonts w:ascii="Calibri" w:hAnsi="Calibri" w:cs="Calibri"/>
                <w:bCs/>
                <w:sz w:val="18"/>
                <w:szCs w:val="18"/>
              </w:rPr>
            </w:pPr>
          </w:p>
          <w:p w14:paraId="7C0EB162" w14:textId="77777777" w:rsidR="00F82E43" w:rsidRDefault="00241782" w:rsidP="00F82E43">
            <w:pPr>
              <w:tabs>
                <w:tab w:val="left" w:pos="924"/>
              </w:tabs>
              <w:autoSpaceDE w:val="0"/>
              <w:autoSpaceDN w:val="0"/>
              <w:adjustRightInd w:val="0"/>
              <w:jc w:val="both"/>
              <w:rPr>
                <w:rFonts w:ascii="Calibri" w:hAnsi="Calibri" w:cs="Calibri"/>
                <w:bCs/>
                <w:sz w:val="18"/>
                <w:szCs w:val="18"/>
                <w:lang w:val="es-ES"/>
              </w:rPr>
            </w:pPr>
            <w:r w:rsidRPr="00241782">
              <w:rPr>
                <w:rFonts w:ascii="Calibri" w:hAnsi="Calibri" w:cs="Calibri"/>
                <w:bCs/>
                <w:sz w:val="18"/>
                <w:szCs w:val="18"/>
              </w:rPr>
              <w:t>Analizar las causas del calentamiento global: efectos y consecuencias a corto y largo plazo. Identificar, en un contexto próximo, estrategias de reducción y solución de los efectos del calentamiento global y el cambio climático</w:t>
            </w:r>
            <w:r>
              <w:rPr>
                <w:rFonts w:ascii="Calibri" w:hAnsi="Calibri" w:cs="Calibri"/>
                <w:bCs/>
                <w:sz w:val="18"/>
                <w:szCs w:val="18"/>
              </w:rPr>
              <w:t>.</w:t>
            </w:r>
          </w:p>
          <w:p w14:paraId="06A32BFF" w14:textId="77777777" w:rsidR="00F82E43" w:rsidRPr="00F82E43" w:rsidRDefault="00F82E43" w:rsidP="00F82E43">
            <w:pPr>
              <w:tabs>
                <w:tab w:val="left" w:pos="924"/>
              </w:tabs>
              <w:autoSpaceDE w:val="0"/>
              <w:autoSpaceDN w:val="0"/>
              <w:adjustRightInd w:val="0"/>
              <w:jc w:val="both"/>
              <w:rPr>
                <w:rFonts w:ascii="Calibri" w:hAnsi="Calibri" w:cs="Calibri"/>
                <w:bCs/>
                <w:sz w:val="18"/>
                <w:szCs w:val="18"/>
                <w:lang w:val="es-ES"/>
              </w:rPr>
            </w:pPr>
          </w:p>
        </w:tc>
        <w:tc>
          <w:tcPr>
            <w:tcW w:w="967" w:type="pct"/>
            <w:gridSpan w:val="3"/>
            <w:shd w:val="clear" w:color="auto" w:fill="auto"/>
          </w:tcPr>
          <w:p w14:paraId="5C5A114A" w14:textId="77777777" w:rsidR="00E00A2A" w:rsidRDefault="005379F7" w:rsidP="002C5407">
            <w:pPr>
              <w:tabs>
                <w:tab w:val="left" w:pos="924"/>
              </w:tabs>
              <w:autoSpaceDE w:val="0"/>
              <w:autoSpaceDN w:val="0"/>
              <w:adjustRightInd w:val="0"/>
              <w:jc w:val="both"/>
              <w:rPr>
                <w:rFonts w:ascii="Calibri" w:eastAsia="Calibri" w:hAnsi="Calibri" w:cs="Times New Roman"/>
                <w:sz w:val="20"/>
                <w:szCs w:val="20"/>
                <w:lang w:val="es-MX"/>
              </w:rPr>
            </w:pPr>
            <w:r w:rsidRPr="005379F7">
              <w:rPr>
                <w:rFonts w:ascii="Calibri" w:eastAsia="Calibri" w:hAnsi="Calibri" w:cs="Times New Roman"/>
                <w:sz w:val="20"/>
                <w:szCs w:val="20"/>
                <w:lang w:val="es-MX"/>
              </w:rPr>
              <w:lastRenderedPageBreak/>
              <w:t>CS.3.1.52. Exponer el alcance de la transformación agraria y los procesos de industrialización con sus consecuencias en la economía y la política.</w:t>
            </w:r>
          </w:p>
          <w:p w14:paraId="19833A40" w14:textId="77777777" w:rsidR="00FC7F9D" w:rsidRDefault="00FC7F9D" w:rsidP="002C5407">
            <w:pPr>
              <w:tabs>
                <w:tab w:val="left" w:pos="924"/>
              </w:tabs>
              <w:autoSpaceDE w:val="0"/>
              <w:autoSpaceDN w:val="0"/>
              <w:adjustRightInd w:val="0"/>
              <w:jc w:val="both"/>
              <w:rPr>
                <w:sz w:val="20"/>
                <w:szCs w:val="20"/>
              </w:rPr>
            </w:pPr>
          </w:p>
          <w:p w14:paraId="61B41326" w14:textId="77777777" w:rsidR="00FC7F9D" w:rsidRDefault="00FC7F9D" w:rsidP="002C5407">
            <w:pPr>
              <w:tabs>
                <w:tab w:val="left" w:pos="924"/>
              </w:tabs>
              <w:autoSpaceDE w:val="0"/>
              <w:autoSpaceDN w:val="0"/>
              <w:adjustRightInd w:val="0"/>
              <w:jc w:val="both"/>
              <w:rPr>
                <w:sz w:val="20"/>
                <w:szCs w:val="20"/>
              </w:rPr>
            </w:pPr>
          </w:p>
          <w:p w14:paraId="135D7CD9" w14:textId="77777777" w:rsidR="005379F7" w:rsidRDefault="005379F7" w:rsidP="002C5407">
            <w:pPr>
              <w:tabs>
                <w:tab w:val="left" w:pos="924"/>
              </w:tabs>
              <w:autoSpaceDE w:val="0"/>
              <w:autoSpaceDN w:val="0"/>
              <w:adjustRightInd w:val="0"/>
              <w:jc w:val="both"/>
              <w:rPr>
                <w:sz w:val="20"/>
                <w:szCs w:val="20"/>
              </w:rPr>
            </w:pPr>
            <w:r w:rsidRPr="00DC66A8">
              <w:rPr>
                <w:sz w:val="20"/>
                <w:szCs w:val="20"/>
              </w:rPr>
              <w:t xml:space="preserve">CS.3.1.53. Explicar el surgimiento del “boom” petrolero ecuatoriano en los años setenta y su impacto en la sociedad, el robustecimiento </w:t>
            </w:r>
            <w:r w:rsidRPr="00DC66A8">
              <w:rPr>
                <w:sz w:val="20"/>
                <w:szCs w:val="20"/>
              </w:rPr>
              <w:lastRenderedPageBreak/>
              <w:t>del Estado y el inicio del endeudamiento externo.</w:t>
            </w:r>
          </w:p>
          <w:p w14:paraId="0837CAFD" w14:textId="77777777" w:rsidR="00FF26C5" w:rsidRDefault="00FF26C5" w:rsidP="002C5407">
            <w:pPr>
              <w:tabs>
                <w:tab w:val="left" w:pos="924"/>
              </w:tabs>
              <w:autoSpaceDE w:val="0"/>
              <w:autoSpaceDN w:val="0"/>
              <w:adjustRightInd w:val="0"/>
              <w:jc w:val="both"/>
              <w:rPr>
                <w:sz w:val="20"/>
                <w:szCs w:val="20"/>
              </w:rPr>
            </w:pPr>
          </w:p>
          <w:p w14:paraId="3A0174DC" w14:textId="77777777" w:rsidR="00FF26C5" w:rsidRDefault="00FF26C5" w:rsidP="002C5407">
            <w:pPr>
              <w:tabs>
                <w:tab w:val="left" w:pos="924"/>
              </w:tabs>
              <w:autoSpaceDE w:val="0"/>
              <w:autoSpaceDN w:val="0"/>
              <w:adjustRightInd w:val="0"/>
              <w:jc w:val="both"/>
              <w:rPr>
                <w:sz w:val="20"/>
                <w:szCs w:val="20"/>
              </w:rPr>
            </w:pPr>
          </w:p>
          <w:p w14:paraId="66D1CA5B" w14:textId="77777777" w:rsidR="00FC7F9D" w:rsidRDefault="00FC7F9D" w:rsidP="00283705">
            <w:pPr>
              <w:tabs>
                <w:tab w:val="left" w:pos="924"/>
              </w:tabs>
              <w:autoSpaceDE w:val="0"/>
              <w:autoSpaceDN w:val="0"/>
              <w:adjustRightInd w:val="0"/>
              <w:jc w:val="both"/>
              <w:rPr>
                <w:rFonts w:ascii="Calibri" w:hAnsi="Calibri" w:cs="Calibri"/>
                <w:bCs/>
                <w:sz w:val="18"/>
                <w:szCs w:val="18"/>
              </w:rPr>
            </w:pPr>
          </w:p>
          <w:p w14:paraId="431558AC" w14:textId="77777777" w:rsidR="00AE3E8D" w:rsidRDefault="00AE3E8D" w:rsidP="00283705">
            <w:pPr>
              <w:tabs>
                <w:tab w:val="left" w:pos="924"/>
              </w:tabs>
              <w:autoSpaceDE w:val="0"/>
              <w:autoSpaceDN w:val="0"/>
              <w:adjustRightInd w:val="0"/>
              <w:jc w:val="both"/>
              <w:rPr>
                <w:rFonts w:ascii="Calibri" w:hAnsi="Calibri" w:cs="Calibri"/>
                <w:bCs/>
                <w:sz w:val="18"/>
                <w:szCs w:val="18"/>
              </w:rPr>
            </w:pPr>
          </w:p>
          <w:p w14:paraId="02D9465E" w14:textId="77777777" w:rsidR="00AE3E8D" w:rsidRDefault="00AE3E8D" w:rsidP="00283705">
            <w:pPr>
              <w:tabs>
                <w:tab w:val="left" w:pos="924"/>
              </w:tabs>
              <w:autoSpaceDE w:val="0"/>
              <w:autoSpaceDN w:val="0"/>
              <w:adjustRightInd w:val="0"/>
              <w:jc w:val="both"/>
              <w:rPr>
                <w:rFonts w:ascii="Calibri" w:hAnsi="Calibri" w:cs="Calibri"/>
                <w:bCs/>
                <w:sz w:val="18"/>
                <w:szCs w:val="18"/>
              </w:rPr>
            </w:pPr>
          </w:p>
          <w:p w14:paraId="2A5D317A" w14:textId="77777777" w:rsidR="00283705" w:rsidRDefault="00283705" w:rsidP="00283705">
            <w:pPr>
              <w:tabs>
                <w:tab w:val="left" w:pos="924"/>
              </w:tabs>
              <w:autoSpaceDE w:val="0"/>
              <w:autoSpaceDN w:val="0"/>
              <w:adjustRightInd w:val="0"/>
              <w:jc w:val="both"/>
              <w:rPr>
                <w:rFonts w:ascii="Calibri" w:hAnsi="Calibri" w:cs="Calibri"/>
                <w:bCs/>
                <w:sz w:val="18"/>
                <w:szCs w:val="18"/>
              </w:rPr>
            </w:pPr>
            <w:r w:rsidRPr="00283705">
              <w:rPr>
                <w:rFonts w:ascii="Calibri" w:hAnsi="Calibri" w:cs="Calibri"/>
                <w:bCs/>
                <w:sz w:val="18"/>
                <w:szCs w:val="18"/>
              </w:rPr>
              <w:t>CS.3.2.10. Identificar la gran diversidad de la población del Ecuador como riqueza y oportunidad para el desarrollo y crecimiento del país.</w:t>
            </w:r>
          </w:p>
          <w:p w14:paraId="5305FAEC"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50773AFF"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7E8B14AC"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5803B3F4" w14:textId="77777777" w:rsidR="00297BB2" w:rsidRPr="00283705" w:rsidRDefault="00297BB2" w:rsidP="00283705">
            <w:pPr>
              <w:tabs>
                <w:tab w:val="left" w:pos="924"/>
              </w:tabs>
              <w:autoSpaceDE w:val="0"/>
              <w:autoSpaceDN w:val="0"/>
              <w:adjustRightInd w:val="0"/>
              <w:jc w:val="both"/>
              <w:rPr>
                <w:rFonts w:ascii="Calibri" w:hAnsi="Calibri" w:cs="Calibri"/>
                <w:bCs/>
                <w:sz w:val="18"/>
                <w:szCs w:val="18"/>
              </w:rPr>
            </w:pPr>
          </w:p>
          <w:p w14:paraId="31682C71"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rPr>
            </w:pPr>
            <w:r w:rsidRPr="00283705">
              <w:rPr>
                <w:rFonts w:ascii="Calibri" w:hAnsi="Calibri" w:cs="Calibri"/>
                <w:bCs/>
                <w:sz w:val="18"/>
                <w:szCs w:val="18"/>
              </w:rPr>
              <w:t>CS.3.2.11. Apreciar el origen diverso de la población ecuatoriana, su vocación y trabajo para construir un país unitario y equitativo.</w:t>
            </w:r>
          </w:p>
          <w:p w14:paraId="742ACD41"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6D832FC1"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304F552E"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44095AA6"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4B29B9C4" w14:textId="77777777" w:rsidR="00297BB2" w:rsidRDefault="00297BB2" w:rsidP="00283705">
            <w:pPr>
              <w:tabs>
                <w:tab w:val="left" w:pos="924"/>
              </w:tabs>
              <w:autoSpaceDE w:val="0"/>
              <w:autoSpaceDN w:val="0"/>
              <w:adjustRightInd w:val="0"/>
              <w:jc w:val="both"/>
              <w:rPr>
                <w:rFonts w:ascii="Calibri" w:hAnsi="Calibri" w:cs="Calibri"/>
                <w:bCs/>
                <w:sz w:val="18"/>
                <w:szCs w:val="18"/>
              </w:rPr>
            </w:pPr>
          </w:p>
          <w:p w14:paraId="4302D1A8"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rPr>
            </w:pPr>
            <w:r w:rsidRPr="00283705">
              <w:rPr>
                <w:rFonts w:ascii="Calibri" w:hAnsi="Calibri" w:cs="Calibri"/>
                <w:bCs/>
                <w:sz w:val="18"/>
                <w:szCs w:val="18"/>
              </w:rPr>
              <w:t>CS.3.2.12. Reconocer y apreciar la diversidad de la población ecuatoriana a partir de la observación y el análisis de su ubicación geográfica, alimentación, forma de vestir, costumbres, fiestas, etc.</w:t>
            </w:r>
          </w:p>
          <w:p w14:paraId="1B21FAE6" w14:textId="77777777" w:rsidR="00FF26C5" w:rsidRDefault="00FF26C5" w:rsidP="00283705">
            <w:pPr>
              <w:tabs>
                <w:tab w:val="left" w:pos="924"/>
              </w:tabs>
              <w:autoSpaceDE w:val="0"/>
              <w:autoSpaceDN w:val="0"/>
              <w:adjustRightInd w:val="0"/>
              <w:jc w:val="both"/>
              <w:rPr>
                <w:rFonts w:ascii="Calibri" w:hAnsi="Calibri" w:cs="Calibri"/>
                <w:bCs/>
                <w:sz w:val="18"/>
                <w:szCs w:val="18"/>
                <w:lang w:val="es-ES"/>
              </w:rPr>
            </w:pPr>
          </w:p>
          <w:p w14:paraId="33D130D8" w14:textId="77777777" w:rsidR="00297BB2" w:rsidRDefault="00297BB2" w:rsidP="00283705">
            <w:pPr>
              <w:tabs>
                <w:tab w:val="left" w:pos="924"/>
              </w:tabs>
              <w:autoSpaceDE w:val="0"/>
              <w:autoSpaceDN w:val="0"/>
              <w:adjustRightInd w:val="0"/>
              <w:jc w:val="both"/>
              <w:rPr>
                <w:rFonts w:ascii="Calibri" w:hAnsi="Calibri" w:cs="Calibri"/>
                <w:bCs/>
                <w:sz w:val="18"/>
                <w:szCs w:val="18"/>
                <w:lang w:val="es-ES"/>
              </w:rPr>
            </w:pPr>
          </w:p>
          <w:p w14:paraId="6BA5A7FE" w14:textId="77777777" w:rsidR="00297BB2" w:rsidRDefault="00297BB2" w:rsidP="00283705">
            <w:pPr>
              <w:tabs>
                <w:tab w:val="left" w:pos="924"/>
              </w:tabs>
              <w:autoSpaceDE w:val="0"/>
              <w:autoSpaceDN w:val="0"/>
              <w:adjustRightInd w:val="0"/>
              <w:jc w:val="both"/>
              <w:rPr>
                <w:rFonts w:ascii="Calibri" w:hAnsi="Calibri" w:cs="Calibri"/>
                <w:bCs/>
                <w:sz w:val="18"/>
                <w:szCs w:val="18"/>
                <w:lang w:val="es-ES"/>
              </w:rPr>
            </w:pPr>
          </w:p>
          <w:p w14:paraId="7F3F7805"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CS.3.3.5. Comparar los efectos concretos que el cambio climático ha provocado en el país en los últimos tiempos y plantear acciones viables para revertir dicho proceso.</w:t>
            </w:r>
          </w:p>
          <w:p w14:paraId="3B1EF173" w14:textId="77777777" w:rsidR="003B12F6" w:rsidRDefault="003B12F6" w:rsidP="00283705">
            <w:pPr>
              <w:tabs>
                <w:tab w:val="left" w:pos="924"/>
              </w:tabs>
              <w:autoSpaceDE w:val="0"/>
              <w:autoSpaceDN w:val="0"/>
              <w:adjustRightInd w:val="0"/>
              <w:jc w:val="both"/>
              <w:rPr>
                <w:rFonts w:ascii="Calibri" w:hAnsi="Calibri" w:cs="Calibri"/>
                <w:bCs/>
                <w:sz w:val="18"/>
                <w:szCs w:val="18"/>
                <w:lang w:val="es-ES"/>
              </w:rPr>
            </w:pPr>
          </w:p>
          <w:p w14:paraId="61C72B5E" w14:textId="77777777" w:rsidR="003B12F6" w:rsidRDefault="003B12F6" w:rsidP="00283705">
            <w:pPr>
              <w:tabs>
                <w:tab w:val="left" w:pos="924"/>
              </w:tabs>
              <w:autoSpaceDE w:val="0"/>
              <w:autoSpaceDN w:val="0"/>
              <w:adjustRightInd w:val="0"/>
              <w:jc w:val="both"/>
              <w:rPr>
                <w:rFonts w:ascii="Calibri" w:hAnsi="Calibri" w:cs="Calibri"/>
                <w:bCs/>
                <w:sz w:val="18"/>
                <w:szCs w:val="18"/>
                <w:lang w:val="es-ES"/>
              </w:rPr>
            </w:pPr>
          </w:p>
          <w:p w14:paraId="395E9304" w14:textId="77777777" w:rsidR="003B12F6" w:rsidRDefault="003B12F6" w:rsidP="00283705">
            <w:pPr>
              <w:tabs>
                <w:tab w:val="left" w:pos="924"/>
              </w:tabs>
              <w:autoSpaceDE w:val="0"/>
              <w:autoSpaceDN w:val="0"/>
              <w:adjustRightInd w:val="0"/>
              <w:jc w:val="both"/>
              <w:rPr>
                <w:rFonts w:ascii="Calibri" w:hAnsi="Calibri" w:cs="Calibri"/>
                <w:bCs/>
                <w:sz w:val="18"/>
                <w:szCs w:val="18"/>
                <w:lang w:val="es-ES"/>
              </w:rPr>
            </w:pPr>
          </w:p>
          <w:p w14:paraId="409219C1" w14:textId="77777777" w:rsidR="003B12F6" w:rsidRPr="00283705" w:rsidRDefault="003B12F6" w:rsidP="00283705">
            <w:pPr>
              <w:tabs>
                <w:tab w:val="left" w:pos="924"/>
              </w:tabs>
              <w:autoSpaceDE w:val="0"/>
              <w:autoSpaceDN w:val="0"/>
              <w:adjustRightInd w:val="0"/>
              <w:jc w:val="both"/>
              <w:rPr>
                <w:rFonts w:ascii="Calibri" w:hAnsi="Calibri" w:cs="Calibri"/>
                <w:bCs/>
                <w:sz w:val="18"/>
                <w:szCs w:val="18"/>
                <w:lang w:val="es-ES"/>
              </w:rPr>
            </w:pPr>
          </w:p>
          <w:p w14:paraId="7B2DC796"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CS.3.3.6. Discutir las causas y los efectos del calentamiento global en el planeta y las acciones colectivas que se deben tomar para enfrentarlo.</w:t>
            </w:r>
          </w:p>
          <w:p w14:paraId="0C6C0242"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p>
          <w:p w14:paraId="56186946" w14:textId="77777777" w:rsidR="003B12F6" w:rsidRDefault="003B12F6" w:rsidP="00283705">
            <w:pPr>
              <w:tabs>
                <w:tab w:val="left" w:pos="924"/>
              </w:tabs>
              <w:autoSpaceDE w:val="0"/>
              <w:autoSpaceDN w:val="0"/>
              <w:adjustRightInd w:val="0"/>
              <w:jc w:val="both"/>
              <w:rPr>
                <w:rFonts w:ascii="Calibri" w:hAnsi="Calibri" w:cs="Calibri"/>
                <w:bCs/>
                <w:sz w:val="18"/>
                <w:szCs w:val="18"/>
                <w:lang w:val="es-ES"/>
              </w:rPr>
            </w:pPr>
          </w:p>
          <w:p w14:paraId="1598DD29" w14:textId="77777777" w:rsidR="003B12F6" w:rsidRDefault="003B12F6" w:rsidP="00283705">
            <w:pPr>
              <w:tabs>
                <w:tab w:val="left" w:pos="924"/>
              </w:tabs>
              <w:autoSpaceDE w:val="0"/>
              <w:autoSpaceDN w:val="0"/>
              <w:adjustRightInd w:val="0"/>
              <w:jc w:val="both"/>
              <w:rPr>
                <w:rFonts w:ascii="Calibri" w:hAnsi="Calibri" w:cs="Calibri"/>
                <w:bCs/>
                <w:sz w:val="18"/>
                <w:szCs w:val="18"/>
                <w:lang w:val="es-ES"/>
              </w:rPr>
            </w:pPr>
          </w:p>
          <w:p w14:paraId="01C347DD" w14:textId="77777777" w:rsidR="007F11C6" w:rsidRDefault="007F11C6" w:rsidP="00283705">
            <w:pPr>
              <w:tabs>
                <w:tab w:val="left" w:pos="924"/>
              </w:tabs>
              <w:autoSpaceDE w:val="0"/>
              <w:autoSpaceDN w:val="0"/>
              <w:adjustRightInd w:val="0"/>
              <w:jc w:val="both"/>
              <w:rPr>
                <w:rFonts w:ascii="Calibri" w:hAnsi="Calibri" w:cs="Calibri"/>
                <w:bCs/>
                <w:sz w:val="18"/>
                <w:szCs w:val="18"/>
                <w:lang w:val="es-ES"/>
              </w:rPr>
            </w:pPr>
          </w:p>
          <w:p w14:paraId="34EEC4D1" w14:textId="77777777" w:rsidR="003B12F6" w:rsidRPr="00283705" w:rsidRDefault="003B12F6" w:rsidP="00283705">
            <w:pPr>
              <w:tabs>
                <w:tab w:val="left" w:pos="924"/>
              </w:tabs>
              <w:autoSpaceDE w:val="0"/>
              <w:autoSpaceDN w:val="0"/>
              <w:adjustRightInd w:val="0"/>
              <w:jc w:val="both"/>
              <w:rPr>
                <w:rFonts w:ascii="Calibri" w:hAnsi="Calibri" w:cs="Calibri"/>
                <w:bCs/>
                <w:sz w:val="18"/>
                <w:szCs w:val="18"/>
                <w:lang w:val="es-ES"/>
              </w:rPr>
            </w:pPr>
          </w:p>
          <w:p w14:paraId="2AFC40AA"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CS.3.3.7. Plantear actividades concretas para la protección y conservación del ambiente (siembra de árboles, reciclaje, ahorro de agua y combustibles, etc.)</w:t>
            </w:r>
          </w:p>
        </w:tc>
        <w:tc>
          <w:tcPr>
            <w:tcW w:w="1336" w:type="pct"/>
            <w:gridSpan w:val="6"/>
            <w:shd w:val="clear" w:color="auto" w:fill="auto"/>
          </w:tcPr>
          <w:p w14:paraId="5BA29844" w14:textId="77777777" w:rsidR="00CC3516" w:rsidRPr="00297BB2" w:rsidRDefault="00CC3516" w:rsidP="00D91A2C">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lastRenderedPageBreak/>
              <w:t>Método Narrativo</w:t>
            </w:r>
          </w:p>
          <w:p w14:paraId="7CBBFB23" w14:textId="77777777" w:rsidR="00CC3516" w:rsidRDefault="00CC351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1. Observación de un video </w:t>
            </w:r>
            <w:r w:rsidR="00297BB2">
              <w:rPr>
                <w:rFonts w:ascii="Calibri" w:hAnsi="Calibri" w:cs="Calibri"/>
                <w:bCs/>
                <w:sz w:val="18"/>
                <w:szCs w:val="18"/>
                <w:lang w:val="es-ES"/>
              </w:rPr>
              <w:t>reforma agraria</w:t>
            </w:r>
          </w:p>
          <w:p w14:paraId="1B827047" w14:textId="77777777" w:rsidR="00CC3516" w:rsidRDefault="00CC351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Narración de lo visto en el video</w:t>
            </w:r>
          </w:p>
          <w:p w14:paraId="06B93105" w14:textId="77777777" w:rsidR="00CC3516" w:rsidRDefault="00CC351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Comentario con sus compañeros</w:t>
            </w:r>
          </w:p>
          <w:p w14:paraId="158A67B8" w14:textId="77777777" w:rsidR="00CC3516" w:rsidRDefault="00CC351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4. Comparación de comentarios</w:t>
            </w:r>
          </w:p>
          <w:p w14:paraId="1C5026F4" w14:textId="77777777" w:rsidR="00CC3516" w:rsidRDefault="00BA516B"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5. </w:t>
            </w:r>
            <w:r w:rsidR="00CC3516">
              <w:rPr>
                <w:rFonts w:ascii="Calibri" w:hAnsi="Calibri" w:cs="Calibri"/>
                <w:bCs/>
                <w:sz w:val="18"/>
                <w:szCs w:val="18"/>
                <w:lang w:val="es-ES"/>
              </w:rPr>
              <w:t>Generalización los conceptos</w:t>
            </w:r>
          </w:p>
          <w:p w14:paraId="76125B22" w14:textId="77777777" w:rsidR="00CC3516" w:rsidRPr="00297BB2" w:rsidRDefault="001A39E2" w:rsidP="00D91A2C">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t>Método de observación indirecta</w:t>
            </w:r>
          </w:p>
          <w:p w14:paraId="50672FFA" w14:textId="77777777" w:rsidR="001A39E2" w:rsidRDefault="001A39E2"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Observación de un video</w:t>
            </w:r>
            <w:r w:rsidR="00297BB2">
              <w:rPr>
                <w:rFonts w:ascii="Calibri" w:hAnsi="Calibri" w:cs="Calibri"/>
                <w:bCs/>
                <w:sz w:val="18"/>
                <w:szCs w:val="18"/>
                <w:lang w:val="es-ES"/>
              </w:rPr>
              <w:t xml:space="preserve"> El boom petrolero</w:t>
            </w:r>
          </w:p>
          <w:p w14:paraId="41018630" w14:textId="77777777" w:rsidR="001A39E2" w:rsidRDefault="001A39E2"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Descripción lo observado</w:t>
            </w:r>
          </w:p>
          <w:p w14:paraId="5144E78C" w14:textId="77777777" w:rsidR="001A39E2" w:rsidRDefault="001A39E2"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3. Interpretación de lo observado</w:t>
            </w:r>
          </w:p>
          <w:p w14:paraId="0AE45B9E" w14:textId="77777777" w:rsidR="001A39E2" w:rsidRDefault="001A39E2"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4. Comparación las interpretaciones</w:t>
            </w:r>
          </w:p>
          <w:p w14:paraId="2AAB449E" w14:textId="77777777" w:rsidR="001A39E2" w:rsidRDefault="001A39E2"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5. Generalización de conceptos</w:t>
            </w:r>
          </w:p>
          <w:p w14:paraId="014BE144" w14:textId="77777777" w:rsidR="00CC3516" w:rsidRDefault="00CC3516" w:rsidP="00D91A2C">
            <w:pPr>
              <w:tabs>
                <w:tab w:val="left" w:pos="924"/>
              </w:tabs>
              <w:autoSpaceDE w:val="0"/>
              <w:autoSpaceDN w:val="0"/>
              <w:adjustRightInd w:val="0"/>
              <w:jc w:val="both"/>
              <w:rPr>
                <w:rFonts w:ascii="Calibri" w:hAnsi="Calibri" w:cs="Calibri"/>
                <w:bCs/>
                <w:sz w:val="18"/>
                <w:szCs w:val="18"/>
                <w:lang w:val="es-ES"/>
              </w:rPr>
            </w:pPr>
          </w:p>
          <w:p w14:paraId="762F8AA8" w14:textId="77777777" w:rsidR="001C6A11" w:rsidRDefault="001C6A11" w:rsidP="00D91A2C">
            <w:pPr>
              <w:tabs>
                <w:tab w:val="left" w:pos="924"/>
              </w:tabs>
              <w:autoSpaceDE w:val="0"/>
              <w:autoSpaceDN w:val="0"/>
              <w:adjustRightInd w:val="0"/>
              <w:jc w:val="both"/>
              <w:rPr>
                <w:rFonts w:ascii="Calibri" w:hAnsi="Calibri" w:cs="Calibri"/>
                <w:bCs/>
                <w:sz w:val="18"/>
                <w:szCs w:val="18"/>
                <w:lang w:val="es-ES"/>
              </w:rPr>
            </w:pPr>
          </w:p>
          <w:p w14:paraId="03EB0E2B" w14:textId="77777777" w:rsidR="001C6A11" w:rsidRDefault="001C6A11" w:rsidP="00D91A2C">
            <w:pPr>
              <w:tabs>
                <w:tab w:val="left" w:pos="924"/>
              </w:tabs>
              <w:autoSpaceDE w:val="0"/>
              <w:autoSpaceDN w:val="0"/>
              <w:adjustRightInd w:val="0"/>
              <w:jc w:val="both"/>
              <w:rPr>
                <w:rFonts w:ascii="Calibri" w:hAnsi="Calibri" w:cs="Calibri"/>
                <w:bCs/>
                <w:sz w:val="18"/>
                <w:szCs w:val="18"/>
                <w:lang w:val="es-ES"/>
              </w:rPr>
            </w:pPr>
          </w:p>
          <w:p w14:paraId="0D8C1E7A" w14:textId="77777777" w:rsidR="001C6A11" w:rsidRPr="00297BB2" w:rsidRDefault="001C6A11" w:rsidP="001C6A11">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t>Método de investigación</w:t>
            </w:r>
          </w:p>
          <w:p w14:paraId="2461CBA1" w14:textId="77777777" w:rsidR="001C6A11" w:rsidRPr="001C6A11" w:rsidRDefault="001C6A11" w:rsidP="001C6A1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Identificar la diversidad y población del Ecuador</w:t>
            </w:r>
          </w:p>
          <w:p w14:paraId="30E4F79E" w14:textId="77777777" w:rsidR="001C6A11" w:rsidRPr="001C6A11" w:rsidRDefault="001C6A11" w:rsidP="001C6A11">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Plantear varias alternativas de la investigación</w:t>
            </w:r>
          </w:p>
          <w:p w14:paraId="43A05A56" w14:textId="77777777" w:rsidR="001C6A11" w:rsidRPr="001C6A11" w:rsidRDefault="001C6A11" w:rsidP="001C6A11">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3. Búsqueda de información</w:t>
            </w:r>
            <w:r>
              <w:rPr>
                <w:rFonts w:ascii="Calibri" w:hAnsi="Calibri" w:cs="Calibri"/>
                <w:bCs/>
                <w:sz w:val="18"/>
                <w:szCs w:val="18"/>
                <w:lang w:val="es-ES"/>
              </w:rPr>
              <w:t xml:space="preserve"> en el internet</w:t>
            </w:r>
          </w:p>
          <w:p w14:paraId="41381664" w14:textId="77777777" w:rsidR="001C6A11" w:rsidRPr="001C6A11" w:rsidRDefault="001C6A11" w:rsidP="001C6A11">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4. Comprobación</w:t>
            </w:r>
            <w:r>
              <w:rPr>
                <w:rFonts w:ascii="Calibri" w:hAnsi="Calibri" w:cs="Calibri"/>
                <w:bCs/>
                <w:sz w:val="18"/>
                <w:szCs w:val="18"/>
                <w:lang w:val="es-ES"/>
              </w:rPr>
              <w:t xml:space="preserve"> de informaciones</w:t>
            </w:r>
          </w:p>
          <w:p w14:paraId="65B20967" w14:textId="77777777" w:rsidR="001C6A11" w:rsidRDefault="001C6A11" w:rsidP="001C6A11">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5. Análisis de resultados</w:t>
            </w:r>
            <w:r>
              <w:rPr>
                <w:rFonts w:ascii="Calibri" w:hAnsi="Calibri" w:cs="Calibri"/>
                <w:bCs/>
                <w:sz w:val="18"/>
                <w:szCs w:val="18"/>
                <w:lang w:val="es-ES"/>
              </w:rPr>
              <w:t>, exponer en plenaria</w:t>
            </w:r>
          </w:p>
          <w:p w14:paraId="760E6B27" w14:textId="77777777" w:rsidR="001C6A11" w:rsidRDefault="001C6A11" w:rsidP="00D91A2C">
            <w:pPr>
              <w:tabs>
                <w:tab w:val="left" w:pos="924"/>
              </w:tabs>
              <w:autoSpaceDE w:val="0"/>
              <w:autoSpaceDN w:val="0"/>
              <w:adjustRightInd w:val="0"/>
              <w:jc w:val="both"/>
              <w:rPr>
                <w:rFonts w:ascii="Calibri" w:hAnsi="Calibri" w:cs="Calibri"/>
                <w:bCs/>
                <w:sz w:val="18"/>
                <w:szCs w:val="18"/>
                <w:lang w:val="es-ES"/>
              </w:rPr>
            </w:pPr>
          </w:p>
          <w:p w14:paraId="141E04D3" w14:textId="77777777" w:rsidR="00D91A2C" w:rsidRPr="00297BB2" w:rsidRDefault="00D91A2C" w:rsidP="00D91A2C">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t>Método observación directa.</w:t>
            </w:r>
          </w:p>
          <w:p w14:paraId="4D18D989"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1. Observación</w:t>
            </w:r>
            <w:r w:rsidR="001C6A11">
              <w:rPr>
                <w:rFonts w:ascii="Calibri" w:hAnsi="Calibri" w:cs="Calibri"/>
                <w:bCs/>
                <w:sz w:val="18"/>
                <w:szCs w:val="18"/>
                <w:lang w:val="es-ES"/>
              </w:rPr>
              <w:t xml:space="preserve"> cuadros estadísticos de la población y su diversidad.</w:t>
            </w:r>
          </w:p>
          <w:p w14:paraId="583A497D" w14:textId="77777777" w:rsidR="00D91A2C" w:rsidRPr="00D91A2C" w:rsidRDefault="001C6A11"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Descripción de los cuadros observados.</w:t>
            </w:r>
          </w:p>
          <w:p w14:paraId="2D733757"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lastRenderedPageBreak/>
              <w:t>3. Interpretación</w:t>
            </w:r>
            <w:r w:rsidR="001C6A11">
              <w:rPr>
                <w:rFonts w:ascii="Calibri" w:hAnsi="Calibri" w:cs="Calibri"/>
                <w:bCs/>
                <w:sz w:val="18"/>
                <w:szCs w:val="18"/>
                <w:lang w:val="es-ES"/>
              </w:rPr>
              <w:t>, señalar cantidades y características</w:t>
            </w:r>
          </w:p>
          <w:p w14:paraId="02833EEB"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 xml:space="preserve">4. Comparación </w:t>
            </w:r>
            <w:r w:rsidR="001C6A11">
              <w:rPr>
                <w:rFonts w:ascii="Calibri" w:hAnsi="Calibri" w:cs="Calibri"/>
                <w:bCs/>
                <w:sz w:val="18"/>
                <w:szCs w:val="18"/>
                <w:lang w:val="es-ES"/>
              </w:rPr>
              <w:t>, clasificar</w:t>
            </w:r>
            <w:r w:rsidR="003B12F6">
              <w:rPr>
                <w:rFonts w:ascii="Calibri" w:hAnsi="Calibri" w:cs="Calibri"/>
                <w:bCs/>
                <w:sz w:val="18"/>
                <w:szCs w:val="18"/>
                <w:lang w:val="es-ES"/>
              </w:rPr>
              <w:t xml:space="preserve">  características relevantes</w:t>
            </w:r>
          </w:p>
          <w:p w14:paraId="07AB7EC7" w14:textId="77777777" w:rsidR="00D91A2C" w:rsidRDefault="003B12F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5 Generalización, elaborar organizadores gráficos</w:t>
            </w:r>
          </w:p>
          <w:p w14:paraId="1DF12F38" w14:textId="77777777" w:rsidR="00297BB2" w:rsidRPr="00D91A2C" w:rsidRDefault="00297BB2" w:rsidP="00D91A2C">
            <w:pPr>
              <w:tabs>
                <w:tab w:val="left" w:pos="924"/>
              </w:tabs>
              <w:autoSpaceDE w:val="0"/>
              <w:autoSpaceDN w:val="0"/>
              <w:adjustRightInd w:val="0"/>
              <w:jc w:val="both"/>
              <w:rPr>
                <w:rFonts w:ascii="Calibri" w:hAnsi="Calibri" w:cs="Calibri"/>
                <w:bCs/>
                <w:sz w:val="18"/>
                <w:szCs w:val="18"/>
                <w:lang w:val="es-ES"/>
              </w:rPr>
            </w:pPr>
          </w:p>
          <w:p w14:paraId="7CED91A5" w14:textId="77777777" w:rsidR="00297BB2" w:rsidRPr="00297BB2" w:rsidRDefault="00297BB2" w:rsidP="00297BB2">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t>Método observación directa.</w:t>
            </w:r>
          </w:p>
          <w:p w14:paraId="3ADE5DD6" w14:textId="77777777" w:rsidR="00297BB2" w:rsidRPr="00D91A2C" w:rsidRDefault="00297BB2" w:rsidP="00297BB2">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1. Observación</w:t>
            </w:r>
            <w:r>
              <w:rPr>
                <w:rFonts w:ascii="Calibri" w:hAnsi="Calibri" w:cs="Calibri"/>
                <w:bCs/>
                <w:sz w:val="18"/>
                <w:szCs w:val="18"/>
                <w:lang w:val="es-ES"/>
              </w:rPr>
              <w:t xml:space="preserve"> cuadros estadísticos de la población y su diversidad.</w:t>
            </w:r>
          </w:p>
          <w:p w14:paraId="7CC7CCCF" w14:textId="77777777" w:rsidR="00297BB2" w:rsidRPr="00D91A2C" w:rsidRDefault="00297BB2" w:rsidP="00297BB2">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Descripción de los cuadros observados.</w:t>
            </w:r>
          </w:p>
          <w:p w14:paraId="2314EF23" w14:textId="77777777" w:rsidR="00297BB2" w:rsidRPr="00D91A2C" w:rsidRDefault="00297BB2" w:rsidP="00297BB2">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3. Interpretación</w:t>
            </w:r>
            <w:r>
              <w:rPr>
                <w:rFonts w:ascii="Calibri" w:hAnsi="Calibri" w:cs="Calibri"/>
                <w:bCs/>
                <w:sz w:val="18"/>
                <w:szCs w:val="18"/>
                <w:lang w:val="es-ES"/>
              </w:rPr>
              <w:t>, señalar cantidades y características</w:t>
            </w:r>
          </w:p>
          <w:p w14:paraId="066BEBC7" w14:textId="77777777" w:rsidR="00297BB2" w:rsidRPr="00D91A2C" w:rsidRDefault="00297BB2" w:rsidP="00297BB2">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 xml:space="preserve">4. Comparación </w:t>
            </w:r>
            <w:r>
              <w:rPr>
                <w:rFonts w:ascii="Calibri" w:hAnsi="Calibri" w:cs="Calibri"/>
                <w:bCs/>
                <w:sz w:val="18"/>
                <w:szCs w:val="18"/>
                <w:lang w:val="es-ES"/>
              </w:rPr>
              <w:t>, clasificar  características relevantes</w:t>
            </w:r>
          </w:p>
          <w:p w14:paraId="188834FD" w14:textId="77777777" w:rsidR="00297BB2" w:rsidRPr="00D91A2C" w:rsidRDefault="00297BB2" w:rsidP="00297BB2">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5 Generalización, elaborar organizadores gráficos</w:t>
            </w:r>
          </w:p>
          <w:p w14:paraId="70C7349D" w14:textId="77777777" w:rsidR="00D91A2C" w:rsidRDefault="00D91A2C" w:rsidP="00D91A2C">
            <w:pPr>
              <w:tabs>
                <w:tab w:val="left" w:pos="924"/>
              </w:tabs>
              <w:autoSpaceDE w:val="0"/>
              <w:autoSpaceDN w:val="0"/>
              <w:adjustRightInd w:val="0"/>
              <w:jc w:val="both"/>
              <w:rPr>
                <w:rFonts w:ascii="Calibri" w:hAnsi="Calibri" w:cs="Calibri"/>
                <w:bCs/>
                <w:sz w:val="18"/>
                <w:szCs w:val="18"/>
                <w:lang w:val="es-ES"/>
              </w:rPr>
            </w:pPr>
          </w:p>
          <w:p w14:paraId="14CCE4E7" w14:textId="77777777" w:rsidR="003B12F6" w:rsidRPr="00297BB2" w:rsidRDefault="003B12F6" w:rsidP="00D91A2C">
            <w:pPr>
              <w:tabs>
                <w:tab w:val="left" w:pos="924"/>
              </w:tabs>
              <w:autoSpaceDE w:val="0"/>
              <w:autoSpaceDN w:val="0"/>
              <w:adjustRightInd w:val="0"/>
              <w:jc w:val="both"/>
              <w:rPr>
                <w:rFonts w:ascii="Calibri" w:hAnsi="Calibri" w:cs="Calibri"/>
                <w:b/>
                <w:bCs/>
                <w:sz w:val="18"/>
                <w:szCs w:val="18"/>
                <w:lang w:val="es-ES"/>
              </w:rPr>
            </w:pPr>
            <w:r w:rsidRPr="00297BB2">
              <w:rPr>
                <w:rFonts w:ascii="Calibri" w:hAnsi="Calibri" w:cs="Calibri"/>
                <w:b/>
                <w:bCs/>
                <w:sz w:val="18"/>
                <w:szCs w:val="18"/>
                <w:lang w:val="es-ES"/>
              </w:rPr>
              <w:t>Método Comparado.</w:t>
            </w:r>
          </w:p>
          <w:p w14:paraId="3D5029A1" w14:textId="77777777" w:rsidR="003B12F6" w:rsidRDefault="003B12F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Observación de un video</w:t>
            </w:r>
          </w:p>
          <w:p w14:paraId="359F520C" w14:textId="77777777" w:rsidR="003B12F6" w:rsidRDefault="003B12F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Descripción, enlistar los efectos  del cambio climático y acciones para revertir el proceso</w:t>
            </w:r>
          </w:p>
          <w:p w14:paraId="26B2AAB4" w14:textId="77777777" w:rsidR="003B12F6" w:rsidRDefault="003B12F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Comparación entre todos los estudiante</w:t>
            </w:r>
          </w:p>
          <w:p w14:paraId="250F9FC3" w14:textId="77777777" w:rsidR="003B12F6" w:rsidRPr="00D91A2C" w:rsidRDefault="003B12F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4. Asociación, elaborar un cuadro conceptual</w:t>
            </w:r>
          </w:p>
          <w:p w14:paraId="636A00DD"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p>
          <w:p w14:paraId="2AA421CE"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Método de investigación</w:t>
            </w:r>
          </w:p>
          <w:p w14:paraId="2DFA9079"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rPr>
            </w:pPr>
            <w:r w:rsidRPr="00D91A2C">
              <w:rPr>
                <w:rFonts w:ascii="Calibri" w:hAnsi="Calibri" w:cs="Calibri"/>
                <w:bCs/>
                <w:sz w:val="18"/>
                <w:szCs w:val="18"/>
              </w:rPr>
              <w:t>1 Identificación del problema</w:t>
            </w:r>
            <w:r w:rsidR="007F11C6">
              <w:rPr>
                <w:rFonts w:ascii="Calibri" w:hAnsi="Calibri" w:cs="Calibri"/>
                <w:bCs/>
                <w:sz w:val="18"/>
                <w:szCs w:val="18"/>
              </w:rPr>
              <w:t>, investigar las causas y efectos del calentamiento global.</w:t>
            </w:r>
          </w:p>
          <w:p w14:paraId="303A95D5"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rPr>
            </w:pPr>
            <w:r w:rsidRPr="00D91A2C">
              <w:rPr>
                <w:rFonts w:ascii="Calibri" w:hAnsi="Calibri" w:cs="Calibri"/>
                <w:bCs/>
                <w:sz w:val="18"/>
                <w:szCs w:val="18"/>
              </w:rPr>
              <w:t>2. Planteamiento de soluciones</w:t>
            </w:r>
            <w:r w:rsidR="007F11C6">
              <w:rPr>
                <w:rFonts w:ascii="Calibri" w:hAnsi="Calibri" w:cs="Calibri"/>
                <w:bCs/>
                <w:sz w:val="18"/>
                <w:szCs w:val="18"/>
              </w:rPr>
              <w:t xml:space="preserve"> al calentamiento global.</w:t>
            </w:r>
          </w:p>
          <w:p w14:paraId="371BE6C0"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rPr>
            </w:pPr>
            <w:r w:rsidRPr="00D91A2C">
              <w:rPr>
                <w:rFonts w:ascii="Calibri" w:hAnsi="Calibri" w:cs="Calibri"/>
                <w:bCs/>
                <w:sz w:val="18"/>
                <w:szCs w:val="18"/>
              </w:rPr>
              <w:t>3. Búsqueda de información</w:t>
            </w:r>
            <w:r w:rsidR="007F11C6">
              <w:rPr>
                <w:rFonts w:ascii="Calibri" w:hAnsi="Calibri" w:cs="Calibri"/>
                <w:bCs/>
                <w:sz w:val="18"/>
                <w:szCs w:val="18"/>
              </w:rPr>
              <w:t>, mediante la formación de grupos.</w:t>
            </w:r>
          </w:p>
          <w:p w14:paraId="3812B1C0"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rPr>
            </w:pPr>
            <w:r w:rsidRPr="00D91A2C">
              <w:rPr>
                <w:rFonts w:ascii="Calibri" w:hAnsi="Calibri" w:cs="Calibri"/>
                <w:bCs/>
                <w:sz w:val="18"/>
                <w:szCs w:val="18"/>
              </w:rPr>
              <w:t>4. Comprobación</w:t>
            </w:r>
            <w:r w:rsidR="007F11C6">
              <w:rPr>
                <w:rFonts w:ascii="Calibri" w:hAnsi="Calibri" w:cs="Calibri"/>
                <w:bCs/>
                <w:sz w:val="18"/>
                <w:szCs w:val="18"/>
              </w:rPr>
              <w:t>, analizar respuestas de cada grupo</w:t>
            </w:r>
          </w:p>
          <w:p w14:paraId="4A628F18"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rPr>
            </w:pPr>
            <w:r w:rsidRPr="00D91A2C">
              <w:rPr>
                <w:rFonts w:ascii="Calibri" w:hAnsi="Calibri" w:cs="Calibri"/>
                <w:bCs/>
                <w:sz w:val="18"/>
                <w:szCs w:val="18"/>
              </w:rPr>
              <w:t>5. Análisis de resultados</w:t>
            </w:r>
            <w:r w:rsidR="007F11C6">
              <w:rPr>
                <w:rFonts w:ascii="Calibri" w:hAnsi="Calibri" w:cs="Calibri"/>
                <w:bCs/>
                <w:sz w:val="18"/>
                <w:szCs w:val="18"/>
              </w:rPr>
              <w:t>, exponer en la plenaria</w:t>
            </w:r>
          </w:p>
          <w:p w14:paraId="7742B96B" w14:textId="77777777" w:rsidR="00D91A2C" w:rsidRDefault="007F11C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Método deductivo</w:t>
            </w:r>
          </w:p>
          <w:p w14:paraId="7EDFE3C7" w14:textId="77777777" w:rsidR="000935EC" w:rsidRDefault="007F11C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Enunciación</w:t>
            </w:r>
            <w:r w:rsidR="000935EC">
              <w:rPr>
                <w:rFonts w:ascii="Calibri" w:hAnsi="Calibri" w:cs="Calibri"/>
                <w:bCs/>
                <w:sz w:val="18"/>
                <w:szCs w:val="18"/>
                <w:lang w:val="es-ES"/>
              </w:rPr>
              <w:t>, de actividades para conservar el ambiente</w:t>
            </w:r>
          </w:p>
          <w:p w14:paraId="31B69DA5" w14:textId="77777777" w:rsidR="007F11C6" w:rsidRDefault="007F11C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comprobación</w:t>
            </w:r>
            <w:r w:rsidR="000935EC">
              <w:rPr>
                <w:rFonts w:ascii="Calibri" w:hAnsi="Calibri" w:cs="Calibri"/>
                <w:bCs/>
                <w:sz w:val="18"/>
                <w:szCs w:val="18"/>
                <w:lang w:val="es-ES"/>
              </w:rPr>
              <w:t>, analizar cada actividad</w:t>
            </w:r>
          </w:p>
          <w:p w14:paraId="64B3E58A" w14:textId="77777777" w:rsidR="007F11C6" w:rsidRPr="00D91A2C" w:rsidRDefault="007F11C6" w:rsidP="00D91A2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Aplicación</w:t>
            </w:r>
            <w:r w:rsidR="000935EC">
              <w:rPr>
                <w:rFonts w:ascii="Calibri" w:hAnsi="Calibri" w:cs="Calibri"/>
                <w:bCs/>
                <w:sz w:val="18"/>
                <w:szCs w:val="18"/>
                <w:lang w:val="es-ES"/>
              </w:rPr>
              <w:t>, ejecutar las actividades propuestas</w:t>
            </w:r>
          </w:p>
          <w:p w14:paraId="3E22ED86"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p>
          <w:p w14:paraId="73B6AE6C"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p>
          <w:p w14:paraId="454A3742"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p>
          <w:p w14:paraId="65942D1C" w14:textId="77777777" w:rsidR="00D91A2C" w:rsidRPr="00D91A2C" w:rsidRDefault="00D91A2C" w:rsidP="00D91A2C">
            <w:pPr>
              <w:tabs>
                <w:tab w:val="left" w:pos="924"/>
              </w:tabs>
              <w:autoSpaceDE w:val="0"/>
              <w:autoSpaceDN w:val="0"/>
              <w:adjustRightInd w:val="0"/>
              <w:jc w:val="both"/>
              <w:rPr>
                <w:rFonts w:ascii="Calibri" w:hAnsi="Calibri" w:cs="Calibri"/>
                <w:bCs/>
                <w:sz w:val="18"/>
                <w:szCs w:val="18"/>
                <w:lang w:val="es-ES"/>
              </w:rPr>
            </w:pPr>
            <w:r w:rsidRPr="00D91A2C">
              <w:rPr>
                <w:rFonts w:ascii="Calibri" w:hAnsi="Calibri" w:cs="Calibri"/>
                <w:bCs/>
                <w:sz w:val="18"/>
                <w:szCs w:val="18"/>
                <w:lang w:val="es-ES"/>
              </w:rPr>
              <w:t xml:space="preserve">  </w:t>
            </w:r>
          </w:p>
          <w:p w14:paraId="689DF650" w14:textId="77777777" w:rsidR="00E00A2A" w:rsidRPr="00D91A2C" w:rsidRDefault="00E00A2A" w:rsidP="00D91A2C">
            <w:pPr>
              <w:tabs>
                <w:tab w:val="left" w:pos="924"/>
              </w:tabs>
              <w:autoSpaceDE w:val="0"/>
              <w:autoSpaceDN w:val="0"/>
              <w:adjustRightInd w:val="0"/>
              <w:jc w:val="both"/>
              <w:rPr>
                <w:rFonts w:ascii="Calibri" w:hAnsi="Calibri" w:cs="Calibri"/>
                <w:bCs/>
                <w:sz w:val="18"/>
                <w:szCs w:val="18"/>
                <w:lang w:val="es-ES"/>
              </w:rPr>
            </w:pPr>
          </w:p>
        </w:tc>
        <w:tc>
          <w:tcPr>
            <w:tcW w:w="939" w:type="pct"/>
            <w:gridSpan w:val="4"/>
            <w:shd w:val="clear" w:color="auto" w:fill="auto"/>
          </w:tcPr>
          <w:p w14:paraId="4E6996BD" w14:textId="77777777" w:rsidR="00FF26C5" w:rsidRDefault="00277C89" w:rsidP="002C5407">
            <w:pPr>
              <w:tabs>
                <w:tab w:val="left" w:pos="924"/>
              </w:tabs>
              <w:autoSpaceDE w:val="0"/>
              <w:autoSpaceDN w:val="0"/>
              <w:adjustRightInd w:val="0"/>
              <w:jc w:val="both"/>
              <w:rPr>
                <w:rFonts w:ascii="Calibri" w:hAnsi="Calibri" w:cs="Calibri"/>
                <w:bCs/>
                <w:sz w:val="18"/>
                <w:szCs w:val="18"/>
              </w:rPr>
            </w:pPr>
            <w:r w:rsidRPr="00277C89">
              <w:rPr>
                <w:rFonts w:ascii="Calibri" w:hAnsi="Calibri" w:cs="Calibri"/>
                <w:bCs/>
                <w:sz w:val="18"/>
                <w:szCs w:val="18"/>
              </w:rPr>
              <w:lastRenderedPageBreak/>
              <w:t xml:space="preserve">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w:t>
            </w:r>
            <w:r w:rsidRPr="00277C89">
              <w:rPr>
                <w:rFonts w:ascii="Calibri" w:hAnsi="Calibri" w:cs="Calibri"/>
                <w:bCs/>
                <w:sz w:val="18"/>
                <w:szCs w:val="18"/>
              </w:rPr>
              <w:lastRenderedPageBreak/>
              <w:t>Ecuador frente a la democracia, la unidad nacional y la globalización.</w:t>
            </w:r>
          </w:p>
          <w:p w14:paraId="2E7EE787" w14:textId="77777777" w:rsidR="00FF26C5" w:rsidRDefault="00FF26C5" w:rsidP="002C5407">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INDICADORES.</w:t>
            </w:r>
          </w:p>
          <w:p w14:paraId="68173060" w14:textId="77777777" w:rsidR="00FF26C5" w:rsidRDefault="00FF26C5" w:rsidP="002C5407">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t>I.CS.3.7.1. Reconoce el papel de la educación y de los derechos sociales y políticos en la prevalencia de transformaciones agrarias, procesos de industrialización, modernización, reformas religiosas y cambios tecnológicos. (J.1., I.2.) I.</w:t>
            </w:r>
          </w:p>
          <w:p w14:paraId="19CCE809" w14:textId="77777777" w:rsidR="00FF26C5" w:rsidRDefault="00FF26C5" w:rsidP="002C5407">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t>CS.3.7.2. Explica el surgimiento del “boom” petrolero ecuatoriano y su relación con el avance de la educación, el crecimiento poblacional, la migración interna, cambios sociales y políticos en la transición al régimen constitucional de fines de los años setenta e inicios de los años ochenta. (I.2.)</w:t>
            </w:r>
          </w:p>
          <w:p w14:paraId="6E66DC5B" w14:textId="77777777" w:rsidR="00FF26C5" w:rsidRDefault="00FF26C5" w:rsidP="002C5407">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t>CE.CS.3.10. Examina la diversidad demografía de la población ecuatoriana en función de su origen y evolución histórica, grupos etarios y movimientos migratorios, valorando su aporte en el desarrollo i</w:t>
            </w:r>
            <w:r>
              <w:rPr>
                <w:rFonts w:ascii="Calibri" w:hAnsi="Calibri" w:cs="Calibri"/>
                <w:bCs/>
                <w:sz w:val="18"/>
                <w:szCs w:val="18"/>
              </w:rPr>
              <w:t xml:space="preserve">ntegral del país. </w:t>
            </w:r>
          </w:p>
          <w:p w14:paraId="327600C2" w14:textId="77777777" w:rsidR="00FF26C5" w:rsidRDefault="00FF26C5" w:rsidP="002C5407">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lastRenderedPageBreak/>
              <w:t>INDICADORES</w:t>
            </w:r>
          </w:p>
          <w:p w14:paraId="4413F48A" w14:textId="77777777" w:rsidR="00FF26C5" w:rsidRDefault="00FF26C5" w:rsidP="002C5407">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14:paraId="166689B6" w14:textId="77777777" w:rsidR="007814E3" w:rsidRDefault="007814E3" w:rsidP="002C5407">
            <w:pPr>
              <w:tabs>
                <w:tab w:val="left" w:pos="924"/>
              </w:tabs>
              <w:autoSpaceDE w:val="0"/>
              <w:autoSpaceDN w:val="0"/>
              <w:adjustRightInd w:val="0"/>
              <w:jc w:val="both"/>
              <w:rPr>
                <w:rFonts w:ascii="Calibri" w:hAnsi="Calibri" w:cs="Calibri"/>
                <w:b/>
                <w:bCs/>
                <w:sz w:val="18"/>
                <w:szCs w:val="18"/>
              </w:rPr>
            </w:pPr>
          </w:p>
          <w:p w14:paraId="0E1C8ECE" w14:textId="77777777" w:rsidR="003B12F6" w:rsidRDefault="003B12F6" w:rsidP="002C5407">
            <w:pPr>
              <w:tabs>
                <w:tab w:val="left" w:pos="924"/>
              </w:tabs>
              <w:autoSpaceDE w:val="0"/>
              <w:autoSpaceDN w:val="0"/>
              <w:adjustRightInd w:val="0"/>
              <w:jc w:val="both"/>
              <w:rPr>
                <w:rFonts w:ascii="Calibri" w:hAnsi="Calibri" w:cs="Calibri"/>
                <w:b/>
                <w:bCs/>
                <w:sz w:val="18"/>
                <w:szCs w:val="18"/>
              </w:rPr>
            </w:pPr>
          </w:p>
          <w:p w14:paraId="0796557B" w14:textId="77777777" w:rsidR="003B12F6" w:rsidRDefault="003B12F6" w:rsidP="002C5407">
            <w:pPr>
              <w:tabs>
                <w:tab w:val="left" w:pos="924"/>
              </w:tabs>
              <w:autoSpaceDE w:val="0"/>
              <w:autoSpaceDN w:val="0"/>
              <w:adjustRightInd w:val="0"/>
              <w:jc w:val="both"/>
              <w:rPr>
                <w:rFonts w:ascii="Calibri" w:hAnsi="Calibri" w:cs="Calibri"/>
                <w:b/>
                <w:bCs/>
                <w:sz w:val="18"/>
                <w:szCs w:val="18"/>
              </w:rPr>
            </w:pPr>
          </w:p>
          <w:p w14:paraId="7ADFF57C" w14:textId="77777777" w:rsidR="00FF26C5" w:rsidRPr="007814E3" w:rsidRDefault="007814E3" w:rsidP="002C5407">
            <w:pPr>
              <w:tabs>
                <w:tab w:val="left" w:pos="924"/>
              </w:tabs>
              <w:autoSpaceDE w:val="0"/>
              <w:autoSpaceDN w:val="0"/>
              <w:adjustRightInd w:val="0"/>
              <w:jc w:val="both"/>
              <w:rPr>
                <w:rFonts w:ascii="Calibri" w:hAnsi="Calibri" w:cs="Calibri"/>
                <w:b/>
                <w:bCs/>
                <w:sz w:val="18"/>
                <w:szCs w:val="18"/>
              </w:rPr>
            </w:pPr>
            <w:r w:rsidRPr="007814E3">
              <w:rPr>
                <w:rFonts w:ascii="Calibri" w:hAnsi="Calibri" w:cs="Calibri"/>
                <w:b/>
                <w:bCs/>
                <w:sz w:val="18"/>
                <w:szCs w:val="18"/>
              </w:rPr>
              <w:t>Criterio de evaluación</w:t>
            </w:r>
          </w:p>
          <w:p w14:paraId="5DA755AB" w14:textId="77777777" w:rsidR="00FF26C5" w:rsidRDefault="007814E3" w:rsidP="002C5407">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Plantea estrategias de solución y reducción de los efectos del calentamiento global y cambio climático, a</w:t>
            </w:r>
            <w:r>
              <w:rPr>
                <w:rFonts w:ascii="Calibri" w:hAnsi="Calibri" w:cs="Calibri"/>
                <w:bCs/>
                <w:sz w:val="18"/>
                <w:szCs w:val="18"/>
                <w:lang w:val="es-ES"/>
              </w:rPr>
              <w:t xml:space="preserve"> </w:t>
            </w:r>
            <w:r w:rsidRPr="007814E3">
              <w:rPr>
                <w:rFonts w:ascii="Calibri" w:hAnsi="Calibri" w:cs="Calibri"/>
                <w:bCs/>
                <w:sz w:val="18"/>
                <w:szCs w:val="18"/>
                <w:lang w:val="es-ES"/>
              </w:rPr>
              <w:t>partir del análisis de su contexto próximo.</w:t>
            </w:r>
          </w:p>
          <w:p w14:paraId="1323D98D" w14:textId="77777777" w:rsidR="007814E3" w:rsidRDefault="007814E3" w:rsidP="002C5407">
            <w:pPr>
              <w:tabs>
                <w:tab w:val="left" w:pos="924"/>
              </w:tabs>
              <w:autoSpaceDE w:val="0"/>
              <w:autoSpaceDN w:val="0"/>
              <w:adjustRightInd w:val="0"/>
              <w:jc w:val="both"/>
              <w:rPr>
                <w:rFonts w:ascii="Calibri" w:hAnsi="Calibri" w:cs="Calibri"/>
                <w:b/>
                <w:bCs/>
                <w:sz w:val="18"/>
                <w:szCs w:val="18"/>
                <w:lang w:val="es-ES"/>
              </w:rPr>
            </w:pPr>
          </w:p>
          <w:p w14:paraId="78BF3992" w14:textId="77777777" w:rsidR="007814E3" w:rsidRPr="007814E3" w:rsidRDefault="007814E3" w:rsidP="002C5407">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Indicadores.</w:t>
            </w:r>
          </w:p>
          <w:p w14:paraId="6711A1FF" w14:textId="77777777" w:rsidR="007814E3" w:rsidRDefault="007814E3" w:rsidP="002C5407">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lastRenderedPageBreak/>
              <w:t>I.CS.3.12.1. Examina las áreas protegidas del país y lo relaciona con los efectos del calentamiento global y cambio climático, planteando actividades concretas para su protección y conservación. (J.3., S.1.)</w:t>
            </w:r>
          </w:p>
          <w:p w14:paraId="7B45A591" w14:textId="77777777" w:rsidR="007814E3" w:rsidRPr="00277C89" w:rsidRDefault="007814E3" w:rsidP="002C5407">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I.CS.3.12.2. Reconoce al Ecuador como un país diverso, destacando el valor de sus bosques y desarrollando una cultura de respeto al ambiente. (J.3., S.1.)</w:t>
            </w:r>
          </w:p>
        </w:tc>
        <w:tc>
          <w:tcPr>
            <w:tcW w:w="378" w:type="pct"/>
            <w:shd w:val="clear" w:color="auto" w:fill="auto"/>
          </w:tcPr>
          <w:p w14:paraId="1CEDAFA2" w14:textId="77777777" w:rsidR="00E00A2A" w:rsidRPr="00017B68" w:rsidRDefault="00017B68"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7</w:t>
            </w:r>
          </w:p>
        </w:tc>
      </w:tr>
      <w:tr w:rsidR="00E00A2A" w:rsidRPr="002C4918" w14:paraId="1C2876A1" w14:textId="77777777" w:rsidTr="2627A11E">
        <w:trPr>
          <w:trHeight w:val="278"/>
        </w:trPr>
        <w:tc>
          <w:tcPr>
            <w:tcW w:w="156" w:type="pct"/>
            <w:shd w:val="clear" w:color="auto" w:fill="auto"/>
          </w:tcPr>
          <w:p w14:paraId="0248088A"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30" w:type="pct"/>
            <w:gridSpan w:val="3"/>
            <w:shd w:val="clear" w:color="auto" w:fill="auto"/>
          </w:tcPr>
          <w:p w14:paraId="4B6A4959" w14:textId="77777777" w:rsidR="00E00A2A" w:rsidRPr="00602925" w:rsidRDefault="00602925" w:rsidP="002C5407">
            <w:pPr>
              <w:tabs>
                <w:tab w:val="left" w:pos="924"/>
              </w:tabs>
              <w:autoSpaceDE w:val="0"/>
              <w:autoSpaceDN w:val="0"/>
              <w:adjustRightInd w:val="0"/>
              <w:jc w:val="both"/>
              <w:rPr>
                <w:rFonts w:ascii="Calibri" w:hAnsi="Calibri" w:cs="Calibri"/>
                <w:bCs/>
                <w:sz w:val="18"/>
                <w:szCs w:val="18"/>
                <w:lang w:val="es-ES"/>
              </w:rPr>
            </w:pPr>
            <w:r w:rsidRPr="00602925">
              <w:rPr>
                <w:rFonts w:ascii="Calibri" w:hAnsi="Calibri" w:cs="Calibri"/>
                <w:bCs/>
                <w:sz w:val="18"/>
                <w:szCs w:val="18"/>
                <w:lang w:val="es-ES"/>
              </w:rPr>
              <w:t>La población ecuatoriana: crecimiento, diversidad toma de conciencia de su rol.</w:t>
            </w:r>
          </w:p>
        </w:tc>
        <w:tc>
          <w:tcPr>
            <w:tcW w:w="694" w:type="pct"/>
            <w:gridSpan w:val="3"/>
            <w:shd w:val="clear" w:color="auto" w:fill="auto"/>
          </w:tcPr>
          <w:p w14:paraId="66237459" w14:textId="77777777" w:rsidR="00104934" w:rsidRPr="00241782" w:rsidRDefault="00104934" w:rsidP="00241782">
            <w:pPr>
              <w:tabs>
                <w:tab w:val="left" w:pos="924"/>
              </w:tabs>
              <w:autoSpaceDE w:val="0"/>
              <w:autoSpaceDN w:val="0"/>
              <w:adjustRightInd w:val="0"/>
              <w:jc w:val="both"/>
              <w:rPr>
                <w:rFonts w:ascii="Calibri" w:hAnsi="Calibri" w:cs="Calibri"/>
                <w:bCs/>
                <w:sz w:val="18"/>
                <w:szCs w:val="18"/>
                <w:lang w:val="es-ES"/>
              </w:rPr>
            </w:pPr>
            <w:r w:rsidRPr="00241782">
              <w:rPr>
                <w:rFonts w:ascii="Calibri" w:hAnsi="Calibri" w:cs="Calibri"/>
                <w:bCs/>
                <w:sz w:val="18"/>
                <w:szCs w:val="18"/>
                <w:lang w:val="es-ES"/>
              </w:rPr>
              <w:t xml:space="preserve"> </w:t>
            </w:r>
            <w:r w:rsidR="00241782" w:rsidRPr="00241782">
              <w:rPr>
                <w:rFonts w:ascii="Calibri" w:hAnsi="Calibri" w:cs="Calibri"/>
                <w:bCs/>
                <w:sz w:val="18"/>
                <w:szCs w:val="18"/>
              </w:rPr>
              <w:t>Estudiar el resultado de los últimos censos realizados en el país e identificar causas y consecuencias del crecimiento poblacional</w:t>
            </w:r>
            <w:r w:rsidR="00241782" w:rsidRPr="00241782">
              <w:rPr>
                <w:rFonts w:ascii="Calibri" w:hAnsi="Calibri" w:cs="Calibri"/>
                <w:bCs/>
                <w:i/>
                <w:sz w:val="18"/>
                <w:szCs w:val="18"/>
              </w:rPr>
              <w:t>.</w:t>
            </w:r>
          </w:p>
          <w:p w14:paraId="1CDE43B4" w14:textId="77777777" w:rsidR="007814E3" w:rsidRDefault="007814E3" w:rsidP="00104934">
            <w:pPr>
              <w:tabs>
                <w:tab w:val="left" w:pos="924"/>
              </w:tabs>
              <w:autoSpaceDE w:val="0"/>
              <w:autoSpaceDN w:val="0"/>
              <w:adjustRightInd w:val="0"/>
              <w:jc w:val="both"/>
              <w:rPr>
                <w:rFonts w:ascii="Calibri" w:hAnsi="Calibri" w:cs="Calibri"/>
                <w:bCs/>
                <w:sz w:val="18"/>
                <w:szCs w:val="18"/>
                <w:lang w:val="es-ES"/>
              </w:rPr>
            </w:pPr>
          </w:p>
          <w:p w14:paraId="211E62BD" w14:textId="77777777" w:rsidR="000935EC" w:rsidRDefault="000935EC" w:rsidP="00104934">
            <w:pPr>
              <w:tabs>
                <w:tab w:val="left" w:pos="924"/>
              </w:tabs>
              <w:autoSpaceDE w:val="0"/>
              <w:autoSpaceDN w:val="0"/>
              <w:adjustRightInd w:val="0"/>
              <w:jc w:val="both"/>
              <w:rPr>
                <w:rFonts w:ascii="Calibri" w:hAnsi="Calibri" w:cs="Calibri"/>
                <w:bCs/>
                <w:sz w:val="18"/>
                <w:szCs w:val="18"/>
              </w:rPr>
            </w:pPr>
          </w:p>
          <w:p w14:paraId="75608596" w14:textId="77777777" w:rsidR="000935EC" w:rsidRDefault="000935EC" w:rsidP="00104934">
            <w:pPr>
              <w:tabs>
                <w:tab w:val="left" w:pos="924"/>
              </w:tabs>
              <w:autoSpaceDE w:val="0"/>
              <w:autoSpaceDN w:val="0"/>
              <w:adjustRightInd w:val="0"/>
              <w:jc w:val="both"/>
              <w:rPr>
                <w:rFonts w:ascii="Calibri" w:hAnsi="Calibri" w:cs="Calibri"/>
                <w:bCs/>
                <w:sz w:val="18"/>
                <w:szCs w:val="18"/>
              </w:rPr>
            </w:pPr>
          </w:p>
          <w:p w14:paraId="3820AFD2" w14:textId="77777777" w:rsidR="00BA516B" w:rsidRDefault="00BA516B" w:rsidP="00104934">
            <w:pPr>
              <w:tabs>
                <w:tab w:val="left" w:pos="924"/>
              </w:tabs>
              <w:autoSpaceDE w:val="0"/>
              <w:autoSpaceDN w:val="0"/>
              <w:adjustRightInd w:val="0"/>
              <w:jc w:val="both"/>
              <w:rPr>
                <w:rFonts w:ascii="Calibri" w:hAnsi="Calibri" w:cs="Calibri"/>
                <w:bCs/>
                <w:sz w:val="18"/>
                <w:szCs w:val="18"/>
              </w:rPr>
            </w:pPr>
          </w:p>
          <w:p w14:paraId="1068C55B" w14:textId="77777777" w:rsidR="00BA516B" w:rsidRDefault="00BA516B" w:rsidP="00104934">
            <w:pPr>
              <w:tabs>
                <w:tab w:val="left" w:pos="924"/>
              </w:tabs>
              <w:autoSpaceDE w:val="0"/>
              <w:autoSpaceDN w:val="0"/>
              <w:adjustRightInd w:val="0"/>
              <w:jc w:val="both"/>
              <w:rPr>
                <w:rFonts w:ascii="Calibri" w:hAnsi="Calibri" w:cs="Calibri"/>
                <w:bCs/>
                <w:sz w:val="18"/>
                <w:szCs w:val="18"/>
              </w:rPr>
            </w:pPr>
          </w:p>
          <w:p w14:paraId="1F114B70" w14:textId="77777777" w:rsidR="00BA516B" w:rsidRDefault="00BA516B" w:rsidP="00104934">
            <w:pPr>
              <w:tabs>
                <w:tab w:val="left" w:pos="924"/>
              </w:tabs>
              <w:autoSpaceDE w:val="0"/>
              <w:autoSpaceDN w:val="0"/>
              <w:adjustRightInd w:val="0"/>
              <w:jc w:val="both"/>
              <w:rPr>
                <w:rFonts w:ascii="Calibri" w:hAnsi="Calibri" w:cs="Calibri"/>
                <w:bCs/>
                <w:sz w:val="18"/>
                <w:szCs w:val="18"/>
              </w:rPr>
            </w:pPr>
          </w:p>
          <w:p w14:paraId="4B36F400" w14:textId="77777777" w:rsidR="007814E3" w:rsidRDefault="00241782" w:rsidP="00104934">
            <w:pPr>
              <w:tabs>
                <w:tab w:val="left" w:pos="924"/>
              </w:tabs>
              <w:autoSpaceDE w:val="0"/>
              <w:autoSpaceDN w:val="0"/>
              <w:adjustRightInd w:val="0"/>
              <w:jc w:val="both"/>
              <w:rPr>
                <w:rFonts w:ascii="Calibri" w:hAnsi="Calibri" w:cs="Calibri"/>
                <w:bCs/>
                <w:sz w:val="18"/>
                <w:szCs w:val="18"/>
                <w:lang w:val="es-ES"/>
              </w:rPr>
            </w:pPr>
            <w:r w:rsidRPr="00241782">
              <w:rPr>
                <w:rFonts w:ascii="Calibri" w:hAnsi="Calibri" w:cs="Calibri"/>
                <w:bCs/>
                <w:sz w:val="18"/>
                <w:szCs w:val="18"/>
              </w:rPr>
              <w:t>Caracterizar y explicar el origen histórico de la diversidad étnica del país (indígenas, mestizos, afrodescendientes y montubios), atendiendo su participación en la lucha por la libertad, ubicación geográfica y características culturales</w:t>
            </w:r>
            <w:r>
              <w:rPr>
                <w:rFonts w:ascii="Calibri" w:hAnsi="Calibri" w:cs="Calibri"/>
                <w:bCs/>
                <w:sz w:val="18"/>
                <w:szCs w:val="18"/>
              </w:rPr>
              <w:t>.</w:t>
            </w:r>
          </w:p>
          <w:p w14:paraId="562A784B" w14:textId="77777777" w:rsidR="007814E3" w:rsidRDefault="007814E3" w:rsidP="00104934">
            <w:pPr>
              <w:tabs>
                <w:tab w:val="left" w:pos="924"/>
              </w:tabs>
              <w:autoSpaceDE w:val="0"/>
              <w:autoSpaceDN w:val="0"/>
              <w:adjustRightInd w:val="0"/>
              <w:jc w:val="both"/>
              <w:rPr>
                <w:rFonts w:ascii="Calibri" w:hAnsi="Calibri" w:cs="Calibri"/>
                <w:bCs/>
                <w:sz w:val="18"/>
                <w:szCs w:val="18"/>
                <w:lang w:val="es-ES"/>
              </w:rPr>
            </w:pPr>
          </w:p>
          <w:p w14:paraId="3EA4DF49" w14:textId="77777777" w:rsidR="007814E3" w:rsidRDefault="007814E3" w:rsidP="00104934">
            <w:pPr>
              <w:tabs>
                <w:tab w:val="left" w:pos="924"/>
              </w:tabs>
              <w:autoSpaceDE w:val="0"/>
              <w:autoSpaceDN w:val="0"/>
              <w:adjustRightInd w:val="0"/>
              <w:jc w:val="both"/>
              <w:rPr>
                <w:rFonts w:ascii="Calibri" w:hAnsi="Calibri" w:cs="Calibri"/>
                <w:bCs/>
                <w:sz w:val="18"/>
                <w:szCs w:val="18"/>
                <w:lang w:val="es-ES"/>
              </w:rPr>
            </w:pPr>
          </w:p>
          <w:p w14:paraId="2F5E40B6" w14:textId="77777777" w:rsidR="00104934" w:rsidRPr="00104934" w:rsidRDefault="001570EE" w:rsidP="0010493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rPr>
              <w:t xml:space="preserve">Estudiar </w:t>
            </w:r>
            <w:r w:rsidRPr="001570EE">
              <w:rPr>
                <w:rFonts w:ascii="Calibri" w:hAnsi="Calibri" w:cs="Calibri"/>
                <w:bCs/>
                <w:sz w:val="18"/>
                <w:szCs w:val="18"/>
              </w:rPr>
              <w:t xml:space="preserve"> el crecimiento poblacional, la migración interna, la expansión de las ciudades, el crecimiento de los servicios y la transición</w:t>
            </w:r>
            <w:r>
              <w:rPr>
                <w:rFonts w:ascii="Calibri" w:hAnsi="Calibri" w:cs="Calibri"/>
                <w:bCs/>
                <w:sz w:val="18"/>
                <w:szCs w:val="18"/>
              </w:rPr>
              <w:t xml:space="preserve"> </w:t>
            </w:r>
            <w:r w:rsidRPr="001570EE">
              <w:rPr>
                <w:rFonts w:ascii="Calibri" w:hAnsi="Calibri" w:cs="Calibri"/>
                <w:bCs/>
                <w:sz w:val="18"/>
                <w:szCs w:val="18"/>
              </w:rPr>
              <w:t>régimen constitucional de finales de los setenta, principio de los ochenta.</w:t>
            </w:r>
          </w:p>
        </w:tc>
        <w:tc>
          <w:tcPr>
            <w:tcW w:w="967" w:type="pct"/>
            <w:gridSpan w:val="3"/>
            <w:shd w:val="clear" w:color="auto" w:fill="auto"/>
          </w:tcPr>
          <w:p w14:paraId="4121B484"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lastRenderedPageBreak/>
              <w:t>CS.3.2.16. Apreciar el crecimiento de la población del Ecuador, con énfasis en sus principales causas y consecuencias.</w:t>
            </w:r>
          </w:p>
          <w:p w14:paraId="32F407E0"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08293E4D"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46634E29" w14:textId="77777777" w:rsidR="000935EC" w:rsidRDefault="000935EC" w:rsidP="00283705">
            <w:pPr>
              <w:tabs>
                <w:tab w:val="left" w:pos="924"/>
              </w:tabs>
              <w:autoSpaceDE w:val="0"/>
              <w:autoSpaceDN w:val="0"/>
              <w:adjustRightInd w:val="0"/>
              <w:jc w:val="both"/>
              <w:rPr>
                <w:rFonts w:ascii="Calibri" w:hAnsi="Calibri" w:cs="Calibri"/>
                <w:bCs/>
                <w:sz w:val="18"/>
                <w:szCs w:val="18"/>
                <w:lang w:val="es-ES"/>
              </w:rPr>
            </w:pPr>
          </w:p>
          <w:p w14:paraId="0ED1421A" w14:textId="77777777" w:rsidR="00BA516B" w:rsidRDefault="00BA516B" w:rsidP="00283705">
            <w:pPr>
              <w:tabs>
                <w:tab w:val="left" w:pos="924"/>
              </w:tabs>
              <w:autoSpaceDE w:val="0"/>
              <w:autoSpaceDN w:val="0"/>
              <w:adjustRightInd w:val="0"/>
              <w:jc w:val="both"/>
              <w:rPr>
                <w:rFonts w:ascii="Calibri" w:hAnsi="Calibri" w:cs="Calibri"/>
                <w:bCs/>
                <w:sz w:val="18"/>
                <w:szCs w:val="18"/>
                <w:lang w:val="es-ES"/>
              </w:rPr>
            </w:pPr>
          </w:p>
          <w:p w14:paraId="4D8821AB" w14:textId="77777777" w:rsidR="00BA516B" w:rsidRDefault="00BA516B" w:rsidP="00283705">
            <w:pPr>
              <w:tabs>
                <w:tab w:val="left" w:pos="924"/>
              </w:tabs>
              <w:autoSpaceDE w:val="0"/>
              <w:autoSpaceDN w:val="0"/>
              <w:adjustRightInd w:val="0"/>
              <w:jc w:val="both"/>
              <w:rPr>
                <w:rFonts w:ascii="Calibri" w:hAnsi="Calibri" w:cs="Calibri"/>
                <w:bCs/>
                <w:sz w:val="18"/>
                <w:szCs w:val="18"/>
                <w:lang w:val="es-ES"/>
              </w:rPr>
            </w:pPr>
          </w:p>
          <w:p w14:paraId="0CE5C2AB" w14:textId="77777777" w:rsidR="00BA516B" w:rsidRDefault="00BA516B" w:rsidP="00283705">
            <w:pPr>
              <w:tabs>
                <w:tab w:val="left" w:pos="924"/>
              </w:tabs>
              <w:autoSpaceDE w:val="0"/>
              <w:autoSpaceDN w:val="0"/>
              <w:adjustRightInd w:val="0"/>
              <w:jc w:val="both"/>
              <w:rPr>
                <w:rFonts w:ascii="Calibri" w:hAnsi="Calibri" w:cs="Calibri"/>
                <w:bCs/>
                <w:sz w:val="18"/>
                <w:szCs w:val="18"/>
                <w:lang w:val="es-ES"/>
              </w:rPr>
            </w:pPr>
          </w:p>
          <w:p w14:paraId="36A8C367" w14:textId="77777777" w:rsidR="000935EC" w:rsidRDefault="000935EC" w:rsidP="00283705">
            <w:pPr>
              <w:tabs>
                <w:tab w:val="left" w:pos="924"/>
              </w:tabs>
              <w:autoSpaceDE w:val="0"/>
              <w:autoSpaceDN w:val="0"/>
              <w:adjustRightInd w:val="0"/>
              <w:jc w:val="both"/>
              <w:rPr>
                <w:rFonts w:ascii="Calibri" w:hAnsi="Calibri" w:cs="Calibri"/>
                <w:bCs/>
                <w:sz w:val="18"/>
                <w:szCs w:val="18"/>
                <w:lang w:val="es-ES"/>
              </w:rPr>
            </w:pPr>
          </w:p>
          <w:p w14:paraId="30F4001B"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CS.3.2.13. Establecer el origen histórico de los indígenas, mestizos y afrodescendientes y montubios del Ecuador, su evolución histórica, en la Colonia y la República, su diversidad, identidad,</w:t>
            </w:r>
            <w:r>
              <w:rPr>
                <w:rFonts w:ascii="Calibri" w:hAnsi="Calibri" w:cs="Calibri"/>
                <w:bCs/>
                <w:sz w:val="18"/>
                <w:szCs w:val="18"/>
                <w:lang w:val="es-ES"/>
              </w:rPr>
              <w:t xml:space="preserve"> organización y luchas por su liberación </w:t>
            </w:r>
          </w:p>
          <w:p w14:paraId="66902D43"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179406C3"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221E0707"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2F859145" w14:textId="77777777" w:rsidR="007814E3" w:rsidRDefault="007814E3" w:rsidP="00283705">
            <w:pPr>
              <w:tabs>
                <w:tab w:val="left" w:pos="924"/>
              </w:tabs>
              <w:autoSpaceDE w:val="0"/>
              <w:autoSpaceDN w:val="0"/>
              <w:adjustRightInd w:val="0"/>
              <w:jc w:val="both"/>
              <w:rPr>
                <w:rFonts w:ascii="Calibri" w:hAnsi="Calibri" w:cs="Calibri"/>
                <w:bCs/>
                <w:sz w:val="18"/>
                <w:szCs w:val="18"/>
                <w:lang w:val="es-ES"/>
              </w:rPr>
            </w:pPr>
          </w:p>
          <w:p w14:paraId="3D32BC43"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CS.3.1.54. Describir las condiciones del gran crecimiento poblacional del país, la expansión de las ciudades, la migración interna y el crecimiento de los servicios.</w:t>
            </w:r>
          </w:p>
          <w:p w14:paraId="6CBB396C"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lang w:val="es-ES"/>
              </w:rPr>
            </w:pPr>
          </w:p>
          <w:p w14:paraId="641EDFDE" w14:textId="77777777" w:rsidR="00B06A61" w:rsidRDefault="00B06A61" w:rsidP="00283705">
            <w:pPr>
              <w:tabs>
                <w:tab w:val="left" w:pos="924"/>
              </w:tabs>
              <w:autoSpaceDE w:val="0"/>
              <w:autoSpaceDN w:val="0"/>
              <w:adjustRightInd w:val="0"/>
              <w:jc w:val="both"/>
              <w:rPr>
                <w:rFonts w:ascii="Calibri" w:hAnsi="Calibri" w:cs="Calibri"/>
                <w:bCs/>
                <w:sz w:val="18"/>
                <w:szCs w:val="18"/>
                <w:lang w:val="es-ES"/>
              </w:rPr>
            </w:pPr>
          </w:p>
          <w:p w14:paraId="0620AA35" w14:textId="77777777" w:rsidR="00B06A61" w:rsidRDefault="00B06A61" w:rsidP="00283705">
            <w:pPr>
              <w:tabs>
                <w:tab w:val="left" w:pos="924"/>
              </w:tabs>
              <w:autoSpaceDE w:val="0"/>
              <w:autoSpaceDN w:val="0"/>
              <w:adjustRightInd w:val="0"/>
              <w:jc w:val="both"/>
              <w:rPr>
                <w:rFonts w:ascii="Calibri" w:hAnsi="Calibri" w:cs="Calibri"/>
                <w:bCs/>
                <w:sz w:val="18"/>
                <w:szCs w:val="18"/>
                <w:lang w:val="es-ES"/>
              </w:rPr>
            </w:pPr>
          </w:p>
          <w:p w14:paraId="4AA4FBA5"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CS.3.1.55. Reconocer la presencia de nuevos actores sociales, como trabajadores y empresarios, y el ascenso del movimiento indígena, las organizaciones de mujeres y ecologistas, en la construcción de la conciencia de la diversidad.</w:t>
            </w:r>
          </w:p>
          <w:p w14:paraId="696E3FF8" w14:textId="77777777" w:rsidR="00283705" w:rsidRPr="00283705" w:rsidRDefault="00283705" w:rsidP="00283705">
            <w:pPr>
              <w:tabs>
                <w:tab w:val="left" w:pos="924"/>
              </w:tabs>
              <w:autoSpaceDE w:val="0"/>
              <w:autoSpaceDN w:val="0"/>
              <w:adjustRightInd w:val="0"/>
              <w:jc w:val="both"/>
              <w:rPr>
                <w:rFonts w:ascii="Calibri" w:hAnsi="Calibri" w:cs="Calibri"/>
                <w:bCs/>
                <w:sz w:val="18"/>
                <w:szCs w:val="18"/>
                <w:lang w:val="es-ES"/>
              </w:rPr>
            </w:pPr>
          </w:p>
        </w:tc>
        <w:tc>
          <w:tcPr>
            <w:tcW w:w="1336" w:type="pct"/>
            <w:gridSpan w:val="6"/>
            <w:shd w:val="clear" w:color="auto" w:fill="auto"/>
          </w:tcPr>
          <w:p w14:paraId="21353DE4"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lang w:val="es-ES"/>
              </w:rPr>
            </w:pPr>
            <w:r w:rsidRPr="000935EC">
              <w:rPr>
                <w:rFonts w:ascii="Calibri" w:hAnsi="Calibri" w:cs="Calibri"/>
                <w:bCs/>
                <w:sz w:val="18"/>
                <w:szCs w:val="18"/>
                <w:lang w:val="es-ES"/>
              </w:rPr>
              <w:lastRenderedPageBreak/>
              <w:t>Método de investigación</w:t>
            </w:r>
          </w:p>
          <w:p w14:paraId="578E37CB"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1 Identificación del problema</w:t>
            </w:r>
            <w:r>
              <w:rPr>
                <w:rFonts w:ascii="Calibri" w:hAnsi="Calibri" w:cs="Calibri"/>
                <w:bCs/>
                <w:sz w:val="18"/>
                <w:szCs w:val="18"/>
              </w:rPr>
              <w:t xml:space="preserve"> .</w:t>
            </w:r>
            <w:r w:rsidR="00BA516B">
              <w:rPr>
                <w:rFonts w:ascii="Calibri" w:hAnsi="Calibri" w:cs="Calibri"/>
                <w:bCs/>
                <w:sz w:val="18"/>
                <w:szCs w:val="18"/>
              </w:rPr>
              <w:t>Conversar</w:t>
            </w:r>
            <w:r>
              <w:rPr>
                <w:rFonts w:ascii="Calibri" w:hAnsi="Calibri" w:cs="Calibri"/>
                <w:bCs/>
                <w:sz w:val="18"/>
                <w:szCs w:val="18"/>
              </w:rPr>
              <w:t xml:space="preserve"> las causas y consecuencias del crecimiento poblacional</w:t>
            </w:r>
          </w:p>
          <w:p w14:paraId="43022EB8"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2. Planteamiento de soluciones</w:t>
            </w:r>
            <w:r w:rsidR="00BA516B">
              <w:rPr>
                <w:rFonts w:ascii="Calibri" w:hAnsi="Calibri" w:cs="Calibri"/>
                <w:bCs/>
                <w:sz w:val="18"/>
                <w:szCs w:val="18"/>
              </w:rPr>
              <w:t>, enumerar varias respuestas.</w:t>
            </w:r>
          </w:p>
          <w:p w14:paraId="1A29E3C3"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3. Búsqueda de información</w:t>
            </w:r>
            <w:r w:rsidR="00BA516B">
              <w:rPr>
                <w:rFonts w:ascii="Calibri" w:hAnsi="Calibri" w:cs="Calibri"/>
                <w:bCs/>
                <w:sz w:val="18"/>
                <w:szCs w:val="18"/>
              </w:rPr>
              <w:t xml:space="preserve"> en el internet</w:t>
            </w:r>
          </w:p>
          <w:p w14:paraId="027A81F7"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4. Comprobación</w:t>
            </w:r>
            <w:r w:rsidR="00BA516B">
              <w:rPr>
                <w:rFonts w:ascii="Calibri" w:hAnsi="Calibri" w:cs="Calibri"/>
                <w:bCs/>
                <w:sz w:val="18"/>
                <w:szCs w:val="18"/>
              </w:rPr>
              <w:t xml:space="preserve"> , analizar lo investigado</w:t>
            </w:r>
          </w:p>
          <w:p w14:paraId="318B5309" w14:textId="77777777" w:rsidR="000935EC" w:rsidRPr="000935EC" w:rsidRDefault="000935EC" w:rsidP="000935EC">
            <w:pPr>
              <w:tabs>
                <w:tab w:val="left" w:pos="924"/>
              </w:tabs>
              <w:autoSpaceDE w:val="0"/>
              <w:autoSpaceDN w:val="0"/>
              <w:adjustRightInd w:val="0"/>
              <w:jc w:val="both"/>
              <w:rPr>
                <w:rFonts w:ascii="Calibri" w:hAnsi="Calibri" w:cs="Calibri"/>
                <w:bCs/>
                <w:sz w:val="18"/>
                <w:szCs w:val="18"/>
              </w:rPr>
            </w:pPr>
            <w:r w:rsidRPr="000935EC">
              <w:rPr>
                <w:rFonts w:ascii="Calibri" w:hAnsi="Calibri" w:cs="Calibri"/>
                <w:bCs/>
                <w:sz w:val="18"/>
                <w:szCs w:val="18"/>
              </w:rPr>
              <w:t>5. Análisis de resultados</w:t>
            </w:r>
            <w:r w:rsidR="00BA516B">
              <w:rPr>
                <w:rFonts w:ascii="Calibri" w:hAnsi="Calibri" w:cs="Calibri"/>
                <w:bCs/>
                <w:sz w:val="18"/>
                <w:szCs w:val="18"/>
              </w:rPr>
              <w:t>, exponer en plenaria</w:t>
            </w:r>
          </w:p>
          <w:p w14:paraId="0D6084CA" w14:textId="77777777" w:rsidR="00E00A2A" w:rsidRDefault="00E00A2A" w:rsidP="002C5407">
            <w:pPr>
              <w:tabs>
                <w:tab w:val="left" w:pos="924"/>
              </w:tabs>
              <w:autoSpaceDE w:val="0"/>
              <w:autoSpaceDN w:val="0"/>
              <w:adjustRightInd w:val="0"/>
              <w:jc w:val="both"/>
              <w:rPr>
                <w:rFonts w:ascii="Calibri" w:hAnsi="Calibri" w:cs="Calibri"/>
                <w:bCs/>
                <w:sz w:val="18"/>
                <w:szCs w:val="18"/>
                <w:lang w:val="es-ES"/>
              </w:rPr>
            </w:pPr>
          </w:p>
          <w:p w14:paraId="72B6AAC9" w14:textId="77777777" w:rsidR="00BA516B" w:rsidRDefault="00BA516B" w:rsidP="002C5407">
            <w:pPr>
              <w:tabs>
                <w:tab w:val="left" w:pos="924"/>
              </w:tabs>
              <w:autoSpaceDE w:val="0"/>
              <w:autoSpaceDN w:val="0"/>
              <w:adjustRightInd w:val="0"/>
              <w:jc w:val="both"/>
              <w:rPr>
                <w:rFonts w:ascii="Calibri" w:hAnsi="Calibri" w:cs="Calibri"/>
                <w:bCs/>
                <w:sz w:val="18"/>
                <w:szCs w:val="18"/>
                <w:lang w:val="es-ES"/>
              </w:rPr>
            </w:pPr>
          </w:p>
          <w:p w14:paraId="61AC3836" w14:textId="77777777" w:rsidR="00BA516B" w:rsidRDefault="00BA516B" w:rsidP="002C5407">
            <w:pPr>
              <w:tabs>
                <w:tab w:val="left" w:pos="924"/>
              </w:tabs>
              <w:autoSpaceDE w:val="0"/>
              <w:autoSpaceDN w:val="0"/>
              <w:adjustRightInd w:val="0"/>
              <w:jc w:val="both"/>
              <w:rPr>
                <w:rFonts w:ascii="Calibri" w:hAnsi="Calibri" w:cs="Calibri"/>
                <w:bCs/>
                <w:sz w:val="18"/>
                <w:szCs w:val="18"/>
                <w:lang w:val="es-ES"/>
              </w:rPr>
            </w:pPr>
          </w:p>
          <w:p w14:paraId="5DFE1700" w14:textId="77777777" w:rsidR="00BA516B" w:rsidRP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Método de observación indirecta</w:t>
            </w:r>
          </w:p>
          <w:p w14:paraId="1364B552" w14:textId="77777777" w:rsidR="00BA516B" w:rsidRP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1. Observación de un video</w:t>
            </w:r>
          </w:p>
          <w:p w14:paraId="78DD0089" w14:textId="77777777" w:rsidR="00BA516B" w:rsidRP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2. Descripción lo observado</w:t>
            </w:r>
          </w:p>
          <w:p w14:paraId="403C116A" w14:textId="77777777" w:rsidR="00BA516B" w:rsidRP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3. Interpretación de lo observado</w:t>
            </w:r>
          </w:p>
          <w:p w14:paraId="4F77AF84" w14:textId="77777777" w:rsidR="00BA516B" w:rsidRP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4. Comparación las interpretaciones</w:t>
            </w:r>
          </w:p>
          <w:p w14:paraId="583814C4" w14:textId="77777777" w:rsidR="00BA516B" w:rsidRDefault="00BA516B" w:rsidP="00BA516B">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5. Generalización de conceptos</w:t>
            </w:r>
          </w:p>
          <w:p w14:paraId="39BE40F8" w14:textId="77777777" w:rsidR="00BA516B" w:rsidRDefault="00BA516B" w:rsidP="00BA516B">
            <w:pPr>
              <w:tabs>
                <w:tab w:val="left" w:pos="924"/>
              </w:tabs>
              <w:autoSpaceDE w:val="0"/>
              <w:autoSpaceDN w:val="0"/>
              <w:adjustRightInd w:val="0"/>
              <w:jc w:val="both"/>
              <w:rPr>
                <w:rFonts w:ascii="Calibri" w:hAnsi="Calibri" w:cs="Calibri"/>
                <w:bCs/>
                <w:sz w:val="18"/>
                <w:szCs w:val="18"/>
                <w:lang w:val="es-ES"/>
              </w:rPr>
            </w:pPr>
          </w:p>
          <w:p w14:paraId="2AB34DCB" w14:textId="77777777" w:rsidR="00BA516B" w:rsidRDefault="00BA516B" w:rsidP="00BA516B">
            <w:pPr>
              <w:tabs>
                <w:tab w:val="left" w:pos="924"/>
              </w:tabs>
              <w:autoSpaceDE w:val="0"/>
              <w:autoSpaceDN w:val="0"/>
              <w:adjustRightInd w:val="0"/>
              <w:jc w:val="both"/>
              <w:rPr>
                <w:rFonts w:ascii="Calibri" w:hAnsi="Calibri" w:cs="Calibri"/>
                <w:bCs/>
                <w:sz w:val="18"/>
                <w:szCs w:val="18"/>
                <w:lang w:val="es-ES"/>
              </w:rPr>
            </w:pPr>
          </w:p>
          <w:p w14:paraId="0AFA9B40" w14:textId="77777777" w:rsidR="00B06A61" w:rsidRPr="00B06A61"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Método observación directa.</w:t>
            </w:r>
          </w:p>
          <w:p w14:paraId="325BEB69" w14:textId="77777777" w:rsidR="00B06A61" w:rsidRPr="00B06A61"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1. Observación cuadros estadísticos de la población y su diversidad.</w:t>
            </w:r>
          </w:p>
          <w:p w14:paraId="58405FE5" w14:textId="77777777" w:rsidR="00B06A61" w:rsidRPr="00B06A61"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2. Descripción de los cuadros observados.</w:t>
            </w:r>
          </w:p>
          <w:p w14:paraId="2DBD83E6" w14:textId="77777777" w:rsidR="00B06A61" w:rsidRPr="00B06A61"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3. Interpretación, señalar cantidades y características</w:t>
            </w:r>
          </w:p>
          <w:p w14:paraId="1007ECF7" w14:textId="77777777" w:rsidR="00B06A61" w:rsidRPr="00B06A61"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4. Comparación , clasificar  características relevantes</w:t>
            </w:r>
          </w:p>
          <w:p w14:paraId="657FB339" w14:textId="77777777" w:rsidR="00BA516B" w:rsidRDefault="00B06A61" w:rsidP="00B06A61">
            <w:pPr>
              <w:tabs>
                <w:tab w:val="left" w:pos="924"/>
              </w:tabs>
              <w:autoSpaceDE w:val="0"/>
              <w:autoSpaceDN w:val="0"/>
              <w:adjustRightInd w:val="0"/>
              <w:jc w:val="both"/>
              <w:rPr>
                <w:rFonts w:ascii="Calibri" w:hAnsi="Calibri" w:cs="Calibri"/>
                <w:bCs/>
                <w:sz w:val="18"/>
                <w:szCs w:val="18"/>
                <w:lang w:val="es-ES"/>
              </w:rPr>
            </w:pPr>
            <w:r w:rsidRPr="00B06A61">
              <w:rPr>
                <w:rFonts w:ascii="Calibri" w:hAnsi="Calibri" w:cs="Calibri"/>
                <w:bCs/>
                <w:sz w:val="18"/>
                <w:szCs w:val="18"/>
                <w:lang w:val="es-ES"/>
              </w:rPr>
              <w:t>5 Generalización, elaborar organizadores gráficos</w:t>
            </w:r>
          </w:p>
          <w:p w14:paraId="5154086E" w14:textId="77777777" w:rsidR="00437D6F" w:rsidRPr="00437D6F"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Método descriptivo explicativo</w:t>
            </w:r>
          </w:p>
          <w:p w14:paraId="64DA1C15" w14:textId="77777777" w:rsidR="00437D6F" w:rsidRPr="00437D6F"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1. Observación</w:t>
            </w:r>
            <w:r>
              <w:rPr>
                <w:rFonts w:ascii="Calibri" w:hAnsi="Calibri" w:cs="Calibri"/>
                <w:bCs/>
                <w:sz w:val="18"/>
                <w:szCs w:val="18"/>
                <w:lang w:val="es-ES"/>
              </w:rPr>
              <w:t xml:space="preserve"> de gráficos</w:t>
            </w:r>
          </w:p>
          <w:p w14:paraId="4E8F6D96" w14:textId="77777777" w:rsidR="00437D6F" w:rsidRPr="00437D6F"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2. Descripción</w:t>
            </w:r>
            <w:r>
              <w:rPr>
                <w:rFonts w:ascii="Calibri" w:hAnsi="Calibri" w:cs="Calibri"/>
                <w:bCs/>
                <w:sz w:val="18"/>
                <w:szCs w:val="18"/>
                <w:lang w:val="es-ES"/>
              </w:rPr>
              <w:t xml:space="preserve"> de los gráficos observados</w:t>
            </w:r>
          </w:p>
          <w:p w14:paraId="7AC03CAC" w14:textId="77777777" w:rsidR="00437D6F" w:rsidRPr="00437D6F"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3. Comparación</w:t>
            </w:r>
            <w:r>
              <w:rPr>
                <w:rFonts w:ascii="Calibri" w:hAnsi="Calibri" w:cs="Calibri"/>
                <w:bCs/>
                <w:sz w:val="18"/>
                <w:szCs w:val="18"/>
                <w:lang w:val="es-ES"/>
              </w:rPr>
              <w:t xml:space="preserve"> de roles de los actores sociales</w:t>
            </w:r>
          </w:p>
          <w:p w14:paraId="7198D177" w14:textId="77777777" w:rsidR="00437D6F" w:rsidRPr="00437D6F"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4. Asociación</w:t>
            </w:r>
            <w:r>
              <w:rPr>
                <w:rFonts w:ascii="Calibri" w:hAnsi="Calibri" w:cs="Calibri"/>
                <w:bCs/>
                <w:sz w:val="18"/>
                <w:szCs w:val="18"/>
                <w:lang w:val="es-ES"/>
              </w:rPr>
              <w:t>, relacionar informes</w:t>
            </w:r>
          </w:p>
          <w:p w14:paraId="382DC953" w14:textId="77777777" w:rsidR="00437D6F" w:rsidRPr="000935EC" w:rsidRDefault="00437D6F" w:rsidP="00437D6F">
            <w:pPr>
              <w:tabs>
                <w:tab w:val="left" w:pos="924"/>
              </w:tabs>
              <w:autoSpaceDE w:val="0"/>
              <w:autoSpaceDN w:val="0"/>
              <w:adjustRightInd w:val="0"/>
              <w:jc w:val="both"/>
              <w:rPr>
                <w:rFonts w:ascii="Calibri" w:hAnsi="Calibri" w:cs="Calibri"/>
                <w:bCs/>
                <w:sz w:val="18"/>
                <w:szCs w:val="18"/>
                <w:lang w:val="es-ES"/>
              </w:rPr>
            </w:pPr>
            <w:r w:rsidRPr="00437D6F">
              <w:rPr>
                <w:rFonts w:ascii="Calibri" w:hAnsi="Calibri" w:cs="Calibri"/>
                <w:bCs/>
                <w:sz w:val="18"/>
                <w:szCs w:val="18"/>
                <w:lang w:val="es-ES"/>
              </w:rPr>
              <w:t>5. Generalización</w:t>
            </w:r>
            <w:r>
              <w:rPr>
                <w:rFonts w:ascii="Calibri" w:hAnsi="Calibri" w:cs="Calibri"/>
                <w:bCs/>
                <w:sz w:val="18"/>
                <w:szCs w:val="18"/>
                <w:lang w:val="es-ES"/>
              </w:rPr>
              <w:t>, realizar organizador gráfico</w:t>
            </w:r>
          </w:p>
        </w:tc>
        <w:tc>
          <w:tcPr>
            <w:tcW w:w="939" w:type="pct"/>
            <w:gridSpan w:val="4"/>
            <w:shd w:val="clear" w:color="auto" w:fill="auto"/>
          </w:tcPr>
          <w:p w14:paraId="4B657665" w14:textId="77777777" w:rsidR="002625F1" w:rsidRPr="002625F1" w:rsidRDefault="002625F1" w:rsidP="007814E3">
            <w:pPr>
              <w:tabs>
                <w:tab w:val="left" w:pos="924"/>
              </w:tabs>
              <w:autoSpaceDE w:val="0"/>
              <w:autoSpaceDN w:val="0"/>
              <w:adjustRightInd w:val="0"/>
              <w:jc w:val="both"/>
              <w:rPr>
                <w:rFonts w:ascii="Calibri" w:hAnsi="Calibri" w:cs="Calibri"/>
                <w:b/>
                <w:bCs/>
                <w:sz w:val="18"/>
                <w:szCs w:val="18"/>
                <w:lang w:val="es-ES"/>
              </w:rPr>
            </w:pPr>
            <w:r w:rsidRPr="002625F1">
              <w:rPr>
                <w:rFonts w:ascii="Calibri" w:hAnsi="Calibri" w:cs="Calibri"/>
                <w:b/>
                <w:bCs/>
                <w:sz w:val="18"/>
                <w:szCs w:val="18"/>
                <w:lang w:val="es-ES"/>
              </w:rPr>
              <w:lastRenderedPageBreak/>
              <w:t>Criterio de evaluación.</w:t>
            </w:r>
          </w:p>
          <w:p w14:paraId="2C49E57C" w14:textId="77777777" w:rsidR="007814E3" w:rsidRDefault="007814E3" w:rsidP="007814E3">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CE.CS.3.10. Examina la diversidad demografía de la población ecuatoriana en función de su origen y evolución histórica, grupos etarios y movimientos migratorios, valorando su aporte en el desarrollo integral del país.</w:t>
            </w:r>
          </w:p>
          <w:p w14:paraId="18F0A13B" w14:textId="77777777" w:rsidR="00E00A2A" w:rsidRPr="007814E3" w:rsidRDefault="007814E3" w:rsidP="007814E3">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14:paraId="0091F85B" w14:textId="77777777" w:rsidR="007814E3" w:rsidRDefault="007814E3" w:rsidP="007814E3">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14:paraId="6CBC3852" w14:textId="77777777" w:rsidR="00C53BE0" w:rsidRDefault="00C53BE0" w:rsidP="007814E3">
            <w:pPr>
              <w:tabs>
                <w:tab w:val="left" w:pos="924"/>
              </w:tabs>
              <w:autoSpaceDE w:val="0"/>
              <w:autoSpaceDN w:val="0"/>
              <w:adjustRightInd w:val="0"/>
              <w:jc w:val="both"/>
              <w:rPr>
                <w:rFonts w:ascii="Calibri" w:hAnsi="Calibri" w:cs="Calibri"/>
                <w:bCs/>
                <w:sz w:val="18"/>
                <w:szCs w:val="18"/>
                <w:lang w:val="es-ES"/>
              </w:rPr>
            </w:pPr>
          </w:p>
          <w:p w14:paraId="1D6FA165" w14:textId="77777777" w:rsidR="00C53BE0" w:rsidRDefault="00C53BE0" w:rsidP="007814E3">
            <w:pPr>
              <w:tabs>
                <w:tab w:val="left" w:pos="924"/>
              </w:tabs>
              <w:autoSpaceDE w:val="0"/>
              <w:autoSpaceDN w:val="0"/>
              <w:adjustRightInd w:val="0"/>
              <w:jc w:val="both"/>
              <w:rPr>
                <w:rFonts w:ascii="Calibri" w:hAnsi="Calibri" w:cs="Calibri"/>
                <w:bCs/>
                <w:sz w:val="18"/>
                <w:szCs w:val="18"/>
                <w:lang w:val="es-ES"/>
              </w:rPr>
            </w:pPr>
            <w:r w:rsidRPr="00C53BE0">
              <w:rPr>
                <w:rFonts w:ascii="Calibri" w:hAnsi="Calibri" w:cs="Calibri"/>
                <w:bCs/>
                <w:sz w:val="18"/>
                <w:szCs w:val="18"/>
                <w:lang w:val="es-ES"/>
              </w:rPr>
              <w:t xml:space="preserve">CE.CS.3.7. Analiza la evolución histórica del Ecuador desde la segunda mitad del siglo XX hasta inicios del siglo XXI, subrayando los </w:t>
            </w:r>
            <w:r w:rsidRPr="00C53BE0">
              <w:rPr>
                <w:rFonts w:ascii="Calibri" w:hAnsi="Calibri" w:cs="Calibri"/>
                <w:bCs/>
                <w:sz w:val="18"/>
                <w:szCs w:val="18"/>
                <w:lang w:val="es-ES"/>
              </w:rPr>
              <w:lastRenderedPageBreak/>
              <w:t>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14:paraId="57D008EA" w14:textId="77777777" w:rsidR="00A13A1A" w:rsidRDefault="00A13A1A" w:rsidP="00A13A1A">
            <w:pPr>
              <w:tabs>
                <w:tab w:val="center" w:pos="1337"/>
              </w:tabs>
              <w:autoSpaceDE w:val="0"/>
              <w:autoSpaceDN w:val="0"/>
              <w:adjustRightInd w:val="0"/>
              <w:jc w:val="both"/>
            </w:pPr>
            <w:r w:rsidRPr="00A13A1A">
              <w:rPr>
                <w:rFonts w:ascii="Calibri" w:hAnsi="Calibri" w:cs="Calibri"/>
                <w:b/>
                <w:bCs/>
                <w:sz w:val="18"/>
                <w:szCs w:val="18"/>
                <w:lang w:val="es-ES"/>
              </w:rPr>
              <w:t>Indicador</w:t>
            </w:r>
            <w:r>
              <w:t xml:space="preserve"> </w:t>
            </w:r>
          </w:p>
          <w:p w14:paraId="7E1F85CB" w14:textId="77777777" w:rsidR="00A13A1A" w:rsidRPr="00A13A1A" w:rsidRDefault="00A13A1A" w:rsidP="00A13A1A">
            <w:pPr>
              <w:tabs>
                <w:tab w:val="center" w:pos="1337"/>
              </w:tabs>
              <w:autoSpaceDE w:val="0"/>
              <w:autoSpaceDN w:val="0"/>
              <w:adjustRightInd w:val="0"/>
              <w:jc w:val="both"/>
              <w:rPr>
                <w:rFonts w:ascii="Calibri" w:hAnsi="Calibri" w:cs="Calibri"/>
                <w:b/>
                <w:bCs/>
                <w:sz w:val="18"/>
                <w:szCs w:val="18"/>
                <w:lang w:val="es-ES"/>
              </w:rPr>
            </w:pPr>
            <w:r w:rsidRPr="00A13A1A">
              <w:rPr>
                <w:rFonts w:ascii="Calibri" w:hAnsi="Calibri" w:cs="Calibri"/>
                <w:bCs/>
                <w:sz w:val="18"/>
                <w:szCs w:val="18"/>
                <w:lang w:val="es-ES"/>
              </w:rPr>
              <w:t>I.CS.3.7.4. Compara las décadas de 1960-1970 y 1970-1979, enfatizando el papel de las fuerzas armadas, los movimientos sociales y el papel del Estado en la vigencia de la democracia, la calidad de vida de los ecuatorianos y el Buen Vivir. (J.1., I.2.)</w:t>
            </w:r>
            <w:r>
              <w:rPr>
                <w:rFonts w:ascii="Calibri" w:hAnsi="Calibri" w:cs="Calibri"/>
                <w:b/>
                <w:bCs/>
                <w:sz w:val="18"/>
                <w:szCs w:val="18"/>
                <w:lang w:val="es-ES"/>
              </w:rPr>
              <w:tab/>
            </w:r>
          </w:p>
        </w:tc>
        <w:tc>
          <w:tcPr>
            <w:tcW w:w="378" w:type="pct"/>
            <w:shd w:val="clear" w:color="auto" w:fill="auto"/>
          </w:tcPr>
          <w:p w14:paraId="18CA241D" w14:textId="77777777" w:rsidR="00E00A2A" w:rsidRPr="00017B68" w:rsidRDefault="00017B68"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5</w:t>
            </w:r>
          </w:p>
        </w:tc>
      </w:tr>
      <w:tr w:rsidR="00E00A2A" w:rsidRPr="002C4918" w14:paraId="05AEBC56" w14:textId="77777777" w:rsidTr="2627A11E">
        <w:trPr>
          <w:trHeight w:val="278"/>
        </w:trPr>
        <w:tc>
          <w:tcPr>
            <w:tcW w:w="156" w:type="pct"/>
            <w:shd w:val="clear" w:color="auto" w:fill="auto"/>
          </w:tcPr>
          <w:p w14:paraId="14D7FB20"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3.</w:t>
            </w:r>
          </w:p>
        </w:tc>
        <w:tc>
          <w:tcPr>
            <w:tcW w:w="530" w:type="pct"/>
            <w:gridSpan w:val="3"/>
            <w:shd w:val="clear" w:color="auto" w:fill="auto"/>
          </w:tcPr>
          <w:p w14:paraId="0170BD50" w14:textId="77777777" w:rsidR="00E00A2A" w:rsidRPr="00602925" w:rsidRDefault="00602925" w:rsidP="002C5407">
            <w:pPr>
              <w:tabs>
                <w:tab w:val="left" w:pos="924"/>
              </w:tabs>
              <w:autoSpaceDE w:val="0"/>
              <w:autoSpaceDN w:val="0"/>
              <w:adjustRightInd w:val="0"/>
              <w:jc w:val="both"/>
              <w:rPr>
                <w:rFonts w:ascii="Calibri" w:hAnsi="Calibri" w:cs="Calibri"/>
                <w:bCs/>
                <w:sz w:val="18"/>
                <w:szCs w:val="18"/>
                <w:lang w:val="es-ES"/>
              </w:rPr>
            </w:pPr>
            <w:r w:rsidRPr="00602925">
              <w:rPr>
                <w:rFonts w:ascii="Calibri" w:hAnsi="Calibri" w:cs="Calibri"/>
                <w:bCs/>
                <w:sz w:val="18"/>
                <w:szCs w:val="18"/>
                <w:lang w:val="es-ES"/>
              </w:rPr>
              <w:t>Cambios en el país durante la segunda mitad del siglo xx</w:t>
            </w:r>
          </w:p>
        </w:tc>
        <w:tc>
          <w:tcPr>
            <w:tcW w:w="694" w:type="pct"/>
            <w:gridSpan w:val="3"/>
            <w:shd w:val="clear" w:color="auto" w:fill="auto"/>
          </w:tcPr>
          <w:p w14:paraId="5AD176E1" w14:textId="77777777" w:rsidR="00104934" w:rsidRDefault="001570EE" w:rsidP="00104934">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 xml:space="preserve">Identificar las causas de la migración de ecuatorianos hacia Norteamérica y su rol en </w:t>
            </w:r>
            <w:r w:rsidRPr="001570EE">
              <w:rPr>
                <w:rFonts w:ascii="Calibri" w:hAnsi="Calibri" w:cs="Calibri"/>
                <w:bCs/>
                <w:sz w:val="18"/>
                <w:szCs w:val="18"/>
              </w:rPr>
              <w:lastRenderedPageBreak/>
              <w:t>el sustento económico de la familia y el país.</w:t>
            </w:r>
          </w:p>
          <w:p w14:paraId="2B398A74" w14:textId="77777777" w:rsidR="00A13A1A" w:rsidRDefault="00104934" w:rsidP="00104934">
            <w:pPr>
              <w:tabs>
                <w:tab w:val="left" w:pos="924"/>
              </w:tabs>
              <w:autoSpaceDE w:val="0"/>
              <w:autoSpaceDN w:val="0"/>
              <w:adjustRightInd w:val="0"/>
              <w:jc w:val="both"/>
              <w:rPr>
                <w:rFonts w:ascii="Calibri" w:hAnsi="Calibri" w:cs="Calibri"/>
                <w:bCs/>
                <w:sz w:val="18"/>
                <w:szCs w:val="18"/>
                <w:lang w:val="es-ES"/>
              </w:rPr>
            </w:pPr>
            <w:r w:rsidRPr="00104934">
              <w:rPr>
                <w:rFonts w:ascii="Calibri" w:hAnsi="Calibri" w:cs="Calibri"/>
                <w:bCs/>
                <w:sz w:val="18"/>
                <w:szCs w:val="18"/>
                <w:lang w:val="es-ES"/>
              </w:rPr>
              <w:t xml:space="preserve"> </w:t>
            </w:r>
            <w:r w:rsidR="001570EE" w:rsidRPr="001570EE">
              <w:rPr>
                <w:rFonts w:ascii="Calibri" w:hAnsi="Calibri" w:cs="Calibri"/>
                <w:bCs/>
                <w:sz w:val="18"/>
                <w:szCs w:val="18"/>
              </w:rPr>
              <w:t>Comparar las décadas 1960 – 1970 y 1970 – 1979 en cuanto a: movimientos sociales, el rol del Estado en la vigencia de la democracia, el papel de las fuerzas armadas y la calidad de vida de la población</w:t>
            </w:r>
          </w:p>
          <w:p w14:paraId="58AAAC66" w14:textId="77777777" w:rsidR="00A13A1A" w:rsidRDefault="001570EE" w:rsidP="00104934">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Identificar las causas que condujeron al predominio del neoliberalismo a finales del siglo XX inicio del siglo XXI</w:t>
            </w:r>
          </w:p>
          <w:p w14:paraId="1D8F4AC9" w14:textId="77777777" w:rsidR="00A13A1A" w:rsidRDefault="00A13A1A" w:rsidP="00104934">
            <w:pPr>
              <w:tabs>
                <w:tab w:val="left" w:pos="924"/>
              </w:tabs>
              <w:autoSpaceDE w:val="0"/>
              <w:autoSpaceDN w:val="0"/>
              <w:adjustRightInd w:val="0"/>
              <w:jc w:val="both"/>
              <w:rPr>
                <w:rFonts w:ascii="Calibri" w:hAnsi="Calibri" w:cs="Calibri"/>
                <w:bCs/>
                <w:sz w:val="18"/>
                <w:szCs w:val="18"/>
                <w:lang w:val="es-ES"/>
              </w:rPr>
            </w:pPr>
          </w:p>
          <w:p w14:paraId="6DB32CB9" w14:textId="77777777" w:rsidR="00104934" w:rsidRPr="00104934" w:rsidRDefault="001570EE" w:rsidP="00104934">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Elaborar e implementar, en la familia, la escuela y la comunidad, un plan de acción para mitigar las manifestaciones de discriminación, rechazo a la diversidad o a la equidad de género. Con especial atención a las personas discapacitadas.</w:t>
            </w:r>
          </w:p>
        </w:tc>
        <w:tc>
          <w:tcPr>
            <w:tcW w:w="967" w:type="pct"/>
            <w:gridSpan w:val="3"/>
            <w:shd w:val="clear" w:color="auto" w:fill="auto"/>
          </w:tcPr>
          <w:p w14:paraId="5757F558" w14:textId="77777777" w:rsidR="001570EE"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lastRenderedPageBreak/>
              <w:t>CS.3.1.56. Analizar los cambios en la vida de la gente y la cultura a causa de la modernización, las reformas religiosas y los cambios tecnológicos.</w:t>
            </w:r>
          </w:p>
          <w:p w14:paraId="52A65782" w14:textId="77777777" w:rsidR="001570EE" w:rsidRDefault="001570EE" w:rsidP="00283705">
            <w:pPr>
              <w:tabs>
                <w:tab w:val="left" w:pos="924"/>
              </w:tabs>
              <w:autoSpaceDE w:val="0"/>
              <w:autoSpaceDN w:val="0"/>
              <w:adjustRightInd w:val="0"/>
              <w:jc w:val="both"/>
              <w:rPr>
                <w:rFonts w:ascii="Calibri" w:hAnsi="Calibri" w:cs="Calibri"/>
                <w:bCs/>
                <w:sz w:val="18"/>
                <w:szCs w:val="18"/>
                <w:lang w:val="es-ES"/>
              </w:rPr>
            </w:pPr>
          </w:p>
          <w:p w14:paraId="574D7C80" w14:textId="77777777" w:rsidR="00BF197F" w:rsidRDefault="00BF197F" w:rsidP="00283705">
            <w:pPr>
              <w:tabs>
                <w:tab w:val="left" w:pos="924"/>
              </w:tabs>
              <w:autoSpaceDE w:val="0"/>
              <w:autoSpaceDN w:val="0"/>
              <w:adjustRightInd w:val="0"/>
              <w:jc w:val="both"/>
              <w:rPr>
                <w:rFonts w:ascii="Calibri" w:hAnsi="Calibri" w:cs="Calibri"/>
                <w:bCs/>
                <w:sz w:val="18"/>
                <w:szCs w:val="18"/>
                <w:lang w:val="es-ES"/>
              </w:rPr>
            </w:pPr>
          </w:p>
          <w:p w14:paraId="03747B4B" w14:textId="77777777" w:rsidR="00BF197F" w:rsidRDefault="00BF197F" w:rsidP="00283705">
            <w:pPr>
              <w:tabs>
                <w:tab w:val="left" w:pos="924"/>
              </w:tabs>
              <w:autoSpaceDE w:val="0"/>
              <w:autoSpaceDN w:val="0"/>
              <w:adjustRightInd w:val="0"/>
              <w:jc w:val="both"/>
              <w:rPr>
                <w:rFonts w:ascii="Calibri" w:hAnsi="Calibri" w:cs="Calibri"/>
                <w:bCs/>
                <w:sz w:val="18"/>
                <w:szCs w:val="18"/>
                <w:lang w:val="es-ES"/>
              </w:rPr>
            </w:pPr>
          </w:p>
          <w:p w14:paraId="4207EBA1" w14:textId="77777777" w:rsidR="00BF197F" w:rsidRDefault="00BF197F" w:rsidP="00283705">
            <w:pPr>
              <w:tabs>
                <w:tab w:val="left" w:pos="924"/>
              </w:tabs>
              <w:autoSpaceDE w:val="0"/>
              <w:autoSpaceDN w:val="0"/>
              <w:adjustRightInd w:val="0"/>
              <w:jc w:val="both"/>
              <w:rPr>
                <w:rFonts w:ascii="Calibri" w:hAnsi="Calibri" w:cs="Calibri"/>
                <w:bCs/>
                <w:sz w:val="18"/>
                <w:szCs w:val="18"/>
                <w:lang w:val="es-ES"/>
              </w:rPr>
            </w:pPr>
          </w:p>
          <w:p w14:paraId="5924449E" w14:textId="77777777" w:rsidR="00E00A2A"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CS.3.1.58. Comparar la década 1960-1970 con la subsiguiente 1970-1979, destacando el papel de las fuerzas armadas y los movimientos sociales.</w:t>
            </w:r>
          </w:p>
          <w:p w14:paraId="53C4BECB" w14:textId="77777777" w:rsidR="001570EE" w:rsidRDefault="001570EE" w:rsidP="00283705">
            <w:pPr>
              <w:tabs>
                <w:tab w:val="left" w:pos="924"/>
              </w:tabs>
              <w:autoSpaceDE w:val="0"/>
              <w:autoSpaceDN w:val="0"/>
              <w:adjustRightInd w:val="0"/>
              <w:jc w:val="both"/>
              <w:rPr>
                <w:rFonts w:ascii="Calibri" w:hAnsi="Calibri" w:cs="Calibri"/>
                <w:bCs/>
                <w:sz w:val="18"/>
                <w:szCs w:val="18"/>
                <w:lang w:val="es-ES"/>
              </w:rPr>
            </w:pPr>
          </w:p>
          <w:p w14:paraId="72649BBF" w14:textId="77777777" w:rsidR="001570EE" w:rsidRDefault="001570EE" w:rsidP="00283705">
            <w:pPr>
              <w:tabs>
                <w:tab w:val="left" w:pos="924"/>
              </w:tabs>
              <w:autoSpaceDE w:val="0"/>
              <w:autoSpaceDN w:val="0"/>
              <w:adjustRightInd w:val="0"/>
              <w:jc w:val="both"/>
              <w:rPr>
                <w:rFonts w:ascii="Calibri" w:hAnsi="Calibri" w:cs="Calibri"/>
                <w:bCs/>
                <w:sz w:val="18"/>
                <w:szCs w:val="18"/>
                <w:lang w:val="es-ES"/>
              </w:rPr>
            </w:pPr>
          </w:p>
          <w:p w14:paraId="3BB0BC12" w14:textId="77777777" w:rsidR="001570EE" w:rsidRDefault="001570EE" w:rsidP="00283705">
            <w:pPr>
              <w:tabs>
                <w:tab w:val="left" w:pos="924"/>
              </w:tabs>
              <w:autoSpaceDE w:val="0"/>
              <w:autoSpaceDN w:val="0"/>
              <w:adjustRightInd w:val="0"/>
              <w:jc w:val="both"/>
              <w:rPr>
                <w:rFonts w:ascii="Calibri" w:hAnsi="Calibri" w:cs="Calibri"/>
                <w:bCs/>
                <w:sz w:val="18"/>
                <w:szCs w:val="18"/>
                <w:lang w:val="es-ES"/>
              </w:rPr>
            </w:pPr>
          </w:p>
          <w:p w14:paraId="112D50ED" w14:textId="77777777" w:rsidR="00D833C4" w:rsidRDefault="00D833C4" w:rsidP="00283705">
            <w:pPr>
              <w:tabs>
                <w:tab w:val="left" w:pos="924"/>
              </w:tabs>
              <w:autoSpaceDE w:val="0"/>
              <w:autoSpaceDN w:val="0"/>
              <w:adjustRightInd w:val="0"/>
              <w:jc w:val="both"/>
              <w:rPr>
                <w:rFonts w:ascii="Calibri" w:hAnsi="Calibri" w:cs="Calibri"/>
                <w:bCs/>
                <w:sz w:val="18"/>
                <w:szCs w:val="18"/>
                <w:lang w:val="es-ES"/>
              </w:rPr>
            </w:pPr>
          </w:p>
          <w:p w14:paraId="720E8491" w14:textId="77777777" w:rsidR="00283705" w:rsidRDefault="00283705" w:rsidP="0028370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CS.3.1.57. Explicar el papel que el Estado ha cumplido en la economía y la promoción social a fines del siglo XX</w:t>
            </w:r>
            <w:r>
              <w:rPr>
                <w:rFonts w:ascii="Calibri" w:hAnsi="Calibri" w:cs="Calibri"/>
                <w:bCs/>
                <w:sz w:val="18"/>
                <w:szCs w:val="18"/>
                <w:lang w:val="es-ES"/>
              </w:rPr>
              <w:t>.</w:t>
            </w:r>
          </w:p>
          <w:p w14:paraId="71AE2649" w14:textId="77777777" w:rsidR="00A13A1A" w:rsidRDefault="00A13A1A" w:rsidP="00283705">
            <w:pPr>
              <w:tabs>
                <w:tab w:val="left" w:pos="924"/>
              </w:tabs>
              <w:autoSpaceDE w:val="0"/>
              <w:autoSpaceDN w:val="0"/>
              <w:adjustRightInd w:val="0"/>
              <w:jc w:val="both"/>
              <w:rPr>
                <w:rFonts w:ascii="Calibri" w:hAnsi="Calibri" w:cs="Calibri"/>
                <w:bCs/>
                <w:sz w:val="18"/>
                <w:szCs w:val="18"/>
                <w:lang w:val="es-ES"/>
              </w:rPr>
            </w:pPr>
          </w:p>
          <w:p w14:paraId="354FC7AD" w14:textId="77777777" w:rsidR="00D833C4" w:rsidRDefault="00D833C4" w:rsidP="00283705">
            <w:pPr>
              <w:tabs>
                <w:tab w:val="left" w:pos="924"/>
              </w:tabs>
              <w:autoSpaceDE w:val="0"/>
              <w:autoSpaceDN w:val="0"/>
              <w:adjustRightInd w:val="0"/>
              <w:jc w:val="both"/>
              <w:rPr>
                <w:rFonts w:ascii="Calibri" w:hAnsi="Calibri" w:cs="Calibri"/>
                <w:bCs/>
                <w:sz w:val="18"/>
                <w:szCs w:val="18"/>
                <w:lang w:val="es-ES"/>
              </w:rPr>
            </w:pPr>
          </w:p>
          <w:p w14:paraId="33EB1460" w14:textId="77777777" w:rsidR="00D833C4" w:rsidRDefault="00D833C4" w:rsidP="00283705">
            <w:pPr>
              <w:tabs>
                <w:tab w:val="left" w:pos="924"/>
              </w:tabs>
              <w:autoSpaceDE w:val="0"/>
              <w:autoSpaceDN w:val="0"/>
              <w:adjustRightInd w:val="0"/>
              <w:jc w:val="both"/>
              <w:rPr>
                <w:rFonts w:ascii="Calibri" w:hAnsi="Calibri" w:cs="Calibri"/>
                <w:bCs/>
                <w:sz w:val="18"/>
                <w:szCs w:val="18"/>
                <w:lang w:val="es-ES"/>
              </w:rPr>
            </w:pPr>
          </w:p>
          <w:p w14:paraId="36CB165C" w14:textId="77777777" w:rsidR="00283705" w:rsidRPr="00283705" w:rsidRDefault="004B3146" w:rsidP="00283705">
            <w:pPr>
              <w:tabs>
                <w:tab w:val="left" w:pos="924"/>
              </w:tabs>
              <w:autoSpaceDE w:val="0"/>
              <w:autoSpaceDN w:val="0"/>
              <w:adjustRightInd w:val="0"/>
              <w:jc w:val="both"/>
              <w:rPr>
                <w:rFonts w:ascii="Calibri" w:hAnsi="Calibri" w:cs="Calibri"/>
                <w:bCs/>
                <w:sz w:val="18"/>
                <w:szCs w:val="18"/>
                <w:lang w:val="es-ES"/>
              </w:rPr>
            </w:pPr>
            <w:r w:rsidRPr="004B3146">
              <w:rPr>
                <w:rFonts w:ascii="Calibri" w:hAnsi="Calibri" w:cs="Calibri"/>
                <w:bCs/>
                <w:sz w:val="18"/>
                <w:szCs w:val="18"/>
                <w:lang w:val="es-ES"/>
              </w:rPr>
              <w:t xml:space="preserve">CS.3.3.12. Analizar la participación de mujeres y hombres en el marco de la </w:t>
            </w:r>
            <w:r w:rsidRPr="004B3146">
              <w:rPr>
                <w:rFonts w:ascii="Calibri" w:hAnsi="Calibri" w:cs="Calibri"/>
                <w:bCs/>
                <w:sz w:val="18"/>
                <w:szCs w:val="18"/>
                <w:lang w:val="es-ES"/>
              </w:rPr>
              <w:lastRenderedPageBreak/>
              <w:t>diversidad, la equidad de género y el rechazo a toda forma de discriminación.</w:t>
            </w:r>
          </w:p>
        </w:tc>
        <w:tc>
          <w:tcPr>
            <w:tcW w:w="1336" w:type="pct"/>
            <w:gridSpan w:val="6"/>
            <w:shd w:val="clear" w:color="auto" w:fill="auto"/>
          </w:tcPr>
          <w:p w14:paraId="1BC7B352"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lastRenderedPageBreak/>
              <w:t>Método observación directa.</w:t>
            </w:r>
          </w:p>
          <w:p w14:paraId="3A88E176"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1. O</w:t>
            </w:r>
            <w:r>
              <w:rPr>
                <w:rFonts w:ascii="Calibri" w:hAnsi="Calibri" w:cs="Calibri"/>
                <w:bCs/>
                <w:sz w:val="18"/>
                <w:szCs w:val="18"/>
                <w:lang w:val="es-ES"/>
              </w:rPr>
              <w:t xml:space="preserve">bservación, de gráficos </w:t>
            </w:r>
          </w:p>
          <w:p w14:paraId="1646C1D1"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lastRenderedPageBreak/>
              <w:t>2. Descripción de los cuadros observados.</w:t>
            </w:r>
          </w:p>
          <w:p w14:paraId="31B43184"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Interpretación, de los cuadros observados</w:t>
            </w:r>
          </w:p>
          <w:p w14:paraId="7A741416"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4. Co</w:t>
            </w:r>
            <w:r>
              <w:rPr>
                <w:rFonts w:ascii="Calibri" w:hAnsi="Calibri" w:cs="Calibri"/>
                <w:bCs/>
                <w:sz w:val="18"/>
                <w:szCs w:val="18"/>
                <w:lang w:val="es-ES"/>
              </w:rPr>
              <w:t>mparación , Jerarquizar</w:t>
            </w:r>
          </w:p>
          <w:p w14:paraId="784B082E" w14:textId="77777777" w:rsidR="00E00A2A"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5 Generalización, elaborar organizadores gráficos</w:t>
            </w:r>
          </w:p>
          <w:p w14:paraId="537FD917" w14:textId="77777777" w:rsidR="00BF197F" w:rsidRDefault="00BF197F" w:rsidP="00BF197F">
            <w:pPr>
              <w:tabs>
                <w:tab w:val="left" w:pos="924"/>
              </w:tabs>
              <w:autoSpaceDE w:val="0"/>
              <w:autoSpaceDN w:val="0"/>
              <w:adjustRightInd w:val="0"/>
              <w:jc w:val="both"/>
              <w:rPr>
                <w:rFonts w:ascii="Calibri" w:hAnsi="Calibri" w:cs="Calibri"/>
                <w:bCs/>
                <w:sz w:val="18"/>
                <w:szCs w:val="18"/>
                <w:lang w:val="es-ES"/>
              </w:rPr>
            </w:pPr>
          </w:p>
          <w:p w14:paraId="32080E1F"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Método Comparado.</w:t>
            </w:r>
          </w:p>
          <w:p w14:paraId="00680BDA"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1. Observación de un cartel </w:t>
            </w:r>
          </w:p>
          <w:p w14:paraId="3B9EBB2C" w14:textId="77777777" w:rsidR="00BF197F" w:rsidRPr="00BF197F" w:rsidRDefault="00D833C4" w:rsidP="00BF197F">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2.Descripción, identificar características sobresalientes</w:t>
            </w:r>
          </w:p>
          <w:p w14:paraId="11E929AE" w14:textId="77777777" w:rsidR="00BF197F" w:rsidRP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3. Compar</w:t>
            </w:r>
            <w:r w:rsidR="00D833C4">
              <w:rPr>
                <w:rFonts w:ascii="Calibri" w:hAnsi="Calibri" w:cs="Calibri"/>
                <w:bCs/>
                <w:sz w:val="18"/>
                <w:szCs w:val="18"/>
                <w:lang w:val="es-ES"/>
              </w:rPr>
              <w:t>ación entre características</w:t>
            </w:r>
          </w:p>
          <w:p w14:paraId="054BDEEA" w14:textId="77777777" w:rsidR="00BF197F" w:rsidRDefault="00BF197F" w:rsidP="00BF197F">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4. Asociación, elaborar un cuadro conceptual</w:t>
            </w:r>
          </w:p>
          <w:p w14:paraId="1D83F049" w14:textId="77777777" w:rsidR="00D833C4" w:rsidRDefault="00D833C4" w:rsidP="00BF197F">
            <w:pPr>
              <w:tabs>
                <w:tab w:val="left" w:pos="924"/>
              </w:tabs>
              <w:autoSpaceDE w:val="0"/>
              <w:autoSpaceDN w:val="0"/>
              <w:adjustRightInd w:val="0"/>
              <w:jc w:val="both"/>
              <w:rPr>
                <w:rFonts w:ascii="Calibri" w:hAnsi="Calibri" w:cs="Calibri"/>
                <w:bCs/>
                <w:sz w:val="18"/>
                <w:szCs w:val="18"/>
                <w:lang w:val="es-ES"/>
              </w:rPr>
            </w:pPr>
          </w:p>
          <w:p w14:paraId="56CFA295"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Método deductivo</w:t>
            </w:r>
          </w:p>
          <w:p w14:paraId="52EC0D04"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Enunciación, de actividades para explicar el papel que cumplió el Estado en la economía</w:t>
            </w:r>
          </w:p>
          <w:p w14:paraId="64CE6282"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2. comprobación, analizar cada actividad</w:t>
            </w:r>
          </w:p>
          <w:p w14:paraId="0CD506D3" w14:textId="77777777" w:rsidR="00BF197F"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3. Aplicación, ejecutar las actividades propuestas</w:t>
            </w:r>
          </w:p>
          <w:p w14:paraId="33C4BDA5" w14:textId="77777777" w:rsidR="00D833C4" w:rsidRPr="003E3B96" w:rsidRDefault="00D833C4" w:rsidP="00D833C4">
            <w:pPr>
              <w:tabs>
                <w:tab w:val="left" w:pos="924"/>
              </w:tabs>
              <w:autoSpaceDE w:val="0"/>
              <w:autoSpaceDN w:val="0"/>
              <w:adjustRightInd w:val="0"/>
              <w:jc w:val="both"/>
              <w:rPr>
                <w:rFonts w:ascii="Calibri" w:hAnsi="Calibri" w:cs="Calibri"/>
                <w:b/>
                <w:bCs/>
                <w:sz w:val="18"/>
                <w:szCs w:val="18"/>
                <w:lang w:val="es-ES"/>
              </w:rPr>
            </w:pPr>
            <w:r w:rsidRPr="003E3B96">
              <w:rPr>
                <w:rFonts w:ascii="Calibri" w:hAnsi="Calibri" w:cs="Calibri"/>
                <w:b/>
                <w:bCs/>
                <w:sz w:val="18"/>
                <w:szCs w:val="18"/>
                <w:lang w:val="es-ES"/>
              </w:rPr>
              <w:t>Método Comparado.</w:t>
            </w:r>
          </w:p>
          <w:p w14:paraId="7726EF5B"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lastRenderedPageBreak/>
              <w:t xml:space="preserve">1. Observación de un cartel </w:t>
            </w:r>
          </w:p>
          <w:p w14:paraId="7737783D"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2.Descripción, identificar características sobresalientes</w:t>
            </w:r>
          </w:p>
          <w:p w14:paraId="2819E52A" w14:textId="77777777" w:rsidR="00D833C4" w:rsidRPr="00D833C4"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3. Comparación entre características</w:t>
            </w:r>
          </w:p>
          <w:p w14:paraId="1A4B54F7" w14:textId="77777777" w:rsidR="00D833C4" w:rsidRPr="00BF197F" w:rsidRDefault="00D833C4" w:rsidP="00D833C4">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4. Asociación, elaborar un cuadro conceptual</w:t>
            </w:r>
          </w:p>
        </w:tc>
        <w:tc>
          <w:tcPr>
            <w:tcW w:w="939" w:type="pct"/>
            <w:gridSpan w:val="4"/>
            <w:shd w:val="clear" w:color="auto" w:fill="auto"/>
          </w:tcPr>
          <w:p w14:paraId="34B94E08" w14:textId="77777777" w:rsidR="00E00A2A" w:rsidRDefault="00A13A1A" w:rsidP="002C5407">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lastRenderedPageBreak/>
              <w:t xml:space="preserve">CE.CS.3.7. Analiza la evolución histórica del Ecuador desde la segunda mitad del siglo XX hasta inicios del siglo XXI, subrayando los cambios a nivel agrario, energético, </w:t>
            </w:r>
            <w:r w:rsidRPr="00A13A1A">
              <w:rPr>
                <w:rFonts w:ascii="Calibri" w:hAnsi="Calibri" w:cs="Calibri"/>
                <w:bCs/>
                <w:sz w:val="18"/>
                <w:szCs w:val="18"/>
                <w:lang w:val="es-ES"/>
              </w:rPr>
              <w:lastRenderedPageBreak/>
              <w:t>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14:paraId="095D8AC4" w14:textId="77777777" w:rsidR="00A13A1A" w:rsidRDefault="00A13A1A" w:rsidP="002C5407">
            <w:pPr>
              <w:tabs>
                <w:tab w:val="left" w:pos="924"/>
              </w:tabs>
              <w:autoSpaceDE w:val="0"/>
              <w:autoSpaceDN w:val="0"/>
              <w:adjustRightInd w:val="0"/>
              <w:jc w:val="both"/>
              <w:rPr>
                <w:rFonts w:ascii="Calibri" w:hAnsi="Calibri" w:cs="Calibri"/>
                <w:b/>
                <w:bCs/>
                <w:sz w:val="18"/>
                <w:szCs w:val="18"/>
                <w:lang w:val="es-ES"/>
              </w:rPr>
            </w:pPr>
            <w:r w:rsidRPr="00A13A1A">
              <w:rPr>
                <w:rFonts w:ascii="Calibri" w:hAnsi="Calibri" w:cs="Calibri"/>
                <w:b/>
                <w:bCs/>
                <w:sz w:val="18"/>
                <w:szCs w:val="18"/>
                <w:lang w:val="es-ES"/>
              </w:rPr>
              <w:t>Indicadores.</w:t>
            </w:r>
          </w:p>
          <w:p w14:paraId="5325A0DD" w14:textId="77777777" w:rsidR="00A13A1A" w:rsidRDefault="00A13A1A" w:rsidP="002C5407">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 </w:t>
            </w:r>
          </w:p>
          <w:p w14:paraId="452BE26F" w14:textId="77777777" w:rsidR="00A13A1A" w:rsidRDefault="00A13A1A" w:rsidP="002C5407">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 xml:space="preserve">I.CS.3.7.4. Compara las décadas de 1960-1970 y 1970-1979, enfatizando </w:t>
            </w:r>
            <w:r w:rsidRPr="00A13A1A">
              <w:rPr>
                <w:rFonts w:ascii="Calibri" w:hAnsi="Calibri" w:cs="Calibri"/>
                <w:bCs/>
                <w:sz w:val="18"/>
                <w:szCs w:val="18"/>
                <w:lang w:val="es-ES"/>
              </w:rPr>
              <w:lastRenderedPageBreak/>
              <w:t>el papel de las fuerzas armadas, los movimientos sociales y el papel del Estado en la vigencia de la democracia, la calidad de vida de los ecuatorianos y el Buen Vivir. (J.1., I.2.)</w:t>
            </w:r>
          </w:p>
          <w:p w14:paraId="0E2D5C9B" w14:textId="77777777" w:rsidR="00A13A1A" w:rsidRPr="00A13A1A" w:rsidRDefault="00A13A1A" w:rsidP="002C5407">
            <w:pPr>
              <w:tabs>
                <w:tab w:val="left" w:pos="924"/>
              </w:tabs>
              <w:autoSpaceDE w:val="0"/>
              <w:autoSpaceDN w:val="0"/>
              <w:adjustRightInd w:val="0"/>
              <w:jc w:val="both"/>
              <w:rPr>
                <w:rFonts w:ascii="Calibri" w:hAnsi="Calibri" w:cs="Calibri"/>
                <w:b/>
                <w:bCs/>
                <w:sz w:val="18"/>
                <w:szCs w:val="18"/>
                <w:lang w:val="es-ES"/>
              </w:rPr>
            </w:pPr>
            <w:r w:rsidRPr="00A13A1A">
              <w:rPr>
                <w:rFonts w:ascii="Calibri" w:hAnsi="Calibri" w:cs="Calibri"/>
                <w:b/>
                <w:bCs/>
                <w:sz w:val="18"/>
                <w:szCs w:val="18"/>
                <w:lang w:val="es-ES"/>
              </w:rPr>
              <w:t>Criterio de evaluación</w:t>
            </w:r>
          </w:p>
          <w:p w14:paraId="310B7C40" w14:textId="77777777" w:rsidR="00A13A1A" w:rsidRDefault="00A13A1A" w:rsidP="00A13A1A">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 xml:space="preserve">CE.CS.3.10. Examina la diversidad demografía de la población ecuatoriana en función de su origen y evolución histórica, grupos etarios y movimientos migratorios, valorando su aporte en el desarrollo integral del país. </w:t>
            </w:r>
          </w:p>
          <w:p w14:paraId="0C425078" w14:textId="77777777" w:rsidR="00A13A1A" w:rsidRDefault="00A13A1A" w:rsidP="00A13A1A">
            <w:pPr>
              <w:tabs>
                <w:tab w:val="left" w:pos="924"/>
              </w:tabs>
              <w:autoSpaceDE w:val="0"/>
              <w:autoSpaceDN w:val="0"/>
              <w:adjustRightInd w:val="0"/>
              <w:jc w:val="both"/>
              <w:rPr>
                <w:rFonts w:ascii="Calibri" w:hAnsi="Calibri" w:cs="Calibri"/>
                <w:b/>
                <w:bCs/>
                <w:sz w:val="18"/>
                <w:szCs w:val="18"/>
                <w:lang w:val="es-ES"/>
              </w:rPr>
            </w:pPr>
            <w:r w:rsidRPr="00A13A1A">
              <w:rPr>
                <w:rFonts w:ascii="Calibri" w:hAnsi="Calibri" w:cs="Calibri"/>
                <w:b/>
                <w:bCs/>
                <w:sz w:val="18"/>
                <w:szCs w:val="18"/>
                <w:lang w:val="es-ES"/>
              </w:rPr>
              <w:t>Indicador</w:t>
            </w:r>
          </w:p>
          <w:p w14:paraId="65C18458" w14:textId="77777777" w:rsidR="00A13A1A" w:rsidRPr="00F97817" w:rsidRDefault="00F97817" w:rsidP="00A13A1A">
            <w:pPr>
              <w:tabs>
                <w:tab w:val="left" w:pos="924"/>
              </w:tabs>
              <w:autoSpaceDE w:val="0"/>
              <w:autoSpaceDN w:val="0"/>
              <w:adjustRightInd w:val="0"/>
              <w:jc w:val="both"/>
              <w:rPr>
                <w:rFonts w:ascii="Calibri" w:hAnsi="Calibri" w:cs="Calibri"/>
                <w:bCs/>
                <w:sz w:val="18"/>
                <w:szCs w:val="18"/>
                <w:lang w:val="es-ES"/>
              </w:rPr>
            </w:pPr>
            <w:r w:rsidRPr="00F97817">
              <w:rPr>
                <w:rFonts w:ascii="Calibri" w:hAnsi="Calibri" w:cs="Calibri"/>
                <w:bCs/>
                <w:sz w:val="18"/>
                <w:szCs w:val="18"/>
                <w:lang w:val="es-ES"/>
              </w:rPr>
              <w:t>I.CS.3.10.2. Compara el crecimiento de la población del Ecuador con la de otros países, con criterios etarios, grupos vulnerables, étnicos, culturales y de localización en el territorio, y procesos de inmigración, acceso a educación, salud, empleo y servicios básicos, valorando la unidad nacional en la diversidad. (J.1., J.4., S.2.)</w:t>
            </w:r>
          </w:p>
        </w:tc>
        <w:tc>
          <w:tcPr>
            <w:tcW w:w="378" w:type="pct"/>
            <w:shd w:val="clear" w:color="auto" w:fill="auto"/>
          </w:tcPr>
          <w:p w14:paraId="0C715F82" w14:textId="77777777" w:rsidR="00E00A2A" w:rsidRPr="00017B68" w:rsidRDefault="00017B68"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5</w:t>
            </w:r>
          </w:p>
        </w:tc>
      </w:tr>
      <w:tr w:rsidR="00E00A2A" w:rsidRPr="002C4918" w14:paraId="637A5C6F" w14:textId="77777777" w:rsidTr="2627A11E">
        <w:trPr>
          <w:trHeight w:val="278"/>
        </w:trPr>
        <w:tc>
          <w:tcPr>
            <w:tcW w:w="156" w:type="pct"/>
            <w:shd w:val="clear" w:color="auto" w:fill="auto"/>
          </w:tcPr>
          <w:p w14:paraId="51C3A7F5"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530" w:type="pct"/>
            <w:gridSpan w:val="3"/>
            <w:shd w:val="clear" w:color="auto" w:fill="auto"/>
          </w:tcPr>
          <w:p w14:paraId="5E0CE4C3" w14:textId="77777777" w:rsidR="00E00A2A" w:rsidRPr="00602925" w:rsidRDefault="00602925"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Gobiernos y acciones políticas </w:t>
            </w:r>
            <w:r>
              <w:rPr>
                <w:rFonts w:ascii="Calibri" w:hAnsi="Calibri" w:cs="Calibri"/>
                <w:bCs/>
                <w:sz w:val="18"/>
                <w:szCs w:val="18"/>
                <w:lang w:val="es-ES"/>
              </w:rPr>
              <w:lastRenderedPageBreak/>
              <w:t>de las tres últimas décadas del siglo xx.</w:t>
            </w:r>
          </w:p>
        </w:tc>
        <w:tc>
          <w:tcPr>
            <w:tcW w:w="694" w:type="pct"/>
            <w:gridSpan w:val="3"/>
            <w:shd w:val="clear" w:color="auto" w:fill="auto"/>
          </w:tcPr>
          <w:p w14:paraId="65A909FD" w14:textId="77777777" w:rsidR="002F5B33" w:rsidRDefault="001570EE" w:rsidP="002F5B33">
            <w:pPr>
              <w:tabs>
                <w:tab w:val="left" w:pos="924"/>
              </w:tabs>
              <w:autoSpaceDE w:val="0"/>
              <w:autoSpaceDN w:val="0"/>
              <w:adjustRightInd w:val="0"/>
              <w:jc w:val="both"/>
              <w:rPr>
                <w:rFonts w:ascii="Calibri" w:hAnsi="Calibri" w:cs="Calibri"/>
                <w:bCs/>
                <w:sz w:val="18"/>
                <w:szCs w:val="18"/>
              </w:rPr>
            </w:pPr>
            <w:r w:rsidRPr="001570EE">
              <w:rPr>
                <w:rFonts w:ascii="Calibri" w:hAnsi="Calibri" w:cs="Calibri"/>
                <w:bCs/>
                <w:sz w:val="18"/>
                <w:szCs w:val="18"/>
              </w:rPr>
              <w:lastRenderedPageBreak/>
              <w:t xml:space="preserve">Caracterizar la evolución histórica del Ecuador </w:t>
            </w:r>
            <w:r w:rsidRPr="001570EE">
              <w:rPr>
                <w:rFonts w:ascii="Calibri" w:hAnsi="Calibri" w:cs="Calibri"/>
                <w:bCs/>
                <w:sz w:val="18"/>
                <w:szCs w:val="18"/>
              </w:rPr>
              <w:lastRenderedPageBreak/>
              <w:t>desde la segunda mitad del siglo XX hasta inicio del siglo XXI</w:t>
            </w:r>
          </w:p>
          <w:p w14:paraId="2048956B" w14:textId="77777777" w:rsidR="001570EE" w:rsidRDefault="001570EE" w:rsidP="002F5B33">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Analizar el papel de los movimientos sociales, a finales del siglo XX inicio del siglo XXI, frente al predominio del neoliberalismo, los conflictos y transformaciones políticas y económicas.</w:t>
            </w:r>
          </w:p>
          <w:p w14:paraId="14F2C8A3" w14:textId="77777777" w:rsidR="002F5B33" w:rsidRDefault="002F5B33" w:rsidP="002F5B33">
            <w:pPr>
              <w:tabs>
                <w:tab w:val="left" w:pos="924"/>
              </w:tabs>
              <w:autoSpaceDE w:val="0"/>
              <w:autoSpaceDN w:val="0"/>
              <w:adjustRightInd w:val="0"/>
              <w:jc w:val="both"/>
              <w:rPr>
                <w:rFonts w:ascii="Calibri" w:hAnsi="Calibri" w:cs="Calibri"/>
                <w:bCs/>
                <w:sz w:val="18"/>
                <w:szCs w:val="18"/>
                <w:lang w:val="es-ES"/>
              </w:rPr>
            </w:pPr>
          </w:p>
          <w:p w14:paraId="26F67AE2" w14:textId="77777777" w:rsidR="002C5407" w:rsidRDefault="002C5407" w:rsidP="002F5B33">
            <w:pPr>
              <w:tabs>
                <w:tab w:val="left" w:pos="924"/>
              </w:tabs>
              <w:autoSpaceDE w:val="0"/>
              <w:autoSpaceDN w:val="0"/>
              <w:adjustRightInd w:val="0"/>
              <w:jc w:val="both"/>
              <w:rPr>
                <w:rFonts w:ascii="Calibri" w:hAnsi="Calibri" w:cs="Calibri"/>
                <w:bCs/>
                <w:sz w:val="18"/>
                <w:szCs w:val="18"/>
                <w:lang w:val="es-ES"/>
              </w:rPr>
            </w:pPr>
          </w:p>
          <w:p w14:paraId="231B36B2" w14:textId="77777777" w:rsidR="002C5407" w:rsidRDefault="001570EE" w:rsidP="002F5B33">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Caracterizar a la población ecuatoriana y la construcción de una sociedad nacional libre de discriminación</w:t>
            </w:r>
            <w:r w:rsidR="00D6305A">
              <w:rPr>
                <w:rFonts w:ascii="Calibri" w:hAnsi="Calibri" w:cs="Calibri"/>
                <w:bCs/>
                <w:sz w:val="18"/>
                <w:szCs w:val="18"/>
              </w:rPr>
              <w:t>.</w:t>
            </w:r>
          </w:p>
          <w:p w14:paraId="7568248A" w14:textId="77777777" w:rsidR="001570EE" w:rsidRDefault="001570EE" w:rsidP="002F5B33">
            <w:pPr>
              <w:tabs>
                <w:tab w:val="left" w:pos="924"/>
              </w:tabs>
              <w:autoSpaceDE w:val="0"/>
              <w:autoSpaceDN w:val="0"/>
              <w:adjustRightInd w:val="0"/>
              <w:jc w:val="both"/>
              <w:rPr>
                <w:rFonts w:ascii="Calibri" w:hAnsi="Calibri" w:cs="Calibri"/>
                <w:bCs/>
                <w:sz w:val="18"/>
                <w:szCs w:val="18"/>
                <w:lang w:val="es-ES"/>
              </w:rPr>
            </w:pPr>
          </w:p>
          <w:p w14:paraId="03D81C41" w14:textId="77777777" w:rsidR="002C5407" w:rsidRDefault="002C5407" w:rsidP="002F5B33">
            <w:pPr>
              <w:tabs>
                <w:tab w:val="left" w:pos="924"/>
              </w:tabs>
              <w:autoSpaceDE w:val="0"/>
              <w:autoSpaceDN w:val="0"/>
              <w:adjustRightInd w:val="0"/>
              <w:jc w:val="both"/>
              <w:rPr>
                <w:rFonts w:ascii="Calibri" w:hAnsi="Calibri" w:cs="Calibri"/>
                <w:bCs/>
                <w:sz w:val="18"/>
                <w:szCs w:val="18"/>
                <w:lang w:val="es-ES"/>
              </w:rPr>
            </w:pPr>
          </w:p>
          <w:p w14:paraId="209E4963" w14:textId="77777777" w:rsidR="002C5407" w:rsidRDefault="002C5407" w:rsidP="002F5B33">
            <w:pPr>
              <w:tabs>
                <w:tab w:val="left" w:pos="924"/>
              </w:tabs>
              <w:autoSpaceDE w:val="0"/>
              <w:autoSpaceDN w:val="0"/>
              <w:adjustRightInd w:val="0"/>
              <w:jc w:val="both"/>
              <w:rPr>
                <w:rFonts w:ascii="Calibri" w:hAnsi="Calibri" w:cs="Calibri"/>
                <w:bCs/>
                <w:sz w:val="18"/>
                <w:szCs w:val="18"/>
                <w:lang w:val="es-ES"/>
              </w:rPr>
            </w:pPr>
          </w:p>
          <w:p w14:paraId="56E570A6" w14:textId="77777777" w:rsidR="00F05080" w:rsidRDefault="00F05080" w:rsidP="002F5B33">
            <w:pPr>
              <w:tabs>
                <w:tab w:val="left" w:pos="924"/>
              </w:tabs>
              <w:autoSpaceDE w:val="0"/>
              <w:autoSpaceDN w:val="0"/>
              <w:adjustRightInd w:val="0"/>
              <w:jc w:val="both"/>
              <w:rPr>
                <w:rFonts w:ascii="Calibri" w:hAnsi="Calibri" w:cs="Calibri"/>
                <w:bCs/>
                <w:sz w:val="18"/>
                <w:szCs w:val="18"/>
                <w:lang w:val="es-ES"/>
              </w:rPr>
            </w:pPr>
          </w:p>
          <w:p w14:paraId="47D5C01E" w14:textId="77777777" w:rsidR="00F05080" w:rsidRDefault="00F05080" w:rsidP="002F5B33">
            <w:pPr>
              <w:tabs>
                <w:tab w:val="left" w:pos="924"/>
              </w:tabs>
              <w:autoSpaceDE w:val="0"/>
              <w:autoSpaceDN w:val="0"/>
              <w:adjustRightInd w:val="0"/>
              <w:jc w:val="both"/>
              <w:rPr>
                <w:rFonts w:ascii="Calibri" w:hAnsi="Calibri" w:cs="Calibri"/>
                <w:bCs/>
                <w:sz w:val="18"/>
                <w:szCs w:val="18"/>
                <w:lang w:val="es-ES"/>
              </w:rPr>
            </w:pPr>
          </w:p>
          <w:p w14:paraId="301EC1F3" w14:textId="77777777" w:rsidR="002F5B33" w:rsidRPr="00104934" w:rsidRDefault="002F5B33" w:rsidP="002F5B33">
            <w:pPr>
              <w:tabs>
                <w:tab w:val="left" w:pos="924"/>
              </w:tabs>
              <w:autoSpaceDE w:val="0"/>
              <w:autoSpaceDN w:val="0"/>
              <w:adjustRightInd w:val="0"/>
              <w:jc w:val="both"/>
              <w:rPr>
                <w:rFonts w:ascii="Calibri" w:hAnsi="Calibri" w:cs="Calibri"/>
                <w:bCs/>
                <w:sz w:val="18"/>
                <w:szCs w:val="18"/>
                <w:lang w:val="es-ES"/>
              </w:rPr>
            </w:pPr>
          </w:p>
        </w:tc>
        <w:tc>
          <w:tcPr>
            <w:tcW w:w="967" w:type="pct"/>
            <w:gridSpan w:val="3"/>
            <w:shd w:val="clear" w:color="auto" w:fill="auto"/>
          </w:tcPr>
          <w:p w14:paraId="53D865B4" w14:textId="77777777" w:rsidR="00E00A2A" w:rsidRDefault="004B3146" w:rsidP="002C5407">
            <w:pPr>
              <w:tabs>
                <w:tab w:val="left" w:pos="924"/>
              </w:tabs>
              <w:autoSpaceDE w:val="0"/>
              <w:autoSpaceDN w:val="0"/>
              <w:adjustRightInd w:val="0"/>
              <w:jc w:val="both"/>
              <w:rPr>
                <w:rFonts w:ascii="Calibri" w:hAnsi="Calibri" w:cs="Calibri"/>
                <w:bCs/>
                <w:sz w:val="18"/>
                <w:szCs w:val="18"/>
                <w:lang w:val="es-ES"/>
              </w:rPr>
            </w:pPr>
            <w:r w:rsidRPr="004B3146">
              <w:rPr>
                <w:rFonts w:ascii="Calibri" w:hAnsi="Calibri" w:cs="Calibri"/>
                <w:bCs/>
                <w:sz w:val="18"/>
                <w:szCs w:val="18"/>
                <w:lang w:val="es-ES"/>
              </w:rPr>
              <w:lastRenderedPageBreak/>
              <w:t xml:space="preserve">CS.3.1.59. Analizar el proceso de transición al régimen constitucional </w:t>
            </w:r>
            <w:r w:rsidRPr="004B3146">
              <w:rPr>
                <w:rFonts w:ascii="Calibri" w:hAnsi="Calibri" w:cs="Calibri"/>
                <w:bCs/>
                <w:sz w:val="18"/>
                <w:szCs w:val="18"/>
                <w:lang w:val="es-ES"/>
              </w:rPr>
              <w:lastRenderedPageBreak/>
              <w:t>de fines de los setenta e inicios de los ochenta, con los cambios sociales y políticos que se produjeron.</w:t>
            </w:r>
          </w:p>
          <w:p w14:paraId="3640CE82" w14:textId="77777777" w:rsidR="003C4B2A" w:rsidRDefault="003C4B2A" w:rsidP="002C5407">
            <w:pPr>
              <w:tabs>
                <w:tab w:val="left" w:pos="924"/>
              </w:tabs>
              <w:autoSpaceDE w:val="0"/>
              <w:autoSpaceDN w:val="0"/>
              <w:adjustRightInd w:val="0"/>
              <w:jc w:val="both"/>
              <w:rPr>
                <w:rFonts w:ascii="Calibri" w:hAnsi="Calibri" w:cs="Calibri"/>
                <w:bCs/>
                <w:sz w:val="18"/>
                <w:szCs w:val="18"/>
                <w:lang w:val="es-ES"/>
              </w:rPr>
            </w:pPr>
          </w:p>
          <w:p w14:paraId="1B94F92A" w14:textId="77777777" w:rsidR="003C4B2A" w:rsidRDefault="003C4B2A" w:rsidP="002C5407">
            <w:pPr>
              <w:tabs>
                <w:tab w:val="left" w:pos="924"/>
              </w:tabs>
              <w:autoSpaceDE w:val="0"/>
              <w:autoSpaceDN w:val="0"/>
              <w:adjustRightInd w:val="0"/>
              <w:jc w:val="both"/>
              <w:rPr>
                <w:rFonts w:ascii="Calibri" w:hAnsi="Calibri" w:cs="Calibri"/>
                <w:bCs/>
                <w:sz w:val="18"/>
                <w:szCs w:val="18"/>
                <w:lang w:val="es-ES"/>
              </w:rPr>
            </w:pPr>
          </w:p>
          <w:p w14:paraId="68C4AF0D" w14:textId="77777777" w:rsidR="003C4B2A" w:rsidRDefault="003C4B2A" w:rsidP="002C5407">
            <w:pPr>
              <w:tabs>
                <w:tab w:val="left" w:pos="924"/>
              </w:tabs>
              <w:autoSpaceDE w:val="0"/>
              <w:autoSpaceDN w:val="0"/>
              <w:adjustRightInd w:val="0"/>
              <w:jc w:val="both"/>
              <w:rPr>
                <w:rFonts w:ascii="Calibri" w:hAnsi="Calibri" w:cs="Calibri"/>
                <w:bCs/>
                <w:sz w:val="18"/>
                <w:szCs w:val="18"/>
                <w:lang w:val="es-ES"/>
              </w:rPr>
            </w:pPr>
          </w:p>
          <w:p w14:paraId="2C5EEE6A" w14:textId="77777777" w:rsidR="003C4B2A" w:rsidRDefault="003C4B2A" w:rsidP="002C5407">
            <w:pPr>
              <w:tabs>
                <w:tab w:val="left" w:pos="924"/>
              </w:tabs>
              <w:autoSpaceDE w:val="0"/>
              <w:autoSpaceDN w:val="0"/>
              <w:adjustRightInd w:val="0"/>
              <w:jc w:val="both"/>
              <w:rPr>
                <w:rFonts w:ascii="Calibri" w:hAnsi="Calibri" w:cs="Calibri"/>
                <w:bCs/>
                <w:sz w:val="18"/>
                <w:szCs w:val="18"/>
                <w:lang w:val="es-ES"/>
              </w:rPr>
            </w:pPr>
          </w:p>
          <w:p w14:paraId="65397DBE" w14:textId="77777777" w:rsidR="004B3146" w:rsidRDefault="004B3146" w:rsidP="002C5407">
            <w:pPr>
              <w:tabs>
                <w:tab w:val="left" w:pos="924"/>
              </w:tabs>
              <w:autoSpaceDE w:val="0"/>
              <w:autoSpaceDN w:val="0"/>
              <w:adjustRightInd w:val="0"/>
              <w:jc w:val="both"/>
              <w:rPr>
                <w:rFonts w:ascii="Calibri" w:hAnsi="Calibri" w:cs="Calibri"/>
                <w:bCs/>
                <w:sz w:val="18"/>
                <w:szCs w:val="18"/>
                <w:lang w:val="es-ES"/>
              </w:rPr>
            </w:pPr>
            <w:r w:rsidRPr="004B3146">
              <w:rPr>
                <w:rFonts w:ascii="Calibri" w:hAnsi="Calibri" w:cs="Calibri"/>
                <w:bCs/>
                <w:sz w:val="18"/>
                <w:szCs w:val="18"/>
                <w:lang w:val="es-ES"/>
              </w:rPr>
              <w:t>CS.3.1.62. Establecer la secuencia de los regímenes de las dos décadas finales del siglo XX, sus políticas económicas y la respuesta de la movilización social.</w:t>
            </w:r>
          </w:p>
          <w:p w14:paraId="3DE968A4" w14:textId="77777777" w:rsidR="00ED3288" w:rsidRDefault="00ED3288" w:rsidP="002C5407">
            <w:pPr>
              <w:tabs>
                <w:tab w:val="left" w:pos="924"/>
              </w:tabs>
              <w:autoSpaceDE w:val="0"/>
              <w:autoSpaceDN w:val="0"/>
              <w:adjustRightInd w:val="0"/>
              <w:jc w:val="both"/>
              <w:rPr>
                <w:rFonts w:ascii="Calibri" w:hAnsi="Calibri" w:cs="Calibri"/>
                <w:bCs/>
                <w:sz w:val="18"/>
                <w:szCs w:val="18"/>
                <w:lang w:val="es-ES"/>
              </w:rPr>
            </w:pPr>
          </w:p>
          <w:p w14:paraId="3E28D851" w14:textId="77777777" w:rsidR="00ED3288" w:rsidRDefault="00ED3288" w:rsidP="002C5407">
            <w:pPr>
              <w:tabs>
                <w:tab w:val="left" w:pos="924"/>
              </w:tabs>
              <w:autoSpaceDE w:val="0"/>
              <w:autoSpaceDN w:val="0"/>
              <w:adjustRightInd w:val="0"/>
              <w:jc w:val="both"/>
              <w:rPr>
                <w:rFonts w:ascii="Calibri" w:hAnsi="Calibri" w:cs="Calibri"/>
                <w:bCs/>
                <w:sz w:val="18"/>
                <w:szCs w:val="18"/>
                <w:lang w:val="es-ES"/>
              </w:rPr>
            </w:pPr>
          </w:p>
          <w:p w14:paraId="3CB39C22" w14:textId="77777777" w:rsidR="004B3146" w:rsidRDefault="004B3146" w:rsidP="002C5407">
            <w:pPr>
              <w:tabs>
                <w:tab w:val="left" w:pos="924"/>
              </w:tabs>
              <w:autoSpaceDE w:val="0"/>
              <w:autoSpaceDN w:val="0"/>
              <w:adjustRightInd w:val="0"/>
              <w:jc w:val="both"/>
              <w:rPr>
                <w:rFonts w:ascii="Calibri" w:hAnsi="Calibri" w:cs="Calibri"/>
                <w:bCs/>
                <w:sz w:val="18"/>
                <w:szCs w:val="18"/>
                <w:lang w:val="es-ES"/>
              </w:rPr>
            </w:pPr>
            <w:r w:rsidRPr="004B3146">
              <w:rPr>
                <w:rFonts w:ascii="Calibri" w:hAnsi="Calibri" w:cs="Calibri"/>
                <w:bCs/>
                <w:sz w:val="18"/>
                <w:szCs w:val="18"/>
                <w:lang w:val="es-ES"/>
              </w:rPr>
              <w:t>CS.3.1.61. Reconocer el predominio del neoliberalismo a fines del siglo XX e inicios del XXI, con el incremento de la deuda externa, la emigración, la concentración de la riqueza, el aumento de la pobreza, la respuesta de los movimientos sociales y la inestabilidad política.</w:t>
            </w:r>
          </w:p>
          <w:p w14:paraId="0EB13132" w14:textId="77777777" w:rsidR="00ED3288" w:rsidRDefault="00ED3288" w:rsidP="002C5407">
            <w:pPr>
              <w:tabs>
                <w:tab w:val="left" w:pos="924"/>
              </w:tabs>
              <w:autoSpaceDE w:val="0"/>
              <w:autoSpaceDN w:val="0"/>
              <w:adjustRightInd w:val="0"/>
              <w:jc w:val="both"/>
              <w:rPr>
                <w:rFonts w:ascii="Calibri" w:hAnsi="Calibri" w:cs="Calibri"/>
                <w:bCs/>
                <w:sz w:val="18"/>
                <w:szCs w:val="18"/>
                <w:lang w:val="es-ES"/>
              </w:rPr>
            </w:pPr>
          </w:p>
          <w:p w14:paraId="017C5E5B" w14:textId="77777777" w:rsidR="00ED3288" w:rsidRDefault="00ED3288" w:rsidP="002C5407">
            <w:pPr>
              <w:tabs>
                <w:tab w:val="left" w:pos="924"/>
              </w:tabs>
              <w:autoSpaceDE w:val="0"/>
              <w:autoSpaceDN w:val="0"/>
              <w:adjustRightInd w:val="0"/>
              <w:jc w:val="both"/>
              <w:rPr>
                <w:rFonts w:ascii="Calibri" w:hAnsi="Calibri" w:cs="Calibri"/>
                <w:bCs/>
                <w:sz w:val="18"/>
                <w:szCs w:val="18"/>
                <w:lang w:val="es-ES"/>
              </w:rPr>
            </w:pPr>
          </w:p>
          <w:p w14:paraId="05CF936E" w14:textId="77777777" w:rsidR="00ED3288" w:rsidRDefault="00ED3288" w:rsidP="002C5407">
            <w:pPr>
              <w:tabs>
                <w:tab w:val="left" w:pos="924"/>
              </w:tabs>
              <w:autoSpaceDE w:val="0"/>
              <w:autoSpaceDN w:val="0"/>
              <w:adjustRightInd w:val="0"/>
              <w:jc w:val="both"/>
              <w:rPr>
                <w:rFonts w:ascii="Calibri" w:hAnsi="Calibri" w:cs="Calibri"/>
                <w:bCs/>
                <w:sz w:val="18"/>
                <w:szCs w:val="18"/>
                <w:lang w:val="es-ES"/>
              </w:rPr>
            </w:pPr>
          </w:p>
          <w:p w14:paraId="0CE9370D" w14:textId="77777777" w:rsidR="004B3146" w:rsidRPr="004B3146" w:rsidRDefault="004B3146" w:rsidP="002C5407">
            <w:pPr>
              <w:tabs>
                <w:tab w:val="left" w:pos="924"/>
              </w:tabs>
              <w:autoSpaceDE w:val="0"/>
              <w:autoSpaceDN w:val="0"/>
              <w:adjustRightInd w:val="0"/>
              <w:jc w:val="both"/>
              <w:rPr>
                <w:rFonts w:ascii="Calibri" w:hAnsi="Calibri" w:cs="Calibri"/>
                <w:bCs/>
                <w:sz w:val="18"/>
                <w:szCs w:val="18"/>
                <w:lang w:val="es-ES"/>
              </w:rPr>
            </w:pPr>
            <w:r w:rsidRPr="004B3146">
              <w:rPr>
                <w:rFonts w:ascii="Calibri" w:hAnsi="Calibri" w:cs="Calibri"/>
                <w:bCs/>
                <w:sz w:val="18"/>
                <w:szCs w:val="18"/>
                <w:lang w:val="es-ES"/>
              </w:rPr>
              <w:t>CS.3.2.15. Discutir las características comunes de la población ecuatoriana en relación con la construcción de la unidad nacional y el rechazo a toda forma de discriminación.</w:t>
            </w:r>
          </w:p>
        </w:tc>
        <w:tc>
          <w:tcPr>
            <w:tcW w:w="1336" w:type="pct"/>
            <w:gridSpan w:val="6"/>
            <w:shd w:val="clear" w:color="auto" w:fill="auto"/>
          </w:tcPr>
          <w:p w14:paraId="5E8E90A6" w14:textId="77777777" w:rsidR="003C4B2A" w:rsidRPr="004A5504" w:rsidRDefault="003C4B2A" w:rsidP="003C4B2A">
            <w:pPr>
              <w:tabs>
                <w:tab w:val="left" w:pos="924"/>
              </w:tabs>
              <w:autoSpaceDE w:val="0"/>
              <w:autoSpaceDN w:val="0"/>
              <w:adjustRightInd w:val="0"/>
              <w:jc w:val="both"/>
              <w:rPr>
                <w:rFonts w:ascii="Calibri" w:hAnsi="Calibri" w:cs="Calibri"/>
                <w:b/>
                <w:bCs/>
                <w:sz w:val="18"/>
                <w:szCs w:val="18"/>
                <w:lang w:val="es-ES"/>
              </w:rPr>
            </w:pPr>
            <w:r w:rsidRPr="004A5504">
              <w:rPr>
                <w:rFonts w:ascii="Calibri" w:hAnsi="Calibri" w:cs="Calibri"/>
                <w:b/>
                <w:bCs/>
                <w:sz w:val="18"/>
                <w:szCs w:val="18"/>
                <w:lang w:val="es-ES"/>
              </w:rPr>
              <w:lastRenderedPageBreak/>
              <w:t>Método descriptivo explicativo</w:t>
            </w:r>
          </w:p>
          <w:p w14:paraId="354831A7"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1. Observación de un cartel</w:t>
            </w:r>
          </w:p>
          <w:p w14:paraId="6A1DAB93"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2. Descripción de los gráficos observados</w:t>
            </w:r>
          </w:p>
          <w:p w14:paraId="22745CD7"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 xml:space="preserve">3. Comparación </w:t>
            </w:r>
            <w:r>
              <w:rPr>
                <w:rFonts w:ascii="Calibri" w:hAnsi="Calibri" w:cs="Calibri"/>
                <w:bCs/>
                <w:sz w:val="18"/>
                <w:szCs w:val="18"/>
                <w:lang w:val="es-ES"/>
              </w:rPr>
              <w:t>de características fines de los 70 e inicios de los 80</w:t>
            </w:r>
          </w:p>
          <w:p w14:paraId="25C5BDA7"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4. Asociación, relacionar informes</w:t>
            </w:r>
          </w:p>
          <w:p w14:paraId="1AA68781" w14:textId="77777777" w:rsidR="00E00A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5. Generalización, realizar organizador gráfico</w:t>
            </w:r>
          </w:p>
          <w:p w14:paraId="2F2D5BAA" w14:textId="77777777" w:rsidR="003C4B2A" w:rsidRPr="00ED3288" w:rsidRDefault="003C4B2A" w:rsidP="003C4B2A">
            <w:pPr>
              <w:tabs>
                <w:tab w:val="left" w:pos="924"/>
              </w:tabs>
              <w:autoSpaceDE w:val="0"/>
              <w:autoSpaceDN w:val="0"/>
              <w:adjustRightInd w:val="0"/>
              <w:jc w:val="both"/>
              <w:rPr>
                <w:rFonts w:ascii="Calibri" w:hAnsi="Calibri" w:cs="Calibri"/>
                <w:b/>
                <w:bCs/>
                <w:sz w:val="18"/>
                <w:szCs w:val="18"/>
                <w:lang w:val="es-ES"/>
              </w:rPr>
            </w:pPr>
            <w:r w:rsidRPr="00ED3288">
              <w:rPr>
                <w:rFonts w:ascii="Calibri" w:hAnsi="Calibri" w:cs="Calibri"/>
                <w:b/>
                <w:bCs/>
                <w:sz w:val="18"/>
                <w:szCs w:val="18"/>
                <w:lang w:val="es-ES"/>
              </w:rPr>
              <w:t>Método Comparado.</w:t>
            </w:r>
          </w:p>
          <w:p w14:paraId="2E6ECD3E"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 xml:space="preserve">1. Observación de un cartel </w:t>
            </w:r>
          </w:p>
          <w:p w14:paraId="338836F4"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2.Descripción, identificar características sobresalientes</w:t>
            </w:r>
          </w:p>
          <w:p w14:paraId="3F770B85" w14:textId="77777777" w:rsidR="003C4B2A" w:rsidRP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3. Comparación entre características</w:t>
            </w:r>
          </w:p>
          <w:p w14:paraId="71269897" w14:textId="77777777" w:rsidR="003C4B2A" w:rsidRDefault="003C4B2A" w:rsidP="003C4B2A">
            <w:pPr>
              <w:tabs>
                <w:tab w:val="left" w:pos="924"/>
              </w:tabs>
              <w:autoSpaceDE w:val="0"/>
              <w:autoSpaceDN w:val="0"/>
              <w:adjustRightInd w:val="0"/>
              <w:jc w:val="both"/>
              <w:rPr>
                <w:rFonts w:ascii="Calibri" w:hAnsi="Calibri" w:cs="Calibri"/>
                <w:bCs/>
                <w:sz w:val="18"/>
                <w:szCs w:val="18"/>
                <w:lang w:val="es-ES"/>
              </w:rPr>
            </w:pPr>
            <w:r w:rsidRPr="003C4B2A">
              <w:rPr>
                <w:rFonts w:ascii="Calibri" w:hAnsi="Calibri" w:cs="Calibri"/>
                <w:bCs/>
                <w:sz w:val="18"/>
                <w:szCs w:val="18"/>
                <w:lang w:val="es-ES"/>
              </w:rPr>
              <w:t>4. Asociación, elaborar un cuadro conceptual</w:t>
            </w:r>
          </w:p>
          <w:p w14:paraId="32A37799" w14:textId="77777777" w:rsidR="00ED3288" w:rsidRPr="00ED3288" w:rsidRDefault="00ED3288" w:rsidP="00ED3288">
            <w:pPr>
              <w:tabs>
                <w:tab w:val="left" w:pos="924"/>
              </w:tabs>
              <w:autoSpaceDE w:val="0"/>
              <w:autoSpaceDN w:val="0"/>
              <w:adjustRightInd w:val="0"/>
              <w:jc w:val="both"/>
              <w:rPr>
                <w:rFonts w:ascii="Calibri" w:hAnsi="Calibri" w:cs="Calibri"/>
                <w:b/>
                <w:bCs/>
                <w:sz w:val="18"/>
                <w:szCs w:val="18"/>
                <w:lang w:val="es-ES"/>
              </w:rPr>
            </w:pPr>
            <w:r w:rsidRPr="00ED3288">
              <w:rPr>
                <w:rFonts w:ascii="Calibri" w:hAnsi="Calibri" w:cs="Calibri"/>
                <w:b/>
                <w:bCs/>
                <w:sz w:val="18"/>
                <w:szCs w:val="18"/>
                <w:lang w:val="es-ES"/>
              </w:rPr>
              <w:t>Método de investigación</w:t>
            </w:r>
          </w:p>
          <w:p w14:paraId="4FDB99DF"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1 Identificación del pro</w:t>
            </w:r>
            <w:r>
              <w:rPr>
                <w:rFonts w:ascii="Calibri" w:hAnsi="Calibri" w:cs="Calibri"/>
                <w:bCs/>
                <w:sz w:val="18"/>
                <w:szCs w:val="18"/>
                <w:lang w:val="es-ES"/>
              </w:rPr>
              <w:t>blema, investigar las causas y consecuencia de la deuda externa</w:t>
            </w:r>
          </w:p>
          <w:p w14:paraId="65DE8BF0"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2. Planteamiento de sol</w:t>
            </w:r>
            <w:r>
              <w:rPr>
                <w:rFonts w:ascii="Calibri" w:hAnsi="Calibri" w:cs="Calibri"/>
                <w:bCs/>
                <w:sz w:val="18"/>
                <w:szCs w:val="18"/>
                <w:lang w:val="es-ES"/>
              </w:rPr>
              <w:t>uciones a la deuda externa</w:t>
            </w:r>
          </w:p>
          <w:p w14:paraId="10A986F3"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3. Búsqueda de información, mediante la formación de grupos.</w:t>
            </w:r>
          </w:p>
          <w:p w14:paraId="01BECAD1"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4. Comprobación, analizar respuestas de cada grupo</w:t>
            </w:r>
          </w:p>
          <w:p w14:paraId="735F5BFC" w14:textId="77777777" w:rsid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lastRenderedPageBreak/>
              <w:t>5. Análisis de resultados, exponer en la plenaria</w:t>
            </w:r>
          </w:p>
          <w:p w14:paraId="077B9BC7"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Método observación directa.</w:t>
            </w:r>
          </w:p>
          <w:p w14:paraId="4365E450"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1. Observa</w:t>
            </w:r>
            <w:r>
              <w:rPr>
                <w:rFonts w:ascii="Calibri" w:hAnsi="Calibri" w:cs="Calibri"/>
                <w:bCs/>
                <w:sz w:val="18"/>
                <w:szCs w:val="18"/>
                <w:lang w:val="es-ES"/>
              </w:rPr>
              <w:t>ción video acerca de la discriminación</w:t>
            </w:r>
          </w:p>
          <w:p w14:paraId="6CE38DE9"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2. Descri</w:t>
            </w:r>
            <w:r>
              <w:rPr>
                <w:rFonts w:ascii="Calibri" w:hAnsi="Calibri" w:cs="Calibri"/>
                <w:bCs/>
                <w:sz w:val="18"/>
                <w:szCs w:val="18"/>
                <w:lang w:val="es-ES"/>
              </w:rPr>
              <w:t>pción de lo observado</w:t>
            </w:r>
          </w:p>
          <w:p w14:paraId="593EC8D0"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3. Interpretación, señalar cantidades y características</w:t>
            </w:r>
          </w:p>
          <w:p w14:paraId="7F4D3B28"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4. Comparación , clasificar  características relevantes</w:t>
            </w:r>
          </w:p>
          <w:p w14:paraId="0EEB13ED" w14:textId="77777777" w:rsidR="003C4B2A" w:rsidRPr="003C4B2A"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5 Generalización, elaborar organizadores gráficos</w:t>
            </w:r>
          </w:p>
        </w:tc>
        <w:tc>
          <w:tcPr>
            <w:tcW w:w="939" w:type="pct"/>
            <w:gridSpan w:val="4"/>
            <w:shd w:val="clear" w:color="auto" w:fill="auto"/>
          </w:tcPr>
          <w:p w14:paraId="72986370" w14:textId="77777777" w:rsidR="00E00A2A" w:rsidRDefault="002C5407" w:rsidP="002C5407">
            <w:pPr>
              <w:tabs>
                <w:tab w:val="left" w:pos="924"/>
              </w:tabs>
              <w:autoSpaceDE w:val="0"/>
              <w:autoSpaceDN w:val="0"/>
              <w:adjustRightInd w:val="0"/>
              <w:jc w:val="both"/>
              <w:rPr>
                <w:rFonts w:ascii="Calibri" w:hAnsi="Calibri" w:cs="Calibri"/>
                <w:bCs/>
                <w:sz w:val="18"/>
                <w:szCs w:val="18"/>
                <w:lang w:val="es-ES"/>
              </w:rPr>
            </w:pPr>
            <w:r w:rsidRPr="002C5407">
              <w:rPr>
                <w:rFonts w:ascii="Calibri" w:hAnsi="Calibri" w:cs="Calibri"/>
                <w:bCs/>
                <w:sz w:val="18"/>
                <w:szCs w:val="18"/>
                <w:lang w:val="es-ES"/>
              </w:rPr>
              <w:lastRenderedPageBreak/>
              <w:t xml:space="preserve">CE.CS.3.7. Analiza la evolución histórica del Ecuador desde la </w:t>
            </w:r>
            <w:r w:rsidRPr="002C5407">
              <w:rPr>
                <w:rFonts w:ascii="Calibri" w:hAnsi="Calibri" w:cs="Calibri"/>
                <w:bCs/>
                <w:sz w:val="18"/>
                <w:szCs w:val="18"/>
                <w:lang w:val="es-ES"/>
              </w:rPr>
              <w:lastRenderedPageBreak/>
              <w:t>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14:paraId="4846CD32" w14:textId="77777777" w:rsidR="002C5407" w:rsidRDefault="002C5407"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Indicador</w:t>
            </w:r>
          </w:p>
          <w:p w14:paraId="5FE3620D"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r w:rsidRPr="00F05080">
              <w:rPr>
                <w:rFonts w:ascii="Calibri" w:hAnsi="Calibri" w:cs="Calibri"/>
                <w:bCs/>
                <w:sz w:val="18"/>
                <w:szCs w:val="18"/>
                <w:lang w:val="es-ES"/>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w:t>
            </w:r>
            <w:r w:rsidRPr="00F05080">
              <w:rPr>
                <w:rFonts w:ascii="Calibri" w:hAnsi="Calibri" w:cs="Calibri"/>
                <w:bCs/>
                <w:sz w:val="18"/>
                <w:szCs w:val="18"/>
                <w:lang w:val="es-ES"/>
              </w:rPr>
              <w:lastRenderedPageBreak/>
              <w:t>consecuencias en la sociedad actual. (J.1., I.2.)</w:t>
            </w:r>
          </w:p>
          <w:p w14:paraId="0088069A" w14:textId="77777777" w:rsidR="00F05080" w:rsidRPr="00F05080" w:rsidRDefault="00F05080" w:rsidP="002C5407">
            <w:pPr>
              <w:tabs>
                <w:tab w:val="left" w:pos="924"/>
              </w:tabs>
              <w:autoSpaceDE w:val="0"/>
              <w:autoSpaceDN w:val="0"/>
              <w:adjustRightInd w:val="0"/>
              <w:jc w:val="both"/>
              <w:rPr>
                <w:rFonts w:ascii="Calibri" w:hAnsi="Calibri" w:cs="Calibri"/>
                <w:b/>
                <w:bCs/>
                <w:sz w:val="18"/>
                <w:szCs w:val="18"/>
                <w:lang w:val="es-ES"/>
              </w:rPr>
            </w:pPr>
            <w:r w:rsidRPr="00F05080">
              <w:rPr>
                <w:rFonts w:ascii="Calibri" w:hAnsi="Calibri" w:cs="Calibri"/>
                <w:b/>
                <w:bCs/>
                <w:sz w:val="18"/>
                <w:szCs w:val="18"/>
                <w:lang w:val="es-ES"/>
              </w:rPr>
              <w:t>Criterio de evaluación</w:t>
            </w:r>
          </w:p>
          <w:p w14:paraId="4E87F6DD" w14:textId="77777777" w:rsidR="002C5407" w:rsidRDefault="00F05080" w:rsidP="002C5407">
            <w:pPr>
              <w:tabs>
                <w:tab w:val="left" w:pos="924"/>
              </w:tabs>
              <w:autoSpaceDE w:val="0"/>
              <w:autoSpaceDN w:val="0"/>
              <w:adjustRightInd w:val="0"/>
              <w:jc w:val="both"/>
              <w:rPr>
                <w:rFonts w:ascii="Calibri" w:hAnsi="Calibri" w:cs="Calibri"/>
                <w:bCs/>
                <w:sz w:val="18"/>
                <w:szCs w:val="18"/>
                <w:lang w:val="es-ES"/>
              </w:rPr>
            </w:pPr>
            <w:r w:rsidRPr="00F05080">
              <w:rPr>
                <w:rFonts w:ascii="Calibri" w:hAnsi="Calibri" w:cs="Calibri"/>
                <w:bCs/>
                <w:sz w:val="18"/>
                <w:szCs w:val="18"/>
                <w:lang w:val="es-ES"/>
              </w:rPr>
              <w:t>CS.3.2.15. Discutir las características comunes de la población ecuatoriana en relación con la construcción de la unidad nacional y el rechazo a toda forma de discriminación.</w:t>
            </w:r>
          </w:p>
          <w:p w14:paraId="2551841E"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Indicador</w:t>
            </w:r>
          </w:p>
          <w:p w14:paraId="15100BD3"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r w:rsidRPr="00F05080">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14:paraId="4F5BB391"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p>
          <w:p w14:paraId="642CABA2"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p>
          <w:p w14:paraId="1A7901FD" w14:textId="77777777" w:rsidR="00F05080" w:rsidRDefault="00F05080" w:rsidP="002C5407">
            <w:pPr>
              <w:tabs>
                <w:tab w:val="left" w:pos="924"/>
              </w:tabs>
              <w:autoSpaceDE w:val="0"/>
              <w:autoSpaceDN w:val="0"/>
              <w:adjustRightInd w:val="0"/>
              <w:jc w:val="both"/>
              <w:rPr>
                <w:rFonts w:ascii="Calibri" w:hAnsi="Calibri" w:cs="Calibri"/>
                <w:bCs/>
                <w:sz w:val="18"/>
                <w:szCs w:val="18"/>
                <w:lang w:val="es-ES"/>
              </w:rPr>
            </w:pPr>
          </w:p>
          <w:p w14:paraId="08099196" w14:textId="77777777" w:rsidR="00F05080" w:rsidRPr="002C5407" w:rsidRDefault="00F05080" w:rsidP="002C5407">
            <w:pPr>
              <w:tabs>
                <w:tab w:val="left" w:pos="924"/>
              </w:tabs>
              <w:autoSpaceDE w:val="0"/>
              <w:autoSpaceDN w:val="0"/>
              <w:adjustRightInd w:val="0"/>
              <w:jc w:val="both"/>
              <w:rPr>
                <w:rFonts w:ascii="Calibri" w:hAnsi="Calibri" w:cs="Calibri"/>
                <w:bCs/>
                <w:sz w:val="18"/>
                <w:szCs w:val="18"/>
                <w:lang w:val="es-ES"/>
              </w:rPr>
            </w:pPr>
          </w:p>
        </w:tc>
        <w:tc>
          <w:tcPr>
            <w:tcW w:w="378" w:type="pct"/>
            <w:shd w:val="clear" w:color="auto" w:fill="auto"/>
          </w:tcPr>
          <w:p w14:paraId="4867EA3B" w14:textId="77777777" w:rsidR="00E00A2A" w:rsidRPr="00017B68" w:rsidRDefault="00017B68" w:rsidP="002C5407">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5</w:t>
            </w:r>
          </w:p>
        </w:tc>
      </w:tr>
      <w:tr w:rsidR="00E00A2A" w:rsidRPr="002C4918" w14:paraId="6DD3050A" w14:textId="77777777" w:rsidTr="2627A11E">
        <w:trPr>
          <w:trHeight w:val="133"/>
        </w:trPr>
        <w:tc>
          <w:tcPr>
            <w:tcW w:w="156" w:type="pct"/>
            <w:shd w:val="clear" w:color="auto" w:fill="auto"/>
          </w:tcPr>
          <w:p w14:paraId="0B4A78F7" w14:textId="77777777" w:rsidR="00E00A2A" w:rsidRPr="002C4918" w:rsidRDefault="00E00A2A"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530" w:type="pct"/>
            <w:gridSpan w:val="3"/>
            <w:shd w:val="clear" w:color="auto" w:fill="auto"/>
          </w:tcPr>
          <w:p w14:paraId="6163BF69" w14:textId="77777777" w:rsidR="00E00A2A" w:rsidRPr="002C4918" w:rsidRDefault="00602925"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t>Primeros años del siglo xx: entre sombras y luces.</w:t>
            </w:r>
          </w:p>
        </w:tc>
        <w:tc>
          <w:tcPr>
            <w:tcW w:w="694" w:type="pct"/>
            <w:gridSpan w:val="3"/>
            <w:shd w:val="clear" w:color="auto" w:fill="auto"/>
          </w:tcPr>
          <w:p w14:paraId="7AD88BBB" w14:textId="77777777" w:rsidR="00F05080" w:rsidRDefault="00D6305A" w:rsidP="002F5B33">
            <w:pPr>
              <w:tabs>
                <w:tab w:val="left" w:pos="924"/>
              </w:tabs>
              <w:autoSpaceDE w:val="0"/>
              <w:autoSpaceDN w:val="0"/>
              <w:adjustRightInd w:val="0"/>
              <w:jc w:val="both"/>
              <w:rPr>
                <w:rFonts w:ascii="Calibri" w:hAnsi="Calibri" w:cs="Calibri"/>
                <w:bCs/>
                <w:sz w:val="20"/>
                <w:szCs w:val="20"/>
                <w:lang w:val="es-ES"/>
              </w:rPr>
            </w:pPr>
            <w:r w:rsidRPr="00D6305A">
              <w:rPr>
                <w:rFonts w:ascii="Calibri" w:hAnsi="Calibri" w:cs="Calibri"/>
                <w:bCs/>
                <w:sz w:val="20"/>
                <w:szCs w:val="20"/>
              </w:rPr>
              <w:t>Caracterizar la evolución del Ecuador durante la primera década del siglo XXI en el orden de lo político, lo económico y lo social.</w:t>
            </w:r>
          </w:p>
          <w:p w14:paraId="3C3EE925" w14:textId="77777777" w:rsidR="00F05080" w:rsidRDefault="00D6305A" w:rsidP="002F5B33">
            <w:pPr>
              <w:tabs>
                <w:tab w:val="left" w:pos="924"/>
              </w:tabs>
              <w:autoSpaceDE w:val="0"/>
              <w:autoSpaceDN w:val="0"/>
              <w:adjustRightInd w:val="0"/>
              <w:jc w:val="both"/>
              <w:rPr>
                <w:rFonts w:ascii="Calibri" w:hAnsi="Calibri" w:cs="Calibri"/>
                <w:bCs/>
                <w:sz w:val="20"/>
                <w:szCs w:val="20"/>
              </w:rPr>
            </w:pPr>
            <w:r w:rsidRPr="00D6305A">
              <w:rPr>
                <w:rFonts w:ascii="Calibri" w:hAnsi="Calibri" w:cs="Calibri"/>
                <w:bCs/>
                <w:sz w:val="20"/>
                <w:szCs w:val="20"/>
              </w:rPr>
              <w:t>Analizar ventajas y desventajas de la inmigración al Ecuador y de emigración al extranjero para los procesos de participación en la sociedad nacional.</w:t>
            </w:r>
          </w:p>
          <w:p w14:paraId="18A86474" w14:textId="77777777" w:rsidR="00D6305A" w:rsidRDefault="00D6305A" w:rsidP="002F5B33">
            <w:pPr>
              <w:tabs>
                <w:tab w:val="left" w:pos="924"/>
              </w:tabs>
              <w:autoSpaceDE w:val="0"/>
              <w:autoSpaceDN w:val="0"/>
              <w:adjustRightInd w:val="0"/>
              <w:jc w:val="both"/>
              <w:rPr>
                <w:rFonts w:ascii="Calibri" w:hAnsi="Calibri" w:cs="Calibri"/>
                <w:bCs/>
                <w:sz w:val="20"/>
                <w:szCs w:val="20"/>
              </w:rPr>
            </w:pPr>
          </w:p>
          <w:p w14:paraId="01AFF4B5" w14:textId="77777777" w:rsidR="00D6305A" w:rsidRDefault="00D6305A" w:rsidP="002F5B33">
            <w:pPr>
              <w:tabs>
                <w:tab w:val="left" w:pos="924"/>
              </w:tabs>
              <w:autoSpaceDE w:val="0"/>
              <w:autoSpaceDN w:val="0"/>
              <w:adjustRightInd w:val="0"/>
              <w:jc w:val="both"/>
              <w:rPr>
                <w:rFonts w:ascii="Calibri" w:hAnsi="Calibri" w:cs="Calibri"/>
                <w:bCs/>
                <w:sz w:val="20"/>
                <w:szCs w:val="20"/>
                <w:lang w:val="es-ES"/>
              </w:rPr>
            </w:pPr>
            <w:r w:rsidRPr="00D6305A">
              <w:rPr>
                <w:rFonts w:ascii="Calibri" w:hAnsi="Calibri" w:cs="Calibri"/>
                <w:bCs/>
                <w:sz w:val="20"/>
                <w:szCs w:val="20"/>
              </w:rPr>
              <w:t xml:space="preserve">Elaborar e implementar, en la familia, la escuela y la comunidad, un plan de acción para mitigar las manifestaciones de discriminación, rechazo a la diversidad o a la </w:t>
            </w:r>
            <w:r w:rsidRPr="00D6305A">
              <w:rPr>
                <w:rFonts w:ascii="Calibri" w:hAnsi="Calibri" w:cs="Calibri"/>
                <w:bCs/>
                <w:sz w:val="20"/>
                <w:szCs w:val="20"/>
              </w:rPr>
              <w:lastRenderedPageBreak/>
              <w:t>equidad de género. Con especial atención a las personas discapacitadas.</w:t>
            </w:r>
          </w:p>
          <w:p w14:paraId="20502EC0" w14:textId="77777777" w:rsidR="00D6305A" w:rsidRDefault="00D6305A" w:rsidP="002F5B33">
            <w:pPr>
              <w:tabs>
                <w:tab w:val="left" w:pos="924"/>
              </w:tabs>
              <w:autoSpaceDE w:val="0"/>
              <w:autoSpaceDN w:val="0"/>
              <w:adjustRightInd w:val="0"/>
              <w:jc w:val="both"/>
              <w:rPr>
                <w:rFonts w:ascii="Calibri" w:hAnsi="Calibri" w:cs="Calibri"/>
                <w:bCs/>
                <w:sz w:val="20"/>
                <w:szCs w:val="20"/>
                <w:lang w:val="es-ES"/>
              </w:rPr>
            </w:pPr>
          </w:p>
          <w:p w14:paraId="76C9C2FC" w14:textId="77777777" w:rsidR="00F05080" w:rsidRDefault="00F05080" w:rsidP="002F5B33">
            <w:pPr>
              <w:tabs>
                <w:tab w:val="left" w:pos="924"/>
              </w:tabs>
              <w:autoSpaceDE w:val="0"/>
              <w:autoSpaceDN w:val="0"/>
              <w:adjustRightInd w:val="0"/>
              <w:jc w:val="both"/>
              <w:rPr>
                <w:rFonts w:ascii="Calibri" w:hAnsi="Calibri" w:cs="Calibri"/>
                <w:bCs/>
                <w:sz w:val="20"/>
                <w:szCs w:val="20"/>
                <w:lang w:val="es-ES"/>
              </w:rPr>
            </w:pPr>
          </w:p>
          <w:p w14:paraId="2A6E6092"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36213774"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5C83548A"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7F5AF1CD"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2D3FE1B1" w14:textId="77777777" w:rsidR="00F05080" w:rsidRDefault="00F05080" w:rsidP="002F5B33">
            <w:pPr>
              <w:tabs>
                <w:tab w:val="left" w:pos="924"/>
              </w:tabs>
              <w:autoSpaceDE w:val="0"/>
              <w:autoSpaceDN w:val="0"/>
              <w:adjustRightInd w:val="0"/>
              <w:jc w:val="both"/>
              <w:rPr>
                <w:rFonts w:ascii="Calibri" w:hAnsi="Calibri" w:cs="Calibri"/>
                <w:bCs/>
                <w:sz w:val="20"/>
                <w:szCs w:val="20"/>
                <w:lang w:val="es-ES"/>
              </w:rPr>
            </w:pPr>
          </w:p>
          <w:p w14:paraId="3C6A0D80"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49544025"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0735956B"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3E167A0A"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18EC0584"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33AA6E3C" w14:textId="77777777" w:rsidR="00186808" w:rsidRDefault="00186808" w:rsidP="002F5B33">
            <w:pPr>
              <w:tabs>
                <w:tab w:val="left" w:pos="924"/>
              </w:tabs>
              <w:autoSpaceDE w:val="0"/>
              <w:autoSpaceDN w:val="0"/>
              <w:adjustRightInd w:val="0"/>
              <w:jc w:val="both"/>
              <w:rPr>
                <w:rFonts w:ascii="Calibri" w:hAnsi="Calibri" w:cs="Calibri"/>
                <w:bCs/>
                <w:sz w:val="20"/>
                <w:szCs w:val="20"/>
                <w:lang w:val="es-ES"/>
              </w:rPr>
            </w:pPr>
          </w:p>
          <w:p w14:paraId="5F41557D" w14:textId="77777777" w:rsidR="00CF7246" w:rsidRDefault="00CF7246" w:rsidP="002F5B33">
            <w:pPr>
              <w:tabs>
                <w:tab w:val="left" w:pos="924"/>
              </w:tabs>
              <w:autoSpaceDE w:val="0"/>
              <w:autoSpaceDN w:val="0"/>
              <w:adjustRightInd w:val="0"/>
              <w:jc w:val="both"/>
              <w:rPr>
                <w:rFonts w:ascii="Calibri" w:hAnsi="Calibri" w:cs="Calibri"/>
                <w:bCs/>
                <w:sz w:val="20"/>
                <w:szCs w:val="20"/>
                <w:lang w:val="es-ES"/>
              </w:rPr>
            </w:pPr>
          </w:p>
          <w:p w14:paraId="265D1DBA"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77854822"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5A2D8FA4"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45E25B99"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1A1E80E7"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60A564CC"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091D4920"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1E782B21"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701B57F3"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0CF9ECF5"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182A759C" w14:textId="77777777" w:rsidR="0008244E" w:rsidRDefault="0008244E" w:rsidP="002F5B33">
            <w:pPr>
              <w:tabs>
                <w:tab w:val="left" w:pos="924"/>
              </w:tabs>
              <w:autoSpaceDE w:val="0"/>
              <w:autoSpaceDN w:val="0"/>
              <w:adjustRightInd w:val="0"/>
              <w:jc w:val="both"/>
              <w:rPr>
                <w:rFonts w:ascii="Calibri" w:hAnsi="Calibri" w:cs="Calibri"/>
                <w:bCs/>
                <w:sz w:val="20"/>
                <w:szCs w:val="20"/>
                <w:lang w:val="es-ES"/>
              </w:rPr>
            </w:pPr>
          </w:p>
          <w:p w14:paraId="47D20849" w14:textId="77777777" w:rsidR="00CF7246" w:rsidRPr="00CF7246" w:rsidRDefault="00CA362C" w:rsidP="00655D95">
            <w:pPr>
              <w:tabs>
                <w:tab w:val="left" w:pos="924"/>
              </w:tabs>
              <w:autoSpaceDE w:val="0"/>
              <w:autoSpaceDN w:val="0"/>
              <w:adjustRightInd w:val="0"/>
              <w:jc w:val="both"/>
              <w:rPr>
                <w:rFonts w:ascii="Calibri" w:hAnsi="Calibri" w:cs="Calibri"/>
                <w:bCs/>
                <w:sz w:val="20"/>
                <w:szCs w:val="20"/>
                <w:lang w:val="es-ES"/>
              </w:rPr>
            </w:pPr>
            <w:r w:rsidRPr="00CA362C">
              <w:rPr>
                <w:rFonts w:ascii="Calibri" w:hAnsi="Calibri" w:cs="Calibri"/>
                <w:bCs/>
                <w:sz w:val="20"/>
                <w:szCs w:val="20"/>
                <w:lang w:val="es-ES"/>
              </w:rPr>
              <w:t xml:space="preserve"> </w:t>
            </w:r>
          </w:p>
        </w:tc>
        <w:tc>
          <w:tcPr>
            <w:tcW w:w="967" w:type="pct"/>
            <w:gridSpan w:val="3"/>
            <w:shd w:val="clear" w:color="auto" w:fill="auto"/>
          </w:tcPr>
          <w:p w14:paraId="1D76A1B5" w14:textId="77777777" w:rsidR="00D6305A" w:rsidRDefault="002F5B33" w:rsidP="002C5407">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lastRenderedPageBreak/>
              <w:t>CS.3.1.64. Discutir los hechos recientes del país a inicios del siglo XXI, con sus conflictos y transformaciones políticas y sociales.</w:t>
            </w:r>
          </w:p>
          <w:p w14:paraId="22D681E8" w14:textId="77777777" w:rsidR="00214B2A" w:rsidRDefault="00214B2A" w:rsidP="002C5407">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CS.3.2.14. Identificar los diversos procesos de inmigración al Ecuador, el origen de los inmigrantes y su participación en la sociedad nacional, así como el impacto de la reciente migración al extranjero.</w:t>
            </w:r>
          </w:p>
          <w:p w14:paraId="767451D9" w14:textId="77777777" w:rsidR="00D6305A" w:rsidRDefault="00D6305A" w:rsidP="00214B2A">
            <w:pPr>
              <w:tabs>
                <w:tab w:val="left" w:pos="924"/>
              </w:tabs>
              <w:autoSpaceDE w:val="0"/>
              <w:autoSpaceDN w:val="0"/>
              <w:adjustRightInd w:val="0"/>
              <w:jc w:val="both"/>
              <w:rPr>
                <w:rFonts w:ascii="Calibri" w:hAnsi="Calibri" w:cs="Calibri"/>
                <w:bCs/>
                <w:sz w:val="20"/>
                <w:szCs w:val="20"/>
                <w:lang w:val="es-ES"/>
              </w:rPr>
            </w:pPr>
          </w:p>
          <w:p w14:paraId="11FB9C93" w14:textId="77777777" w:rsidR="004A5504" w:rsidRDefault="004A5504" w:rsidP="00214B2A">
            <w:pPr>
              <w:tabs>
                <w:tab w:val="left" w:pos="924"/>
              </w:tabs>
              <w:autoSpaceDE w:val="0"/>
              <w:autoSpaceDN w:val="0"/>
              <w:adjustRightInd w:val="0"/>
              <w:jc w:val="both"/>
              <w:rPr>
                <w:rFonts w:ascii="Calibri" w:hAnsi="Calibri" w:cs="Calibri"/>
                <w:bCs/>
                <w:sz w:val="20"/>
                <w:szCs w:val="20"/>
                <w:lang w:val="es-ES"/>
              </w:rPr>
            </w:pPr>
          </w:p>
          <w:p w14:paraId="0CA3100B" w14:textId="77777777" w:rsidR="00214B2A" w:rsidRDefault="00214B2A" w:rsidP="00214B2A">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CS.3.3.13. Discutir la situación de las personas con discapacidad en el Ecuador y sus posibilidades de inclusión y participación productiva en la sociedad.</w:t>
            </w:r>
          </w:p>
          <w:p w14:paraId="0726FB2B" w14:textId="77777777" w:rsidR="004A5504" w:rsidRDefault="004A5504" w:rsidP="00214B2A">
            <w:pPr>
              <w:tabs>
                <w:tab w:val="left" w:pos="924"/>
              </w:tabs>
              <w:autoSpaceDE w:val="0"/>
              <w:autoSpaceDN w:val="0"/>
              <w:adjustRightInd w:val="0"/>
              <w:jc w:val="both"/>
              <w:rPr>
                <w:rFonts w:ascii="Calibri" w:hAnsi="Calibri" w:cs="Calibri"/>
                <w:bCs/>
                <w:sz w:val="20"/>
                <w:szCs w:val="20"/>
                <w:lang w:val="es-ES"/>
              </w:rPr>
            </w:pPr>
          </w:p>
          <w:p w14:paraId="543B2975" w14:textId="77777777" w:rsidR="004A5504" w:rsidRDefault="004A5504" w:rsidP="00214B2A">
            <w:pPr>
              <w:tabs>
                <w:tab w:val="left" w:pos="924"/>
              </w:tabs>
              <w:autoSpaceDE w:val="0"/>
              <w:autoSpaceDN w:val="0"/>
              <w:adjustRightInd w:val="0"/>
              <w:jc w:val="both"/>
              <w:rPr>
                <w:rFonts w:ascii="Calibri" w:hAnsi="Calibri" w:cs="Calibri"/>
                <w:bCs/>
                <w:sz w:val="20"/>
                <w:szCs w:val="20"/>
                <w:lang w:val="es-ES"/>
              </w:rPr>
            </w:pPr>
          </w:p>
          <w:p w14:paraId="578ED41B" w14:textId="77777777" w:rsidR="004A5504" w:rsidRDefault="004A5504" w:rsidP="00214B2A">
            <w:pPr>
              <w:tabs>
                <w:tab w:val="left" w:pos="924"/>
              </w:tabs>
              <w:autoSpaceDE w:val="0"/>
              <w:autoSpaceDN w:val="0"/>
              <w:adjustRightInd w:val="0"/>
              <w:jc w:val="both"/>
              <w:rPr>
                <w:rFonts w:ascii="Calibri" w:hAnsi="Calibri" w:cs="Calibri"/>
                <w:bCs/>
                <w:sz w:val="20"/>
                <w:szCs w:val="20"/>
                <w:lang w:val="es-ES"/>
              </w:rPr>
            </w:pPr>
          </w:p>
          <w:p w14:paraId="5EFD0C68" w14:textId="77777777" w:rsidR="004A5504" w:rsidRDefault="004A5504" w:rsidP="00214B2A">
            <w:pPr>
              <w:tabs>
                <w:tab w:val="left" w:pos="924"/>
              </w:tabs>
              <w:autoSpaceDE w:val="0"/>
              <w:autoSpaceDN w:val="0"/>
              <w:adjustRightInd w:val="0"/>
              <w:jc w:val="both"/>
              <w:rPr>
                <w:rFonts w:ascii="Calibri" w:hAnsi="Calibri" w:cs="Calibri"/>
                <w:bCs/>
                <w:sz w:val="20"/>
                <w:szCs w:val="20"/>
                <w:lang w:val="es-ES"/>
              </w:rPr>
            </w:pPr>
          </w:p>
          <w:p w14:paraId="182150F0" w14:textId="77777777" w:rsidR="00214B2A" w:rsidRPr="00277C89" w:rsidRDefault="00214B2A" w:rsidP="00214B2A">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CS.3.3.14. Construir una propuesta colectiva con medidas y acciones concretas y viables tendientes a brindar un trato más justo a las personas con discapacidad.</w:t>
            </w:r>
          </w:p>
          <w:p w14:paraId="482A02DE" w14:textId="77777777" w:rsidR="00214B2A" w:rsidRPr="002C4918" w:rsidRDefault="00214B2A" w:rsidP="002C5407">
            <w:pPr>
              <w:tabs>
                <w:tab w:val="left" w:pos="924"/>
              </w:tabs>
              <w:autoSpaceDE w:val="0"/>
              <w:autoSpaceDN w:val="0"/>
              <w:adjustRightInd w:val="0"/>
              <w:jc w:val="both"/>
              <w:rPr>
                <w:rFonts w:ascii="Calibri" w:hAnsi="Calibri" w:cs="Calibri"/>
                <w:bCs/>
                <w:lang w:val="es-ES"/>
              </w:rPr>
            </w:pPr>
          </w:p>
        </w:tc>
        <w:tc>
          <w:tcPr>
            <w:tcW w:w="1336" w:type="pct"/>
            <w:gridSpan w:val="6"/>
            <w:shd w:val="clear" w:color="auto" w:fill="auto"/>
          </w:tcPr>
          <w:p w14:paraId="122595BE" w14:textId="77777777" w:rsidR="00ED3288" w:rsidRPr="004A5504" w:rsidRDefault="00ED3288" w:rsidP="00ED3288">
            <w:pPr>
              <w:tabs>
                <w:tab w:val="left" w:pos="924"/>
              </w:tabs>
              <w:autoSpaceDE w:val="0"/>
              <w:autoSpaceDN w:val="0"/>
              <w:adjustRightInd w:val="0"/>
              <w:jc w:val="both"/>
              <w:rPr>
                <w:rFonts w:ascii="Calibri" w:hAnsi="Calibri" w:cs="Calibri"/>
                <w:b/>
                <w:bCs/>
                <w:sz w:val="18"/>
                <w:szCs w:val="18"/>
                <w:lang w:val="es-ES"/>
              </w:rPr>
            </w:pPr>
            <w:r w:rsidRPr="004A5504">
              <w:rPr>
                <w:rFonts w:ascii="Calibri" w:hAnsi="Calibri" w:cs="Calibri"/>
                <w:b/>
                <w:bCs/>
                <w:sz w:val="18"/>
                <w:szCs w:val="18"/>
                <w:lang w:val="es-ES"/>
              </w:rPr>
              <w:lastRenderedPageBreak/>
              <w:t>Método deductivo</w:t>
            </w:r>
          </w:p>
          <w:p w14:paraId="03600D83"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1. Enunciación, de activid</w:t>
            </w:r>
            <w:r>
              <w:rPr>
                <w:rFonts w:ascii="Calibri" w:hAnsi="Calibri" w:cs="Calibri"/>
                <w:bCs/>
                <w:sz w:val="18"/>
                <w:szCs w:val="18"/>
                <w:lang w:val="es-ES"/>
              </w:rPr>
              <w:t>ades para explicar el papel de los hechos recientes del país a inicios del siglo</w:t>
            </w:r>
            <w:r w:rsidR="004A5504">
              <w:rPr>
                <w:rFonts w:ascii="Calibri" w:hAnsi="Calibri" w:cs="Calibri"/>
                <w:bCs/>
                <w:sz w:val="18"/>
                <w:szCs w:val="18"/>
                <w:lang w:val="es-ES"/>
              </w:rPr>
              <w:t xml:space="preserve"> </w:t>
            </w:r>
            <w:r>
              <w:rPr>
                <w:rFonts w:ascii="Calibri" w:hAnsi="Calibri" w:cs="Calibri"/>
                <w:bCs/>
                <w:sz w:val="18"/>
                <w:szCs w:val="18"/>
                <w:lang w:val="es-ES"/>
              </w:rPr>
              <w:t>xxi</w:t>
            </w:r>
          </w:p>
          <w:p w14:paraId="012D14CC" w14:textId="77777777" w:rsidR="00ED3288" w:rsidRPr="00ED3288"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2. comprobación, analizar cada actividad</w:t>
            </w:r>
          </w:p>
          <w:p w14:paraId="2148152C" w14:textId="77777777" w:rsidR="00E00A2A" w:rsidRDefault="00ED3288" w:rsidP="00ED3288">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3. Aplicación, ejecutar las actividades propuestas</w:t>
            </w:r>
          </w:p>
          <w:p w14:paraId="68E7769D" w14:textId="77777777" w:rsidR="004A5504" w:rsidRPr="004A5504" w:rsidRDefault="004A5504" w:rsidP="004A5504">
            <w:pPr>
              <w:tabs>
                <w:tab w:val="left" w:pos="924"/>
              </w:tabs>
              <w:autoSpaceDE w:val="0"/>
              <w:autoSpaceDN w:val="0"/>
              <w:adjustRightInd w:val="0"/>
              <w:jc w:val="both"/>
              <w:rPr>
                <w:rFonts w:ascii="Calibri" w:hAnsi="Calibri" w:cs="Calibri"/>
                <w:b/>
                <w:bCs/>
                <w:sz w:val="18"/>
                <w:szCs w:val="18"/>
                <w:lang w:val="es-ES"/>
              </w:rPr>
            </w:pPr>
            <w:r w:rsidRPr="004A5504">
              <w:rPr>
                <w:rFonts w:ascii="Calibri" w:hAnsi="Calibri" w:cs="Calibri"/>
                <w:b/>
                <w:bCs/>
                <w:sz w:val="18"/>
                <w:szCs w:val="18"/>
                <w:lang w:val="es-ES"/>
              </w:rPr>
              <w:t>Método de investigación</w:t>
            </w:r>
          </w:p>
          <w:p w14:paraId="4BBBCBAD" w14:textId="77777777" w:rsidR="004A5504" w:rsidRPr="004A5504"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Cs/>
                <w:sz w:val="18"/>
                <w:szCs w:val="18"/>
                <w:lang w:val="es-ES"/>
              </w:rPr>
              <w:t xml:space="preserve">1 Identificación del problema, investigar las causas y </w:t>
            </w:r>
            <w:r>
              <w:rPr>
                <w:rFonts w:ascii="Calibri" w:hAnsi="Calibri" w:cs="Calibri"/>
                <w:bCs/>
                <w:sz w:val="18"/>
                <w:szCs w:val="18"/>
                <w:lang w:val="es-ES"/>
              </w:rPr>
              <w:t>consecuencia de la inmigración</w:t>
            </w:r>
          </w:p>
          <w:p w14:paraId="48261E26" w14:textId="77777777" w:rsidR="004A5504" w:rsidRPr="004A5504"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Cs/>
                <w:sz w:val="18"/>
                <w:szCs w:val="18"/>
                <w:lang w:val="es-ES"/>
              </w:rPr>
              <w:t xml:space="preserve">2. Planteamiento </w:t>
            </w:r>
            <w:r>
              <w:rPr>
                <w:rFonts w:ascii="Calibri" w:hAnsi="Calibri" w:cs="Calibri"/>
                <w:bCs/>
                <w:sz w:val="18"/>
                <w:szCs w:val="18"/>
                <w:lang w:val="es-ES"/>
              </w:rPr>
              <w:t>de soluciones a la inmigración</w:t>
            </w:r>
          </w:p>
          <w:p w14:paraId="26163198" w14:textId="77777777" w:rsidR="004A5504" w:rsidRPr="004A5504"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Cs/>
                <w:sz w:val="18"/>
                <w:szCs w:val="18"/>
                <w:lang w:val="es-ES"/>
              </w:rPr>
              <w:t>3. Búsqueda de información, mediante la formación de grupos.</w:t>
            </w:r>
          </w:p>
          <w:p w14:paraId="018CFC79" w14:textId="77777777" w:rsidR="004A5504" w:rsidRPr="004A5504"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Cs/>
                <w:sz w:val="18"/>
                <w:szCs w:val="18"/>
                <w:lang w:val="es-ES"/>
              </w:rPr>
              <w:t>4. Comprobación, analizar respuestas de cada grupo</w:t>
            </w:r>
          </w:p>
          <w:p w14:paraId="545F2359" w14:textId="77777777" w:rsidR="004A5504"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Cs/>
                <w:sz w:val="18"/>
                <w:szCs w:val="18"/>
                <w:lang w:val="es-ES"/>
              </w:rPr>
              <w:t>5. Análisis de resultados, exponer en la plenaria</w:t>
            </w:r>
          </w:p>
          <w:p w14:paraId="692694BD"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4A5504">
              <w:rPr>
                <w:rFonts w:ascii="Calibri" w:hAnsi="Calibri" w:cs="Calibri"/>
                <w:b/>
                <w:bCs/>
                <w:sz w:val="18"/>
                <w:szCs w:val="18"/>
                <w:lang w:val="es-ES"/>
              </w:rPr>
              <w:t>Método observación directa</w:t>
            </w:r>
            <w:r w:rsidRPr="00ED3288">
              <w:rPr>
                <w:rFonts w:ascii="Calibri" w:hAnsi="Calibri" w:cs="Calibri"/>
                <w:bCs/>
                <w:sz w:val="18"/>
                <w:szCs w:val="18"/>
                <w:lang w:val="es-ES"/>
              </w:rPr>
              <w:t>.</w:t>
            </w:r>
          </w:p>
          <w:p w14:paraId="4775E750"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1. Observa</w:t>
            </w:r>
            <w:r>
              <w:rPr>
                <w:rFonts w:ascii="Calibri" w:hAnsi="Calibri" w:cs="Calibri"/>
                <w:bCs/>
                <w:sz w:val="18"/>
                <w:szCs w:val="18"/>
                <w:lang w:val="es-ES"/>
              </w:rPr>
              <w:t>ción video acerca de personas discapacitadas</w:t>
            </w:r>
          </w:p>
          <w:p w14:paraId="13C530D4"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2. Descri</w:t>
            </w:r>
            <w:r>
              <w:rPr>
                <w:rFonts w:ascii="Calibri" w:hAnsi="Calibri" w:cs="Calibri"/>
                <w:bCs/>
                <w:sz w:val="18"/>
                <w:szCs w:val="18"/>
                <w:lang w:val="es-ES"/>
              </w:rPr>
              <w:t>pción de lo observado</w:t>
            </w:r>
          </w:p>
          <w:p w14:paraId="07362FC5"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3. Interpretación, seña</w:t>
            </w:r>
            <w:r>
              <w:rPr>
                <w:rFonts w:ascii="Calibri" w:hAnsi="Calibri" w:cs="Calibri"/>
                <w:bCs/>
                <w:sz w:val="18"/>
                <w:szCs w:val="18"/>
                <w:lang w:val="es-ES"/>
              </w:rPr>
              <w:t>lar características</w:t>
            </w:r>
          </w:p>
          <w:p w14:paraId="34F63022"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lastRenderedPageBreak/>
              <w:t>4. Comparación , buscar posibilidades de inclusión</w:t>
            </w:r>
          </w:p>
          <w:p w14:paraId="2220683E" w14:textId="77777777" w:rsidR="004A5504"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5 Generalización, elaborar organizadores gráficos</w:t>
            </w:r>
          </w:p>
          <w:p w14:paraId="3802FFA7" w14:textId="77777777" w:rsidR="004A5504" w:rsidRPr="004A5504" w:rsidRDefault="004A5504" w:rsidP="004A5504">
            <w:pPr>
              <w:tabs>
                <w:tab w:val="left" w:pos="924"/>
              </w:tabs>
              <w:autoSpaceDE w:val="0"/>
              <w:autoSpaceDN w:val="0"/>
              <w:adjustRightInd w:val="0"/>
              <w:jc w:val="both"/>
              <w:rPr>
                <w:rFonts w:ascii="Calibri" w:hAnsi="Calibri" w:cs="Calibri"/>
                <w:b/>
                <w:bCs/>
                <w:sz w:val="18"/>
                <w:szCs w:val="18"/>
                <w:lang w:val="es-ES"/>
              </w:rPr>
            </w:pPr>
            <w:r w:rsidRPr="004A5504">
              <w:rPr>
                <w:rFonts w:ascii="Calibri" w:hAnsi="Calibri" w:cs="Calibri"/>
                <w:b/>
                <w:bCs/>
                <w:sz w:val="18"/>
                <w:szCs w:val="18"/>
                <w:lang w:val="es-ES"/>
              </w:rPr>
              <w:t>Método deductivo</w:t>
            </w:r>
          </w:p>
          <w:p w14:paraId="7892AB94"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1. Enunciación, de activid</w:t>
            </w:r>
            <w:r>
              <w:rPr>
                <w:rFonts w:ascii="Calibri" w:hAnsi="Calibri" w:cs="Calibri"/>
                <w:bCs/>
                <w:sz w:val="18"/>
                <w:szCs w:val="18"/>
                <w:lang w:val="es-ES"/>
              </w:rPr>
              <w:t>ades para construir una propuesta para dar un trato justo.</w:t>
            </w:r>
          </w:p>
          <w:p w14:paraId="01D8039F" w14:textId="77777777" w:rsidR="004A5504" w:rsidRPr="00ED3288" w:rsidRDefault="004A5504" w:rsidP="004A5504">
            <w:pPr>
              <w:tabs>
                <w:tab w:val="left" w:pos="924"/>
              </w:tabs>
              <w:autoSpaceDE w:val="0"/>
              <w:autoSpaceDN w:val="0"/>
              <w:adjustRightInd w:val="0"/>
              <w:jc w:val="both"/>
              <w:rPr>
                <w:rFonts w:ascii="Calibri" w:hAnsi="Calibri" w:cs="Calibri"/>
                <w:bCs/>
                <w:sz w:val="18"/>
                <w:szCs w:val="18"/>
                <w:lang w:val="es-ES"/>
              </w:rPr>
            </w:pPr>
            <w:r w:rsidRPr="00ED3288">
              <w:rPr>
                <w:rFonts w:ascii="Calibri" w:hAnsi="Calibri" w:cs="Calibri"/>
                <w:bCs/>
                <w:sz w:val="18"/>
                <w:szCs w:val="18"/>
                <w:lang w:val="es-ES"/>
              </w:rPr>
              <w:t>2. comprobación, analizar cada actividad</w:t>
            </w:r>
          </w:p>
          <w:p w14:paraId="06AE6B09" w14:textId="77777777" w:rsidR="004A5504" w:rsidRPr="002C4918" w:rsidRDefault="004A5504" w:rsidP="004A5504">
            <w:pPr>
              <w:tabs>
                <w:tab w:val="left" w:pos="924"/>
              </w:tabs>
              <w:autoSpaceDE w:val="0"/>
              <w:autoSpaceDN w:val="0"/>
              <w:adjustRightInd w:val="0"/>
              <w:jc w:val="both"/>
              <w:rPr>
                <w:rFonts w:ascii="Calibri" w:hAnsi="Calibri" w:cs="Calibri"/>
                <w:bCs/>
                <w:lang w:val="es-ES"/>
              </w:rPr>
            </w:pPr>
            <w:r w:rsidRPr="00ED3288">
              <w:rPr>
                <w:rFonts w:ascii="Calibri" w:hAnsi="Calibri" w:cs="Calibri"/>
                <w:bCs/>
                <w:sz w:val="18"/>
                <w:szCs w:val="18"/>
                <w:lang w:val="es-ES"/>
              </w:rPr>
              <w:t>3. Aplicación, ejecutar las actividades propuestas</w:t>
            </w:r>
          </w:p>
        </w:tc>
        <w:tc>
          <w:tcPr>
            <w:tcW w:w="939" w:type="pct"/>
            <w:gridSpan w:val="4"/>
            <w:shd w:val="clear" w:color="auto" w:fill="auto"/>
          </w:tcPr>
          <w:p w14:paraId="1D74739D" w14:textId="77777777" w:rsidR="00F05080" w:rsidRDefault="00F05080" w:rsidP="002C5407">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lastRenderedPageBreak/>
              <w:t>Criterio de evaluación</w:t>
            </w:r>
          </w:p>
          <w:p w14:paraId="1DF6C1D8" w14:textId="77777777" w:rsidR="00E00A2A" w:rsidRDefault="00F05080" w:rsidP="002C5407">
            <w:pPr>
              <w:tabs>
                <w:tab w:val="left" w:pos="924"/>
              </w:tabs>
              <w:autoSpaceDE w:val="0"/>
              <w:autoSpaceDN w:val="0"/>
              <w:adjustRightInd w:val="0"/>
              <w:jc w:val="both"/>
              <w:rPr>
                <w:rFonts w:ascii="Calibri" w:hAnsi="Calibri" w:cs="Calibri"/>
                <w:bCs/>
                <w:sz w:val="20"/>
                <w:szCs w:val="20"/>
              </w:rPr>
            </w:pPr>
            <w:r w:rsidRPr="00F05080">
              <w:rPr>
                <w:rFonts w:ascii="Calibri" w:hAnsi="Calibri" w:cs="Calibri"/>
                <w:bCs/>
                <w:sz w:val="20"/>
                <w:szCs w:val="20"/>
              </w:rPr>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14:paraId="14B14C41" w14:textId="77777777" w:rsidR="0008244E" w:rsidRDefault="0008244E" w:rsidP="002C5407">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Indicador</w:t>
            </w:r>
          </w:p>
          <w:p w14:paraId="61E45018" w14:textId="77777777" w:rsidR="0008244E" w:rsidRDefault="0008244E" w:rsidP="002C5407">
            <w:pPr>
              <w:tabs>
                <w:tab w:val="left" w:pos="924"/>
              </w:tabs>
              <w:autoSpaceDE w:val="0"/>
              <w:autoSpaceDN w:val="0"/>
              <w:adjustRightInd w:val="0"/>
              <w:jc w:val="both"/>
              <w:rPr>
                <w:rFonts w:ascii="Calibri" w:hAnsi="Calibri" w:cs="Calibri"/>
                <w:bCs/>
                <w:sz w:val="20"/>
                <w:szCs w:val="20"/>
              </w:rPr>
            </w:pPr>
            <w:r w:rsidRPr="0008244E">
              <w:rPr>
                <w:rFonts w:ascii="Calibri" w:hAnsi="Calibri" w:cs="Calibri"/>
                <w:bCs/>
                <w:sz w:val="20"/>
                <w:szCs w:val="20"/>
              </w:rPr>
              <w:t xml:space="preserve">I.CS.3.7.3. Discute los cambios surgidos a fines del siglo XX y </w:t>
            </w:r>
            <w:r w:rsidRPr="0008244E">
              <w:rPr>
                <w:rFonts w:ascii="Calibri" w:hAnsi="Calibri" w:cs="Calibri"/>
                <w:bCs/>
                <w:sz w:val="20"/>
                <w:szCs w:val="20"/>
              </w:rPr>
              <w:lastRenderedPageBreak/>
              <w:t>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p w14:paraId="0A695FC9" w14:textId="77777777" w:rsidR="0008244E" w:rsidRPr="0008244E" w:rsidRDefault="0008244E" w:rsidP="002C5407">
            <w:pPr>
              <w:tabs>
                <w:tab w:val="left" w:pos="924"/>
              </w:tabs>
              <w:autoSpaceDE w:val="0"/>
              <w:autoSpaceDN w:val="0"/>
              <w:adjustRightInd w:val="0"/>
              <w:jc w:val="both"/>
              <w:rPr>
                <w:rFonts w:ascii="Calibri" w:hAnsi="Calibri" w:cs="Calibri"/>
                <w:b/>
                <w:bCs/>
                <w:sz w:val="20"/>
                <w:szCs w:val="20"/>
                <w:lang w:val="es-ES"/>
              </w:rPr>
            </w:pPr>
            <w:r w:rsidRPr="0008244E">
              <w:rPr>
                <w:rFonts w:ascii="Calibri" w:hAnsi="Calibri" w:cs="Calibri"/>
                <w:b/>
                <w:bCs/>
                <w:sz w:val="20"/>
                <w:szCs w:val="20"/>
                <w:lang w:val="es-ES"/>
              </w:rPr>
              <w:t>Criterio de evaluación</w:t>
            </w:r>
          </w:p>
          <w:p w14:paraId="45F5BBA6" w14:textId="77777777" w:rsidR="0008244E" w:rsidRDefault="0008244E" w:rsidP="002C5407">
            <w:pPr>
              <w:tabs>
                <w:tab w:val="left" w:pos="924"/>
              </w:tabs>
              <w:autoSpaceDE w:val="0"/>
              <w:autoSpaceDN w:val="0"/>
              <w:adjustRightInd w:val="0"/>
              <w:jc w:val="both"/>
              <w:rPr>
                <w:rFonts w:ascii="Calibri" w:hAnsi="Calibri" w:cs="Calibri"/>
                <w:bCs/>
                <w:sz w:val="20"/>
                <w:szCs w:val="20"/>
                <w:lang w:val="es-ES"/>
              </w:rPr>
            </w:pPr>
            <w:r w:rsidRPr="0008244E">
              <w:rPr>
                <w:rFonts w:ascii="Calibri" w:hAnsi="Calibri" w:cs="Calibri"/>
                <w:bCs/>
                <w:sz w:val="20"/>
                <w:szCs w:val="20"/>
                <w:lang w:val="es-ES"/>
              </w:rPr>
              <w:t>CE.CS.3.10. Examina la diversidad demografía de la población ecuatoriana en función de su origen y evolución histórica, grupos etarios y movimientos migratorios, valorando su aporte en el desarrollo integral del país. Orientaciones metodológicas para la evaluación</w:t>
            </w:r>
            <w:r>
              <w:rPr>
                <w:rFonts w:ascii="Calibri" w:hAnsi="Calibri" w:cs="Calibri"/>
                <w:bCs/>
                <w:sz w:val="20"/>
                <w:szCs w:val="20"/>
                <w:lang w:val="es-ES"/>
              </w:rPr>
              <w:t>.</w:t>
            </w:r>
          </w:p>
          <w:p w14:paraId="3758A392" w14:textId="77777777" w:rsidR="0008244E" w:rsidRPr="0008244E" w:rsidRDefault="0008244E" w:rsidP="002C5407">
            <w:pPr>
              <w:tabs>
                <w:tab w:val="left" w:pos="924"/>
              </w:tabs>
              <w:autoSpaceDE w:val="0"/>
              <w:autoSpaceDN w:val="0"/>
              <w:adjustRightInd w:val="0"/>
              <w:jc w:val="both"/>
              <w:rPr>
                <w:rFonts w:ascii="Calibri" w:hAnsi="Calibri" w:cs="Calibri"/>
                <w:b/>
                <w:bCs/>
                <w:sz w:val="20"/>
                <w:szCs w:val="20"/>
                <w:lang w:val="es-ES"/>
              </w:rPr>
            </w:pPr>
            <w:r w:rsidRPr="0008244E">
              <w:rPr>
                <w:rFonts w:ascii="Calibri" w:hAnsi="Calibri" w:cs="Calibri"/>
                <w:b/>
                <w:bCs/>
                <w:sz w:val="20"/>
                <w:szCs w:val="20"/>
                <w:lang w:val="es-ES"/>
              </w:rPr>
              <w:lastRenderedPageBreak/>
              <w:t>Indicador</w:t>
            </w:r>
          </w:p>
          <w:p w14:paraId="7A92855F" w14:textId="77777777" w:rsidR="0008244E" w:rsidRDefault="0008244E" w:rsidP="002C5407">
            <w:pPr>
              <w:tabs>
                <w:tab w:val="left" w:pos="924"/>
              </w:tabs>
              <w:autoSpaceDE w:val="0"/>
              <w:autoSpaceDN w:val="0"/>
              <w:adjustRightInd w:val="0"/>
              <w:jc w:val="both"/>
              <w:rPr>
                <w:rFonts w:ascii="Calibri" w:hAnsi="Calibri" w:cs="Calibri"/>
                <w:bCs/>
                <w:sz w:val="20"/>
                <w:szCs w:val="20"/>
                <w:lang w:val="es-ES"/>
              </w:rPr>
            </w:pPr>
            <w:r w:rsidRPr="0008244E">
              <w:rPr>
                <w:rFonts w:ascii="Calibri" w:hAnsi="Calibri" w:cs="Calibri"/>
                <w:bCs/>
                <w:sz w:val="20"/>
                <w:szCs w:val="20"/>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14:paraId="36EF7EDF" w14:textId="77777777" w:rsidR="0008244E" w:rsidRPr="0008244E" w:rsidRDefault="00011B94" w:rsidP="002C5407">
            <w:pPr>
              <w:tabs>
                <w:tab w:val="left" w:pos="924"/>
              </w:tabs>
              <w:autoSpaceDE w:val="0"/>
              <w:autoSpaceDN w:val="0"/>
              <w:adjustRightInd w:val="0"/>
              <w:jc w:val="both"/>
              <w:rPr>
                <w:rFonts w:ascii="Calibri" w:hAnsi="Calibri" w:cs="Calibri"/>
                <w:b/>
                <w:bCs/>
                <w:sz w:val="20"/>
                <w:szCs w:val="20"/>
                <w:lang w:val="es-ES"/>
              </w:rPr>
            </w:pPr>
            <w:r>
              <w:rPr>
                <w:rFonts w:ascii="Calibri" w:hAnsi="Calibri" w:cs="Calibri"/>
                <w:b/>
                <w:bCs/>
                <w:sz w:val="20"/>
                <w:szCs w:val="20"/>
                <w:lang w:val="es-ES"/>
              </w:rPr>
              <w:t xml:space="preserve">Criterios </w:t>
            </w:r>
            <w:r w:rsidR="0008244E" w:rsidRPr="0008244E">
              <w:rPr>
                <w:rFonts w:ascii="Calibri" w:hAnsi="Calibri" w:cs="Calibri"/>
                <w:b/>
                <w:bCs/>
                <w:sz w:val="20"/>
                <w:szCs w:val="20"/>
                <w:lang w:val="es-ES"/>
              </w:rPr>
              <w:t xml:space="preserve"> de evaluación</w:t>
            </w:r>
          </w:p>
          <w:p w14:paraId="44B0DC0E" w14:textId="77777777" w:rsidR="0008244E" w:rsidRDefault="0008244E" w:rsidP="0008244E">
            <w:pPr>
              <w:tabs>
                <w:tab w:val="left" w:pos="924"/>
              </w:tabs>
              <w:autoSpaceDE w:val="0"/>
              <w:autoSpaceDN w:val="0"/>
              <w:adjustRightInd w:val="0"/>
              <w:jc w:val="both"/>
              <w:rPr>
                <w:rFonts w:ascii="Calibri" w:hAnsi="Calibri" w:cs="Calibri"/>
                <w:bCs/>
                <w:sz w:val="20"/>
                <w:szCs w:val="20"/>
                <w:lang w:val="es-ES"/>
              </w:rPr>
            </w:pPr>
            <w:r w:rsidRPr="0008244E">
              <w:rPr>
                <w:rFonts w:ascii="Calibri" w:hAnsi="Calibri" w:cs="Calibri"/>
                <w:bCs/>
                <w:sz w:val="20"/>
                <w:szCs w:val="20"/>
                <w:lang w:val="es-ES"/>
              </w:rPr>
              <w:t xml:space="preserve">CE.CS.3.13. Examina la importancia de la organización social y de la participación de hombres, mujeres, personas con discapacidad para la defensa de derechos y objetivos comunes de una sociedad inclusiva, justa y equitativa. </w:t>
            </w:r>
          </w:p>
          <w:p w14:paraId="5C1B9A20" w14:textId="77777777" w:rsidR="00011B94" w:rsidRPr="00011B94" w:rsidRDefault="00011B94" w:rsidP="0008244E">
            <w:pPr>
              <w:tabs>
                <w:tab w:val="left" w:pos="924"/>
              </w:tabs>
              <w:autoSpaceDE w:val="0"/>
              <w:autoSpaceDN w:val="0"/>
              <w:adjustRightInd w:val="0"/>
              <w:jc w:val="both"/>
              <w:rPr>
                <w:rFonts w:ascii="Calibri" w:hAnsi="Calibri" w:cs="Calibri"/>
                <w:b/>
                <w:bCs/>
                <w:sz w:val="20"/>
                <w:szCs w:val="20"/>
                <w:lang w:val="es-ES"/>
              </w:rPr>
            </w:pPr>
            <w:r w:rsidRPr="00011B94">
              <w:rPr>
                <w:rFonts w:ascii="Calibri" w:hAnsi="Calibri" w:cs="Calibri"/>
                <w:b/>
                <w:bCs/>
                <w:sz w:val="20"/>
                <w:szCs w:val="20"/>
                <w:lang w:val="es-ES"/>
              </w:rPr>
              <w:t>Indicadores</w:t>
            </w:r>
          </w:p>
          <w:p w14:paraId="00444915" w14:textId="77777777" w:rsidR="00011B94" w:rsidRDefault="00011B94" w:rsidP="00011B94">
            <w:pPr>
              <w:tabs>
                <w:tab w:val="left" w:pos="924"/>
              </w:tabs>
              <w:autoSpaceDE w:val="0"/>
              <w:autoSpaceDN w:val="0"/>
              <w:adjustRightInd w:val="0"/>
              <w:jc w:val="both"/>
              <w:rPr>
                <w:rFonts w:ascii="Calibri" w:hAnsi="Calibri" w:cs="Calibri"/>
                <w:bCs/>
                <w:sz w:val="20"/>
                <w:szCs w:val="20"/>
                <w:lang w:val="es-ES"/>
              </w:rPr>
            </w:pPr>
            <w:r w:rsidRPr="00011B94">
              <w:rPr>
                <w:rFonts w:ascii="Calibri" w:hAnsi="Calibri" w:cs="Calibri"/>
                <w:bCs/>
                <w:sz w:val="20"/>
                <w:szCs w:val="20"/>
                <w:lang w:val="es-ES"/>
              </w:rPr>
              <w:lastRenderedPageBreak/>
              <w:t>OG.CS.6. Construir una concienci</w:t>
            </w:r>
            <w:r>
              <w:rPr>
                <w:rFonts w:ascii="Calibri" w:hAnsi="Calibri" w:cs="Calibri"/>
                <w:bCs/>
                <w:sz w:val="20"/>
                <w:szCs w:val="20"/>
                <w:lang w:val="es-ES"/>
              </w:rPr>
              <w:t>a cívica, crítica y autónoma, a t</w:t>
            </w:r>
            <w:r w:rsidRPr="00011B94">
              <w:rPr>
                <w:rFonts w:ascii="Calibri" w:hAnsi="Calibri" w:cs="Calibri"/>
                <w:bCs/>
                <w:sz w:val="20"/>
                <w:szCs w:val="20"/>
                <w:lang w:val="es-ES"/>
              </w:rPr>
              <w:t>ravés de la interiorización y p</w:t>
            </w:r>
            <w:r>
              <w:rPr>
                <w:rFonts w:ascii="Calibri" w:hAnsi="Calibri" w:cs="Calibri"/>
                <w:bCs/>
                <w:sz w:val="20"/>
                <w:szCs w:val="20"/>
                <w:lang w:val="es-ES"/>
              </w:rPr>
              <w:t xml:space="preserve">ráctica de los derechos humanos </w:t>
            </w:r>
            <w:r w:rsidRPr="00011B94">
              <w:rPr>
                <w:rFonts w:ascii="Calibri" w:hAnsi="Calibri" w:cs="Calibri"/>
                <w:bCs/>
                <w:sz w:val="20"/>
                <w:szCs w:val="20"/>
                <w:lang w:val="es-ES"/>
              </w:rPr>
              <w:t>universales y ciudadanos</w:t>
            </w:r>
            <w:r>
              <w:rPr>
                <w:rFonts w:ascii="Calibri" w:hAnsi="Calibri" w:cs="Calibri"/>
                <w:bCs/>
                <w:sz w:val="20"/>
                <w:szCs w:val="20"/>
                <w:lang w:val="es-ES"/>
              </w:rPr>
              <w:t xml:space="preserve">, para desarrollar actitudes de </w:t>
            </w:r>
            <w:r w:rsidRPr="00011B94">
              <w:rPr>
                <w:rFonts w:ascii="Calibri" w:hAnsi="Calibri" w:cs="Calibri"/>
                <w:bCs/>
                <w:sz w:val="20"/>
                <w:szCs w:val="20"/>
                <w:lang w:val="es-ES"/>
              </w:rPr>
              <w:t>solidaridad y participación en la vida comunitaria.</w:t>
            </w:r>
          </w:p>
          <w:p w14:paraId="0E3BCCCA" w14:textId="77777777" w:rsidR="00011B94" w:rsidRPr="00011B94" w:rsidRDefault="00011B94" w:rsidP="00011B94">
            <w:pPr>
              <w:tabs>
                <w:tab w:val="left" w:pos="924"/>
              </w:tabs>
              <w:autoSpaceDE w:val="0"/>
              <w:autoSpaceDN w:val="0"/>
              <w:adjustRightInd w:val="0"/>
              <w:jc w:val="both"/>
              <w:rPr>
                <w:rFonts w:ascii="Calibri" w:hAnsi="Calibri" w:cs="Calibri"/>
                <w:bCs/>
                <w:sz w:val="20"/>
                <w:szCs w:val="20"/>
                <w:lang w:val="es-ES"/>
              </w:rPr>
            </w:pPr>
            <w:r w:rsidRPr="00011B94">
              <w:rPr>
                <w:rFonts w:ascii="Calibri" w:hAnsi="Calibri" w:cs="Calibri"/>
                <w:bCs/>
                <w:sz w:val="20"/>
                <w:szCs w:val="20"/>
                <w:lang w:val="es-ES"/>
              </w:rPr>
              <w:t>OG.CS.7. Adoptar una actitud crítica frente a la desigualdad</w:t>
            </w:r>
          </w:p>
          <w:p w14:paraId="2F5B4544" w14:textId="77777777" w:rsidR="00011B94" w:rsidRDefault="00011B94" w:rsidP="00011B94">
            <w:pPr>
              <w:tabs>
                <w:tab w:val="left" w:pos="924"/>
              </w:tabs>
              <w:autoSpaceDE w:val="0"/>
              <w:autoSpaceDN w:val="0"/>
              <w:adjustRightInd w:val="0"/>
              <w:jc w:val="both"/>
              <w:rPr>
                <w:rFonts w:ascii="Calibri" w:hAnsi="Calibri" w:cs="Calibri"/>
                <w:bCs/>
                <w:sz w:val="20"/>
                <w:szCs w:val="20"/>
                <w:lang w:val="es-ES"/>
              </w:rPr>
            </w:pPr>
            <w:proofErr w:type="gramStart"/>
            <w:r w:rsidRPr="00011B94">
              <w:rPr>
                <w:rFonts w:ascii="Calibri" w:hAnsi="Calibri" w:cs="Calibri"/>
                <w:bCs/>
                <w:sz w:val="20"/>
                <w:szCs w:val="20"/>
                <w:lang w:val="es-ES"/>
              </w:rPr>
              <w:t>socioeconómica</w:t>
            </w:r>
            <w:proofErr w:type="gramEnd"/>
            <w:r w:rsidRPr="00011B94">
              <w:rPr>
                <w:rFonts w:ascii="Calibri" w:hAnsi="Calibri" w:cs="Calibri"/>
                <w:bCs/>
                <w:sz w:val="20"/>
                <w:szCs w:val="20"/>
                <w:lang w:val="es-ES"/>
              </w:rPr>
              <w:t xml:space="preserve"> y toda forma </w:t>
            </w:r>
            <w:r>
              <w:rPr>
                <w:rFonts w:ascii="Calibri" w:hAnsi="Calibri" w:cs="Calibri"/>
                <w:bCs/>
                <w:sz w:val="20"/>
                <w:szCs w:val="20"/>
                <w:lang w:val="es-ES"/>
              </w:rPr>
              <w:t xml:space="preserve">de discriminación, y de respeto </w:t>
            </w:r>
            <w:r w:rsidRPr="00011B94">
              <w:rPr>
                <w:rFonts w:ascii="Calibri" w:hAnsi="Calibri" w:cs="Calibri"/>
                <w:bCs/>
                <w:sz w:val="20"/>
                <w:szCs w:val="20"/>
                <w:lang w:val="es-ES"/>
              </w:rPr>
              <w:t>ante la diversidad, por medio de</w:t>
            </w:r>
            <w:r>
              <w:rPr>
                <w:rFonts w:ascii="Calibri" w:hAnsi="Calibri" w:cs="Calibri"/>
                <w:bCs/>
                <w:sz w:val="20"/>
                <w:szCs w:val="20"/>
                <w:lang w:val="es-ES"/>
              </w:rPr>
              <w:t xml:space="preserve"> la contextualización histórica </w:t>
            </w:r>
            <w:r w:rsidRPr="00011B94">
              <w:rPr>
                <w:rFonts w:ascii="Calibri" w:hAnsi="Calibri" w:cs="Calibri"/>
                <w:bCs/>
                <w:sz w:val="20"/>
                <w:szCs w:val="20"/>
                <w:lang w:val="es-ES"/>
              </w:rPr>
              <w:t>de los procesos sociales y su d</w:t>
            </w:r>
            <w:r>
              <w:rPr>
                <w:rFonts w:ascii="Calibri" w:hAnsi="Calibri" w:cs="Calibri"/>
                <w:bCs/>
                <w:sz w:val="20"/>
                <w:szCs w:val="20"/>
                <w:lang w:val="es-ES"/>
              </w:rPr>
              <w:t xml:space="preserve">esnaturalización, para promover </w:t>
            </w:r>
            <w:r w:rsidRPr="00011B94">
              <w:rPr>
                <w:rFonts w:ascii="Calibri" w:hAnsi="Calibri" w:cs="Calibri"/>
                <w:bCs/>
                <w:sz w:val="20"/>
                <w:szCs w:val="20"/>
                <w:lang w:val="es-ES"/>
              </w:rPr>
              <w:t>una sociedad plural, justa y solidaria.</w:t>
            </w:r>
          </w:p>
          <w:p w14:paraId="4807F9E6" w14:textId="77777777" w:rsidR="00011B94" w:rsidRDefault="00011B94" w:rsidP="0008244E">
            <w:pPr>
              <w:tabs>
                <w:tab w:val="left" w:pos="924"/>
              </w:tabs>
              <w:autoSpaceDE w:val="0"/>
              <w:autoSpaceDN w:val="0"/>
              <w:adjustRightInd w:val="0"/>
              <w:jc w:val="both"/>
              <w:rPr>
                <w:rFonts w:ascii="Calibri" w:hAnsi="Calibri" w:cs="Calibri"/>
                <w:bCs/>
                <w:sz w:val="20"/>
                <w:szCs w:val="20"/>
                <w:lang w:val="es-ES"/>
              </w:rPr>
            </w:pPr>
          </w:p>
          <w:p w14:paraId="42824E16" w14:textId="77777777" w:rsidR="0008244E" w:rsidRDefault="0008244E" w:rsidP="0008244E">
            <w:pPr>
              <w:tabs>
                <w:tab w:val="left" w:pos="924"/>
              </w:tabs>
              <w:autoSpaceDE w:val="0"/>
              <w:autoSpaceDN w:val="0"/>
              <w:adjustRightInd w:val="0"/>
              <w:jc w:val="both"/>
              <w:rPr>
                <w:rFonts w:ascii="Calibri" w:hAnsi="Calibri" w:cs="Calibri"/>
                <w:bCs/>
                <w:sz w:val="20"/>
                <w:szCs w:val="20"/>
                <w:lang w:val="es-ES"/>
              </w:rPr>
            </w:pPr>
          </w:p>
          <w:p w14:paraId="18F16C1B" w14:textId="77777777" w:rsidR="0008244E" w:rsidRPr="00F05080" w:rsidRDefault="0008244E" w:rsidP="0008244E">
            <w:pPr>
              <w:tabs>
                <w:tab w:val="left" w:pos="924"/>
              </w:tabs>
              <w:autoSpaceDE w:val="0"/>
              <w:autoSpaceDN w:val="0"/>
              <w:adjustRightInd w:val="0"/>
              <w:jc w:val="both"/>
              <w:rPr>
                <w:rFonts w:ascii="Calibri" w:hAnsi="Calibri" w:cs="Calibri"/>
                <w:bCs/>
                <w:sz w:val="20"/>
                <w:szCs w:val="20"/>
                <w:lang w:val="es-ES"/>
              </w:rPr>
            </w:pPr>
          </w:p>
        </w:tc>
        <w:tc>
          <w:tcPr>
            <w:tcW w:w="378" w:type="pct"/>
            <w:shd w:val="clear" w:color="auto" w:fill="auto"/>
          </w:tcPr>
          <w:p w14:paraId="3F5D4FA0" w14:textId="77777777" w:rsidR="00E00A2A" w:rsidRPr="002C4918" w:rsidRDefault="00017B68"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5</w:t>
            </w:r>
          </w:p>
        </w:tc>
      </w:tr>
      <w:tr w:rsidR="00E00A2A" w:rsidRPr="002C4918" w14:paraId="2035D282" w14:textId="77777777" w:rsidTr="2627A11E">
        <w:trPr>
          <w:trHeight w:val="133"/>
        </w:trPr>
        <w:tc>
          <w:tcPr>
            <w:tcW w:w="156" w:type="pct"/>
            <w:shd w:val="clear" w:color="auto" w:fill="auto"/>
          </w:tcPr>
          <w:p w14:paraId="52BC5F73" w14:textId="77777777" w:rsidR="00E00A2A" w:rsidRPr="002C4918" w:rsidRDefault="00BB391D"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530" w:type="pct"/>
            <w:gridSpan w:val="3"/>
            <w:shd w:val="clear" w:color="auto" w:fill="auto"/>
          </w:tcPr>
          <w:p w14:paraId="27F539CD" w14:textId="77777777" w:rsidR="00E00A2A" w:rsidRPr="002C4918" w:rsidRDefault="00602925"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t>El Ecuador y sus desafíos.</w:t>
            </w:r>
          </w:p>
        </w:tc>
        <w:tc>
          <w:tcPr>
            <w:tcW w:w="694" w:type="pct"/>
            <w:gridSpan w:val="3"/>
            <w:shd w:val="clear" w:color="auto" w:fill="auto"/>
          </w:tcPr>
          <w:p w14:paraId="66E3BB5C" w14:textId="77777777" w:rsidR="00011B94" w:rsidRPr="00306AF4" w:rsidRDefault="00306AF4" w:rsidP="00277C89">
            <w:pPr>
              <w:tabs>
                <w:tab w:val="left" w:pos="924"/>
              </w:tabs>
              <w:autoSpaceDE w:val="0"/>
              <w:autoSpaceDN w:val="0"/>
              <w:adjustRightInd w:val="0"/>
              <w:jc w:val="both"/>
              <w:rPr>
                <w:sz w:val="18"/>
                <w:szCs w:val="18"/>
              </w:rPr>
            </w:pPr>
            <w:r w:rsidRPr="00306AF4">
              <w:rPr>
                <w:sz w:val="18"/>
                <w:szCs w:val="18"/>
              </w:rPr>
              <w:t>Reconocer el papel que cumplió nuestro país al final del siglo xx en una visión frente a los países internacionales.</w:t>
            </w:r>
          </w:p>
          <w:p w14:paraId="169D7923" w14:textId="77777777" w:rsidR="002559A4" w:rsidRDefault="00655D95" w:rsidP="00277C89">
            <w:pPr>
              <w:tabs>
                <w:tab w:val="left" w:pos="924"/>
              </w:tabs>
              <w:autoSpaceDE w:val="0"/>
              <w:autoSpaceDN w:val="0"/>
              <w:adjustRightInd w:val="0"/>
              <w:jc w:val="both"/>
              <w:rPr>
                <w:sz w:val="18"/>
                <w:szCs w:val="18"/>
              </w:rPr>
            </w:pPr>
            <w:r w:rsidRPr="00655D95">
              <w:rPr>
                <w:sz w:val="18"/>
                <w:szCs w:val="18"/>
              </w:rPr>
              <w:t>Analizar las implicaciones de la globalización y el neoliberalismo para la construcción de una sociedad democrática, sustentada en el buen Vivir y el incremento de la calidad de vida de su población</w:t>
            </w:r>
          </w:p>
          <w:p w14:paraId="7372E4EF" w14:textId="77777777" w:rsidR="00655D95" w:rsidRPr="00655D95" w:rsidRDefault="00655D95" w:rsidP="00277C89">
            <w:pPr>
              <w:tabs>
                <w:tab w:val="left" w:pos="924"/>
              </w:tabs>
              <w:autoSpaceDE w:val="0"/>
              <w:autoSpaceDN w:val="0"/>
              <w:adjustRightInd w:val="0"/>
              <w:jc w:val="both"/>
              <w:rPr>
                <w:sz w:val="18"/>
                <w:szCs w:val="18"/>
              </w:rPr>
            </w:pPr>
            <w:r w:rsidRPr="00655D95">
              <w:rPr>
                <w:sz w:val="18"/>
                <w:szCs w:val="18"/>
              </w:rPr>
              <w:t>Analizar el papel del Ecuador en el panorama internacional e identificar los principales desafíos frente a la globalización, la democracia y la unidad nacional.</w:t>
            </w:r>
          </w:p>
          <w:p w14:paraId="34500CF7" w14:textId="77777777" w:rsidR="002559A4" w:rsidRPr="00757D0C" w:rsidRDefault="00757D0C" w:rsidP="00277C89">
            <w:pPr>
              <w:tabs>
                <w:tab w:val="left" w:pos="924"/>
              </w:tabs>
              <w:autoSpaceDE w:val="0"/>
              <w:autoSpaceDN w:val="0"/>
              <w:adjustRightInd w:val="0"/>
              <w:jc w:val="both"/>
              <w:rPr>
                <w:sz w:val="18"/>
                <w:szCs w:val="18"/>
              </w:rPr>
            </w:pPr>
            <w:r w:rsidRPr="00757D0C">
              <w:rPr>
                <w:sz w:val="18"/>
                <w:szCs w:val="18"/>
              </w:rPr>
              <w:t xml:space="preserve">Analizar las estrategias implementadas en el país para incentivar o restringir el compromiso y la participación social, especialmente de los jóvenes, en la </w:t>
            </w:r>
            <w:r w:rsidRPr="00757D0C">
              <w:rPr>
                <w:sz w:val="18"/>
                <w:szCs w:val="18"/>
              </w:rPr>
              <w:lastRenderedPageBreak/>
              <w:t>construcción del Ecuador del Buen Vivir</w:t>
            </w:r>
          </w:p>
          <w:p w14:paraId="5B609A97" w14:textId="77777777" w:rsidR="002559A4" w:rsidRPr="00757D0C" w:rsidRDefault="00757D0C" w:rsidP="00277C89">
            <w:pPr>
              <w:tabs>
                <w:tab w:val="left" w:pos="924"/>
              </w:tabs>
              <w:autoSpaceDE w:val="0"/>
              <w:autoSpaceDN w:val="0"/>
              <w:adjustRightInd w:val="0"/>
              <w:jc w:val="both"/>
              <w:rPr>
                <w:sz w:val="18"/>
                <w:szCs w:val="18"/>
              </w:rPr>
            </w:pPr>
            <w:r w:rsidRPr="00757D0C">
              <w:rPr>
                <w:sz w:val="18"/>
                <w:szCs w:val="18"/>
              </w:rPr>
              <w:t>Identificar en la familia, la escuela y la localidad acciones de discriminación, rechazo a la diversidad o la equidad de género</w:t>
            </w:r>
          </w:p>
          <w:p w14:paraId="62AF2105" w14:textId="77777777" w:rsidR="002559A4" w:rsidRPr="00757D0C" w:rsidRDefault="00757D0C" w:rsidP="00277C89">
            <w:pPr>
              <w:tabs>
                <w:tab w:val="left" w:pos="924"/>
              </w:tabs>
              <w:autoSpaceDE w:val="0"/>
              <w:autoSpaceDN w:val="0"/>
              <w:adjustRightInd w:val="0"/>
              <w:jc w:val="both"/>
              <w:rPr>
                <w:sz w:val="18"/>
                <w:szCs w:val="18"/>
              </w:rPr>
            </w:pPr>
            <w:r w:rsidRPr="00757D0C">
              <w:rPr>
                <w:sz w:val="18"/>
                <w:szCs w:val="18"/>
              </w:rPr>
              <w:t>Reconocer las diferencias entre la población ecuatoriana y la de otros países de la región en cuanto a: etnia, cultura, acceso al empleo y servicios básicos.</w:t>
            </w:r>
          </w:p>
          <w:p w14:paraId="0AC56CCE" w14:textId="77777777" w:rsidR="00CA362C" w:rsidRPr="00CA362C" w:rsidRDefault="00277C89" w:rsidP="00CA362C">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w:t>
            </w:r>
            <w:r w:rsidR="00757D0C" w:rsidRPr="00757D0C">
              <w:rPr>
                <w:rFonts w:ascii="Calibri" w:hAnsi="Calibri" w:cs="Calibri"/>
                <w:bCs/>
                <w:sz w:val="20"/>
                <w:szCs w:val="20"/>
              </w:rPr>
              <w:t>Reconocer acciones de participación popular, en pos del bien común, en los diferentes niveles de organización territorial,</w:t>
            </w:r>
          </w:p>
        </w:tc>
        <w:tc>
          <w:tcPr>
            <w:tcW w:w="967" w:type="pct"/>
            <w:gridSpan w:val="3"/>
            <w:shd w:val="clear" w:color="auto" w:fill="auto"/>
          </w:tcPr>
          <w:p w14:paraId="57ACDFE8" w14:textId="77777777" w:rsidR="00011B94" w:rsidRDefault="00214B2A" w:rsidP="00214B2A">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lastRenderedPageBreak/>
              <w:t>CS.3.1.60. Identificar el papel que cumplió nuestro país al final del siglo XX en el panorama inte</w:t>
            </w:r>
            <w:r w:rsidR="00011B94">
              <w:rPr>
                <w:rFonts w:ascii="Calibri" w:hAnsi="Calibri" w:cs="Calibri"/>
                <w:bCs/>
                <w:sz w:val="20"/>
                <w:szCs w:val="20"/>
                <w:lang w:val="es-ES"/>
              </w:rPr>
              <w:t>rnacional.</w:t>
            </w:r>
          </w:p>
          <w:p w14:paraId="650692EC" w14:textId="77777777" w:rsidR="00306AF4" w:rsidRDefault="00011B94" w:rsidP="00214B2A">
            <w:pPr>
              <w:tabs>
                <w:tab w:val="left" w:pos="924"/>
              </w:tabs>
              <w:autoSpaceDE w:val="0"/>
              <w:autoSpaceDN w:val="0"/>
              <w:adjustRightInd w:val="0"/>
              <w:jc w:val="both"/>
            </w:pPr>
            <w:r>
              <w:t xml:space="preserve"> </w:t>
            </w:r>
          </w:p>
          <w:p w14:paraId="1C3829CE" w14:textId="77777777" w:rsidR="004A5504" w:rsidRDefault="004A5504" w:rsidP="00214B2A">
            <w:pPr>
              <w:tabs>
                <w:tab w:val="left" w:pos="924"/>
              </w:tabs>
              <w:autoSpaceDE w:val="0"/>
              <w:autoSpaceDN w:val="0"/>
              <w:adjustRightInd w:val="0"/>
              <w:jc w:val="both"/>
            </w:pPr>
          </w:p>
          <w:p w14:paraId="5EFC2886" w14:textId="77777777" w:rsidR="004A5504" w:rsidRDefault="004A5504" w:rsidP="00214B2A">
            <w:pPr>
              <w:tabs>
                <w:tab w:val="left" w:pos="924"/>
              </w:tabs>
              <w:autoSpaceDE w:val="0"/>
              <w:autoSpaceDN w:val="0"/>
              <w:adjustRightInd w:val="0"/>
              <w:jc w:val="both"/>
            </w:pPr>
          </w:p>
          <w:p w14:paraId="5D2508C9" w14:textId="77777777" w:rsidR="00214B2A" w:rsidRDefault="00011B94" w:rsidP="00214B2A">
            <w:pPr>
              <w:tabs>
                <w:tab w:val="left" w:pos="924"/>
              </w:tabs>
              <w:autoSpaceDE w:val="0"/>
              <w:autoSpaceDN w:val="0"/>
              <w:adjustRightInd w:val="0"/>
              <w:jc w:val="both"/>
              <w:rPr>
                <w:rFonts w:ascii="Calibri" w:hAnsi="Calibri" w:cs="Calibri"/>
                <w:bCs/>
                <w:sz w:val="20"/>
                <w:szCs w:val="20"/>
                <w:lang w:val="es-ES"/>
              </w:rPr>
            </w:pPr>
            <w:r w:rsidRPr="00011B94">
              <w:rPr>
                <w:rFonts w:ascii="Calibri" w:hAnsi="Calibri" w:cs="Calibri"/>
                <w:bCs/>
                <w:sz w:val="20"/>
                <w:szCs w:val="20"/>
                <w:lang w:val="es-ES"/>
              </w:rPr>
              <w:t xml:space="preserve">CS.3.1.63. Apreciar la vigencia de la democracia y sus consecuencias en la sociedad actual, en la calidad de vida y el Buen Vivir. </w:t>
            </w:r>
          </w:p>
          <w:p w14:paraId="1172E5E7" w14:textId="77777777" w:rsidR="00655D95" w:rsidRDefault="00655D95" w:rsidP="00214B2A">
            <w:pPr>
              <w:tabs>
                <w:tab w:val="left" w:pos="924"/>
              </w:tabs>
              <w:autoSpaceDE w:val="0"/>
              <w:autoSpaceDN w:val="0"/>
              <w:adjustRightInd w:val="0"/>
              <w:jc w:val="both"/>
              <w:rPr>
                <w:rFonts w:ascii="Calibri" w:hAnsi="Calibri" w:cs="Calibri"/>
                <w:bCs/>
                <w:sz w:val="20"/>
                <w:szCs w:val="20"/>
                <w:lang w:val="es-ES"/>
              </w:rPr>
            </w:pPr>
          </w:p>
          <w:p w14:paraId="2AB58F41" w14:textId="77777777" w:rsidR="00655D95" w:rsidRDefault="00655D95" w:rsidP="00214B2A">
            <w:pPr>
              <w:tabs>
                <w:tab w:val="left" w:pos="924"/>
              </w:tabs>
              <w:autoSpaceDE w:val="0"/>
              <w:autoSpaceDN w:val="0"/>
              <w:adjustRightInd w:val="0"/>
              <w:jc w:val="both"/>
              <w:rPr>
                <w:rFonts w:ascii="Calibri" w:hAnsi="Calibri" w:cs="Calibri"/>
                <w:bCs/>
                <w:sz w:val="20"/>
                <w:szCs w:val="20"/>
                <w:lang w:val="es-ES"/>
              </w:rPr>
            </w:pPr>
          </w:p>
          <w:p w14:paraId="742ED3E5" w14:textId="77777777" w:rsidR="00214B2A" w:rsidRPr="00277C89" w:rsidRDefault="00214B2A" w:rsidP="00214B2A">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CS.3.1.65. Revisar los desafíos más urgentes que tiene el Ecuador frente a la globalización, la democracia y la unidad nacional.</w:t>
            </w:r>
          </w:p>
          <w:p w14:paraId="6EAEC141" w14:textId="77777777" w:rsidR="00655D95" w:rsidRDefault="00655D95" w:rsidP="00214B2A">
            <w:pPr>
              <w:tabs>
                <w:tab w:val="left" w:pos="924"/>
              </w:tabs>
              <w:autoSpaceDE w:val="0"/>
              <w:autoSpaceDN w:val="0"/>
              <w:adjustRightInd w:val="0"/>
              <w:jc w:val="both"/>
              <w:rPr>
                <w:rFonts w:ascii="Calibri" w:hAnsi="Calibri" w:cs="Calibri"/>
                <w:bCs/>
                <w:sz w:val="20"/>
                <w:szCs w:val="20"/>
                <w:lang w:val="es-ES"/>
              </w:rPr>
            </w:pPr>
          </w:p>
          <w:p w14:paraId="1F48C4B3" w14:textId="77777777" w:rsidR="00655D95" w:rsidRDefault="00655D95" w:rsidP="00214B2A">
            <w:pPr>
              <w:tabs>
                <w:tab w:val="left" w:pos="924"/>
              </w:tabs>
              <w:autoSpaceDE w:val="0"/>
              <w:autoSpaceDN w:val="0"/>
              <w:adjustRightInd w:val="0"/>
              <w:jc w:val="both"/>
              <w:rPr>
                <w:rFonts w:ascii="Calibri" w:hAnsi="Calibri" w:cs="Calibri"/>
                <w:bCs/>
                <w:sz w:val="20"/>
                <w:szCs w:val="20"/>
                <w:lang w:val="es-ES"/>
              </w:rPr>
            </w:pPr>
          </w:p>
          <w:p w14:paraId="16DEB563" w14:textId="77777777" w:rsidR="003E3B96" w:rsidRDefault="003E3B96" w:rsidP="00214B2A">
            <w:pPr>
              <w:tabs>
                <w:tab w:val="left" w:pos="924"/>
              </w:tabs>
              <w:autoSpaceDE w:val="0"/>
              <w:autoSpaceDN w:val="0"/>
              <w:adjustRightInd w:val="0"/>
              <w:jc w:val="both"/>
              <w:rPr>
                <w:rFonts w:ascii="Calibri" w:hAnsi="Calibri" w:cs="Calibri"/>
                <w:bCs/>
                <w:sz w:val="20"/>
                <w:szCs w:val="20"/>
                <w:lang w:val="es-ES"/>
              </w:rPr>
            </w:pPr>
          </w:p>
          <w:p w14:paraId="22F1BAF7" w14:textId="77777777" w:rsidR="003E3B96" w:rsidRDefault="003E3B96" w:rsidP="00214B2A">
            <w:pPr>
              <w:tabs>
                <w:tab w:val="left" w:pos="924"/>
              </w:tabs>
              <w:autoSpaceDE w:val="0"/>
              <w:autoSpaceDN w:val="0"/>
              <w:adjustRightInd w:val="0"/>
              <w:jc w:val="both"/>
              <w:rPr>
                <w:rFonts w:ascii="Calibri" w:hAnsi="Calibri" w:cs="Calibri"/>
                <w:bCs/>
                <w:sz w:val="20"/>
                <w:szCs w:val="20"/>
                <w:lang w:val="es-ES"/>
              </w:rPr>
            </w:pPr>
          </w:p>
          <w:p w14:paraId="1463281B" w14:textId="77777777" w:rsidR="00214B2A" w:rsidRPr="00277C89" w:rsidRDefault="00214B2A" w:rsidP="00214B2A">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CS.3.1.66. Examinar el compromiso que tiene la juventud en la construcción del Ecuador del Buen Vivir y la integración regional.</w:t>
            </w:r>
          </w:p>
          <w:p w14:paraId="4D9398C6" w14:textId="77777777" w:rsidR="00214B2A" w:rsidRPr="00277C89" w:rsidRDefault="00214B2A" w:rsidP="00214B2A">
            <w:pPr>
              <w:tabs>
                <w:tab w:val="left" w:pos="924"/>
              </w:tabs>
              <w:autoSpaceDE w:val="0"/>
              <w:autoSpaceDN w:val="0"/>
              <w:adjustRightInd w:val="0"/>
              <w:jc w:val="both"/>
              <w:rPr>
                <w:rFonts w:ascii="Calibri" w:hAnsi="Calibri" w:cs="Calibri"/>
                <w:bCs/>
                <w:sz w:val="20"/>
                <w:szCs w:val="20"/>
                <w:lang w:val="es-ES"/>
              </w:rPr>
            </w:pPr>
          </w:p>
          <w:p w14:paraId="6F26B2B8" w14:textId="77777777" w:rsidR="00011B94" w:rsidRDefault="00011B94" w:rsidP="00214B2A">
            <w:pPr>
              <w:tabs>
                <w:tab w:val="left" w:pos="924"/>
              </w:tabs>
              <w:autoSpaceDE w:val="0"/>
              <w:autoSpaceDN w:val="0"/>
              <w:adjustRightInd w:val="0"/>
              <w:jc w:val="both"/>
              <w:rPr>
                <w:rFonts w:ascii="Calibri" w:hAnsi="Calibri" w:cs="Calibri"/>
                <w:bCs/>
                <w:sz w:val="20"/>
                <w:szCs w:val="20"/>
                <w:lang w:val="es-ES"/>
              </w:rPr>
            </w:pPr>
          </w:p>
          <w:p w14:paraId="3CDC206A" w14:textId="77777777" w:rsidR="003E3B96" w:rsidRDefault="003E3B96" w:rsidP="00214B2A">
            <w:pPr>
              <w:tabs>
                <w:tab w:val="left" w:pos="924"/>
              </w:tabs>
              <w:autoSpaceDE w:val="0"/>
              <w:autoSpaceDN w:val="0"/>
              <w:adjustRightInd w:val="0"/>
              <w:jc w:val="both"/>
              <w:rPr>
                <w:rFonts w:ascii="Calibri" w:hAnsi="Calibri" w:cs="Calibri"/>
                <w:bCs/>
                <w:sz w:val="20"/>
                <w:szCs w:val="20"/>
                <w:lang w:val="es-ES"/>
              </w:rPr>
            </w:pPr>
          </w:p>
          <w:p w14:paraId="78438938" w14:textId="77777777" w:rsidR="00214B2A" w:rsidRDefault="00214B2A" w:rsidP="00214B2A">
            <w:pPr>
              <w:tabs>
                <w:tab w:val="left" w:pos="924"/>
              </w:tabs>
              <w:autoSpaceDE w:val="0"/>
              <w:autoSpaceDN w:val="0"/>
              <w:adjustRightInd w:val="0"/>
              <w:jc w:val="both"/>
              <w:rPr>
                <w:rFonts w:ascii="Calibri" w:hAnsi="Calibri" w:cs="Calibri"/>
                <w:bCs/>
                <w:sz w:val="18"/>
                <w:szCs w:val="18"/>
                <w:lang w:val="es-ES"/>
              </w:rPr>
            </w:pPr>
            <w:r w:rsidRPr="00277C89">
              <w:rPr>
                <w:rFonts w:ascii="Calibri" w:hAnsi="Calibri" w:cs="Calibri"/>
                <w:bCs/>
                <w:sz w:val="18"/>
                <w:szCs w:val="18"/>
                <w:lang w:val="es-ES"/>
              </w:rPr>
              <w:t>CS.3.2.17. Comparar el acceso a educación y salud de los niños, niñas, adultos, mayores, y personas con discapacidad, considerando variables demográficas y geográficas.</w:t>
            </w:r>
          </w:p>
          <w:p w14:paraId="68E24BA8" w14:textId="77777777" w:rsidR="003E3B96" w:rsidRDefault="003E3B96" w:rsidP="00214B2A">
            <w:pPr>
              <w:tabs>
                <w:tab w:val="left" w:pos="924"/>
              </w:tabs>
              <w:autoSpaceDE w:val="0"/>
              <w:autoSpaceDN w:val="0"/>
              <w:adjustRightInd w:val="0"/>
              <w:jc w:val="both"/>
              <w:rPr>
                <w:rFonts w:ascii="Calibri" w:hAnsi="Calibri" w:cs="Calibri"/>
                <w:bCs/>
                <w:sz w:val="18"/>
                <w:szCs w:val="18"/>
                <w:lang w:val="es-ES"/>
              </w:rPr>
            </w:pPr>
          </w:p>
          <w:p w14:paraId="393A1A86" w14:textId="77777777" w:rsidR="003E3B96" w:rsidRPr="00277C89" w:rsidRDefault="003E3B96" w:rsidP="00214B2A">
            <w:pPr>
              <w:tabs>
                <w:tab w:val="left" w:pos="924"/>
              </w:tabs>
              <w:autoSpaceDE w:val="0"/>
              <w:autoSpaceDN w:val="0"/>
              <w:adjustRightInd w:val="0"/>
              <w:jc w:val="both"/>
              <w:rPr>
                <w:rFonts w:ascii="Calibri" w:hAnsi="Calibri" w:cs="Calibri"/>
                <w:bCs/>
                <w:sz w:val="18"/>
                <w:szCs w:val="18"/>
                <w:lang w:val="es-ES"/>
              </w:rPr>
            </w:pPr>
          </w:p>
          <w:p w14:paraId="6469EB8F" w14:textId="77777777" w:rsidR="00186808" w:rsidRPr="00757D0C" w:rsidRDefault="00214B2A" w:rsidP="00214B2A">
            <w:pPr>
              <w:tabs>
                <w:tab w:val="left" w:pos="924"/>
              </w:tabs>
              <w:autoSpaceDE w:val="0"/>
              <w:autoSpaceDN w:val="0"/>
              <w:adjustRightInd w:val="0"/>
              <w:jc w:val="both"/>
              <w:rPr>
                <w:rFonts w:ascii="Calibri" w:hAnsi="Calibri" w:cs="Calibri"/>
                <w:bCs/>
                <w:sz w:val="18"/>
                <w:szCs w:val="18"/>
                <w:lang w:val="es-ES"/>
              </w:rPr>
            </w:pPr>
            <w:r w:rsidRPr="00277C89">
              <w:rPr>
                <w:rFonts w:ascii="Calibri" w:hAnsi="Calibri" w:cs="Calibri"/>
                <w:bCs/>
                <w:sz w:val="18"/>
                <w:szCs w:val="18"/>
                <w:lang w:val="es-ES"/>
              </w:rPr>
              <w:t>CS.3.2.18. Comparar indicadores de la población del Ecuador con los de otros países, destacando diferencias étnicas y culturales, niveles de acceso a empleo y servicios básicos.</w:t>
            </w:r>
          </w:p>
          <w:p w14:paraId="3F2E35DE" w14:textId="77777777" w:rsidR="00757D0C" w:rsidRDefault="00757D0C" w:rsidP="00214B2A">
            <w:pPr>
              <w:tabs>
                <w:tab w:val="left" w:pos="924"/>
              </w:tabs>
              <w:autoSpaceDE w:val="0"/>
              <w:autoSpaceDN w:val="0"/>
              <w:adjustRightInd w:val="0"/>
              <w:jc w:val="both"/>
              <w:rPr>
                <w:rFonts w:ascii="Calibri" w:hAnsi="Calibri" w:cs="Calibri"/>
                <w:bCs/>
                <w:sz w:val="20"/>
                <w:szCs w:val="20"/>
                <w:lang w:val="es-ES"/>
              </w:rPr>
            </w:pPr>
          </w:p>
          <w:p w14:paraId="7273E20B" w14:textId="77777777" w:rsidR="003E3B96" w:rsidRDefault="003E3B96" w:rsidP="00214B2A">
            <w:pPr>
              <w:tabs>
                <w:tab w:val="left" w:pos="924"/>
              </w:tabs>
              <w:autoSpaceDE w:val="0"/>
              <w:autoSpaceDN w:val="0"/>
              <w:adjustRightInd w:val="0"/>
              <w:jc w:val="both"/>
              <w:rPr>
                <w:rFonts w:ascii="Calibri" w:hAnsi="Calibri" w:cs="Calibri"/>
                <w:bCs/>
                <w:sz w:val="20"/>
                <w:szCs w:val="20"/>
                <w:lang w:val="es-ES"/>
              </w:rPr>
            </w:pPr>
          </w:p>
          <w:p w14:paraId="092EFC23" w14:textId="77777777" w:rsidR="003E3B96" w:rsidRDefault="003E3B96" w:rsidP="00214B2A">
            <w:pPr>
              <w:tabs>
                <w:tab w:val="left" w:pos="924"/>
              </w:tabs>
              <w:autoSpaceDE w:val="0"/>
              <w:autoSpaceDN w:val="0"/>
              <w:adjustRightInd w:val="0"/>
              <w:jc w:val="both"/>
              <w:rPr>
                <w:rFonts w:ascii="Calibri" w:hAnsi="Calibri" w:cs="Calibri"/>
                <w:bCs/>
                <w:sz w:val="20"/>
                <w:szCs w:val="20"/>
                <w:lang w:val="es-ES"/>
              </w:rPr>
            </w:pPr>
          </w:p>
          <w:p w14:paraId="78A5B006" w14:textId="77777777" w:rsidR="002402C2" w:rsidRPr="002402C2" w:rsidRDefault="002402C2" w:rsidP="00214B2A">
            <w:pPr>
              <w:tabs>
                <w:tab w:val="left" w:pos="924"/>
              </w:tabs>
              <w:autoSpaceDE w:val="0"/>
              <w:autoSpaceDN w:val="0"/>
              <w:adjustRightInd w:val="0"/>
              <w:jc w:val="both"/>
              <w:rPr>
                <w:rFonts w:ascii="Calibri" w:hAnsi="Calibri" w:cs="Calibri"/>
                <w:bCs/>
                <w:sz w:val="20"/>
                <w:szCs w:val="20"/>
                <w:lang w:val="es-ES"/>
              </w:rPr>
            </w:pPr>
            <w:r w:rsidRPr="002402C2">
              <w:rPr>
                <w:rFonts w:ascii="Calibri" w:hAnsi="Calibri" w:cs="Calibri"/>
                <w:bCs/>
                <w:sz w:val="20"/>
                <w:szCs w:val="20"/>
                <w:lang w:val="es-ES"/>
              </w:rPr>
              <w:t>CS.3.2.22. Reconocer las formas de participación popular de las provincias, cantones y parroquias en la vida pública, destacando el trabajo y la acción colectivos en pro del bien común.</w:t>
            </w:r>
          </w:p>
        </w:tc>
        <w:tc>
          <w:tcPr>
            <w:tcW w:w="1336" w:type="pct"/>
            <w:gridSpan w:val="6"/>
            <w:shd w:val="clear" w:color="auto" w:fill="auto"/>
          </w:tcPr>
          <w:p w14:paraId="585CD912" w14:textId="77777777" w:rsidR="004A5504" w:rsidRPr="00BA516B"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lastRenderedPageBreak/>
              <w:t>Método de observación indirecta</w:t>
            </w:r>
          </w:p>
          <w:p w14:paraId="2F1BA42B" w14:textId="77777777" w:rsidR="004A5504" w:rsidRPr="00BA516B"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t>1. Observación de un video</w:t>
            </w:r>
          </w:p>
          <w:p w14:paraId="5EB9313B" w14:textId="77777777" w:rsidR="004A5504" w:rsidRPr="00BA516B"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t>2. Descripción lo observado</w:t>
            </w:r>
          </w:p>
          <w:p w14:paraId="3690B840" w14:textId="77777777" w:rsidR="004A5504" w:rsidRPr="00BA516B"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t>3. Interpretación de lo observado</w:t>
            </w:r>
          </w:p>
          <w:p w14:paraId="075948B5" w14:textId="77777777" w:rsidR="004A5504" w:rsidRPr="00BA516B"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t>4. Comparación las interpretaciones</w:t>
            </w:r>
          </w:p>
          <w:p w14:paraId="213E6751" w14:textId="77777777" w:rsidR="004A5504" w:rsidRDefault="004A5504" w:rsidP="00485BBE">
            <w:pPr>
              <w:tabs>
                <w:tab w:val="left" w:pos="924"/>
              </w:tabs>
              <w:autoSpaceDE w:val="0"/>
              <w:autoSpaceDN w:val="0"/>
              <w:adjustRightInd w:val="0"/>
              <w:spacing w:line="240" w:lineRule="auto"/>
              <w:jc w:val="both"/>
              <w:rPr>
                <w:rFonts w:ascii="Calibri" w:hAnsi="Calibri" w:cs="Calibri"/>
                <w:bCs/>
                <w:sz w:val="18"/>
                <w:szCs w:val="18"/>
                <w:lang w:val="es-ES"/>
              </w:rPr>
            </w:pPr>
            <w:r w:rsidRPr="00BA516B">
              <w:rPr>
                <w:rFonts w:ascii="Calibri" w:hAnsi="Calibri" w:cs="Calibri"/>
                <w:bCs/>
                <w:sz w:val="18"/>
                <w:szCs w:val="18"/>
                <w:lang w:val="es-ES"/>
              </w:rPr>
              <w:t>5. Generalización de conceptos</w:t>
            </w:r>
          </w:p>
          <w:p w14:paraId="2D944321" w14:textId="77777777" w:rsidR="004A5504" w:rsidRPr="004A5504" w:rsidRDefault="004A5504" w:rsidP="004A5504">
            <w:pPr>
              <w:tabs>
                <w:tab w:val="left" w:pos="924"/>
              </w:tabs>
              <w:autoSpaceDE w:val="0"/>
              <w:autoSpaceDN w:val="0"/>
              <w:adjustRightInd w:val="0"/>
              <w:spacing w:line="240" w:lineRule="auto"/>
              <w:jc w:val="both"/>
              <w:rPr>
                <w:rFonts w:ascii="Calibri" w:hAnsi="Calibri" w:cs="Calibri"/>
                <w:b/>
                <w:bCs/>
                <w:sz w:val="18"/>
                <w:szCs w:val="18"/>
                <w:lang w:val="es-ES"/>
              </w:rPr>
            </w:pPr>
            <w:r w:rsidRPr="004A5504">
              <w:rPr>
                <w:rFonts w:ascii="Calibri" w:hAnsi="Calibri" w:cs="Calibri"/>
                <w:b/>
                <w:bCs/>
                <w:sz w:val="18"/>
                <w:szCs w:val="18"/>
                <w:lang w:val="es-ES"/>
              </w:rPr>
              <w:t>Método descriptivo explicativo</w:t>
            </w:r>
          </w:p>
          <w:p w14:paraId="2F08C531" w14:textId="77777777" w:rsidR="00485BBE" w:rsidRDefault="004A5504" w:rsidP="004A5504">
            <w:pPr>
              <w:tabs>
                <w:tab w:val="left" w:pos="924"/>
              </w:tabs>
              <w:autoSpaceDE w:val="0"/>
              <w:autoSpaceDN w:val="0"/>
              <w:adjustRightInd w:val="0"/>
              <w:spacing w:line="240" w:lineRule="auto"/>
              <w:jc w:val="both"/>
              <w:rPr>
                <w:rFonts w:ascii="Calibri" w:hAnsi="Calibri" w:cs="Calibri"/>
                <w:bCs/>
                <w:sz w:val="18"/>
                <w:szCs w:val="18"/>
                <w:lang w:val="es-ES"/>
              </w:rPr>
            </w:pPr>
            <w:r>
              <w:rPr>
                <w:rFonts w:ascii="Calibri" w:hAnsi="Calibri" w:cs="Calibri"/>
                <w:bCs/>
                <w:sz w:val="18"/>
                <w:szCs w:val="18"/>
                <w:lang w:val="es-ES"/>
              </w:rPr>
              <w:t>1. Observación de un video acerca de la democracia</w:t>
            </w:r>
          </w:p>
          <w:p w14:paraId="63469AA0" w14:textId="77777777" w:rsidR="004A5504" w:rsidRPr="003C4B2A" w:rsidRDefault="004A5504" w:rsidP="004A5504">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2. Descripc</w:t>
            </w:r>
            <w:r>
              <w:rPr>
                <w:rFonts w:ascii="Calibri" w:hAnsi="Calibri" w:cs="Calibri"/>
                <w:bCs/>
                <w:sz w:val="18"/>
                <w:szCs w:val="18"/>
                <w:lang w:val="es-ES"/>
              </w:rPr>
              <w:t>ión del video observado</w:t>
            </w:r>
          </w:p>
          <w:p w14:paraId="2C9336C4" w14:textId="77777777" w:rsidR="004A5504" w:rsidRPr="003C4B2A" w:rsidRDefault="004A5504" w:rsidP="004A5504">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 xml:space="preserve">3. Comparación </w:t>
            </w:r>
            <w:r>
              <w:rPr>
                <w:rFonts w:ascii="Calibri" w:hAnsi="Calibri" w:cs="Calibri"/>
                <w:bCs/>
                <w:sz w:val="18"/>
                <w:szCs w:val="18"/>
                <w:lang w:val="es-ES"/>
              </w:rPr>
              <w:t>de consecuencias con la sociedad actual</w:t>
            </w:r>
          </w:p>
          <w:p w14:paraId="22E5A577" w14:textId="77777777" w:rsidR="004A5504" w:rsidRPr="003C4B2A" w:rsidRDefault="004A5504" w:rsidP="004A5504">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4. Asociación, relacionar informes</w:t>
            </w:r>
          </w:p>
          <w:p w14:paraId="51E8EBF2" w14:textId="77777777" w:rsidR="004A5504" w:rsidRDefault="004A5504" w:rsidP="004A5504">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5. Generalización, realizar organizador gráfico</w:t>
            </w:r>
          </w:p>
          <w:p w14:paraId="2878B240" w14:textId="77777777" w:rsidR="003E3B96" w:rsidRPr="001C6A11" w:rsidRDefault="003E3B96" w:rsidP="003E3B96">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Método de investigación</w:t>
            </w:r>
          </w:p>
          <w:p w14:paraId="7D1F7199" w14:textId="77777777" w:rsidR="003E3B96" w:rsidRPr="001C6A11" w:rsidRDefault="003E3B96" w:rsidP="003E3B96">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Identificar los desafíos más urgentes que tiene el Ecuador</w:t>
            </w:r>
          </w:p>
          <w:p w14:paraId="231F404B" w14:textId="77777777" w:rsidR="003E3B96" w:rsidRPr="001C6A11" w:rsidRDefault="003E3B96" w:rsidP="003E3B96">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Plantear varias alternativas de la investigación</w:t>
            </w:r>
          </w:p>
          <w:p w14:paraId="7CC8E6E2" w14:textId="77777777" w:rsidR="003E3B96" w:rsidRPr="001C6A11" w:rsidRDefault="003E3B96" w:rsidP="003E3B96">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3. Búsqueda de información</w:t>
            </w:r>
            <w:r>
              <w:rPr>
                <w:rFonts w:ascii="Calibri" w:hAnsi="Calibri" w:cs="Calibri"/>
                <w:bCs/>
                <w:sz w:val="18"/>
                <w:szCs w:val="18"/>
                <w:lang w:val="es-ES"/>
              </w:rPr>
              <w:t xml:space="preserve"> en el internet</w:t>
            </w:r>
          </w:p>
          <w:p w14:paraId="04A5B603" w14:textId="77777777" w:rsidR="003E3B96" w:rsidRPr="001C6A11" w:rsidRDefault="003E3B96" w:rsidP="003E3B96">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t>4. Comprobación</w:t>
            </w:r>
            <w:r>
              <w:rPr>
                <w:rFonts w:ascii="Calibri" w:hAnsi="Calibri" w:cs="Calibri"/>
                <w:bCs/>
                <w:sz w:val="18"/>
                <w:szCs w:val="18"/>
                <w:lang w:val="es-ES"/>
              </w:rPr>
              <w:t xml:space="preserve"> de informaciones</w:t>
            </w:r>
          </w:p>
          <w:p w14:paraId="53D92600" w14:textId="77777777" w:rsidR="003E3B96" w:rsidRDefault="003E3B96" w:rsidP="003E3B96">
            <w:pPr>
              <w:tabs>
                <w:tab w:val="left" w:pos="924"/>
              </w:tabs>
              <w:autoSpaceDE w:val="0"/>
              <w:autoSpaceDN w:val="0"/>
              <w:adjustRightInd w:val="0"/>
              <w:jc w:val="both"/>
              <w:rPr>
                <w:rFonts w:ascii="Calibri" w:hAnsi="Calibri" w:cs="Calibri"/>
                <w:bCs/>
                <w:sz w:val="18"/>
                <w:szCs w:val="18"/>
                <w:lang w:val="es-ES"/>
              </w:rPr>
            </w:pPr>
            <w:r w:rsidRPr="001C6A11">
              <w:rPr>
                <w:rFonts w:ascii="Calibri" w:hAnsi="Calibri" w:cs="Calibri"/>
                <w:bCs/>
                <w:sz w:val="18"/>
                <w:szCs w:val="18"/>
                <w:lang w:val="es-ES"/>
              </w:rPr>
              <w:lastRenderedPageBreak/>
              <w:t>5. Análisis de resultados</w:t>
            </w:r>
            <w:r>
              <w:rPr>
                <w:rFonts w:ascii="Calibri" w:hAnsi="Calibri" w:cs="Calibri"/>
                <w:bCs/>
                <w:sz w:val="18"/>
                <w:szCs w:val="18"/>
                <w:lang w:val="es-ES"/>
              </w:rPr>
              <w:t>, exponer en plenaria</w:t>
            </w:r>
          </w:p>
          <w:p w14:paraId="53D38CD4" w14:textId="77777777" w:rsidR="003E3B96" w:rsidRPr="004A5504" w:rsidRDefault="003E3B96" w:rsidP="003E3B96">
            <w:pPr>
              <w:tabs>
                <w:tab w:val="left" w:pos="924"/>
              </w:tabs>
              <w:autoSpaceDE w:val="0"/>
              <w:autoSpaceDN w:val="0"/>
              <w:adjustRightInd w:val="0"/>
              <w:spacing w:line="240" w:lineRule="auto"/>
              <w:jc w:val="both"/>
              <w:rPr>
                <w:rFonts w:ascii="Calibri" w:hAnsi="Calibri" w:cs="Calibri"/>
                <w:b/>
                <w:bCs/>
                <w:sz w:val="18"/>
                <w:szCs w:val="18"/>
                <w:lang w:val="es-ES"/>
              </w:rPr>
            </w:pPr>
            <w:r w:rsidRPr="004A5504">
              <w:rPr>
                <w:rFonts w:ascii="Calibri" w:hAnsi="Calibri" w:cs="Calibri"/>
                <w:b/>
                <w:bCs/>
                <w:sz w:val="18"/>
                <w:szCs w:val="18"/>
                <w:lang w:val="es-ES"/>
              </w:rPr>
              <w:t>Método descriptivo explicativo</w:t>
            </w:r>
          </w:p>
          <w:p w14:paraId="79A8A767" w14:textId="77777777" w:rsidR="003E3B96" w:rsidRDefault="003E3B96" w:rsidP="003E3B96">
            <w:pPr>
              <w:tabs>
                <w:tab w:val="left" w:pos="924"/>
              </w:tabs>
              <w:autoSpaceDE w:val="0"/>
              <w:autoSpaceDN w:val="0"/>
              <w:adjustRightInd w:val="0"/>
              <w:spacing w:line="240" w:lineRule="auto"/>
              <w:jc w:val="both"/>
              <w:rPr>
                <w:rFonts w:ascii="Calibri" w:hAnsi="Calibri" w:cs="Calibri"/>
                <w:bCs/>
                <w:sz w:val="18"/>
                <w:szCs w:val="18"/>
                <w:lang w:val="es-ES"/>
              </w:rPr>
            </w:pPr>
            <w:r>
              <w:rPr>
                <w:rFonts w:ascii="Calibri" w:hAnsi="Calibri" w:cs="Calibri"/>
                <w:bCs/>
                <w:sz w:val="18"/>
                <w:szCs w:val="18"/>
                <w:lang w:val="es-ES"/>
              </w:rPr>
              <w:t>1. Observación de un video acerca de los compromisos que tienen los jóvenes para un buen vivir</w:t>
            </w:r>
          </w:p>
          <w:p w14:paraId="287E9A3D" w14:textId="77777777" w:rsidR="003E3B96" w:rsidRPr="003C4B2A" w:rsidRDefault="003E3B96" w:rsidP="003E3B96">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2. Descripc</w:t>
            </w:r>
            <w:r>
              <w:rPr>
                <w:rFonts w:ascii="Calibri" w:hAnsi="Calibri" w:cs="Calibri"/>
                <w:bCs/>
                <w:sz w:val="18"/>
                <w:szCs w:val="18"/>
                <w:lang w:val="es-ES"/>
              </w:rPr>
              <w:t>ión del video observado</w:t>
            </w:r>
          </w:p>
          <w:p w14:paraId="7D44178A" w14:textId="77777777" w:rsidR="003E3B96" w:rsidRPr="003C4B2A" w:rsidRDefault="003E3B96" w:rsidP="003E3B96">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 xml:space="preserve">3. Comparación </w:t>
            </w:r>
            <w:r>
              <w:rPr>
                <w:rFonts w:ascii="Calibri" w:hAnsi="Calibri" w:cs="Calibri"/>
                <w:bCs/>
                <w:sz w:val="18"/>
                <w:szCs w:val="18"/>
                <w:lang w:val="es-ES"/>
              </w:rPr>
              <w:t>entre compromisos</w:t>
            </w:r>
          </w:p>
          <w:p w14:paraId="3E593758" w14:textId="77777777" w:rsidR="003E3B96" w:rsidRPr="003C4B2A" w:rsidRDefault="003E3B96" w:rsidP="003E3B96">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4. Asociación, relacionar informes</w:t>
            </w:r>
          </w:p>
          <w:p w14:paraId="5A61A106" w14:textId="77777777" w:rsidR="003E3B96" w:rsidRDefault="003E3B96" w:rsidP="003E3B96">
            <w:pPr>
              <w:tabs>
                <w:tab w:val="left" w:pos="924"/>
              </w:tabs>
              <w:autoSpaceDE w:val="0"/>
              <w:autoSpaceDN w:val="0"/>
              <w:adjustRightInd w:val="0"/>
              <w:spacing w:line="240" w:lineRule="auto"/>
              <w:jc w:val="both"/>
              <w:rPr>
                <w:rFonts w:ascii="Calibri" w:hAnsi="Calibri" w:cs="Calibri"/>
                <w:bCs/>
                <w:sz w:val="18"/>
                <w:szCs w:val="18"/>
                <w:lang w:val="es-ES"/>
              </w:rPr>
            </w:pPr>
            <w:r w:rsidRPr="003C4B2A">
              <w:rPr>
                <w:rFonts w:ascii="Calibri" w:hAnsi="Calibri" w:cs="Calibri"/>
                <w:bCs/>
                <w:sz w:val="18"/>
                <w:szCs w:val="18"/>
                <w:lang w:val="es-ES"/>
              </w:rPr>
              <w:t>5. Generalización, realizar organizador gráfico</w:t>
            </w:r>
          </w:p>
          <w:p w14:paraId="77BD08A3" w14:textId="77777777" w:rsidR="003E3B96" w:rsidRPr="003E3B96" w:rsidRDefault="003E3B96" w:rsidP="003E3B96">
            <w:pPr>
              <w:tabs>
                <w:tab w:val="left" w:pos="924"/>
              </w:tabs>
              <w:autoSpaceDE w:val="0"/>
              <w:autoSpaceDN w:val="0"/>
              <w:adjustRightInd w:val="0"/>
              <w:jc w:val="both"/>
              <w:rPr>
                <w:rFonts w:ascii="Calibri" w:hAnsi="Calibri" w:cs="Calibri"/>
                <w:b/>
                <w:bCs/>
                <w:sz w:val="18"/>
                <w:szCs w:val="18"/>
                <w:lang w:val="es-ES"/>
              </w:rPr>
            </w:pPr>
            <w:r w:rsidRPr="003E3B96">
              <w:rPr>
                <w:rFonts w:ascii="Calibri" w:hAnsi="Calibri" w:cs="Calibri"/>
                <w:b/>
                <w:bCs/>
                <w:sz w:val="18"/>
                <w:szCs w:val="18"/>
                <w:lang w:val="es-ES"/>
              </w:rPr>
              <w:t>Método Comparado.</w:t>
            </w:r>
          </w:p>
          <w:p w14:paraId="59C158B8"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Observación de un video</w:t>
            </w:r>
          </w:p>
          <w:p w14:paraId="7B2F5BB6"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2.Descripción, identificar características sobresalientes</w:t>
            </w:r>
          </w:p>
          <w:p w14:paraId="4B6DC14E"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3. Comparación entre características</w:t>
            </w:r>
          </w:p>
          <w:p w14:paraId="22268011" w14:textId="77777777" w:rsidR="00E00A2A"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4. Asociación, elaborar un cuadro conceptual</w:t>
            </w:r>
          </w:p>
          <w:p w14:paraId="7E453575" w14:textId="77777777" w:rsidR="003E3B96" w:rsidRPr="003E3B96" w:rsidRDefault="003E3B96" w:rsidP="003E3B96">
            <w:pPr>
              <w:tabs>
                <w:tab w:val="left" w:pos="924"/>
              </w:tabs>
              <w:autoSpaceDE w:val="0"/>
              <w:autoSpaceDN w:val="0"/>
              <w:adjustRightInd w:val="0"/>
              <w:jc w:val="both"/>
              <w:rPr>
                <w:rFonts w:ascii="Calibri" w:hAnsi="Calibri" w:cs="Calibri"/>
                <w:b/>
                <w:bCs/>
                <w:sz w:val="18"/>
                <w:szCs w:val="18"/>
                <w:lang w:val="es-ES"/>
              </w:rPr>
            </w:pPr>
            <w:r w:rsidRPr="003E3B96">
              <w:rPr>
                <w:rFonts w:ascii="Calibri" w:hAnsi="Calibri" w:cs="Calibri"/>
                <w:b/>
                <w:bCs/>
                <w:sz w:val="18"/>
                <w:szCs w:val="18"/>
                <w:lang w:val="es-ES"/>
              </w:rPr>
              <w:t>Método Comparado.</w:t>
            </w:r>
          </w:p>
          <w:p w14:paraId="4B9736EF"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Observación de un video</w:t>
            </w:r>
          </w:p>
          <w:p w14:paraId="6538FDDC"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2.Descripción, identificar características sobresalientes</w:t>
            </w:r>
          </w:p>
          <w:p w14:paraId="5BD796C9" w14:textId="77777777" w:rsidR="003E3B96" w:rsidRPr="00D833C4"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lastRenderedPageBreak/>
              <w:t>3. Comparación entre características</w:t>
            </w:r>
          </w:p>
          <w:p w14:paraId="239279C7" w14:textId="77777777" w:rsidR="003E3B96" w:rsidRDefault="003E3B96" w:rsidP="003E3B96">
            <w:pPr>
              <w:tabs>
                <w:tab w:val="left" w:pos="924"/>
              </w:tabs>
              <w:autoSpaceDE w:val="0"/>
              <w:autoSpaceDN w:val="0"/>
              <w:adjustRightInd w:val="0"/>
              <w:jc w:val="both"/>
              <w:rPr>
                <w:rFonts w:ascii="Calibri" w:hAnsi="Calibri" w:cs="Calibri"/>
                <w:bCs/>
                <w:sz w:val="18"/>
                <w:szCs w:val="18"/>
                <w:lang w:val="es-ES"/>
              </w:rPr>
            </w:pPr>
            <w:r w:rsidRPr="00D833C4">
              <w:rPr>
                <w:rFonts w:ascii="Calibri" w:hAnsi="Calibri" w:cs="Calibri"/>
                <w:bCs/>
                <w:sz w:val="18"/>
                <w:szCs w:val="18"/>
                <w:lang w:val="es-ES"/>
              </w:rPr>
              <w:t>4. Asociación, elaborar un cuadro conceptual</w:t>
            </w:r>
          </w:p>
          <w:p w14:paraId="069F4F74" w14:textId="77777777" w:rsidR="003E3B96" w:rsidRDefault="003E3B96" w:rsidP="003E3B96">
            <w:pPr>
              <w:tabs>
                <w:tab w:val="left" w:pos="924"/>
              </w:tabs>
              <w:autoSpaceDE w:val="0"/>
              <w:autoSpaceDN w:val="0"/>
              <w:adjustRightInd w:val="0"/>
              <w:jc w:val="both"/>
              <w:rPr>
                <w:rFonts w:ascii="Calibri" w:hAnsi="Calibri" w:cs="Calibri"/>
                <w:bCs/>
                <w:sz w:val="18"/>
                <w:szCs w:val="18"/>
                <w:lang w:val="es-ES"/>
              </w:rPr>
            </w:pPr>
          </w:p>
          <w:p w14:paraId="2E09649E" w14:textId="77777777" w:rsidR="003E3B96" w:rsidRPr="00BA516B"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Método de observación indirecta</w:t>
            </w:r>
          </w:p>
          <w:p w14:paraId="32B9B4AB" w14:textId="77777777" w:rsidR="003E3B96" w:rsidRPr="00BA516B"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1. Observación de un video</w:t>
            </w:r>
          </w:p>
          <w:p w14:paraId="7424D700" w14:textId="77777777" w:rsidR="003E3B96" w:rsidRPr="00BA516B"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2. Descripción lo observado</w:t>
            </w:r>
          </w:p>
          <w:p w14:paraId="6CD58B30" w14:textId="77777777" w:rsidR="003E3B96" w:rsidRPr="00BA516B"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3. Interpretación de lo observado</w:t>
            </w:r>
          </w:p>
          <w:p w14:paraId="4D7059F0" w14:textId="77777777" w:rsidR="003E3B96" w:rsidRPr="00BA516B"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4. Comparación las interpretaciones</w:t>
            </w:r>
          </w:p>
          <w:p w14:paraId="71B48191" w14:textId="77777777" w:rsidR="003E3B96" w:rsidRDefault="003E3B96" w:rsidP="003E3B96">
            <w:pPr>
              <w:tabs>
                <w:tab w:val="left" w:pos="924"/>
              </w:tabs>
              <w:autoSpaceDE w:val="0"/>
              <w:autoSpaceDN w:val="0"/>
              <w:adjustRightInd w:val="0"/>
              <w:jc w:val="both"/>
              <w:rPr>
                <w:rFonts w:ascii="Calibri" w:hAnsi="Calibri" w:cs="Calibri"/>
                <w:bCs/>
                <w:sz w:val="18"/>
                <w:szCs w:val="18"/>
                <w:lang w:val="es-ES"/>
              </w:rPr>
            </w:pPr>
            <w:r w:rsidRPr="00BA516B">
              <w:rPr>
                <w:rFonts w:ascii="Calibri" w:hAnsi="Calibri" w:cs="Calibri"/>
                <w:bCs/>
                <w:sz w:val="18"/>
                <w:szCs w:val="18"/>
                <w:lang w:val="es-ES"/>
              </w:rPr>
              <w:t>5. Generalización de conceptos</w:t>
            </w:r>
          </w:p>
          <w:p w14:paraId="67D5F031" w14:textId="77777777" w:rsidR="003E3B96" w:rsidRPr="002C4918" w:rsidRDefault="003E3B96" w:rsidP="003E3B96">
            <w:pPr>
              <w:tabs>
                <w:tab w:val="left" w:pos="924"/>
              </w:tabs>
              <w:autoSpaceDE w:val="0"/>
              <w:autoSpaceDN w:val="0"/>
              <w:adjustRightInd w:val="0"/>
              <w:jc w:val="both"/>
              <w:rPr>
                <w:rFonts w:ascii="Calibri" w:hAnsi="Calibri" w:cs="Calibri"/>
                <w:bCs/>
                <w:lang w:val="es-ES"/>
              </w:rPr>
            </w:pPr>
          </w:p>
        </w:tc>
        <w:tc>
          <w:tcPr>
            <w:tcW w:w="939" w:type="pct"/>
            <w:gridSpan w:val="4"/>
            <w:shd w:val="clear" w:color="auto" w:fill="auto"/>
          </w:tcPr>
          <w:p w14:paraId="3FAB2056" w14:textId="77777777" w:rsidR="00E00A2A" w:rsidRPr="00186808" w:rsidRDefault="00011B94" w:rsidP="002C5407">
            <w:pPr>
              <w:tabs>
                <w:tab w:val="left" w:pos="924"/>
              </w:tabs>
              <w:autoSpaceDE w:val="0"/>
              <w:autoSpaceDN w:val="0"/>
              <w:adjustRightInd w:val="0"/>
              <w:jc w:val="both"/>
              <w:rPr>
                <w:rFonts w:ascii="Calibri" w:hAnsi="Calibri" w:cs="Calibri"/>
                <w:b/>
                <w:bCs/>
                <w:sz w:val="20"/>
                <w:szCs w:val="20"/>
                <w:lang w:val="es-ES"/>
              </w:rPr>
            </w:pPr>
            <w:r w:rsidRPr="00186808">
              <w:rPr>
                <w:rFonts w:ascii="Calibri" w:hAnsi="Calibri" w:cs="Calibri"/>
                <w:b/>
                <w:bCs/>
                <w:sz w:val="20"/>
                <w:szCs w:val="20"/>
                <w:lang w:val="es-ES"/>
              </w:rPr>
              <w:lastRenderedPageBreak/>
              <w:t>Criterio de evaluación</w:t>
            </w:r>
          </w:p>
          <w:p w14:paraId="67CFF156" w14:textId="77777777" w:rsidR="00011B94" w:rsidRDefault="00011B94" w:rsidP="002C5407">
            <w:pPr>
              <w:tabs>
                <w:tab w:val="left" w:pos="924"/>
              </w:tabs>
              <w:autoSpaceDE w:val="0"/>
              <w:autoSpaceDN w:val="0"/>
              <w:adjustRightInd w:val="0"/>
              <w:jc w:val="both"/>
              <w:rPr>
                <w:rFonts w:ascii="Calibri" w:hAnsi="Calibri" w:cs="Calibri"/>
                <w:bCs/>
                <w:sz w:val="20"/>
                <w:szCs w:val="20"/>
                <w:lang w:val="es-ES"/>
              </w:rPr>
            </w:pPr>
            <w:r w:rsidRPr="00011B94">
              <w:rPr>
                <w:rFonts w:ascii="Calibri" w:hAnsi="Calibri" w:cs="Calibri"/>
                <w:bCs/>
                <w:sz w:val="20"/>
                <w:szCs w:val="20"/>
                <w:lang w:val="es-ES"/>
              </w:rPr>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14:paraId="2AADF34F" w14:textId="77777777" w:rsidR="00011B94" w:rsidRPr="00011B94" w:rsidRDefault="00011B94" w:rsidP="002C5407">
            <w:pPr>
              <w:tabs>
                <w:tab w:val="left" w:pos="924"/>
              </w:tabs>
              <w:autoSpaceDE w:val="0"/>
              <w:autoSpaceDN w:val="0"/>
              <w:adjustRightInd w:val="0"/>
              <w:jc w:val="both"/>
              <w:rPr>
                <w:rFonts w:ascii="Calibri" w:hAnsi="Calibri" w:cs="Calibri"/>
                <w:b/>
                <w:bCs/>
                <w:sz w:val="20"/>
                <w:szCs w:val="20"/>
                <w:lang w:val="es-ES"/>
              </w:rPr>
            </w:pPr>
            <w:r w:rsidRPr="00011B94">
              <w:rPr>
                <w:rFonts w:ascii="Calibri" w:hAnsi="Calibri" w:cs="Calibri"/>
                <w:b/>
                <w:bCs/>
                <w:sz w:val="20"/>
                <w:szCs w:val="20"/>
                <w:lang w:val="es-ES"/>
              </w:rPr>
              <w:t>Indicador</w:t>
            </w:r>
          </w:p>
          <w:p w14:paraId="1D3DC6C6" w14:textId="77777777" w:rsidR="00011B94" w:rsidRDefault="00011B94" w:rsidP="002C5407">
            <w:pPr>
              <w:tabs>
                <w:tab w:val="left" w:pos="924"/>
              </w:tabs>
              <w:autoSpaceDE w:val="0"/>
              <w:autoSpaceDN w:val="0"/>
              <w:adjustRightInd w:val="0"/>
              <w:jc w:val="both"/>
              <w:rPr>
                <w:rFonts w:ascii="Calibri" w:hAnsi="Calibri" w:cs="Calibri"/>
                <w:bCs/>
                <w:sz w:val="20"/>
                <w:szCs w:val="20"/>
                <w:lang w:val="es-ES"/>
              </w:rPr>
            </w:pPr>
            <w:r w:rsidRPr="00011B94">
              <w:rPr>
                <w:rFonts w:ascii="Calibri" w:hAnsi="Calibri" w:cs="Calibri"/>
                <w:bCs/>
                <w:sz w:val="20"/>
                <w:szCs w:val="20"/>
                <w:lang w:val="es-ES"/>
              </w:rPr>
              <w:t xml:space="preserve">I.CS.3.7.3. Discute los cambios surgidos a fines del siglo XX y comienzos del XXI con el predominio del neoliberalismo, </w:t>
            </w:r>
            <w:r w:rsidRPr="00011B94">
              <w:rPr>
                <w:rFonts w:ascii="Calibri" w:hAnsi="Calibri" w:cs="Calibri"/>
                <w:bCs/>
                <w:sz w:val="20"/>
                <w:szCs w:val="20"/>
                <w:lang w:val="es-ES"/>
              </w:rPr>
              <w:lastRenderedPageBreak/>
              <w:t>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 I.CS.3.7.4. Compara las décadas de 1960-1970 y 1970-1979, enfatizando el papel de las fuerzas armadas, los movimientos sociales y el papel del Estado en la vigencia de la democracia, la calidad de vida de los ecuatorianos y el Buen Vivir. (J.1., I.2.)</w:t>
            </w:r>
          </w:p>
          <w:p w14:paraId="14636E2A" w14:textId="77777777" w:rsidR="002402C2" w:rsidRDefault="002402C2" w:rsidP="002C5407">
            <w:pPr>
              <w:tabs>
                <w:tab w:val="left" w:pos="924"/>
              </w:tabs>
              <w:autoSpaceDE w:val="0"/>
              <w:autoSpaceDN w:val="0"/>
              <w:adjustRightInd w:val="0"/>
              <w:jc w:val="both"/>
              <w:rPr>
                <w:rFonts w:ascii="Calibri" w:hAnsi="Calibri" w:cs="Calibri"/>
                <w:bCs/>
                <w:sz w:val="20"/>
                <w:szCs w:val="20"/>
                <w:lang w:val="es-ES"/>
              </w:rPr>
            </w:pPr>
          </w:p>
          <w:p w14:paraId="7B24179E" w14:textId="77777777" w:rsidR="00186808" w:rsidRPr="00186808" w:rsidRDefault="00186808" w:rsidP="002C5407">
            <w:pPr>
              <w:tabs>
                <w:tab w:val="left" w:pos="924"/>
              </w:tabs>
              <w:autoSpaceDE w:val="0"/>
              <w:autoSpaceDN w:val="0"/>
              <w:adjustRightInd w:val="0"/>
              <w:jc w:val="both"/>
              <w:rPr>
                <w:rFonts w:ascii="Calibri" w:hAnsi="Calibri" w:cs="Calibri"/>
                <w:b/>
                <w:bCs/>
                <w:sz w:val="20"/>
                <w:szCs w:val="20"/>
                <w:lang w:val="es-ES"/>
              </w:rPr>
            </w:pPr>
            <w:r w:rsidRPr="00186808">
              <w:rPr>
                <w:rFonts w:ascii="Calibri" w:hAnsi="Calibri" w:cs="Calibri"/>
                <w:b/>
                <w:bCs/>
                <w:sz w:val="20"/>
                <w:szCs w:val="20"/>
                <w:lang w:val="es-ES"/>
              </w:rPr>
              <w:t>Criterios de evaluación</w:t>
            </w:r>
          </w:p>
          <w:p w14:paraId="45C30B5D" w14:textId="77777777" w:rsidR="002402C2" w:rsidRDefault="00186808" w:rsidP="002C5407">
            <w:pPr>
              <w:tabs>
                <w:tab w:val="left" w:pos="924"/>
              </w:tabs>
              <w:autoSpaceDE w:val="0"/>
              <w:autoSpaceDN w:val="0"/>
              <w:adjustRightInd w:val="0"/>
              <w:jc w:val="both"/>
              <w:rPr>
                <w:rFonts w:ascii="Calibri" w:hAnsi="Calibri" w:cs="Calibri"/>
                <w:bCs/>
                <w:sz w:val="20"/>
                <w:szCs w:val="20"/>
                <w:lang w:val="es-ES"/>
              </w:rPr>
            </w:pPr>
            <w:r w:rsidRPr="00186808">
              <w:rPr>
                <w:rFonts w:ascii="Calibri" w:hAnsi="Calibri" w:cs="Calibri"/>
                <w:bCs/>
                <w:sz w:val="20"/>
                <w:szCs w:val="20"/>
                <w:lang w:val="es-ES"/>
              </w:rPr>
              <w:t xml:space="preserve">CE.CS.3.10. Examina la diversidad demografía de la población ecuatoriana en </w:t>
            </w:r>
            <w:r w:rsidRPr="00186808">
              <w:rPr>
                <w:rFonts w:ascii="Calibri" w:hAnsi="Calibri" w:cs="Calibri"/>
                <w:bCs/>
                <w:sz w:val="20"/>
                <w:szCs w:val="20"/>
                <w:lang w:val="es-ES"/>
              </w:rPr>
              <w:lastRenderedPageBreak/>
              <w:t>función de su origen y evolución histórica, grupos etarios y movimientos migratorios, valorando su aporte en el desarrollo integral del país. Orientaciones metodológicas para la evaluación</w:t>
            </w:r>
            <w:r>
              <w:rPr>
                <w:rFonts w:ascii="Calibri" w:hAnsi="Calibri" w:cs="Calibri"/>
                <w:bCs/>
                <w:sz w:val="20"/>
                <w:szCs w:val="20"/>
                <w:lang w:val="es-ES"/>
              </w:rPr>
              <w:t>.</w:t>
            </w:r>
          </w:p>
          <w:p w14:paraId="3C7133A3" w14:textId="77777777" w:rsidR="00186808" w:rsidRPr="00186808" w:rsidRDefault="00186808" w:rsidP="002C5407">
            <w:pPr>
              <w:tabs>
                <w:tab w:val="left" w:pos="924"/>
              </w:tabs>
              <w:autoSpaceDE w:val="0"/>
              <w:autoSpaceDN w:val="0"/>
              <w:adjustRightInd w:val="0"/>
              <w:jc w:val="both"/>
              <w:rPr>
                <w:rFonts w:ascii="Calibri" w:hAnsi="Calibri" w:cs="Calibri"/>
                <w:b/>
                <w:bCs/>
                <w:sz w:val="20"/>
                <w:szCs w:val="20"/>
                <w:lang w:val="es-ES"/>
              </w:rPr>
            </w:pPr>
            <w:r w:rsidRPr="00186808">
              <w:rPr>
                <w:rFonts w:ascii="Calibri" w:hAnsi="Calibri" w:cs="Calibri"/>
                <w:b/>
                <w:bCs/>
                <w:sz w:val="20"/>
                <w:szCs w:val="20"/>
                <w:lang w:val="es-ES"/>
              </w:rPr>
              <w:t>Indicadores</w:t>
            </w:r>
          </w:p>
          <w:p w14:paraId="5FC4358C" w14:textId="77777777" w:rsidR="00186808" w:rsidRDefault="00186808" w:rsidP="001868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 xml:space="preserve">J.1.Comprendemos </w:t>
            </w:r>
            <w:r w:rsidRPr="00186808">
              <w:rPr>
                <w:rFonts w:ascii="Calibri" w:hAnsi="Calibri" w:cs="Calibri"/>
                <w:bCs/>
                <w:sz w:val="20"/>
                <w:szCs w:val="20"/>
              </w:rPr>
              <w:t>las necesidades y potencialidades de nuestro país y</w:t>
            </w:r>
            <w:r>
              <w:rPr>
                <w:rFonts w:ascii="Calibri" w:hAnsi="Calibri" w:cs="Calibri"/>
                <w:bCs/>
                <w:sz w:val="20"/>
                <w:szCs w:val="20"/>
              </w:rPr>
              <w:t xml:space="preserve"> </w:t>
            </w:r>
            <w:r w:rsidRPr="00186808">
              <w:rPr>
                <w:rFonts w:ascii="Calibri" w:hAnsi="Calibri" w:cs="Calibri"/>
                <w:bCs/>
                <w:sz w:val="20"/>
                <w:szCs w:val="20"/>
              </w:rPr>
              <w:t>nos involucramos en la construcción de una sociedad democrática,</w:t>
            </w:r>
            <w:r>
              <w:rPr>
                <w:rFonts w:ascii="Calibri" w:hAnsi="Calibri" w:cs="Calibri"/>
                <w:bCs/>
                <w:sz w:val="20"/>
                <w:szCs w:val="20"/>
              </w:rPr>
              <w:t xml:space="preserve"> </w:t>
            </w:r>
            <w:r w:rsidRPr="00186808">
              <w:rPr>
                <w:rFonts w:ascii="Calibri" w:hAnsi="Calibri" w:cs="Calibri"/>
                <w:bCs/>
                <w:sz w:val="20"/>
                <w:szCs w:val="20"/>
              </w:rPr>
              <w:t>equitativa e inclusiva.</w:t>
            </w:r>
          </w:p>
          <w:p w14:paraId="6B550FDD" w14:textId="77777777" w:rsidR="00186808" w:rsidRPr="00186808" w:rsidRDefault="00186808" w:rsidP="00186808">
            <w:pPr>
              <w:tabs>
                <w:tab w:val="left" w:pos="924"/>
              </w:tabs>
              <w:autoSpaceDE w:val="0"/>
              <w:autoSpaceDN w:val="0"/>
              <w:adjustRightInd w:val="0"/>
              <w:jc w:val="both"/>
              <w:rPr>
                <w:rFonts w:ascii="Calibri" w:hAnsi="Calibri" w:cs="Calibri"/>
                <w:bCs/>
                <w:sz w:val="20"/>
                <w:szCs w:val="20"/>
              </w:rPr>
            </w:pPr>
            <w:r w:rsidRPr="00186808">
              <w:rPr>
                <w:rFonts w:ascii="Calibri" w:hAnsi="Calibri" w:cs="Calibri"/>
                <w:bCs/>
                <w:sz w:val="20"/>
                <w:szCs w:val="20"/>
              </w:rPr>
              <w:t>S.2. Construimos nuestra identidad nacional en búsqueda de un mundo</w:t>
            </w:r>
            <w:r>
              <w:rPr>
                <w:rFonts w:ascii="Calibri" w:hAnsi="Calibri" w:cs="Calibri"/>
                <w:bCs/>
                <w:sz w:val="20"/>
                <w:szCs w:val="20"/>
              </w:rPr>
              <w:t xml:space="preserve"> </w:t>
            </w:r>
            <w:r w:rsidRPr="00186808">
              <w:rPr>
                <w:rFonts w:ascii="Calibri" w:hAnsi="Calibri" w:cs="Calibri"/>
                <w:bCs/>
                <w:sz w:val="20"/>
                <w:szCs w:val="20"/>
              </w:rPr>
              <w:t>pacífico y valoramos nuestra multiculturalidad y multietnicidad,</w:t>
            </w:r>
            <w:r>
              <w:rPr>
                <w:rFonts w:ascii="Calibri" w:hAnsi="Calibri" w:cs="Calibri"/>
                <w:bCs/>
                <w:sz w:val="20"/>
                <w:szCs w:val="20"/>
              </w:rPr>
              <w:t xml:space="preserve"> </w:t>
            </w:r>
            <w:r w:rsidRPr="00186808">
              <w:rPr>
                <w:rFonts w:ascii="Calibri" w:hAnsi="Calibri" w:cs="Calibri"/>
                <w:bCs/>
                <w:sz w:val="20"/>
                <w:szCs w:val="20"/>
              </w:rPr>
              <w:t>respetando las identidades de otras personas y pueblos.</w:t>
            </w:r>
          </w:p>
          <w:p w14:paraId="1EA05537" w14:textId="77777777" w:rsidR="00186808" w:rsidRDefault="00186808" w:rsidP="002C5407">
            <w:pPr>
              <w:tabs>
                <w:tab w:val="left" w:pos="924"/>
              </w:tabs>
              <w:autoSpaceDE w:val="0"/>
              <w:autoSpaceDN w:val="0"/>
              <w:adjustRightInd w:val="0"/>
              <w:jc w:val="both"/>
              <w:rPr>
                <w:rFonts w:ascii="Calibri" w:hAnsi="Calibri" w:cs="Calibri"/>
                <w:bCs/>
                <w:sz w:val="20"/>
                <w:szCs w:val="20"/>
              </w:rPr>
            </w:pPr>
          </w:p>
          <w:p w14:paraId="0F8654BB" w14:textId="77777777" w:rsidR="00186808" w:rsidRPr="00186808" w:rsidRDefault="00186808" w:rsidP="002C5407">
            <w:pPr>
              <w:tabs>
                <w:tab w:val="left" w:pos="924"/>
              </w:tabs>
              <w:autoSpaceDE w:val="0"/>
              <w:autoSpaceDN w:val="0"/>
              <w:adjustRightInd w:val="0"/>
              <w:jc w:val="both"/>
              <w:rPr>
                <w:rFonts w:ascii="Calibri" w:hAnsi="Calibri" w:cs="Calibri"/>
                <w:b/>
                <w:bCs/>
                <w:sz w:val="20"/>
                <w:szCs w:val="20"/>
              </w:rPr>
            </w:pPr>
            <w:r w:rsidRPr="00186808">
              <w:rPr>
                <w:rFonts w:ascii="Calibri" w:hAnsi="Calibri" w:cs="Calibri"/>
                <w:b/>
                <w:bCs/>
                <w:sz w:val="20"/>
                <w:szCs w:val="20"/>
              </w:rPr>
              <w:lastRenderedPageBreak/>
              <w:t>Criterios de evaluación</w:t>
            </w:r>
          </w:p>
          <w:p w14:paraId="502715C9" w14:textId="77777777" w:rsidR="00186808" w:rsidRDefault="00186808" w:rsidP="002C5407">
            <w:pPr>
              <w:tabs>
                <w:tab w:val="left" w:pos="924"/>
              </w:tabs>
              <w:autoSpaceDE w:val="0"/>
              <w:autoSpaceDN w:val="0"/>
              <w:adjustRightInd w:val="0"/>
              <w:jc w:val="both"/>
              <w:rPr>
                <w:rFonts w:ascii="Calibri" w:hAnsi="Calibri" w:cs="Calibri"/>
                <w:bCs/>
                <w:sz w:val="20"/>
                <w:szCs w:val="20"/>
                <w:lang w:val="es-ES"/>
              </w:rPr>
            </w:pPr>
            <w:r w:rsidRPr="00186808">
              <w:rPr>
                <w:rFonts w:ascii="Calibri" w:hAnsi="Calibri" w:cs="Calibri"/>
                <w:bCs/>
                <w:sz w:val="20"/>
                <w:szCs w:val="20"/>
                <w:lang w:val="es-ES"/>
              </w:rPr>
              <w:t>CE.CS.3.11. Explica la división territorial y natural del Ecuador (provincias, cantones y parroquias), en función de sus características físicas, político-administrativas y sus formas de participación ciudadana. Orientaciones metodológicas para la evaluación del criterio</w:t>
            </w:r>
          </w:p>
          <w:p w14:paraId="5B18C187" w14:textId="77777777" w:rsidR="00186808" w:rsidRPr="00186808" w:rsidRDefault="00186808" w:rsidP="002C5407">
            <w:pPr>
              <w:tabs>
                <w:tab w:val="left" w:pos="924"/>
              </w:tabs>
              <w:autoSpaceDE w:val="0"/>
              <w:autoSpaceDN w:val="0"/>
              <w:adjustRightInd w:val="0"/>
              <w:jc w:val="both"/>
              <w:rPr>
                <w:rFonts w:ascii="Calibri" w:hAnsi="Calibri" w:cs="Calibri"/>
                <w:b/>
                <w:bCs/>
                <w:sz w:val="20"/>
                <w:szCs w:val="20"/>
                <w:lang w:val="es-ES"/>
              </w:rPr>
            </w:pPr>
            <w:r w:rsidRPr="00186808">
              <w:rPr>
                <w:rFonts w:ascii="Calibri" w:hAnsi="Calibri" w:cs="Calibri"/>
                <w:b/>
                <w:bCs/>
                <w:sz w:val="20"/>
                <w:szCs w:val="20"/>
                <w:lang w:val="es-ES"/>
              </w:rPr>
              <w:t>Indicador</w:t>
            </w:r>
          </w:p>
          <w:p w14:paraId="70C26CD2" w14:textId="77777777" w:rsidR="00186808" w:rsidRPr="00011B94" w:rsidRDefault="00186808" w:rsidP="002C5407">
            <w:pPr>
              <w:tabs>
                <w:tab w:val="left" w:pos="924"/>
              </w:tabs>
              <w:autoSpaceDE w:val="0"/>
              <w:autoSpaceDN w:val="0"/>
              <w:adjustRightInd w:val="0"/>
              <w:jc w:val="both"/>
              <w:rPr>
                <w:rFonts w:ascii="Calibri" w:hAnsi="Calibri" w:cs="Calibri"/>
                <w:bCs/>
                <w:sz w:val="20"/>
                <w:szCs w:val="20"/>
                <w:lang w:val="es-ES"/>
              </w:rPr>
            </w:pPr>
            <w:r w:rsidRPr="00186808">
              <w:rPr>
                <w:rFonts w:ascii="Calibri" w:hAnsi="Calibri" w:cs="Calibri"/>
                <w:bCs/>
                <w:sz w:val="20"/>
                <w:szCs w:val="20"/>
                <w:lang w:val="es-ES"/>
              </w:rPr>
              <w:t>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tc>
        <w:tc>
          <w:tcPr>
            <w:tcW w:w="378" w:type="pct"/>
            <w:shd w:val="clear" w:color="auto" w:fill="auto"/>
          </w:tcPr>
          <w:p w14:paraId="04579035" w14:textId="77777777" w:rsidR="00E00A2A" w:rsidRPr="002C4918" w:rsidRDefault="00017B68"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5</w:t>
            </w:r>
          </w:p>
        </w:tc>
      </w:tr>
      <w:tr w:rsidR="00381E69" w:rsidRPr="002C4918" w14:paraId="3ED3AF9C" w14:textId="77777777" w:rsidTr="2627A11E">
        <w:trPr>
          <w:trHeight w:val="133"/>
        </w:trPr>
        <w:tc>
          <w:tcPr>
            <w:tcW w:w="156" w:type="pct"/>
            <w:shd w:val="clear" w:color="auto" w:fill="auto"/>
          </w:tcPr>
          <w:p w14:paraId="2D97EFFC" w14:textId="77777777" w:rsidR="00381E69" w:rsidRDefault="00381E69" w:rsidP="002C5407">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w:t>
            </w:r>
          </w:p>
        </w:tc>
        <w:tc>
          <w:tcPr>
            <w:tcW w:w="530" w:type="pct"/>
            <w:gridSpan w:val="3"/>
            <w:shd w:val="clear" w:color="auto" w:fill="auto"/>
          </w:tcPr>
          <w:p w14:paraId="260F0B9A"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c>
          <w:tcPr>
            <w:tcW w:w="694" w:type="pct"/>
            <w:gridSpan w:val="3"/>
            <w:shd w:val="clear" w:color="auto" w:fill="auto"/>
          </w:tcPr>
          <w:p w14:paraId="622681D2"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c>
          <w:tcPr>
            <w:tcW w:w="967" w:type="pct"/>
            <w:gridSpan w:val="3"/>
            <w:shd w:val="clear" w:color="auto" w:fill="auto"/>
          </w:tcPr>
          <w:p w14:paraId="0CE24520"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c>
          <w:tcPr>
            <w:tcW w:w="1336" w:type="pct"/>
            <w:gridSpan w:val="6"/>
            <w:shd w:val="clear" w:color="auto" w:fill="auto"/>
          </w:tcPr>
          <w:p w14:paraId="6501652A"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c>
          <w:tcPr>
            <w:tcW w:w="939" w:type="pct"/>
            <w:gridSpan w:val="4"/>
            <w:shd w:val="clear" w:color="auto" w:fill="auto"/>
          </w:tcPr>
          <w:p w14:paraId="60FBFFD4"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c>
          <w:tcPr>
            <w:tcW w:w="378" w:type="pct"/>
            <w:shd w:val="clear" w:color="auto" w:fill="auto"/>
          </w:tcPr>
          <w:p w14:paraId="3DACA79A" w14:textId="77777777" w:rsidR="00381E69" w:rsidRPr="002C4918" w:rsidRDefault="00381E69" w:rsidP="002C5407">
            <w:pPr>
              <w:tabs>
                <w:tab w:val="left" w:pos="924"/>
              </w:tabs>
              <w:autoSpaceDE w:val="0"/>
              <w:autoSpaceDN w:val="0"/>
              <w:adjustRightInd w:val="0"/>
              <w:jc w:val="both"/>
              <w:rPr>
                <w:rFonts w:ascii="Calibri" w:hAnsi="Calibri" w:cs="Calibri"/>
                <w:bCs/>
                <w:lang w:val="es-ES"/>
              </w:rPr>
            </w:pPr>
          </w:p>
        </w:tc>
      </w:tr>
      <w:tr w:rsidR="00E00A2A" w:rsidRPr="002C4918" w14:paraId="76115528" w14:textId="77777777" w:rsidTr="2627A11E">
        <w:trPr>
          <w:trHeight w:val="308"/>
        </w:trPr>
        <w:tc>
          <w:tcPr>
            <w:tcW w:w="3369" w:type="pct"/>
            <w:gridSpan w:val="14"/>
            <w:shd w:val="clear" w:color="auto" w:fill="auto"/>
            <w:noWrap/>
            <w:hideMark/>
          </w:tcPr>
          <w:p w14:paraId="04E63879" w14:textId="77777777" w:rsidR="00E00A2A" w:rsidRPr="002C4918"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1" w:type="pct"/>
            <w:gridSpan w:val="7"/>
            <w:shd w:val="clear" w:color="auto" w:fill="auto"/>
            <w:noWrap/>
            <w:hideMark/>
          </w:tcPr>
          <w:p w14:paraId="76802225" w14:textId="77777777" w:rsidR="00E00A2A" w:rsidRPr="002C4918"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14:paraId="7515DBAC" w14:textId="77777777" w:rsidTr="2627A11E">
        <w:trPr>
          <w:trHeight w:val="420"/>
        </w:trPr>
        <w:tc>
          <w:tcPr>
            <w:tcW w:w="3369" w:type="pct"/>
            <w:gridSpan w:val="14"/>
            <w:shd w:val="clear" w:color="auto" w:fill="auto"/>
            <w:noWrap/>
            <w:hideMark/>
          </w:tcPr>
          <w:p w14:paraId="4A0F3237" w14:textId="77777777" w:rsidR="008640E1" w:rsidRPr="00B22212" w:rsidRDefault="008640E1" w:rsidP="00297BB2">
            <w:pPr>
              <w:pStyle w:val="Prrafodelista"/>
              <w:numPr>
                <w:ilvl w:val="0"/>
                <w:numId w:val="4"/>
              </w:numPr>
              <w:tabs>
                <w:tab w:val="left" w:pos="924"/>
              </w:tabs>
              <w:autoSpaceDE w:val="0"/>
              <w:autoSpaceDN w:val="0"/>
              <w:adjustRightInd w:val="0"/>
              <w:jc w:val="both"/>
              <w:rPr>
                <w:sz w:val="20"/>
                <w:szCs w:val="20"/>
              </w:rPr>
            </w:pPr>
            <w:r w:rsidRPr="00B22212">
              <w:rPr>
                <w:sz w:val="20"/>
                <w:szCs w:val="20"/>
              </w:rPr>
              <w:t xml:space="preserve">Coronel, </w:t>
            </w:r>
            <w:proofErr w:type="gramStart"/>
            <w:r w:rsidRPr="00B22212">
              <w:rPr>
                <w:sz w:val="20"/>
                <w:szCs w:val="20"/>
              </w:rPr>
              <w:t>V ;Prieto</w:t>
            </w:r>
            <w:proofErr w:type="gramEnd"/>
            <w:r w:rsidRPr="00B22212">
              <w:rPr>
                <w:sz w:val="20"/>
                <w:szCs w:val="20"/>
              </w:rPr>
              <w:t xml:space="preserve"> ,M. Celebraciones centenarias y negociaciones por la nación: proyecto civilizatorio y fronteras coloniales en el Ecuador. En: Celebraciones centenarias y negociaciones por la nación ecuatoriana /coordinado por Valeria Coronel y Mercedes Prieto. Quito: FLACSO, Sede </w:t>
            </w:r>
            <w:proofErr w:type="spellStart"/>
            <w:r w:rsidRPr="00B22212">
              <w:rPr>
                <w:sz w:val="20"/>
                <w:szCs w:val="20"/>
              </w:rPr>
              <w:t>Ecuador</w:t>
            </w:r>
            <w:proofErr w:type="gramStart"/>
            <w:r w:rsidRPr="00B22212">
              <w:rPr>
                <w:sz w:val="20"/>
                <w:szCs w:val="20"/>
              </w:rPr>
              <w:t>:Ministerio</w:t>
            </w:r>
            <w:proofErr w:type="spellEnd"/>
            <w:proofErr w:type="gramEnd"/>
            <w:r w:rsidRPr="00B22212">
              <w:rPr>
                <w:sz w:val="20"/>
                <w:szCs w:val="20"/>
              </w:rPr>
              <w:t xml:space="preserve"> de Cultura, 2010.</w:t>
            </w:r>
          </w:p>
          <w:p w14:paraId="1080DF02" w14:textId="77777777" w:rsidR="008640E1" w:rsidRPr="00B22212" w:rsidRDefault="008640E1" w:rsidP="00297BB2">
            <w:pPr>
              <w:pStyle w:val="Prrafodelista"/>
              <w:numPr>
                <w:ilvl w:val="0"/>
                <w:numId w:val="4"/>
              </w:numPr>
              <w:tabs>
                <w:tab w:val="left" w:pos="924"/>
              </w:tabs>
              <w:autoSpaceDE w:val="0"/>
              <w:autoSpaceDN w:val="0"/>
              <w:adjustRightInd w:val="0"/>
              <w:jc w:val="both"/>
              <w:rPr>
                <w:sz w:val="20"/>
                <w:szCs w:val="20"/>
              </w:rPr>
            </w:pPr>
            <w:r w:rsidRPr="00B22212">
              <w:rPr>
                <w:sz w:val="20"/>
                <w:szCs w:val="20"/>
              </w:rPr>
              <w:t xml:space="preserve">León, Irene (2010): </w:t>
            </w:r>
            <w:proofErr w:type="spellStart"/>
            <w:r w:rsidRPr="00B22212">
              <w:rPr>
                <w:sz w:val="20"/>
                <w:szCs w:val="20"/>
              </w:rPr>
              <w:t>Sumak</w:t>
            </w:r>
            <w:proofErr w:type="spellEnd"/>
            <w:r w:rsidRPr="00B22212">
              <w:rPr>
                <w:sz w:val="20"/>
                <w:szCs w:val="20"/>
              </w:rPr>
              <w:t xml:space="preserve"> </w:t>
            </w:r>
            <w:proofErr w:type="spellStart"/>
            <w:r w:rsidRPr="00B22212">
              <w:rPr>
                <w:sz w:val="20"/>
                <w:szCs w:val="20"/>
              </w:rPr>
              <w:t>Kawsay</w:t>
            </w:r>
            <w:proofErr w:type="spellEnd"/>
            <w:r w:rsidRPr="00B22212">
              <w:rPr>
                <w:sz w:val="20"/>
                <w:szCs w:val="20"/>
              </w:rPr>
              <w:t>. Buen vivir y cambios civilizatorios. 2. ed. Quito: FEDAEPS.</w:t>
            </w:r>
          </w:p>
          <w:p w14:paraId="67039ACF" w14:textId="77777777" w:rsidR="008640E1" w:rsidRPr="00B22212" w:rsidRDefault="008640E1" w:rsidP="00297BB2">
            <w:pPr>
              <w:pStyle w:val="Prrafodelista"/>
              <w:numPr>
                <w:ilvl w:val="0"/>
                <w:numId w:val="4"/>
              </w:numPr>
              <w:tabs>
                <w:tab w:val="left" w:pos="924"/>
              </w:tabs>
              <w:autoSpaceDE w:val="0"/>
              <w:autoSpaceDN w:val="0"/>
              <w:adjustRightInd w:val="0"/>
              <w:jc w:val="both"/>
              <w:rPr>
                <w:sz w:val="20"/>
                <w:szCs w:val="20"/>
              </w:rPr>
            </w:pPr>
            <w:proofErr w:type="spellStart"/>
            <w:r w:rsidRPr="00B22212">
              <w:rPr>
                <w:sz w:val="20"/>
                <w:szCs w:val="20"/>
              </w:rPr>
              <w:t>Calderón</w:t>
            </w:r>
            <w:proofErr w:type="gramStart"/>
            <w:r w:rsidRPr="00B22212">
              <w:rPr>
                <w:sz w:val="20"/>
                <w:szCs w:val="20"/>
              </w:rPr>
              <w:t>,L</w:t>
            </w:r>
            <w:proofErr w:type="spellEnd"/>
            <w:proofErr w:type="gramEnd"/>
            <w:r w:rsidRPr="00B22212">
              <w:rPr>
                <w:sz w:val="20"/>
                <w:szCs w:val="20"/>
              </w:rPr>
              <w:t xml:space="preserve"> ; </w:t>
            </w:r>
            <w:proofErr w:type="spellStart"/>
            <w:r w:rsidRPr="00B22212">
              <w:rPr>
                <w:sz w:val="20"/>
                <w:szCs w:val="20"/>
              </w:rPr>
              <w:t>Cuichán</w:t>
            </w:r>
            <w:proofErr w:type="spellEnd"/>
            <w:r w:rsidRPr="00B22212">
              <w:rPr>
                <w:sz w:val="20"/>
                <w:szCs w:val="20"/>
              </w:rPr>
              <w:t xml:space="preserve"> </w:t>
            </w:r>
            <w:proofErr w:type="spellStart"/>
            <w:r w:rsidRPr="00B22212">
              <w:rPr>
                <w:sz w:val="20"/>
                <w:szCs w:val="20"/>
              </w:rPr>
              <w:t>S.Estudios</w:t>
            </w:r>
            <w:proofErr w:type="spellEnd"/>
            <w:r w:rsidRPr="00B22212">
              <w:rPr>
                <w:sz w:val="20"/>
                <w:szCs w:val="20"/>
              </w:rPr>
              <w:t xml:space="preserve"> Sociales Séptimo Grado de Educación Básica 1.ed.Quito,2016.</w:t>
            </w:r>
          </w:p>
          <w:p w14:paraId="066332E4" w14:textId="77777777" w:rsidR="008640E1" w:rsidRPr="00B22212" w:rsidRDefault="008640E1" w:rsidP="008640E1">
            <w:pPr>
              <w:pStyle w:val="Prrafodelista"/>
              <w:numPr>
                <w:ilvl w:val="0"/>
                <w:numId w:val="4"/>
              </w:numPr>
              <w:tabs>
                <w:tab w:val="left" w:pos="924"/>
              </w:tabs>
              <w:autoSpaceDE w:val="0"/>
              <w:autoSpaceDN w:val="0"/>
              <w:adjustRightInd w:val="0"/>
              <w:jc w:val="both"/>
              <w:rPr>
                <w:sz w:val="20"/>
                <w:szCs w:val="20"/>
              </w:rPr>
            </w:pPr>
            <w:proofErr w:type="spellStart"/>
            <w:r w:rsidRPr="00B22212">
              <w:rPr>
                <w:sz w:val="20"/>
                <w:szCs w:val="20"/>
              </w:rPr>
              <w:t>Calderón</w:t>
            </w:r>
            <w:proofErr w:type="gramStart"/>
            <w:r w:rsidRPr="00B22212">
              <w:rPr>
                <w:sz w:val="20"/>
                <w:szCs w:val="20"/>
              </w:rPr>
              <w:t>,L</w:t>
            </w:r>
            <w:proofErr w:type="spellEnd"/>
            <w:proofErr w:type="gramEnd"/>
            <w:r w:rsidRPr="00B22212">
              <w:rPr>
                <w:sz w:val="20"/>
                <w:szCs w:val="20"/>
              </w:rPr>
              <w:t xml:space="preserve"> ; </w:t>
            </w:r>
            <w:proofErr w:type="spellStart"/>
            <w:r w:rsidRPr="00B22212">
              <w:rPr>
                <w:sz w:val="20"/>
                <w:szCs w:val="20"/>
              </w:rPr>
              <w:t>Cuichán</w:t>
            </w:r>
            <w:proofErr w:type="spellEnd"/>
            <w:r w:rsidRPr="00B22212">
              <w:rPr>
                <w:sz w:val="20"/>
                <w:szCs w:val="20"/>
              </w:rPr>
              <w:t xml:space="preserve"> </w:t>
            </w:r>
            <w:proofErr w:type="spellStart"/>
            <w:r w:rsidRPr="00B22212">
              <w:rPr>
                <w:sz w:val="20"/>
                <w:szCs w:val="20"/>
              </w:rPr>
              <w:t>S.Estudios</w:t>
            </w:r>
            <w:proofErr w:type="spellEnd"/>
            <w:r w:rsidRPr="00B22212">
              <w:rPr>
                <w:sz w:val="20"/>
                <w:szCs w:val="20"/>
              </w:rPr>
              <w:t xml:space="preserve"> Sociales Sexto Grado de Educación Básica 1.ed.Quito,2016.</w:t>
            </w:r>
          </w:p>
          <w:p w14:paraId="07F425D6" w14:textId="77777777" w:rsidR="00B22212" w:rsidRPr="00B22212" w:rsidRDefault="00B22212" w:rsidP="008640E1">
            <w:pPr>
              <w:pStyle w:val="Prrafodelista"/>
              <w:numPr>
                <w:ilvl w:val="0"/>
                <w:numId w:val="4"/>
              </w:numPr>
              <w:tabs>
                <w:tab w:val="left" w:pos="924"/>
              </w:tabs>
              <w:autoSpaceDE w:val="0"/>
              <w:autoSpaceDN w:val="0"/>
              <w:adjustRightInd w:val="0"/>
              <w:jc w:val="both"/>
              <w:rPr>
                <w:sz w:val="20"/>
                <w:szCs w:val="20"/>
              </w:rPr>
            </w:pPr>
            <w:r w:rsidRPr="00B22212">
              <w:rPr>
                <w:rFonts w:cs="Arial"/>
                <w:color w:val="222222"/>
                <w:sz w:val="20"/>
                <w:szCs w:val="20"/>
                <w:shd w:val="clear" w:color="auto" w:fill="FFFFFF"/>
              </w:rPr>
              <w:t>Gutiérrez, J., &amp; Delgado, J. M. (1995). Métodos y técnicas cualitativas de investigación en ciencias sociales.</w:t>
            </w:r>
            <w:r w:rsidRPr="00B22212">
              <w:rPr>
                <w:rStyle w:val="apple-converted-space"/>
                <w:rFonts w:cs="Arial"/>
                <w:color w:val="222222"/>
                <w:sz w:val="20"/>
                <w:szCs w:val="20"/>
                <w:shd w:val="clear" w:color="auto" w:fill="FFFFFF"/>
              </w:rPr>
              <w:t> </w:t>
            </w:r>
            <w:r w:rsidRPr="00B22212">
              <w:rPr>
                <w:rFonts w:cs="Arial"/>
                <w:iCs/>
                <w:color w:val="222222"/>
                <w:sz w:val="20"/>
                <w:szCs w:val="20"/>
                <w:shd w:val="clear" w:color="auto" w:fill="FFFFFF"/>
              </w:rPr>
              <w:t>Madrid: síntesis</w:t>
            </w:r>
            <w:r w:rsidRPr="00B22212">
              <w:rPr>
                <w:rFonts w:cs="Arial"/>
                <w:color w:val="222222"/>
                <w:sz w:val="20"/>
                <w:szCs w:val="20"/>
                <w:shd w:val="clear" w:color="auto" w:fill="FFFFFF"/>
              </w:rPr>
              <w:t>.</w:t>
            </w:r>
          </w:p>
          <w:p w14:paraId="40A8AA0B" w14:textId="77777777" w:rsidR="00B22212" w:rsidRPr="00B22212" w:rsidRDefault="00B22212" w:rsidP="008640E1">
            <w:pPr>
              <w:pStyle w:val="Prrafodelista"/>
              <w:numPr>
                <w:ilvl w:val="0"/>
                <w:numId w:val="4"/>
              </w:numPr>
              <w:tabs>
                <w:tab w:val="left" w:pos="924"/>
              </w:tabs>
              <w:autoSpaceDE w:val="0"/>
              <w:autoSpaceDN w:val="0"/>
              <w:adjustRightInd w:val="0"/>
              <w:jc w:val="both"/>
              <w:rPr>
                <w:sz w:val="20"/>
                <w:szCs w:val="20"/>
              </w:rPr>
            </w:pPr>
            <w:r w:rsidRPr="00D10D9C">
              <w:rPr>
                <w:rFonts w:cs="Arial"/>
                <w:color w:val="222222"/>
                <w:sz w:val="20"/>
                <w:szCs w:val="20"/>
                <w:shd w:val="clear" w:color="auto" w:fill="FFFFFF"/>
                <w:lang w:val="en-US"/>
              </w:rPr>
              <w:t xml:space="preserve">Gudmundsdóttir, S., &amp; Shulman, L. S. (2005). </w:t>
            </w:r>
            <w:r w:rsidRPr="00B22212">
              <w:rPr>
                <w:rFonts w:cs="Arial"/>
                <w:color w:val="222222"/>
                <w:sz w:val="20"/>
                <w:szCs w:val="20"/>
                <w:shd w:val="clear" w:color="auto" w:fill="FFFFFF"/>
              </w:rPr>
              <w:t>Conocimiento didáctico en ciencias sociales.</w:t>
            </w:r>
          </w:p>
          <w:p w14:paraId="3D98F734" w14:textId="77777777" w:rsidR="00B22212" w:rsidRPr="00B22212" w:rsidRDefault="00B22212" w:rsidP="008640E1">
            <w:pPr>
              <w:pStyle w:val="Prrafodelista"/>
              <w:numPr>
                <w:ilvl w:val="0"/>
                <w:numId w:val="4"/>
              </w:numPr>
              <w:tabs>
                <w:tab w:val="left" w:pos="924"/>
              </w:tabs>
              <w:autoSpaceDE w:val="0"/>
              <w:autoSpaceDN w:val="0"/>
              <w:adjustRightInd w:val="0"/>
              <w:jc w:val="both"/>
              <w:rPr>
                <w:sz w:val="20"/>
                <w:szCs w:val="20"/>
              </w:rPr>
            </w:pPr>
            <w:r w:rsidRPr="00B22212">
              <w:rPr>
                <w:rFonts w:cs="Arial"/>
                <w:color w:val="222222"/>
                <w:sz w:val="20"/>
                <w:szCs w:val="20"/>
                <w:shd w:val="clear" w:color="auto" w:fill="FFFFFF"/>
              </w:rPr>
              <w:t>Ortega, E. O. (1987). Transformaciones agrarias y campesinado: de la participación a la exclusión.</w:t>
            </w:r>
          </w:p>
          <w:p w14:paraId="56894601" w14:textId="77777777" w:rsidR="00E00A2A" w:rsidRPr="002C4918" w:rsidRDefault="00E00A2A" w:rsidP="002C5407">
            <w:pPr>
              <w:tabs>
                <w:tab w:val="left" w:pos="924"/>
              </w:tabs>
              <w:autoSpaceDE w:val="0"/>
              <w:autoSpaceDN w:val="0"/>
              <w:adjustRightInd w:val="0"/>
              <w:jc w:val="both"/>
              <w:rPr>
                <w:rFonts w:ascii="Calibri" w:hAnsi="Calibri" w:cs="Calibri"/>
                <w:i/>
                <w:lang w:val="es-ES"/>
              </w:rPr>
            </w:pPr>
          </w:p>
        </w:tc>
        <w:tc>
          <w:tcPr>
            <w:tcW w:w="1631" w:type="pct"/>
            <w:gridSpan w:val="7"/>
            <w:shd w:val="clear" w:color="auto" w:fill="auto"/>
            <w:noWrap/>
            <w:hideMark/>
          </w:tcPr>
          <w:tbl>
            <w:tblPr>
              <w:tblW w:w="0" w:type="auto"/>
              <w:tblBorders>
                <w:top w:val="nil"/>
                <w:left w:val="nil"/>
                <w:bottom w:val="nil"/>
                <w:right w:val="nil"/>
              </w:tblBorders>
              <w:tblLayout w:type="fixed"/>
              <w:tblLook w:val="0000" w:firstRow="0" w:lastRow="0" w:firstColumn="0" w:lastColumn="0" w:noHBand="0" w:noVBand="0"/>
            </w:tblPr>
            <w:tblGrid>
              <w:gridCol w:w="4253"/>
            </w:tblGrid>
            <w:tr w:rsidR="00B22212" w:rsidRPr="00B22212" w14:paraId="2FB3ADB7" w14:textId="77777777">
              <w:trPr>
                <w:trHeight w:val="270"/>
              </w:trPr>
              <w:tc>
                <w:tcPr>
                  <w:tcW w:w="4253" w:type="dxa"/>
                </w:tcPr>
                <w:p w14:paraId="5A7F41DD" w14:textId="77777777" w:rsidR="00017B68" w:rsidRPr="00017B68" w:rsidRDefault="00B22212" w:rsidP="00017B68">
                  <w:pPr>
                    <w:autoSpaceDE w:val="0"/>
                    <w:autoSpaceDN w:val="0"/>
                    <w:adjustRightInd w:val="0"/>
                    <w:spacing w:after="0" w:line="240" w:lineRule="auto"/>
                    <w:rPr>
                      <w:rFonts w:cs="Arial"/>
                      <w:color w:val="000000"/>
                      <w:sz w:val="20"/>
                      <w:szCs w:val="20"/>
                    </w:rPr>
                  </w:pPr>
                  <w:r w:rsidRPr="00B22212">
                    <w:rPr>
                      <w:rFonts w:cs="Arial"/>
                      <w:color w:val="000000"/>
                      <w:sz w:val="20"/>
                      <w:szCs w:val="20"/>
                    </w:rPr>
                    <w:t xml:space="preserve">En esta unidad se “cruzan” varias destrezas entre unidades. Por tal razón, </w:t>
                  </w:r>
                  <w:r w:rsidR="00017B68" w:rsidRPr="00017B68">
                    <w:rPr>
                      <w:sz w:val="20"/>
                      <w:szCs w:val="20"/>
                    </w:rPr>
                    <w:t>se observarán algunos criterios de evaluación “repetidos”. El objetivo es trabajar en algunos casos los mismos temas, pero de diferentes maneras para su mejor comprensión.</w:t>
                  </w:r>
                </w:p>
                <w:p w14:paraId="455DEA8E" w14:textId="77777777" w:rsidR="00B22212" w:rsidRPr="00B22212" w:rsidRDefault="00B22212" w:rsidP="00B22212">
                  <w:pPr>
                    <w:autoSpaceDE w:val="0"/>
                    <w:autoSpaceDN w:val="0"/>
                    <w:adjustRightInd w:val="0"/>
                    <w:spacing w:after="0" w:line="240" w:lineRule="auto"/>
                    <w:rPr>
                      <w:rFonts w:ascii="Arial" w:hAnsi="Arial" w:cs="Arial"/>
                      <w:color w:val="000000"/>
                      <w:sz w:val="23"/>
                      <w:szCs w:val="23"/>
                    </w:rPr>
                  </w:pPr>
                </w:p>
              </w:tc>
            </w:tr>
          </w:tbl>
          <w:p w14:paraId="000B4418" w14:textId="77777777" w:rsidR="00E00A2A" w:rsidRPr="002C4918" w:rsidRDefault="00E00A2A" w:rsidP="002C5407">
            <w:pPr>
              <w:tabs>
                <w:tab w:val="left" w:pos="924"/>
              </w:tabs>
              <w:autoSpaceDE w:val="0"/>
              <w:autoSpaceDN w:val="0"/>
              <w:adjustRightInd w:val="0"/>
              <w:jc w:val="both"/>
              <w:rPr>
                <w:rFonts w:ascii="Calibri" w:hAnsi="Calibri" w:cs="Calibri"/>
                <w:i/>
                <w:sz w:val="18"/>
                <w:szCs w:val="18"/>
                <w:lang w:val="es-ES"/>
              </w:rPr>
            </w:pPr>
          </w:p>
        </w:tc>
      </w:tr>
      <w:tr w:rsidR="00E00A2A" w:rsidRPr="002C4918" w14:paraId="05AAB5F1" w14:textId="77777777" w:rsidTr="2627A11E">
        <w:trPr>
          <w:trHeight w:val="308"/>
        </w:trPr>
        <w:tc>
          <w:tcPr>
            <w:tcW w:w="1533" w:type="pct"/>
            <w:gridSpan w:val="8"/>
            <w:shd w:val="clear" w:color="auto" w:fill="auto"/>
            <w:noWrap/>
            <w:hideMark/>
          </w:tcPr>
          <w:p w14:paraId="65B54C6D" w14:textId="77777777" w:rsidR="00E00A2A" w:rsidRPr="002C4918"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sidR="00B258AF">
              <w:rPr>
                <w:rFonts w:ascii="Calibri" w:hAnsi="Calibri" w:cs="Calibri"/>
                <w:b/>
                <w:bCs/>
                <w:lang w:val="es-ES"/>
              </w:rPr>
              <w:t xml:space="preserve"> POR</w:t>
            </w:r>
          </w:p>
        </w:tc>
        <w:tc>
          <w:tcPr>
            <w:tcW w:w="1836" w:type="pct"/>
            <w:gridSpan w:val="6"/>
            <w:shd w:val="clear" w:color="auto" w:fill="auto"/>
            <w:noWrap/>
            <w:hideMark/>
          </w:tcPr>
          <w:p w14:paraId="1E80FFE9" w14:textId="77777777" w:rsidR="00E00A2A" w:rsidRPr="002C4918"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631" w:type="pct"/>
            <w:gridSpan w:val="7"/>
            <w:shd w:val="clear" w:color="auto" w:fill="auto"/>
            <w:noWrap/>
            <w:hideMark/>
          </w:tcPr>
          <w:p w14:paraId="60422711" w14:textId="77777777" w:rsidR="00E00A2A" w:rsidRPr="002C4918" w:rsidRDefault="00E00A2A" w:rsidP="002C5407">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14:paraId="4698A8A5" w14:textId="77777777" w:rsidTr="2627A11E">
        <w:trPr>
          <w:trHeight w:val="294"/>
        </w:trPr>
        <w:tc>
          <w:tcPr>
            <w:tcW w:w="1533" w:type="pct"/>
            <w:gridSpan w:val="8"/>
            <w:shd w:val="clear" w:color="auto" w:fill="auto"/>
            <w:noWrap/>
            <w:hideMark/>
          </w:tcPr>
          <w:p w14:paraId="4C51420E" w14:textId="77777777" w:rsidR="007A5B4A" w:rsidRPr="007A5B4A" w:rsidRDefault="00E33260" w:rsidP="002C5407">
            <w:pPr>
              <w:tabs>
                <w:tab w:val="left" w:pos="924"/>
              </w:tabs>
              <w:autoSpaceDE w:val="0"/>
              <w:autoSpaceDN w:val="0"/>
              <w:adjustRightInd w:val="0"/>
              <w:jc w:val="both"/>
              <w:rPr>
                <w:rFonts w:ascii="Calibri" w:hAnsi="Calibri" w:cs="Calibri"/>
                <w:bCs/>
                <w:lang w:val="es-ES"/>
              </w:rPr>
            </w:pPr>
            <w:r w:rsidRPr="007A5B4A">
              <w:rPr>
                <w:rFonts w:ascii="Calibri" w:hAnsi="Calibri" w:cs="Calibri"/>
                <w:bCs/>
                <w:lang w:val="es-ES"/>
              </w:rPr>
              <w:t>DOCENTE(S):</w:t>
            </w:r>
            <w:r w:rsidR="007A5B4A" w:rsidRPr="007A5B4A">
              <w:rPr>
                <w:rFonts w:ascii="Calibri" w:hAnsi="Calibri" w:cs="Calibri"/>
                <w:bCs/>
                <w:lang w:val="es-ES"/>
              </w:rPr>
              <w:t xml:space="preserve"> </w:t>
            </w:r>
          </w:p>
          <w:p w14:paraId="536B63FD" w14:textId="77777777" w:rsidR="00E33260" w:rsidRPr="002C4918" w:rsidRDefault="007A5B4A" w:rsidP="002C5407">
            <w:pPr>
              <w:tabs>
                <w:tab w:val="left" w:pos="924"/>
              </w:tabs>
              <w:autoSpaceDE w:val="0"/>
              <w:autoSpaceDN w:val="0"/>
              <w:adjustRightInd w:val="0"/>
              <w:jc w:val="both"/>
              <w:rPr>
                <w:rFonts w:ascii="Calibri" w:hAnsi="Calibri" w:cs="Calibri"/>
                <w:b/>
                <w:bCs/>
                <w:lang w:val="es-ES"/>
              </w:rPr>
            </w:pPr>
            <w:r w:rsidRPr="007A5B4A">
              <w:rPr>
                <w:rFonts w:ascii="Calibri" w:hAnsi="Calibri" w:cs="Calibri"/>
                <w:bCs/>
                <w:lang w:val="es-ES"/>
              </w:rPr>
              <w:t>Patricia Sarmiento V.</w:t>
            </w:r>
          </w:p>
        </w:tc>
        <w:tc>
          <w:tcPr>
            <w:tcW w:w="1836" w:type="pct"/>
            <w:gridSpan w:val="6"/>
            <w:shd w:val="clear" w:color="auto" w:fill="auto"/>
            <w:noWrap/>
            <w:hideMark/>
          </w:tcPr>
          <w:p w14:paraId="2B868DEC" w14:textId="77777777" w:rsidR="007A5B4A" w:rsidRDefault="00E33260" w:rsidP="002C5407">
            <w:pPr>
              <w:rPr>
                <w:rFonts w:ascii="Calibri" w:hAnsi="Calibri"/>
                <w:bCs/>
                <w:color w:val="000000"/>
                <w:lang w:eastAsia="es-EC"/>
              </w:rPr>
            </w:pPr>
            <w:r>
              <w:rPr>
                <w:rFonts w:ascii="Calibri" w:hAnsi="Calibri"/>
                <w:bCs/>
                <w:color w:val="000000"/>
                <w:lang w:eastAsia="es-EC"/>
              </w:rPr>
              <w:t xml:space="preserve">Coordinador(a) del área : </w:t>
            </w:r>
          </w:p>
          <w:p w14:paraId="3D46F7CB" w14:textId="77777777" w:rsidR="00E33260" w:rsidRDefault="007A5B4A" w:rsidP="002C5407">
            <w:pPr>
              <w:rPr>
                <w:rFonts w:ascii="Calibri" w:hAnsi="Calibri"/>
                <w:bCs/>
                <w:color w:val="000000"/>
                <w:lang w:eastAsia="es-EC"/>
              </w:rPr>
            </w:pPr>
            <w:r>
              <w:rPr>
                <w:rFonts w:ascii="Calibri" w:hAnsi="Calibri"/>
                <w:bCs/>
                <w:color w:val="000000"/>
                <w:lang w:eastAsia="es-EC"/>
              </w:rPr>
              <w:t xml:space="preserve">Lic. Pablo </w:t>
            </w:r>
            <w:proofErr w:type="spellStart"/>
            <w:r>
              <w:rPr>
                <w:rFonts w:ascii="Calibri" w:hAnsi="Calibri"/>
                <w:bCs/>
                <w:color w:val="000000"/>
                <w:lang w:eastAsia="es-EC"/>
              </w:rPr>
              <w:t>Baldassari</w:t>
            </w:r>
            <w:proofErr w:type="spellEnd"/>
          </w:p>
        </w:tc>
        <w:tc>
          <w:tcPr>
            <w:tcW w:w="1631" w:type="pct"/>
            <w:gridSpan w:val="7"/>
            <w:shd w:val="clear" w:color="auto" w:fill="auto"/>
            <w:noWrap/>
            <w:hideMark/>
          </w:tcPr>
          <w:p w14:paraId="2E622476" w14:textId="77777777" w:rsidR="00E33260" w:rsidRDefault="00E33260" w:rsidP="002C5407">
            <w:pPr>
              <w:rPr>
                <w:rFonts w:ascii="Calibri" w:hAnsi="Calibri"/>
                <w:bCs/>
                <w:color w:val="000000"/>
                <w:lang w:eastAsia="es-EC"/>
              </w:rPr>
            </w:pPr>
            <w:r>
              <w:rPr>
                <w:rFonts w:ascii="Calibri" w:hAnsi="Calibri"/>
                <w:bCs/>
                <w:color w:val="000000"/>
                <w:lang w:eastAsia="es-EC"/>
              </w:rPr>
              <w:t>Vicerrector/Coordinadora  Subnivel</w:t>
            </w:r>
          </w:p>
          <w:p w14:paraId="35512764" w14:textId="77777777" w:rsidR="007A5B4A" w:rsidRDefault="007A5B4A" w:rsidP="002C5407">
            <w:pPr>
              <w:rPr>
                <w:rFonts w:ascii="Calibri" w:hAnsi="Calibri"/>
                <w:bCs/>
                <w:color w:val="000000"/>
                <w:lang w:eastAsia="es-EC"/>
              </w:rPr>
            </w:pPr>
            <w:r>
              <w:rPr>
                <w:rFonts w:ascii="Calibri" w:hAnsi="Calibri"/>
                <w:bCs/>
                <w:color w:val="000000"/>
                <w:lang w:eastAsia="es-EC"/>
              </w:rPr>
              <w:t>Lic. Elizabeth Vargas</w:t>
            </w:r>
          </w:p>
        </w:tc>
      </w:tr>
      <w:tr w:rsidR="00E33260" w:rsidRPr="002C4918" w14:paraId="3F3D9B34" w14:textId="77777777" w:rsidTr="2627A11E">
        <w:trPr>
          <w:trHeight w:val="280"/>
        </w:trPr>
        <w:tc>
          <w:tcPr>
            <w:tcW w:w="1533" w:type="pct"/>
            <w:gridSpan w:val="8"/>
            <w:shd w:val="clear" w:color="auto" w:fill="auto"/>
            <w:noWrap/>
            <w:hideMark/>
          </w:tcPr>
          <w:p w14:paraId="27614E56" w14:textId="0FE5BFA0"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1841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84168" w:rsidRPr="00184168">
              <w:rPr>
                <w:rFonts w:ascii="Calibri" w:hAnsi="Calibri" w:cs="Calibri"/>
                <w:bCs/>
                <w:noProof/>
                <w:lang w:val="es-ES" w:eastAsia="es-ES"/>
              </w:rPr>
              <w:drawing>
                <wp:inline distT="0" distB="0" distL="0" distR="0" wp14:anchorId="478185DE" wp14:editId="756484B7">
                  <wp:extent cx="1323975" cy="390525"/>
                  <wp:effectExtent l="0" t="0" r="9525" b="9525"/>
                  <wp:docPr id="1" name="Imagen 1" descr="C:\Users\Patricia\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fir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765" cy="429103"/>
                          </a:xfrm>
                          <a:prstGeom prst="rect">
                            <a:avLst/>
                          </a:prstGeom>
                          <a:noFill/>
                          <a:ln>
                            <a:noFill/>
                          </a:ln>
                        </pic:spPr>
                      </pic:pic>
                    </a:graphicData>
                  </a:graphic>
                </wp:inline>
              </w:drawing>
            </w:r>
          </w:p>
        </w:tc>
        <w:tc>
          <w:tcPr>
            <w:tcW w:w="1836" w:type="pct"/>
            <w:gridSpan w:val="6"/>
            <w:shd w:val="clear" w:color="auto" w:fill="auto"/>
            <w:noWrap/>
            <w:hideMark/>
          </w:tcPr>
          <w:p w14:paraId="0F8DFFBF" w14:textId="14B3AD2C"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AA5423">
              <w:rPr>
                <w:rFonts w:ascii="Calibri" w:hAnsi="Calibri" w:cs="Calibri"/>
                <w:bCs/>
                <w:lang w:val="es-ES"/>
              </w:rPr>
              <w:t xml:space="preserve"> </w:t>
            </w:r>
            <w:r w:rsidR="00AA5423">
              <w:rPr>
                <w:noProof/>
                <w:lang w:val="es-ES"/>
              </w:rPr>
              <w:drawing>
                <wp:inline distT="0" distB="0" distL="0" distR="0" wp14:anchorId="4C072CED" wp14:editId="4A5365ED">
                  <wp:extent cx="1552575" cy="504825"/>
                  <wp:effectExtent l="0" t="0" r="9525" b="9525"/>
                  <wp:docPr id="9" name="Imagen 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bookmarkStart w:id="0" w:name="_GoBack"/>
            <w:bookmarkEnd w:id="0"/>
          </w:p>
        </w:tc>
        <w:tc>
          <w:tcPr>
            <w:tcW w:w="1631" w:type="pct"/>
            <w:gridSpan w:val="7"/>
            <w:shd w:val="clear" w:color="auto" w:fill="auto"/>
            <w:noWrap/>
            <w:hideMark/>
          </w:tcPr>
          <w:p w14:paraId="5AF3AB11" w14:textId="77777777"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33260" w:rsidRPr="002C4918" w14:paraId="5AA9BB2B" w14:textId="77777777" w:rsidTr="2627A11E">
        <w:trPr>
          <w:trHeight w:val="294"/>
        </w:trPr>
        <w:tc>
          <w:tcPr>
            <w:tcW w:w="1533" w:type="pct"/>
            <w:gridSpan w:val="8"/>
            <w:shd w:val="clear" w:color="auto" w:fill="auto"/>
            <w:noWrap/>
            <w:hideMark/>
          </w:tcPr>
          <w:p w14:paraId="06D3F182" w14:textId="77777777"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5B4A">
              <w:rPr>
                <w:rFonts w:ascii="Calibri" w:hAnsi="Calibri" w:cs="Calibri"/>
                <w:bCs/>
                <w:lang w:val="es-ES"/>
              </w:rPr>
              <w:t xml:space="preserve"> 31- 09 - 2016</w:t>
            </w:r>
          </w:p>
        </w:tc>
        <w:tc>
          <w:tcPr>
            <w:tcW w:w="1836" w:type="pct"/>
            <w:gridSpan w:val="6"/>
            <w:shd w:val="clear" w:color="auto" w:fill="auto"/>
            <w:noWrap/>
            <w:hideMark/>
          </w:tcPr>
          <w:p w14:paraId="6D014BB4" w14:textId="77777777"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5B4A">
              <w:rPr>
                <w:rFonts w:ascii="Calibri" w:hAnsi="Calibri" w:cs="Calibri"/>
                <w:bCs/>
                <w:lang w:val="es-ES"/>
              </w:rPr>
              <w:t xml:space="preserve"> 31- 09 - 2016</w:t>
            </w:r>
          </w:p>
        </w:tc>
        <w:tc>
          <w:tcPr>
            <w:tcW w:w="1631" w:type="pct"/>
            <w:gridSpan w:val="7"/>
            <w:shd w:val="clear" w:color="auto" w:fill="auto"/>
            <w:noWrap/>
            <w:hideMark/>
          </w:tcPr>
          <w:p w14:paraId="272C719D" w14:textId="77777777" w:rsidR="00E33260" w:rsidRPr="002C4918" w:rsidRDefault="00E33260" w:rsidP="002C5407">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7A5B4A">
              <w:rPr>
                <w:rFonts w:ascii="Calibri" w:hAnsi="Calibri" w:cs="Calibri"/>
                <w:bCs/>
                <w:lang w:val="es-ES"/>
              </w:rPr>
              <w:t xml:space="preserve"> 31- 09 - 2016</w:t>
            </w:r>
          </w:p>
        </w:tc>
      </w:tr>
    </w:tbl>
    <w:p w14:paraId="0F7D35B1" w14:textId="77777777" w:rsidR="00E00A2A" w:rsidRDefault="00E00A2A"/>
    <w:sectPr w:rsidR="00E00A2A"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679C3" w14:textId="77777777" w:rsidR="00AC2FFE" w:rsidRDefault="00AC2FFE" w:rsidP="00E107B8">
      <w:pPr>
        <w:spacing w:after="0" w:line="240" w:lineRule="auto"/>
      </w:pPr>
      <w:r>
        <w:separator/>
      </w:r>
    </w:p>
  </w:endnote>
  <w:endnote w:type="continuationSeparator" w:id="0">
    <w:p w14:paraId="4B6F69AD" w14:textId="77777777" w:rsidR="00AC2FFE" w:rsidRDefault="00AC2FFE"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5082" w14:textId="77777777" w:rsidR="00AC2FFE" w:rsidRDefault="00AC2FFE" w:rsidP="00E107B8">
      <w:pPr>
        <w:spacing w:after="0" w:line="240" w:lineRule="auto"/>
      </w:pPr>
      <w:r>
        <w:separator/>
      </w:r>
    </w:p>
  </w:footnote>
  <w:footnote w:type="continuationSeparator" w:id="0">
    <w:p w14:paraId="1459680E" w14:textId="77777777" w:rsidR="00AC2FFE" w:rsidRDefault="00AC2FFE"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F579" w14:textId="77777777" w:rsidR="00297BB2" w:rsidRDefault="00297BB2" w:rsidP="009672C5">
    <w:pPr>
      <w:tabs>
        <w:tab w:val="left" w:pos="924"/>
        <w:tab w:val="center" w:pos="7699"/>
      </w:tabs>
      <w:autoSpaceDE w:val="0"/>
      <w:autoSpaceDN w:val="0"/>
      <w:adjustRightInd w:val="0"/>
      <w:rPr>
        <w:rFonts w:ascii="Calibri" w:hAnsi="Calibri" w:cs="Calibri"/>
        <w:b/>
        <w:bCs/>
        <w:lang w:val="es-ES"/>
      </w:rPr>
    </w:pPr>
  </w:p>
  <w:p w14:paraId="50AD2FB0" w14:textId="77777777" w:rsidR="00297BB2" w:rsidRDefault="00297BB2" w:rsidP="009672C5">
    <w:pPr>
      <w:tabs>
        <w:tab w:val="left" w:pos="924"/>
        <w:tab w:val="center" w:pos="7699"/>
      </w:tabs>
      <w:autoSpaceDE w:val="0"/>
      <w:autoSpaceDN w:val="0"/>
      <w:adjustRightInd w:val="0"/>
      <w:rPr>
        <w:rFonts w:ascii="Calibri" w:hAnsi="Calibri" w:cs="Calibri"/>
        <w:b/>
        <w:bCs/>
        <w:lang w:val="es-ES"/>
      </w:rPr>
    </w:pPr>
  </w:p>
  <w:p w14:paraId="7262016B" w14:textId="77777777" w:rsidR="00297BB2" w:rsidRDefault="00297BB2" w:rsidP="009672C5">
    <w:pPr>
      <w:tabs>
        <w:tab w:val="left" w:pos="924"/>
        <w:tab w:val="center" w:pos="7699"/>
      </w:tabs>
      <w:autoSpaceDE w:val="0"/>
      <w:autoSpaceDN w:val="0"/>
      <w:adjustRightInd w:val="0"/>
      <w:rPr>
        <w:rFonts w:ascii="Calibri" w:hAnsi="Calibri" w:cs="Calibri"/>
        <w:b/>
        <w:bCs/>
        <w:lang w:val="es-ES"/>
      </w:rPr>
    </w:pPr>
    <w:r>
      <w:rPr>
        <w:noProof/>
        <w:lang w:val="es-ES" w:eastAsia="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14:paraId="4F43568A" w14:textId="77777777" w:rsidR="00297BB2" w:rsidRDefault="00297BB2"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14:paraId="0451750E" w14:textId="77777777" w:rsidR="00297BB2" w:rsidRDefault="00297B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14607"/>
    <w:multiLevelType w:val="hybridMultilevel"/>
    <w:tmpl w:val="0204999A"/>
    <w:lvl w:ilvl="0" w:tplc="3B1CFE6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6505D0"/>
    <w:multiLevelType w:val="hybridMultilevel"/>
    <w:tmpl w:val="F0A48A60"/>
    <w:lvl w:ilvl="0" w:tplc="F970D4B6">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FA04822"/>
    <w:multiLevelType w:val="hybridMultilevel"/>
    <w:tmpl w:val="2E526A2C"/>
    <w:lvl w:ilvl="0" w:tplc="300A0001">
      <w:start w:val="1"/>
      <w:numFmt w:val="bullet"/>
      <w:lvlText w:val=""/>
      <w:lvlJc w:val="left"/>
      <w:pPr>
        <w:ind w:left="810" w:hanging="360"/>
      </w:pPr>
      <w:rPr>
        <w:rFonts w:ascii="Symbol" w:hAnsi="Symbol" w:hint="default"/>
      </w:rPr>
    </w:lvl>
    <w:lvl w:ilvl="1" w:tplc="300A0003" w:tentative="1">
      <w:start w:val="1"/>
      <w:numFmt w:val="bullet"/>
      <w:lvlText w:val="o"/>
      <w:lvlJc w:val="left"/>
      <w:pPr>
        <w:ind w:left="1530" w:hanging="360"/>
      </w:pPr>
      <w:rPr>
        <w:rFonts w:ascii="Courier New" w:hAnsi="Courier New" w:cs="Courier New" w:hint="default"/>
      </w:rPr>
    </w:lvl>
    <w:lvl w:ilvl="2" w:tplc="300A0005" w:tentative="1">
      <w:start w:val="1"/>
      <w:numFmt w:val="bullet"/>
      <w:lvlText w:val=""/>
      <w:lvlJc w:val="left"/>
      <w:pPr>
        <w:ind w:left="2250" w:hanging="360"/>
      </w:pPr>
      <w:rPr>
        <w:rFonts w:ascii="Wingdings" w:hAnsi="Wingdings" w:hint="default"/>
      </w:rPr>
    </w:lvl>
    <w:lvl w:ilvl="3" w:tplc="300A0001" w:tentative="1">
      <w:start w:val="1"/>
      <w:numFmt w:val="bullet"/>
      <w:lvlText w:val=""/>
      <w:lvlJc w:val="left"/>
      <w:pPr>
        <w:ind w:left="2970" w:hanging="360"/>
      </w:pPr>
      <w:rPr>
        <w:rFonts w:ascii="Symbol" w:hAnsi="Symbol" w:hint="default"/>
      </w:rPr>
    </w:lvl>
    <w:lvl w:ilvl="4" w:tplc="300A0003" w:tentative="1">
      <w:start w:val="1"/>
      <w:numFmt w:val="bullet"/>
      <w:lvlText w:val="o"/>
      <w:lvlJc w:val="left"/>
      <w:pPr>
        <w:ind w:left="3690" w:hanging="360"/>
      </w:pPr>
      <w:rPr>
        <w:rFonts w:ascii="Courier New" w:hAnsi="Courier New" w:cs="Courier New" w:hint="default"/>
      </w:rPr>
    </w:lvl>
    <w:lvl w:ilvl="5" w:tplc="300A0005" w:tentative="1">
      <w:start w:val="1"/>
      <w:numFmt w:val="bullet"/>
      <w:lvlText w:val=""/>
      <w:lvlJc w:val="left"/>
      <w:pPr>
        <w:ind w:left="4410" w:hanging="360"/>
      </w:pPr>
      <w:rPr>
        <w:rFonts w:ascii="Wingdings" w:hAnsi="Wingdings" w:hint="default"/>
      </w:rPr>
    </w:lvl>
    <w:lvl w:ilvl="6" w:tplc="300A0001" w:tentative="1">
      <w:start w:val="1"/>
      <w:numFmt w:val="bullet"/>
      <w:lvlText w:val=""/>
      <w:lvlJc w:val="left"/>
      <w:pPr>
        <w:ind w:left="5130" w:hanging="360"/>
      </w:pPr>
      <w:rPr>
        <w:rFonts w:ascii="Symbol" w:hAnsi="Symbol" w:hint="default"/>
      </w:rPr>
    </w:lvl>
    <w:lvl w:ilvl="7" w:tplc="300A0003" w:tentative="1">
      <w:start w:val="1"/>
      <w:numFmt w:val="bullet"/>
      <w:lvlText w:val="o"/>
      <w:lvlJc w:val="left"/>
      <w:pPr>
        <w:ind w:left="5850" w:hanging="360"/>
      </w:pPr>
      <w:rPr>
        <w:rFonts w:ascii="Courier New" w:hAnsi="Courier New" w:cs="Courier New" w:hint="default"/>
      </w:rPr>
    </w:lvl>
    <w:lvl w:ilvl="8" w:tplc="300A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1A75"/>
    <w:rsid w:val="00011B94"/>
    <w:rsid w:val="00017B68"/>
    <w:rsid w:val="0008244E"/>
    <w:rsid w:val="000935EC"/>
    <w:rsid w:val="000C13EF"/>
    <w:rsid w:val="000C2ED7"/>
    <w:rsid w:val="00104934"/>
    <w:rsid w:val="001570EE"/>
    <w:rsid w:val="00175538"/>
    <w:rsid w:val="00184168"/>
    <w:rsid w:val="00186808"/>
    <w:rsid w:val="001A39E2"/>
    <w:rsid w:val="001C6A11"/>
    <w:rsid w:val="001E1279"/>
    <w:rsid w:val="001E77AB"/>
    <w:rsid w:val="00214B2A"/>
    <w:rsid w:val="002402C2"/>
    <w:rsid w:val="00241782"/>
    <w:rsid w:val="002559A4"/>
    <w:rsid w:val="002625F1"/>
    <w:rsid w:val="00277C89"/>
    <w:rsid w:val="00283705"/>
    <w:rsid w:val="00297BB2"/>
    <w:rsid w:val="002C5407"/>
    <w:rsid w:val="002F5B33"/>
    <w:rsid w:val="00306AF4"/>
    <w:rsid w:val="00381E69"/>
    <w:rsid w:val="003B12F6"/>
    <w:rsid w:val="003C3683"/>
    <w:rsid w:val="003C4B2A"/>
    <w:rsid w:val="003E3B96"/>
    <w:rsid w:val="00437D6F"/>
    <w:rsid w:val="00485BBE"/>
    <w:rsid w:val="00495FAE"/>
    <w:rsid w:val="004A5504"/>
    <w:rsid w:val="004B3146"/>
    <w:rsid w:val="005368B0"/>
    <w:rsid w:val="005379F7"/>
    <w:rsid w:val="00602925"/>
    <w:rsid w:val="00655D95"/>
    <w:rsid w:val="00663FAA"/>
    <w:rsid w:val="00757D0C"/>
    <w:rsid w:val="007814E3"/>
    <w:rsid w:val="00795BF3"/>
    <w:rsid w:val="007A0127"/>
    <w:rsid w:val="007A5B4A"/>
    <w:rsid w:val="007F11C6"/>
    <w:rsid w:val="008534C7"/>
    <w:rsid w:val="008640E1"/>
    <w:rsid w:val="00866DC1"/>
    <w:rsid w:val="008B72C4"/>
    <w:rsid w:val="008C3024"/>
    <w:rsid w:val="008C6E7B"/>
    <w:rsid w:val="00923E63"/>
    <w:rsid w:val="009672C5"/>
    <w:rsid w:val="009A3F03"/>
    <w:rsid w:val="009F2591"/>
    <w:rsid w:val="00A06D70"/>
    <w:rsid w:val="00A13A1A"/>
    <w:rsid w:val="00AA5423"/>
    <w:rsid w:val="00AC2FFE"/>
    <w:rsid w:val="00AE3E8D"/>
    <w:rsid w:val="00AF51D7"/>
    <w:rsid w:val="00B06A61"/>
    <w:rsid w:val="00B22212"/>
    <w:rsid w:val="00B258AF"/>
    <w:rsid w:val="00BA069E"/>
    <w:rsid w:val="00BA516B"/>
    <w:rsid w:val="00BB391D"/>
    <w:rsid w:val="00BF197F"/>
    <w:rsid w:val="00C456D9"/>
    <w:rsid w:val="00C53BE0"/>
    <w:rsid w:val="00CA362C"/>
    <w:rsid w:val="00CC3516"/>
    <w:rsid w:val="00CF7246"/>
    <w:rsid w:val="00D10D9C"/>
    <w:rsid w:val="00D6305A"/>
    <w:rsid w:val="00D833C4"/>
    <w:rsid w:val="00D869FB"/>
    <w:rsid w:val="00D91A2C"/>
    <w:rsid w:val="00DF7022"/>
    <w:rsid w:val="00E00A2A"/>
    <w:rsid w:val="00E107B8"/>
    <w:rsid w:val="00E15F2C"/>
    <w:rsid w:val="00E33260"/>
    <w:rsid w:val="00EC789B"/>
    <w:rsid w:val="00ED1285"/>
    <w:rsid w:val="00ED3288"/>
    <w:rsid w:val="00EF093E"/>
    <w:rsid w:val="00F05080"/>
    <w:rsid w:val="00F16CB4"/>
    <w:rsid w:val="00F435EB"/>
    <w:rsid w:val="00F82E43"/>
    <w:rsid w:val="00F97817"/>
    <w:rsid w:val="00FC7F9D"/>
    <w:rsid w:val="00FF05F6"/>
    <w:rsid w:val="00FF26C5"/>
    <w:rsid w:val="2627A1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D1556"/>
  <w15:docId w15:val="{224C18B9-1280-4E1B-9B77-75F4073C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5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NormalWeb">
    <w:name w:val="Normal (Web)"/>
    <w:basedOn w:val="Normal"/>
    <w:uiPriority w:val="99"/>
    <w:semiHidden/>
    <w:unhideWhenUsed/>
    <w:rsid w:val="008B72C4"/>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BF197F"/>
    <w:pPr>
      <w:ind w:left="720"/>
      <w:contextualSpacing/>
    </w:pPr>
  </w:style>
  <w:style w:type="paragraph" w:customStyle="1" w:styleId="Default">
    <w:name w:val="Default"/>
    <w:rsid w:val="008640E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B22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707">
      <w:bodyDiv w:val="1"/>
      <w:marLeft w:val="0"/>
      <w:marRight w:val="0"/>
      <w:marTop w:val="0"/>
      <w:marBottom w:val="0"/>
      <w:divBdr>
        <w:top w:val="none" w:sz="0" w:space="0" w:color="auto"/>
        <w:left w:val="none" w:sz="0" w:space="0" w:color="auto"/>
        <w:bottom w:val="none" w:sz="0" w:space="0" w:color="auto"/>
        <w:right w:val="none" w:sz="0" w:space="0" w:color="auto"/>
      </w:divBdr>
    </w:div>
    <w:div w:id="182936392">
      <w:bodyDiv w:val="1"/>
      <w:marLeft w:val="0"/>
      <w:marRight w:val="0"/>
      <w:marTop w:val="0"/>
      <w:marBottom w:val="0"/>
      <w:divBdr>
        <w:top w:val="none" w:sz="0" w:space="0" w:color="auto"/>
        <w:left w:val="none" w:sz="0" w:space="0" w:color="auto"/>
        <w:bottom w:val="none" w:sz="0" w:space="0" w:color="auto"/>
        <w:right w:val="none" w:sz="0" w:space="0" w:color="auto"/>
      </w:divBdr>
    </w:div>
    <w:div w:id="614597816">
      <w:bodyDiv w:val="1"/>
      <w:marLeft w:val="0"/>
      <w:marRight w:val="0"/>
      <w:marTop w:val="0"/>
      <w:marBottom w:val="0"/>
      <w:divBdr>
        <w:top w:val="none" w:sz="0" w:space="0" w:color="auto"/>
        <w:left w:val="none" w:sz="0" w:space="0" w:color="auto"/>
        <w:bottom w:val="none" w:sz="0" w:space="0" w:color="auto"/>
        <w:right w:val="none" w:sz="0" w:space="0" w:color="auto"/>
      </w:divBdr>
    </w:div>
    <w:div w:id="661586198">
      <w:bodyDiv w:val="1"/>
      <w:marLeft w:val="0"/>
      <w:marRight w:val="0"/>
      <w:marTop w:val="0"/>
      <w:marBottom w:val="0"/>
      <w:divBdr>
        <w:top w:val="none" w:sz="0" w:space="0" w:color="auto"/>
        <w:left w:val="none" w:sz="0" w:space="0" w:color="auto"/>
        <w:bottom w:val="none" w:sz="0" w:space="0" w:color="auto"/>
        <w:right w:val="none" w:sz="0" w:space="0" w:color="auto"/>
      </w:divBdr>
    </w:div>
    <w:div w:id="680006744">
      <w:bodyDiv w:val="1"/>
      <w:marLeft w:val="0"/>
      <w:marRight w:val="0"/>
      <w:marTop w:val="0"/>
      <w:marBottom w:val="0"/>
      <w:divBdr>
        <w:top w:val="none" w:sz="0" w:space="0" w:color="auto"/>
        <w:left w:val="none" w:sz="0" w:space="0" w:color="auto"/>
        <w:bottom w:val="none" w:sz="0" w:space="0" w:color="auto"/>
        <w:right w:val="none" w:sz="0" w:space="0" w:color="auto"/>
      </w:divBdr>
    </w:div>
    <w:div w:id="949505345">
      <w:bodyDiv w:val="1"/>
      <w:marLeft w:val="0"/>
      <w:marRight w:val="0"/>
      <w:marTop w:val="0"/>
      <w:marBottom w:val="0"/>
      <w:divBdr>
        <w:top w:val="none" w:sz="0" w:space="0" w:color="auto"/>
        <w:left w:val="none" w:sz="0" w:space="0" w:color="auto"/>
        <w:bottom w:val="none" w:sz="0" w:space="0" w:color="auto"/>
        <w:right w:val="none" w:sz="0" w:space="0" w:color="auto"/>
      </w:divBdr>
    </w:div>
    <w:div w:id="1046758400">
      <w:bodyDiv w:val="1"/>
      <w:marLeft w:val="0"/>
      <w:marRight w:val="0"/>
      <w:marTop w:val="0"/>
      <w:marBottom w:val="0"/>
      <w:divBdr>
        <w:top w:val="none" w:sz="0" w:space="0" w:color="auto"/>
        <w:left w:val="none" w:sz="0" w:space="0" w:color="auto"/>
        <w:bottom w:val="none" w:sz="0" w:space="0" w:color="auto"/>
        <w:right w:val="none" w:sz="0" w:space="0" w:color="auto"/>
      </w:divBdr>
    </w:div>
    <w:div w:id="1381321576">
      <w:bodyDiv w:val="1"/>
      <w:marLeft w:val="0"/>
      <w:marRight w:val="0"/>
      <w:marTop w:val="0"/>
      <w:marBottom w:val="0"/>
      <w:divBdr>
        <w:top w:val="none" w:sz="0" w:space="0" w:color="auto"/>
        <w:left w:val="none" w:sz="0" w:space="0" w:color="auto"/>
        <w:bottom w:val="none" w:sz="0" w:space="0" w:color="auto"/>
        <w:right w:val="none" w:sz="0" w:space="0" w:color="auto"/>
      </w:divBdr>
    </w:div>
    <w:div w:id="1510371239">
      <w:bodyDiv w:val="1"/>
      <w:marLeft w:val="0"/>
      <w:marRight w:val="0"/>
      <w:marTop w:val="0"/>
      <w:marBottom w:val="0"/>
      <w:divBdr>
        <w:top w:val="none" w:sz="0" w:space="0" w:color="auto"/>
        <w:left w:val="none" w:sz="0" w:space="0" w:color="auto"/>
        <w:bottom w:val="none" w:sz="0" w:space="0" w:color="auto"/>
        <w:right w:val="none" w:sz="0" w:space="0" w:color="auto"/>
      </w:divBdr>
    </w:div>
    <w:div w:id="19429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5650</Words>
  <Characters>31075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USUARIO</cp:lastModifiedBy>
  <cp:revision>3</cp:revision>
  <dcterms:created xsi:type="dcterms:W3CDTF">2017-01-06T13:30:00Z</dcterms:created>
  <dcterms:modified xsi:type="dcterms:W3CDTF">2017-01-06T13:33:00Z</dcterms:modified>
</cp:coreProperties>
</file>