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="-459" w:tblpY="-148"/>
        <w:tblW w:w="9825" w:type="dxa"/>
        <w:tblLook w:val="04A0" w:firstRow="1" w:lastRow="0" w:firstColumn="1" w:lastColumn="0" w:noHBand="0" w:noVBand="1"/>
      </w:tblPr>
      <w:tblGrid>
        <w:gridCol w:w="2675"/>
        <w:gridCol w:w="2702"/>
        <w:gridCol w:w="1739"/>
        <w:gridCol w:w="2709"/>
      </w:tblGrid>
      <w:tr w:rsidR="00585188" w:rsidTr="00847000">
        <w:trPr>
          <w:trHeight w:val="214"/>
        </w:trPr>
        <w:tc>
          <w:tcPr>
            <w:tcW w:w="2675" w:type="dxa"/>
          </w:tcPr>
          <w:p w:rsidR="00585188" w:rsidRDefault="00585188" w:rsidP="00674610">
            <w:pPr>
              <w:jc w:val="both"/>
              <w:rPr>
                <w:b/>
                <w:sz w:val="20"/>
                <w:szCs w:val="20"/>
              </w:rPr>
            </w:pPr>
            <w:r w:rsidRPr="007E0B62">
              <w:rPr>
                <w:b/>
                <w:sz w:val="20"/>
                <w:szCs w:val="20"/>
              </w:rPr>
              <w:t>ASIGNATURA:</w:t>
            </w:r>
          </w:p>
        </w:tc>
        <w:tc>
          <w:tcPr>
            <w:tcW w:w="2702" w:type="dxa"/>
          </w:tcPr>
          <w:p w:rsidR="00585188" w:rsidRDefault="005B2276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CIENCIAS SOCIALES</w:t>
            </w:r>
          </w:p>
        </w:tc>
        <w:tc>
          <w:tcPr>
            <w:tcW w:w="1739" w:type="dxa"/>
          </w:tcPr>
          <w:p w:rsidR="00585188" w:rsidRDefault="00503F81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Grado/Curso</w:t>
            </w:r>
          </w:p>
        </w:tc>
        <w:tc>
          <w:tcPr>
            <w:tcW w:w="2709" w:type="dxa"/>
          </w:tcPr>
          <w:p w:rsidR="00585188" w:rsidRDefault="005B2276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TERCEROS</w:t>
            </w:r>
          </w:p>
        </w:tc>
      </w:tr>
      <w:tr w:rsidR="00585188" w:rsidTr="00847000">
        <w:trPr>
          <w:trHeight w:val="214"/>
        </w:trPr>
        <w:tc>
          <w:tcPr>
            <w:tcW w:w="2675" w:type="dxa"/>
          </w:tcPr>
          <w:p w:rsidR="00585188" w:rsidRDefault="00503F81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PROPÓSITO EVALUACIÓN</w:t>
            </w:r>
          </w:p>
        </w:tc>
        <w:tc>
          <w:tcPr>
            <w:tcW w:w="2702" w:type="dxa"/>
          </w:tcPr>
          <w:p w:rsidR="00585188" w:rsidRDefault="00503F81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EVALUACIÓN DIAGNÓ</w:t>
            </w:r>
            <w:r w:rsidR="00FC792F">
              <w:rPr>
                <w:b/>
                <w:sz w:val="20"/>
                <w:szCs w:val="20"/>
              </w:rPr>
              <w:t>STICA</w:t>
            </w:r>
          </w:p>
        </w:tc>
        <w:tc>
          <w:tcPr>
            <w:tcW w:w="1739" w:type="dxa"/>
          </w:tcPr>
          <w:p w:rsidR="00585188" w:rsidRDefault="00585188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PARALELOS</w:t>
            </w:r>
            <w:r w:rsidR="00FC792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09" w:type="dxa"/>
          </w:tcPr>
          <w:p w:rsidR="00585188" w:rsidRDefault="00FC792F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5B2276">
              <w:rPr>
                <w:b/>
                <w:sz w:val="20"/>
                <w:szCs w:val="20"/>
              </w:rPr>
              <w:t xml:space="preserve">A    </w:t>
            </w:r>
            <w:r w:rsidR="008C34FC">
              <w:rPr>
                <w:b/>
                <w:sz w:val="20"/>
                <w:szCs w:val="20"/>
              </w:rPr>
              <w:t>-</w:t>
            </w:r>
            <w:r w:rsidR="005B2276">
              <w:rPr>
                <w:b/>
                <w:sz w:val="20"/>
                <w:szCs w:val="20"/>
              </w:rPr>
              <w:t xml:space="preserve">  B    </w:t>
            </w:r>
            <w:r w:rsidR="008C34FC">
              <w:rPr>
                <w:b/>
                <w:sz w:val="20"/>
                <w:szCs w:val="20"/>
              </w:rPr>
              <w:t>-</w:t>
            </w:r>
            <w:r w:rsidR="005B2276">
              <w:rPr>
                <w:b/>
                <w:sz w:val="20"/>
                <w:szCs w:val="20"/>
              </w:rPr>
              <w:t xml:space="preserve">    C    </w:t>
            </w:r>
            <w:r w:rsidR="008C34FC">
              <w:rPr>
                <w:b/>
                <w:sz w:val="20"/>
                <w:szCs w:val="20"/>
              </w:rPr>
              <w:t>-</w:t>
            </w:r>
            <w:r w:rsidR="005B2276">
              <w:rPr>
                <w:b/>
                <w:sz w:val="20"/>
                <w:szCs w:val="20"/>
              </w:rPr>
              <w:t xml:space="preserve">    D</w:t>
            </w:r>
          </w:p>
        </w:tc>
      </w:tr>
      <w:tr w:rsidR="00585188" w:rsidTr="00847000">
        <w:trPr>
          <w:trHeight w:val="214"/>
        </w:trPr>
        <w:tc>
          <w:tcPr>
            <w:tcW w:w="2675" w:type="dxa"/>
          </w:tcPr>
          <w:p w:rsidR="00585188" w:rsidRDefault="00585188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ESTUDIANTE:</w:t>
            </w:r>
          </w:p>
        </w:tc>
        <w:tc>
          <w:tcPr>
            <w:tcW w:w="2702" w:type="dxa"/>
          </w:tcPr>
          <w:p w:rsidR="00585188" w:rsidRDefault="00585188" w:rsidP="006746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585188" w:rsidRDefault="00FC792F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PROFESOR/A</w:t>
            </w:r>
          </w:p>
        </w:tc>
        <w:tc>
          <w:tcPr>
            <w:tcW w:w="2709" w:type="dxa"/>
          </w:tcPr>
          <w:p w:rsidR="00585188" w:rsidRDefault="00585188" w:rsidP="006746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85188" w:rsidRPr="00412134" w:rsidTr="00847000">
        <w:trPr>
          <w:trHeight w:val="214"/>
        </w:trPr>
        <w:tc>
          <w:tcPr>
            <w:tcW w:w="2675" w:type="dxa"/>
          </w:tcPr>
          <w:p w:rsidR="00585188" w:rsidRPr="00412134" w:rsidRDefault="00585188" w:rsidP="00674610">
            <w:pPr>
              <w:jc w:val="both"/>
              <w:rPr>
                <w:b/>
                <w:sz w:val="20"/>
                <w:szCs w:val="20"/>
              </w:rPr>
            </w:pPr>
            <w:r w:rsidRPr="0041213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702" w:type="dxa"/>
          </w:tcPr>
          <w:p w:rsidR="00585188" w:rsidRPr="00412134" w:rsidRDefault="00585188" w:rsidP="006746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585188" w:rsidRPr="00412134" w:rsidRDefault="00FC792F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LECTIVO:</w:t>
            </w:r>
          </w:p>
        </w:tc>
        <w:tc>
          <w:tcPr>
            <w:tcW w:w="2709" w:type="dxa"/>
          </w:tcPr>
          <w:p w:rsidR="00585188" w:rsidRPr="00412134" w:rsidRDefault="00585188" w:rsidP="006746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22204" w:rsidRPr="00412134" w:rsidTr="00FA0B2A">
        <w:trPr>
          <w:trHeight w:val="253"/>
        </w:trPr>
        <w:tc>
          <w:tcPr>
            <w:tcW w:w="2675" w:type="dxa"/>
          </w:tcPr>
          <w:p w:rsidR="00622204" w:rsidRPr="00412134" w:rsidRDefault="00622204" w:rsidP="006746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2" w:type="dxa"/>
          </w:tcPr>
          <w:p w:rsidR="00503F81" w:rsidRPr="00412134" w:rsidRDefault="00503F81" w:rsidP="00FA0B2A">
            <w:pPr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622204" w:rsidRDefault="00622204" w:rsidP="006746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709" w:type="dxa"/>
          </w:tcPr>
          <w:p w:rsidR="00622204" w:rsidRPr="00412134" w:rsidRDefault="00622204" w:rsidP="0067461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5188" w:rsidRPr="00847000" w:rsidRDefault="0036009D" w:rsidP="00847000">
      <w:pPr>
        <w:rPr>
          <w:rFonts w:ascii="Century Gothic" w:eastAsia="Times New Roman" w:hAnsi="Century Gothic" w:cs="Times New Roman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36009D" w:rsidRDefault="0036009D" w:rsidP="001A5F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Esta es una prueba de base  estructurada</w:t>
      </w:r>
    </w:p>
    <w:p w:rsidR="0036009D" w:rsidRDefault="0036009D" w:rsidP="001A5F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Mide los conocimientos adquiridos el año anterior.</w:t>
      </w:r>
    </w:p>
    <w:p w:rsidR="0036009D" w:rsidRPr="00282BB1" w:rsidRDefault="0036009D" w:rsidP="001A5F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La prueba no tiene calificación.</w:t>
      </w:r>
    </w:p>
    <w:p w:rsidR="0036009D" w:rsidRPr="00674610" w:rsidRDefault="0036009D" w:rsidP="001A5F85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674610">
        <w:rPr>
          <w:sz w:val="20"/>
          <w:lang w:eastAsia="es-EC"/>
        </w:rPr>
        <w:t>Desarrolle la prueba de diagnóstico con honestidad.</w:t>
      </w:r>
    </w:p>
    <w:p w:rsidR="003A5E37" w:rsidRDefault="003A5E37" w:rsidP="00674610">
      <w:pPr>
        <w:pStyle w:val="Prrafodelista"/>
        <w:spacing w:after="0" w:line="240" w:lineRule="auto"/>
        <w:ind w:left="360"/>
        <w:rPr>
          <w:b/>
          <w:sz w:val="20"/>
          <w:lang w:eastAsia="es-EC"/>
        </w:rPr>
      </w:pPr>
    </w:p>
    <w:p w:rsidR="00674610" w:rsidRDefault="00674610" w:rsidP="00674610">
      <w:pPr>
        <w:pStyle w:val="Prrafodelista"/>
        <w:spacing w:after="0" w:line="240" w:lineRule="auto"/>
        <w:ind w:left="360"/>
        <w:rPr>
          <w:b/>
          <w:sz w:val="20"/>
          <w:lang w:eastAsia="es-EC"/>
        </w:rPr>
      </w:pPr>
      <w:r w:rsidRPr="00674610">
        <w:rPr>
          <w:b/>
          <w:sz w:val="20"/>
          <w:lang w:eastAsia="es-EC"/>
        </w:rPr>
        <w:t>FRASE MOTIVADORA</w:t>
      </w:r>
    </w:p>
    <w:tbl>
      <w:tblPr>
        <w:tblStyle w:val="Tablaconcuadrcula"/>
        <w:tblpPr w:leftFromText="141" w:rightFromText="141" w:vertAnchor="text" w:horzAnchor="margin" w:tblpXSpec="center" w:tblpY="462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3A5E37" w:rsidRPr="002052CC" w:rsidTr="00FA0B2A">
        <w:trPr>
          <w:trHeight w:val="1269"/>
        </w:trPr>
        <w:tc>
          <w:tcPr>
            <w:tcW w:w="10240" w:type="dxa"/>
          </w:tcPr>
          <w:p w:rsidR="003A5E37" w:rsidRPr="00FA0B2A" w:rsidRDefault="003A5E37" w:rsidP="003A5E3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A0B2A">
              <w:rPr>
                <w:rFonts w:asciiTheme="minorHAnsi" w:hAnsiTheme="minorHAnsi"/>
                <w:sz w:val="20"/>
                <w:szCs w:val="20"/>
              </w:rPr>
              <w:t>CRITERIO DE EVALUACION: Representa gráficamente quiénes son los miembros de su familia y de otros tipos de familia, y los roles que desempeñan en función de la protección y del cuidado mutuo.</w:t>
            </w:r>
          </w:p>
          <w:p w:rsidR="003A5E37" w:rsidRPr="00FA0B2A" w:rsidRDefault="003A5E37" w:rsidP="003A5E37">
            <w:pPr>
              <w:rPr>
                <w:rFonts w:ascii="Aller" w:eastAsiaTheme="minorHAnsi" w:hAnsi="Aller" w:cs="Aller"/>
                <w:color w:val="000000"/>
                <w:sz w:val="20"/>
                <w:szCs w:val="20"/>
                <w:lang w:val="es-ES" w:eastAsia="en-US"/>
              </w:rPr>
            </w:pPr>
            <w:r w:rsidRPr="00FA0B2A">
              <w:rPr>
                <w:sz w:val="20"/>
                <w:szCs w:val="20"/>
              </w:rPr>
              <w:t xml:space="preserve">DESTREZA: </w:t>
            </w:r>
            <w:r w:rsidRPr="00FA0B2A">
              <w:rPr>
                <w:rFonts w:eastAsiaTheme="minorHAnsi" w:cs="Aller"/>
                <w:color w:val="000000"/>
                <w:sz w:val="20"/>
                <w:szCs w:val="20"/>
                <w:lang w:val="es-ES" w:eastAsia="en-US"/>
              </w:rPr>
              <w:t xml:space="preserve">identificar los miembros que integran la familia </w:t>
            </w:r>
            <w:r w:rsidRPr="00FA0B2A">
              <w:rPr>
                <w:rFonts w:eastAsiaTheme="minorHAnsi" w:cs="Aller Light"/>
                <w:color w:val="000000"/>
                <w:sz w:val="20"/>
                <w:szCs w:val="20"/>
                <w:lang w:val="es-ES" w:eastAsia="en-US"/>
              </w:rPr>
              <w:t>mediante la descripción de sus características corporales, roles y sentimientos, reconociendo la conformación de otros tipos de familias.</w:t>
            </w:r>
          </w:p>
          <w:p w:rsidR="003A5E37" w:rsidRPr="00350E06" w:rsidRDefault="003A5E37" w:rsidP="003A5E37">
            <w:pPr>
              <w:pStyle w:val="Sinespaciado"/>
              <w:rPr>
                <w:rFonts w:asciiTheme="majorHAnsi" w:hAnsiTheme="majorHAnsi"/>
                <w:sz w:val="20"/>
                <w:szCs w:val="20"/>
                <w:lang w:val="es-EC"/>
              </w:rPr>
            </w:pPr>
          </w:p>
        </w:tc>
      </w:tr>
    </w:tbl>
    <w:p w:rsidR="003A5E37" w:rsidRDefault="003A5E37" w:rsidP="00FA0B2A">
      <w:pPr>
        <w:rPr>
          <w:color w:val="002060"/>
          <w:sz w:val="18"/>
          <w:szCs w:val="18"/>
        </w:rPr>
      </w:pPr>
      <w:r w:rsidRPr="006C69C5">
        <w:rPr>
          <w:color w:val="002060"/>
          <w:sz w:val="18"/>
          <w:szCs w:val="18"/>
        </w:rPr>
        <w:t xml:space="preserve"> “Nuestros éxitos están en nuestras manos y mente... y mi éxito es seguir siempre adelante”. Mireya </w:t>
      </w:r>
      <w:proofErr w:type="spellStart"/>
      <w:r w:rsidRPr="006C69C5">
        <w:rPr>
          <w:color w:val="002060"/>
          <w:sz w:val="18"/>
          <w:szCs w:val="18"/>
        </w:rPr>
        <w:t>Buytimea</w:t>
      </w:r>
      <w:proofErr w:type="spellEnd"/>
    </w:p>
    <w:p w:rsidR="00FA0B2A" w:rsidRDefault="00FC792F" w:rsidP="00FA0B2A">
      <w:pPr>
        <w:autoSpaceDE w:val="0"/>
        <w:autoSpaceDN w:val="0"/>
        <w:adjustRightInd w:val="0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hAnsiTheme="majorHAnsi" w:cs="Arial"/>
          <w:sz w:val="20"/>
          <w:szCs w:val="20"/>
        </w:rPr>
        <w:t>ITEMS:</w:t>
      </w:r>
    </w:p>
    <w:p w:rsidR="00350E06" w:rsidRPr="00FA0B2A" w:rsidRDefault="00B35A57" w:rsidP="00FA0B2A">
      <w:pPr>
        <w:pStyle w:val="Sinespaciado"/>
        <w:rPr>
          <w:rFonts w:asciiTheme="majorHAnsi" w:eastAsiaTheme="minorHAnsi" w:hAnsiTheme="majorHAnsi"/>
        </w:rPr>
      </w:pPr>
      <w:r w:rsidRPr="00FA0B2A">
        <w:rPr>
          <w:rFonts w:eastAsiaTheme="minorHAnsi"/>
        </w:rPr>
        <w:t xml:space="preserve">1.- </w:t>
      </w:r>
      <w:r w:rsidR="00674610" w:rsidRPr="00FA0B2A">
        <w:rPr>
          <w:rFonts w:eastAsiaTheme="minorHAnsi"/>
        </w:rPr>
        <w:t xml:space="preserve">Observa el grafico y realiza estos ejercicios. </w:t>
      </w:r>
    </w:p>
    <w:p w:rsidR="00350E06" w:rsidRPr="00FA0B2A" w:rsidRDefault="003A5E37" w:rsidP="001A5F8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FrutigerLTStd-LightCn"/>
          <w:sz w:val="20"/>
          <w:szCs w:val="20"/>
          <w:lang w:eastAsia="en-US"/>
        </w:rPr>
      </w:pPr>
      <w:r w:rsidRPr="00FA0B2A">
        <w:rPr>
          <w:rFonts w:eastAsiaTheme="minorHAnsi" w:cs="FrutigerLTStd-LightCn"/>
          <w:sz w:val="20"/>
          <w:szCs w:val="20"/>
          <w:lang w:val="es-EC" w:eastAsia="en-US"/>
        </w:rPr>
        <w:t xml:space="preserve">Pinta </w:t>
      </w:r>
      <w:r w:rsidRPr="00FA0B2A">
        <w:rPr>
          <w:rFonts w:eastAsiaTheme="minorHAnsi" w:cs="FrutigerLTStd-LightCn"/>
          <w:sz w:val="20"/>
          <w:szCs w:val="20"/>
          <w:lang w:eastAsia="en-US"/>
        </w:rPr>
        <w:t xml:space="preserve"> de azul la ropa de</w:t>
      </w:r>
      <w:r w:rsidR="00A4122E" w:rsidRPr="00FA0B2A">
        <w:rPr>
          <w:rFonts w:eastAsiaTheme="minorHAnsi" w:cs="FrutigerLTStd-LightCn"/>
          <w:sz w:val="20"/>
          <w:szCs w:val="20"/>
          <w:lang w:eastAsia="en-US"/>
        </w:rPr>
        <w:t xml:space="preserve"> papá y de anaranjado la de mamá</w:t>
      </w:r>
      <w:r w:rsidRPr="00FA0B2A">
        <w:rPr>
          <w:rFonts w:eastAsiaTheme="minorHAnsi" w:cs="FrutigerLTStd-LightCn"/>
          <w:sz w:val="20"/>
          <w:szCs w:val="20"/>
          <w:lang w:eastAsia="en-US"/>
        </w:rPr>
        <w:t>.</w:t>
      </w:r>
    </w:p>
    <w:p w:rsidR="003A5E37" w:rsidRPr="00FA0B2A" w:rsidRDefault="003A5E37" w:rsidP="001A5F8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FrutigerLTStd-LightCn"/>
          <w:sz w:val="20"/>
          <w:szCs w:val="20"/>
          <w:lang w:eastAsia="en-US"/>
        </w:rPr>
      </w:pPr>
      <w:r w:rsidRPr="00FA0B2A">
        <w:rPr>
          <w:rFonts w:eastAsiaTheme="minorHAnsi" w:cs="FrutigerLTStd-LightCn"/>
          <w:sz w:val="20"/>
          <w:szCs w:val="20"/>
          <w:lang w:eastAsia="en-US"/>
        </w:rPr>
        <w:t>Encierra en un cuadrado al nieto y en un círculo a la nieta.</w:t>
      </w:r>
    </w:p>
    <w:p w:rsidR="003A5E37" w:rsidRPr="00FA0B2A" w:rsidRDefault="003A5E37" w:rsidP="001A5F8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FrutigerLTStd-LightCn"/>
          <w:sz w:val="20"/>
          <w:szCs w:val="20"/>
          <w:lang w:eastAsia="en-US"/>
        </w:rPr>
      </w:pPr>
      <w:r w:rsidRPr="00FA0B2A">
        <w:rPr>
          <w:rFonts w:eastAsiaTheme="minorHAnsi" w:cs="FrutigerLTStd-LightCn"/>
          <w:sz w:val="20"/>
          <w:szCs w:val="20"/>
          <w:lang w:eastAsia="en-US"/>
        </w:rPr>
        <w:t>Pinta de rojo la rapa de la abuelita.</w:t>
      </w:r>
    </w:p>
    <w:p w:rsidR="007A0454" w:rsidRPr="00FA0B2A" w:rsidRDefault="00FA0B2A" w:rsidP="001365B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FrutigerLTStd-LightCn"/>
          <w:sz w:val="20"/>
          <w:szCs w:val="20"/>
          <w:lang w:eastAsia="en-US"/>
        </w:rPr>
      </w:pPr>
      <w:r>
        <w:rPr>
          <w:rFonts w:eastAsiaTheme="minorHAnsi" w:cs="FrutigerLTStd-LightCn"/>
          <w:sz w:val="20"/>
          <w:szCs w:val="20"/>
          <w:lang w:eastAsia="en-US"/>
        </w:rPr>
        <w:t xml:space="preserve">                                </w:t>
      </w:r>
      <w:r>
        <w:rPr>
          <w:noProof/>
          <w:lang w:val="es-ES" w:eastAsia="es-ES"/>
        </w:rPr>
        <w:drawing>
          <wp:inline distT="0" distB="0" distL="0" distR="0" wp14:anchorId="7D0C0A1A" wp14:editId="51EC8A45">
            <wp:extent cx="3714750" cy="2333625"/>
            <wp:effectExtent l="0" t="0" r="0" b="9525"/>
            <wp:docPr id="4" name="Imagen 4" descr="Resultado de imagen para dibujos  de la familia de Manu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s  de la familia de Manu para pint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XSpec="center" w:tblpY="37"/>
        <w:tblW w:w="10219" w:type="dxa"/>
        <w:tblLook w:val="04A0" w:firstRow="1" w:lastRow="0" w:firstColumn="1" w:lastColumn="0" w:noHBand="0" w:noVBand="1"/>
      </w:tblPr>
      <w:tblGrid>
        <w:gridCol w:w="10219"/>
      </w:tblGrid>
      <w:tr w:rsidR="00C17BB9" w:rsidRPr="002052CC" w:rsidTr="00FA0B2A">
        <w:trPr>
          <w:trHeight w:val="1058"/>
        </w:trPr>
        <w:tc>
          <w:tcPr>
            <w:tcW w:w="10219" w:type="dxa"/>
          </w:tcPr>
          <w:p w:rsidR="00C17BB9" w:rsidRPr="00FA0B2A" w:rsidRDefault="00C17BB9" w:rsidP="00C17BB9">
            <w:pPr>
              <w:autoSpaceDE w:val="0"/>
              <w:autoSpaceDN w:val="0"/>
              <w:adjustRightInd w:val="0"/>
              <w:jc w:val="both"/>
              <w:rPr>
                <w:rFonts w:eastAsiaTheme="minorHAnsi" w:cs="FrutigerLTStd-LightCn"/>
                <w:sz w:val="20"/>
                <w:szCs w:val="20"/>
                <w:lang w:eastAsia="en-US"/>
              </w:rPr>
            </w:pPr>
            <w:r w:rsidRPr="00FA0B2A">
              <w:rPr>
                <w:sz w:val="20"/>
                <w:szCs w:val="20"/>
              </w:rPr>
              <w:t>CRITERIO DE EVALUACION: Practica acciones de cuidado de las dependencias de la vivienda y de los animales domésticos que habitan en ella.</w:t>
            </w:r>
          </w:p>
          <w:p w:rsidR="00C17BB9" w:rsidRPr="00350E06" w:rsidRDefault="00C17BB9" w:rsidP="00F66A88">
            <w:pPr>
              <w:pStyle w:val="Sinespaciado"/>
              <w:rPr>
                <w:rFonts w:asciiTheme="majorHAnsi" w:hAnsiTheme="majorHAnsi"/>
                <w:sz w:val="20"/>
                <w:szCs w:val="20"/>
              </w:rPr>
            </w:pPr>
            <w:r w:rsidRPr="00FA0B2A">
              <w:rPr>
                <w:sz w:val="20"/>
                <w:szCs w:val="20"/>
              </w:rPr>
              <w:t>DESTREZA:</w:t>
            </w:r>
            <w:r w:rsidRPr="00FA0B2A">
              <w:rPr>
                <w:rFonts w:eastAsiaTheme="minorHAnsi" w:cs="Aller"/>
                <w:sz w:val="20"/>
                <w:szCs w:val="20"/>
              </w:rPr>
              <w:t xml:space="preserve"> Describir los lugares dentro del entorno</w:t>
            </w:r>
            <w:r w:rsidRPr="00FA0B2A">
              <w:rPr>
                <w:rFonts w:eastAsiaTheme="minorHAnsi"/>
                <w:sz w:val="20"/>
                <w:szCs w:val="20"/>
              </w:rPr>
              <w:t>, desde la observación, identificación y ubicación de puntos de referencia.</w:t>
            </w:r>
          </w:p>
        </w:tc>
      </w:tr>
    </w:tbl>
    <w:p w:rsidR="00503F81" w:rsidRDefault="00503F81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2F4E93" w:rsidRPr="00FA0B2A" w:rsidRDefault="002F4E93" w:rsidP="002F4E93">
      <w:pPr>
        <w:ind w:left="-567"/>
        <w:rPr>
          <w:rFonts w:eastAsiaTheme="minorHAnsi"/>
          <w:sz w:val="20"/>
          <w:szCs w:val="20"/>
          <w:lang w:eastAsia="en-US"/>
        </w:rPr>
      </w:pPr>
      <w:r w:rsidRPr="00FA0B2A">
        <w:rPr>
          <w:rFonts w:eastAsiaTheme="minorHAnsi"/>
          <w:sz w:val="20"/>
          <w:szCs w:val="20"/>
          <w:lang w:eastAsia="en-US"/>
        </w:rPr>
        <w:t>2.</w:t>
      </w:r>
      <w:r w:rsidR="00B35A57" w:rsidRPr="00FA0B2A">
        <w:rPr>
          <w:rFonts w:eastAsiaTheme="minorHAnsi"/>
          <w:sz w:val="20"/>
          <w:szCs w:val="20"/>
          <w:lang w:eastAsia="en-US"/>
        </w:rPr>
        <w:t xml:space="preserve">- </w:t>
      </w:r>
      <w:r w:rsidRPr="00FA0B2A">
        <w:rPr>
          <w:rFonts w:eastAsiaTheme="minorHAnsi"/>
          <w:sz w:val="20"/>
          <w:szCs w:val="20"/>
          <w:lang w:eastAsia="en-US"/>
        </w:rPr>
        <w:t xml:space="preserve"> Completa</w:t>
      </w:r>
      <w:r w:rsidRPr="00FA0B2A">
        <w:rPr>
          <w:rFonts w:eastAsiaTheme="minorHAnsi"/>
          <w:sz w:val="20"/>
          <w:szCs w:val="20"/>
          <w:lang w:eastAsia="en-US"/>
        </w:rPr>
        <w:tab/>
      </w:r>
      <w:r w:rsidRPr="00FA0B2A">
        <w:rPr>
          <w:rFonts w:eastAsiaTheme="minorHAnsi"/>
          <w:sz w:val="20"/>
          <w:szCs w:val="20"/>
          <w:lang w:eastAsia="en-US"/>
        </w:rPr>
        <w:tab/>
      </w:r>
      <w:r w:rsidRPr="00FA0B2A">
        <w:rPr>
          <w:rFonts w:eastAsiaTheme="minorHAnsi"/>
          <w:sz w:val="20"/>
          <w:szCs w:val="20"/>
          <w:lang w:eastAsia="en-US"/>
        </w:rPr>
        <w:tab/>
      </w:r>
      <w:r w:rsidRPr="00FA0B2A">
        <w:rPr>
          <w:rFonts w:eastAsiaTheme="minorHAnsi"/>
          <w:sz w:val="20"/>
          <w:szCs w:val="20"/>
          <w:lang w:eastAsia="en-US"/>
        </w:rPr>
        <w:tab/>
      </w:r>
      <w:r w:rsidRPr="00FA0B2A">
        <w:rPr>
          <w:rFonts w:eastAsiaTheme="minorHAnsi"/>
          <w:sz w:val="20"/>
          <w:szCs w:val="20"/>
          <w:lang w:eastAsia="en-US"/>
        </w:rPr>
        <w:tab/>
      </w:r>
      <w:r w:rsidRPr="00FA0B2A">
        <w:rPr>
          <w:rFonts w:eastAsiaTheme="minorHAnsi"/>
          <w:sz w:val="20"/>
          <w:szCs w:val="20"/>
          <w:lang w:eastAsia="en-US"/>
        </w:rPr>
        <w:tab/>
      </w:r>
      <w:r w:rsidRPr="00FA0B2A">
        <w:rPr>
          <w:rFonts w:eastAsiaTheme="minorHAnsi"/>
          <w:sz w:val="20"/>
          <w:szCs w:val="20"/>
          <w:lang w:eastAsia="en-US"/>
        </w:rPr>
        <w:tab/>
      </w:r>
    </w:p>
    <w:p w:rsidR="002F4E93" w:rsidRPr="00FA0B2A" w:rsidRDefault="008C34FC" w:rsidP="002F4E93">
      <w:pPr>
        <w:rPr>
          <w:rFonts w:eastAsiaTheme="minorHAnsi"/>
          <w:sz w:val="20"/>
          <w:szCs w:val="20"/>
          <w:lang w:eastAsia="en-US"/>
        </w:rPr>
      </w:pPr>
      <w:r w:rsidRPr="00FA0B2A">
        <w:rPr>
          <w:rFonts w:eastAsiaTheme="minorHAnsi"/>
          <w:sz w:val="20"/>
          <w:szCs w:val="20"/>
          <w:lang w:eastAsia="en-US"/>
        </w:rPr>
        <w:t>a)  Mi casa está hecha de</w:t>
      </w:r>
      <w:r w:rsidR="002F4E93" w:rsidRPr="00FA0B2A">
        <w:rPr>
          <w:rFonts w:eastAsiaTheme="minorHAnsi"/>
          <w:sz w:val="20"/>
          <w:szCs w:val="20"/>
          <w:lang w:eastAsia="en-US"/>
        </w:rPr>
        <w:t>____________________________________________</w:t>
      </w:r>
    </w:p>
    <w:p w:rsidR="002F4E93" w:rsidRPr="00FA0B2A" w:rsidRDefault="002F4E93" w:rsidP="002F4E93">
      <w:pPr>
        <w:rPr>
          <w:rFonts w:eastAsiaTheme="minorHAnsi"/>
          <w:sz w:val="20"/>
          <w:szCs w:val="20"/>
          <w:lang w:eastAsia="en-US"/>
        </w:rPr>
      </w:pPr>
      <w:r w:rsidRPr="00FA0B2A">
        <w:rPr>
          <w:rFonts w:eastAsiaTheme="minorHAnsi"/>
          <w:sz w:val="20"/>
          <w:szCs w:val="20"/>
          <w:lang w:eastAsia="en-US"/>
        </w:rPr>
        <w:t>b)  A las visitas las recibimos en la ______________________________________</w:t>
      </w:r>
    </w:p>
    <w:p w:rsidR="00C17BB9" w:rsidRPr="00F66A88" w:rsidRDefault="002F4E93" w:rsidP="00F66A88">
      <w:pPr>
        <w:rPr>
          <w:rFonts w:eastAsiaTheme="minorHAnsi"/>
          <w:lang w:eastAsia="en-US"/>
        </w:rPr>
      </w:pPr>
      <w:r w:rsidRPr="00FA0B2A">
        <w:rPr>
          <w:rFonts w:eastAsiaTheme="minorHAnsi"/>
          <w:sz w:val="20"/>
          <w:szCs w:val="20"/>
          <w:lang w:eastAsia="en-US"/>
        </w:rPr>
        <w:t>c) El lugar donde estudiamos es________________________________________</w:t>
      </w:r>
    </w:p>
    <w:tbl>
      <w:tblPr>
        <w:tblStyle w:val="Tablaconcuadrcula"/>
        <w:tblpPr w:leftFromText="141" w:rightFromText="141" w:vertAnchor="text" w:horzAnchor="margin" w:tblpXSpec="center" w:tblpY="3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3A5DD0" w:rsidRPr="002052CC" w:rsidTr="00FA0B2A">
        <w:trPr>
          <w:trHeight w:val="835"/>
        </w:trPr>
        <w:tc>
          <w:tcPr>
            <w:tcW w:w="9751" w:type="dxa"/>
          </w:tcPr>
          <w:p w:rsidR="003A5DD0" w:rsidRPr="00FA0B2A" w:rsidRDefault="003A5DD0" w:rsidP="000B758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A0B2A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CRITERIO DE EVALUACION: </w:t>
            </w:r>
            <w:r w:rsidR="000B7587" w:rsidRPr="00FA0B2A">
              <w:rPr>
                <w:rFonts w:asciiTheme="minorHAnsi" w:hAnsiTheme="minorHAnsi"/>
                <w:sz w:val="20"/>
                <w:szCs w:val="20"/>
              </w:rPr>
              <w:t>Describe las dependencias de la escuela e identifica las personas que laboran en ella.</w:t>
            </w:r>
          </w:p>
          <w:p w:rsidR="003A5DD0" w:rsidRPr="00F66A88" w:rsidRDefault="003A5DD0" w:rsidP="00F66A88">
            <w:pPr>
              <w:rPr>
                <w:rFonts w:ascii="Aller" w:eastAsiaTheme="minorHAnsi" w:hAnsi="Aller" w:cs="Aller"/>
                <w:color w:val="000000"/>
                <w:sz w:val="24"/>
                <w:szCs w:val="24"/>
                <w:lang w:eastAsia="en-US"/>
              </w:rPr>
            </w:pPr>
            <w:r w:rsidRPr="00FA0B2A">
              <w:rPr>
                <w:sz w:val="20"/>
                <w:szCs w:val="20"/>
              </w:rPr>
              <w:t>DESTREZA:</w:t>
            </w:r>
            <w:r w:rsidRPr="00FA0B2A">
              <w:rPr>
                <w:rFonts w:eastAsiaTheme="minorHAnsi" w:cs="Aller"/>
                <w:color w:val="000000"/>
                <w:sz w:val="20"/>
                <w:szCs w:val="20"/>
                <w:lang w:val="es-ES" w:eastAsia="en-US"/>
              </w:rPr>
              <w:t xml:space="preserve"> </w:t>
            </w:r>
            <w:r w:rsidR="000B7587" w:rsidRPr="00FA0B2A">
              <w:rPr>
                <w:rFonts w:eastAsiaTheme="minorHAnsi" w:cs="Aller"/>
                <w:color w:val="000000"/>
                <w:sz w:val="20"/>
                <w:szCs w:val="20"/>
                <w:lang w:val="es-ES" w:eastAsia="en-US"/>
              </w:rPr>
              <w:t xml:space="preserve">Relacionar las personas que trabajan en la escuela </w:t>
            </w:r>
            <w:r w:rsidR="000B7587" w:rsidRPr="00FA0B2A">
              <w:rPr>
                <w:rFonts w:eastAsiaTheme="minorHAnsi" w:cs="Aller Light"/>
                <w:color w:val="000000"/>
                <w:sz w:val="20"/>
                <w:szCs w:val="20"/>
                <w:lang w:val="es-ES" w:eastAsia="en-US"/>
              </w:rPr>
              <w:t xml:space="preserve">con las </w:t>
            </w:r>
            <w:r w:rsidR="000B7587" w:rsidRPr="00FA0B2A">
              <w:rPr>
                <w:rFonts w:eastAsiaTheme="minorHAnsi" w:cs="Aller"/>
                <w:color w:val="000000"/>
                <w:sz w:val="20"/>
                <w:szCs w:val="20"/>
                <w:lang w:val="es-ES" w:eastAsia="en-US"/>
              </w:rPr>
              <w:t>actividades que realizan</w:t>
            </w:r>
            <w:r w:rsidR="000B7587" w:rsidRPr="00FA0B2A">
              <w:rPr>
                <w:rFonts w:eastAsiaTheme="minorHAnsi" w:cs="Aller Light"/>
                <w:color w:val="000000"/>
                <w:sz w:val="20"/>
                <w:szCs w:val="20"/>
                <w:lang w:val="es-ES" w:eastAsia="en-US"/>
              </w:rPr>
              <w:t>, desde la observación y descripción de sus funciones</w:t>
            </w:r>
            <w:r w:rsidR="00F66A88" w:rsidRPr="00FA0B2A">
              <w:rPr>
                <w:rFonts w:eastAsiaTheme="minorHAnsi" w:cs="Aller Light"/>
                <w:color w:val="000000"/>
                <w:sz w:val="20"/>
                <w:szCs w:val="20"/>
                <w:lang w:val="es-ES" w:eastAsia="en-US"/>
              </w:rPr>
              <w:t>.</w:t>
            </w:r>
          </w:p>
        </w:tc>
      </w:tr>
    </w:tbl>
    <w:p w:rsidR="00D058C9" w:rsidRDefault="00C17BB9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                      </w:t>
      </w:r>
    </w:p>
    <w:p w:rsidR="00D058C9" w:rsidRPr="00FA0B2A" w:rsidRDefault="00411B00" w:rsidP="00411B0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 w:rsidRPr="00FA0B2A">
        <w:rPr>
          <w:rFonts w:asciiTheme="majorHAnsi" w:eastAsiaTheme="minorHAnsi" w:hAnsiTheme="majorHAnsi" w:cs="FrutigerLTStd-LightCn"/>
          <w:sz w:val="20"/>
          <w:szCs w:val="20"/>
          <w:lang w:eastAsia="en-US"/>
        </w:rPr>
        <w:t>3.- Escribe el nombre de la persona que trabaja en la escuela y que realiza esta actividad</w:t>
      </w:r>
      <w:r w:rsidR="00D058C9" w:rsidRPr="00FA0B2A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                                                           </w:t>
      </w:r>
    </w:p>
    <w:p w:rsidR="00D058C9" w:rsidRDefault="00D058C9" w:rsidP="00F66A88">
      <w:pPr>
        <w:tabs>
          <w:tab w:val="left" w:pos="3855"/>
        </w:tabs>
        <w:autoSpaceDE w:val="0"/>
        <w:autoSpaceDN w:val="0"/>
        <w:adjustRightInd w:val="0"/>
        <w:spacing w:after="0" w:line="240" w:lineRule="auto"/>
        <w:ind w:hanging="851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</w:t>
      </w:r>
      <w:r w:rsidR="00D6491A">
        <w:rPr>
          <w:rFonts w:asciiTheme="majorHAnsi" w:eastAsiaTheme="minorHAnsi" w:hAnsiTheme="majorHAnsi" w:cs="FrutigerLTStd-LightCn"/>
          <w:sz w:val="20"/>
          <w:szCs w:val="20"/>
          <w:lang w:eastAsia="en-US"/>
        </w:rPr>
        <w:tab/>
      </w:r>
      <w:r w:rsidR="00F66A88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</w:t>
      </w:r>
      <w:r w:rsidR="008066E8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</w:t>
      </w:r>
      <w:r w:rsidR="00700FF9">
        <w:rPr>
          <w:noProof/>
          <w:lang w:val="es-ES" w:eastAsia="es-ES"/>
        </w:rPr>
        <w:drawing>
          <wp:anchor distT="0" distB="0" distL="114300" distR="114300" simplePos="0" relativeHeight="251662848" behindDoc="0" locked="0" layoutInCell="1" allowOverlap="1" wp14:anchorId="0BD00A53" wp14:editId="4728B6B8">
            <wp:simplePos x="0" y="0"/>
            <wp:positionH relativeFrom="column">
              <wp:posOffset>3491865</wp:posOffset>
            </wp:positionH>
            <wp:positionV relativeFrom="paragraph">
              <wp:posOffset>65405</wp:posOffset>
            </wp:positionV>
            <wp:extent cx="1057275" cy="1247775"/>
            <wp:effectExtent l="0" t="0" r="9525" b="9525"/>
            <wp:wrapSquare wrapText="bothSides"/>
            <wp:docPr id="23" name="Imagen 23" descr="Resultado de imagen para dibujos de servidores publ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s de servidores publ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91A">
        <w:rPr>
          <w:rFonts w:asciiTheme="majorHAnsi" w:eastAsiaTheme="minorHAnsi" w:hAnsiTheme="majorHAnsi" w:cs="FrutigerLTStd-LightCn"/>
          <w:sz w:val="20"/>
          <w:szCs w:val="20"/>
          <w:lang w:eastAsia="en-US"/>
        </w:rPr>
        <w:tab/>
      </w:r>
    </w:p>
    <w:p w:rsidR="00D6491A" w:rsidRDefault="00411B00" w:rsidP="00D6491A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7FF67CE4" wp14:editId="2E22450B">
            <wp:extent cx="1028700" cy="1190625"/>
            <wp:effectExtent l="0" t="0" r="0" b="9525"/>
            <wp:docPr id="25" name="Imagen 25" descr="Resultado de imagen para dibujos de servidores publ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s de servidores publ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3" t="11865" r="5962"/>
                    <a:stretch/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FF9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           </w:t>
      </w:r>
      <w:r w:rsidR="00700FF9">
        <w:rPr>
          <w:noProof/>
          <w:lang w:val="es-ES" w:eastAsia="es-ES"/>
        </w:rPr>
        <w:drawing>
          <wp:inline distT="0" distB="0" distL="0" distR="0" wp14:anchorId="73BF878B" wp14:editId="15BFC374">
            <wp:extent cx="1085850" cy="1190625"/>
            <wp:effectExtent l="0" t="0" r="0" b="9525"/>
            <wp:docPr id="30" name="Imagen 30" descr="Resultado de imagen para dibujos de  president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dibujos de  presidente para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52" cy="119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FF9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</w:t>
      </w:r>
    </w:p>
    <w:p w:rsidR="00F66A88" w:rsidRDefault="00700FF9" w:rsidP="00700FF9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       </w:t>
      </w:r>
    </w:p>
    <w:p w:rsidR="008066E8" w:rsidRDefault="00F66A88" w:rsidP="00700FF9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      </w:t>
      </w:r>
      <w:r w:rsidR="00700FF9">
        <w:rPr>
          <w:rFonts w:asciiTheme="majorHAnsi" w:eastAsiaTheme="minorHAnsi" w:hAnsiTheme="majorHAnsi" w:cs="FrutigerLTStd-LightCn"/>
          <w:sz w:val="20"/>
          <w:szCs w:val="20"/>
          <w:lang w:eastAsia="en-US"/>
        </w:rPr>
        <w:t>-----------------</w:t>
      </w:r>
      <w:r w:rsidR="00FD57B0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</w:t>
      </w:r>
      <w:r w:rsidR="00411B00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</w:t>
      </w:r>
      <w:r w:rsidR="00700FF9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        ------------------                                   ----------------</w:t>
      </w:r>
    </w:p>
    <w:p w:rsidR="002F4E93" w:rsidRDefault="002F4E93" w:rsidP="00880BBC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ind w:right="-660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tbl>
      <w:tblPr>
        <w:tblStyle w:val="Tablaconcuadrcula"/>
        <w:tblpPr w:leftFromText="141" w:rightFromText="141" w:vertAnchor="text" w:horzAnchor="margin" w:tblpXSpec="center" w:tblpY="-5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95D91" w:rsidRPr="002052CC" w:rsidTr="00FA0B2A">
        <w:trPr>
          <w:trHeight w:val="835"/>
        </w:trPr>
        <w:tc>
          <w:tcPr>
            <w:tcW w:w="9781" w:type="dxa"/>
          </w:tcPr>
          <w:p w:rsidR="00572932" w:rsidRPr="00FA0B2A" w:rsidRDefault="00195D91" w:rsidP="00572932">
            <w:pPr>
              <w:pStyle w:val="Default"/>
              <w:rPr>
                <w:rFonts w:asciiTheme="minorHAnsi" w:eastAsia="Century Schoolbook" w:hAnsiTheme="minorHAnsi" w:cs="Century Schoolbook"/>
                <w:color w:val="auto"/>
                <w:spacing w:val="-5"/>
                <w:sz w:val="20"/>
                <w:szCs w:val="20"/>
                <w:lang w:val="es-ES" w:eastAsia="es-EC"/>
              </w:rPr>
            </w:pPr>
            <w:r w:rsidRPr="00FA0B2A">
              <w:rPr>
                <w:rFonts w:asciiTheme="minorHAnsi" w:hAnsiTheme="minorHAnsi"/>
                <w:sz w:val="20"/>
                <w:szCs w:val="20"/>
              </w:rPr>
              <w:t>CRITERIO DE EVALUACION:</w:t>
            </w:r>
            <w:r w:rsidRPr="00FA0B2A">
              <w:rPr>
                <w:rFonts w:asciiTheme="minorHAnsi" w:eastAsia="Century Schoolbook" w:hAnsiTheme="minorHAnsi" w:cs="Century Schoolbook"/>
                <w:color w:val="auto"/>
                <w:spacing w:val="-5"/>
                <w:sz w:val="20"/>
                <w:szCs w:val="20"/>
                <w:lang w:val="es-ES" w:eastAsia="es-EC"/>
              </w:rPr>
              <w:t xml:space="preserve"> </w:t>
            </w:r>
            <w:r w:rsidR="006E11F8" w:rsidRPr="00FA0B2A">
              <w:rPr>
                <w:rFonts w:asciiTheme="minorHAnsi" w:hAnsiTheme="minorHAnsi"/>
                <w:sz w:val="20"/>
                <w:szCs w:val="20"/>
              </w:rPr>
              <w:t>Identificar diferentes estructuras de viviendas en localidad y/o en localidades cercanas</w:t>
            </w:r>
          </w:p>
          <w:p w:rsidR="00195D91" w:rsidRPr="005D3B34" w:rsidRDefault="00195D91" w:rsidP="00572932">
            <w:pPr>
              <w:pStyle w:val="Default"/>
              <w:rPr>
                <w:rFonts w:ascii="Aller" w:eastAsiaTheme="minorHAnsi" w:hAnsi="Aller" w:cs="Aller"/>
                <w:lang w:val="es-ES" w:eastAsia="en-US"/>
              </w:rPr>
            </w:pPr>
            <w:r w:rsidRPr="00FA0B2A">
              <w:rPr>
                <w:rFonts w:asciiTheme="minorHAnsi" w:hAnsiTheme="minorHAnsi"/>
                <w:sz w:val="20"/>
                <w:szCs w:val="20"/>
              </w:rPr>
              <w:t>DESTREZA:</w:t>
            </w:r>
            <w:r w:rsidRPr="00FA0B2A">
              <w:rPr>
                <w:rFonts w:asciiTheme="minorHAnsi" w:eastAsiaTheme="minorHAnsi" w:hAnsiTheme="minorHAnsi" w:cs="Aller"/>
                <w:sz w:val="20"/>
                <w:szCs w:val="20"/>
                <w:lang w:val="es-ES" w:eastAsia="en-US"/>
              </w:rPr>
              <w:t xml:space="preserve"> </w:t>
            </w:r>
            <w:r w:rsidR="006E11F8" w:rsidRPr="00FA0B2A">
              <w:rPr>
                <w:rFonts w:asciiTheme="minorHAnsi" w:hAnsiTheme="minorHAnsi"/>
                <w:sz w:val="20"/>
                <w:szCs w:val="20"/>
              </w:rPr>
              <w:t>Describir los diferentes tipos de vivienda y sus estructuras en las diversas localidades, regiones y climas, a través de la observación directa</w:t>
            </w:r>
          </w:p>
        </w:tc>
      </w:tr>
    </w:tbl>
    <w:p w:rsidR="00F66A88" w:rsidRPr="00FA0B2A" w:rsidRDefault="0087031B" w:rsidP="00FA0B2A">
      <w:pPr>
        <w:ind w:left="360" w:hanging="1211"/>
        <w:contextualSpacing/>
        <w:rPr>
          <w:rFonts w:eastAsia="Calibri" w:cs="Times New Roman"/>
          <w:sz w:val="20"/>
          <w:szCs w:val="20"/>
          <w:lang w:eastAsia="en-US"/>
        </w:rPr>
      </w:pPr>
      <w:r w:rsidRPr="00FA0B2A">
        <w:rPr>
          <w:rFonts w:eastAsia="Calibri" w:cs="Times New Roman"/>
          <w:sz w:val="20"/>
          <w:szCs w:val="20"/>
          <w:lang w:eastAsia="en-US"/>
        </w:rPr>
        <w:t xml:space="preserve">4.- </w:t>
      </w:r>
      <w:r w:rsidR="006E11F8" w:rsidRPr="00FA0B2A">
        <w:rPr>
          <w:rFonts w:eastAsia="Calibri" w:cs="Times New Roman"/>
          <w:sz w:val="20"/>
          <w:szCs w:val="20"/>
          <w:lang w:eastAsia="en-US"/>
        </w:rPr>
        <w:t xml:space="preserve">Identifica y une con una línea  las regiones a las cuales  pertenecen las casas representadas </w:t>
      </w:r>
      <w:r w:rsidR="00FA0B2A" w:rsidRPr="00FA0B2A">
        <w:rPr>
          <w:rFonts w:eastAsia="Calibri" w:cs="Times New Roman"/>
          <w:sz w:val="20"/>
          <w:szCs w:val="20"/>
          <w:lang w:eastAsia="en-US"/>
        </w:rPr>
        <w:t>en los</w:t>
      </w:r>
      <w:r w:rsidR="006E11F8" w:rsidRPr="00FA0B2A">
        <w:rPr>
          <w:rFonts w:eastAsia="Calibri" w:cs="Times New Roman"/>
          <w:sz w:val="20"/>
          <w:szCs w:val="20"/>
          <w:lang w:eastAsia="en-US"/>
        </w:rPr>
        <w:t xml:space="preserve"> </w:t>
      </w:r>
      <w:r w:rsidR="00FA0B2A">
        <w:rPr>
          <w:rFonts w:eastAsia="Calibri" w:cs="Times New Roman"/>
          <w:sz w:val="20"/>
          <w:szCs w:val="20"/>
          <w:lang w:eastAsia="en-US"/>
        </w:rPr>
        <w:t>gráficos.</w:t>
      </w:r>
    </w:p>
    <w:p w:rsidR="00195D91" w:rsidRPr="00FA0B2A" w:rsidRDefault="00195D91" w:rsidP="00FA0B2A">
      <w:pPr>
        <w:contextualSpacing/>
        <w:rPr>
          <w:rFonts w:eastAsia="Calibri" w:cs="Times New Roman"/>
          <w:sz w:val="20"/>
          <w:szCs w:val="20"/>
          <w:lang w:eastAsia="en-US"/>
        </w:rPr>
      </w:pPr>
    </w:p>
    <w:p w:rsidR="00780DD1" w:rsidRDefault="00FA0B2A" w:rsidP="008C34FC">
      <w:pPr>
        <w:ind w:left="360" w:hanging="786"/>
        <w:contextualSpacing/>
        <w:rPr>
          <w:rFonts w:eastAsia="Calibri" w:cs="Times New Roman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5AC3DC9A" wp14:editId="26F2DB96">
            <wp:extent cx="1295400" cy="1028700"/>
            <wp:effectExtent l="0" t="0" r="0" b="0"/>
            <wp:docPr id="11" name="Imagen 11" descr="Resultado de imagen para dibujos de casa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s de casa para pint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840" cy="10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20F7">
        <w:rPr>
          <w:rFonts w:eastAsia="Calibri" w:cs="Times New Roman"/>
          <w:lang w:eastAsia="en-US"/>
        </w:rPr>
        <w:tab/>
      </w:r>
      <w:r w:rsidR="004020F7">
        <w:rPr>
          <w:rFonts w:eastAsia="Calibri" w:cs="Times New Roman"/>
          <w:lang w:eastAsia="en-US"/>
        </w:rPr>
        <w:tab/>
      </w:r>
      <w:r w:rsidR="004020F7">
        <w:rPr>
          <w:rFonts w:eastAsia="Calibri" w:cs="Times New Roman"/>
          <w:lang w:eastAsia="en-US"/>
        </w:rPr>
        <w:tab/>
      </w:r>
      <w:r w:rsidR="004020F7">
        <w:rPr>
          <w:rFonts w:eastAsia="Calibri" w:cs="Times New Roman"/>
          <w:lang w:eastAsia="en-US"/>
        </w:rPr>
        <w:tab/>
      </w:r>
      <w:r w:rsidR="004020F7">
        <w:rPr>
          <w:rFonts w:eastAsia="Calibri" w:cs="Times New Roman"/>
          <w:lang w:eastAsia="en-US"/>
        </w:rPr>
        <w:tab/>
        <w:t>Costa</w:t>
      </w:r>
    </w:p>
    <w:p w:rsidR="00780DD1" w:rsidRDefault="00FA0B2A" w:rsidP="008C34FC">
      <w:pPr>
        <w:ind w:left="360" w:hanging="786"/>
        <w:contextualSpacing/>
        <w:rPr>
          <w:rFonts w:eastAsia="Calibri" w:cs="Times New Roman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70AA55A4" wp14:editId="51A46784">
            <wp:extent cx="1419225" cy="1038225"/>
            <wp:effectExtent l="0" t="0" r="9525" b="9525"/>
            <wp:docPr id="12" name="Imagen 12" descr="Resultado de imagen para dibujos de casa de la costa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s de casa de la costa para pinta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64" cy="104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ab/>
      </w:r>
      <w:r w:rsidR="004020F7">
        <w:rPr>
          <w:rFonts w:eastAsia="Calibri" w:cs="Times New Roman"/>
          <w:lang w:eastAsia="en-US"/>
        </w:rPr>
        <w:tab/>
        <w:t>Oriente</w:t>
      </w:r>
    </w:p>
    <w:p w:rsidR="00847000" w:rsidRDefault="00342F2F" w:rsidP="00FA0B2A">
      <w:pPr>
        <w:ind w:left="360" w:hanging="1211"/>
        <w:contextualSpacing/>
        <w:rPr>
          <w:rFonts w:eastAsia="Calibri" w:cs="Times New Roman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26B543EB" wp14:editId="12FB648B">
            <wp:extent cx="1285875" cy="838200"/>
            <wp:effectExtent l="0" t="0" r="9525" b="0"/>
            <wp:docPr id="14" name="Imagen 14" descr="Resultado de imagen para imagenes de casa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de casa para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0"/>
                    <a:stretch/>
                  </pic:blipFill>
                  <pic:spPr bwMode="auto"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000" w:rsidRDefault="00847000" w:rsidP="00847000">
      <w:pPr>
        <w:ind w:left="360" w:hanging="786"/>
        <w:contextualSpacing/>
        <w:rPr>
          <w:rFonts w:ascii="Century Gothic" w:eastAsia="Calibri" w:hAnsi="Century Gothic" w:cs="Times New Roman"/>
          <w:lang w:eastAsia="en-US"/>
        </w:rPr>
      </w:pPr>
      <w:r>
        <w:rPr>
          <w:rFonts w:ascii="Century Gothic" w:eastAsia="Calibri" w:hAnsi="Century Gothic" w:cs="Times New Roman"/>
          <w:lang w:eastAsia="en-US"/>
        </w:rPr>
        <w:tab/>
      </w:r>
      <w:r w:rsidR="004020F7">
        <w:rPr>
          <w:rFonts w:ascii="Century Gothic" w:eastAsia="Calibri" w:hAnsi="Century Gothic" w:cs="Times New Roman"/>
          <w:lang w:eastAsia="en-US"/>
        </w:rPr>
        <w:tab/>
      </w:r>
      <w:r w:rsidR="004020F7">
        <w:rPr>
          <w:rFonts w:ascii="Century Gothic" w:eastAsia="Calibri" w:hAnsi="Century Gothic" w:cs="Times New Roman"/>
          <w:lang w:eastAsia="en-US"/>
        </w:rPr>
        <w:tab/>
      </w:r>
      <w:r w:rsidR="004020F7">
        <w:rPr>
          <w:rFonts w:ascii="Century Gothic" w:eastAsia="Calibri" w:hAnsi="Century Gothic" w:cs="Times New Roman"/>
          <w:lang w:eastAsia="en-US"/>
        </w:rPr>
        <w:tab/>
      </w:r>
      <w:r w:rsidR="004020F7">
        <w:rPr>
          <w:rFonts w:ascii="Century Gothic" w:eastAsia="Calibri" w:hAnsi="Century Gothic" w:cs="Times New Roman"/>
          <w:lang w:eastAsia="en-US"/>
        </w:rPr>
        <w:tab/>
      </w:r>
      <w:r w:rsidR="004020F7">
        <w:rPr>
          <w:rFonts w:ascii="Century Gothic" w:eastAsia="Calibri" w:hAnsi="Century Gothic" w:cs="Times New Roman"/>
          <w:lang w:eastAsia="en-US"/>
        </w:rPr>
        <w:tab/>
      </w:r>
      <w:r w:rsidR="00342F2F">
        <w:rPr>
          <w:rFonts w:ascii="Century Gothic" w:eastAsia="Calibri" w:hAnsi="Century Gothic" w:cs="Times New Roman"/>
          <w:lang w:eastAsia="en-US"/>
        </w:rPr>
        <w:t xml:space="preserve">                         </w:t>
      </w:r>
      <w:r w:rsidR="004020F7">
        <w:rPr>
          <w:rFonts w:ascii="Century Gothic" w:eastAsia="Calibri" w:hAnsi="Century Gothic" w:cs="Times New Roman"/>
          <w:lang w:eastAsia="en-US"/>
        </w:rPr>
        <w:t>Sierra</w:t>
      </w: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</w:p>
    <w:p w:rsidR="00847000" w:rsidRDefault="00847000" w:rsidP="00847000">
      <w:pPr>
        <w:ind w:left="360" w:hanging="786"/>
        <w:contextualSpacing/>
        <w:rPr>
          <w:rFonts w:ascii="Century Gothic" w:eastAsia="Calibri" w:hAnsi="Century Gothic" w:cs="Times New Roman"/>
          <w:lang w:eastAsia="en-US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4020F7" w:rsidRPr="002052CC" w:rsidTr="004020F7">
        <w:trPr>
          <w:trHeight w:val="1124"/>
        </w:trPr>
        <w:tc>
          <w:tcPr>
            <w:tcW w:w="10240" w:type="dxa"/>
          </w:tcPr>
          <w:p w:rsidR="004020F7" w:rsidRPr="00A76618" w:rsidRDefault="004020F7" w:rsidP="004020F7">
            <w:pPr>
              <w:rPr>
                <w:rFonts w:eastAsia="Century Schoolbook" w:cs="Century Schoolbook"/>
                <w:spacing w:val="-5"/>
                <w:lang w:val="es-ES" w:eastAsia="en-US"/>
              </w:rPr>
            </w:pPr>
            <w:r w:rsidRPr="00195D91">
              <w:t>C</w:t>
            </w:r>
            <w:r w:rsidRPr="00A76618">
              <w:t xml:space="preserve">RITERIO DE EVALUACION: </w:t>
            </w:r>
            <w:r w:rsidRPr="00A76618">
              <w:rPr>
                <w:rFonts w:eastAsia="Century Schoolbook" w:cs="Century Schoolbook"/>
                <w:spacing w:val="-5"/>
                <w:lang w:val="es-ES" w:eastAsia="en-US"/>
              </w:rPr>
              <w:t>Explica los beneficios de la ayu</w:t>
            </w:r>
            <w:r w:rsidRPr="00A76618">
              <w:rPr>
                <w:rFonts w:eastAsia="Century Schoolbook" w:cs="Century Schoolbook"/>
                <w:spacing w:val="-5"/>
                <w:lang w:val="es-ES" w:eastAsia="en-US"/>
              </w:rPr>
              <w:softHyphen/>
              <w:t>da comunitaria y el intercambio de recursos, experiencias y ser</w:t>
            </w:r>
            <w:r w:rsidRPr="00A76618">
              <w:rPr>
                <w:rFonts w:eastAsia="Century Schoolbook" w:cs="Century Schoolbook"/>
                <w:spacing w:val="-5"/>
                <w:lang w:val="es-ES" w:eastAsia="en-US"/>
              </w:rPr>
              <w:softHyphen/>
              <w:t>vicios.</w:t>
            </w:r>
          </w:p>
          <w:p w:rsidR="004020F7" w:rsidRPr="00A76618" w:rsidRDefault="004020F7" w:rsidP="004020F7">
            <w:pPr>
              <w:rPr>
                <w:rFonts w:eastAsia="Century Schoolbook" w:cs="Century Schoolbook"/>
                <w:spacing w:val="-5"/>
                <w:lang w:val="es-ES"/>
              </w:rPr>
            </w:pPr>
            <w:r w:rsidRPr="00A76618">
              <w:t xml:space="preserve">DESTREZA: </w:t>
            </w:r>
            <w:r w:rsidRPr="00A76618">
              <w:rPr>
                <w:rFonts w:eastAsia="Century Schoolbook" w:cs="Century Schoolbook"/>
                <w:color w:val="000000" w:themeColor="text1"/>
                <w:spacing w:val="-5"/>
                <w:lang w:val="es-ES" w:eastAsia="en-US"/>
              </w:rPr>
              <w:t xml:space="preserve">Reconocer a las </w:t>
            </w:r>
            <w:r w:rsidRPr="00A76618">
              <w:rPr>
                <w:rFonts w:eastAsia="Century Schoolbook" w:cs="Century Schoolbook"/>
                <w:bCs/>
                <w:color w:val="000000" w:themeColor="text1"/>
                <w:spacing w:val="-10"/>
                <w:lang w:val="es-ES" w:eastAsia="en-US"/>
              </w:rPr>
              <w:t>personas que viven en nuestro alre</w:t>
            </w:r>
            <w:r w:rsidRPr="00A76618">
              <w:rPr>
                <w:rFonts w:eastAsia="Century Schoolbook" w:cs="Century Schoolbook"/>
                <w:bCs/>
                <w:color w:val="000000" w:themeColor="text1"/>
                <w:spacing w:val="-10"/>
                <w:lang w:val="es-ES" w:eastAsia="en-US"/>
              </w:rPr>
              <w:softHyphen/>
              <w:t xml:space="preserve">dedor, </w:t>
            </w:r>
            <w:r w:rsidRPr="00A76618">
              <w:rPr>
                <w:rFonts w:eastAsia="Century Schoolbook" w:cs="Century Schoolbook"/>
                <w:color w:val="000000" w:themeColor="text1"/>
                <w:spacing w:val="-5"/>
                <w:lang w:val="es-ES" w:eastAsia="en-US"/>
              </w:rPr>
              <w:t xml:space="preserve">por medio de la identificación de las formas de ayuda comunitaria y la relación del </w:t>
            </w:r>
            <w:r w:rsidRPr="00A76618">
              <w:rPr>
                <w:rFonts w:eastAsia="Century Schoolbook" w:cs="Century Schoolbook"/>
                <w:bCs/>
                <w:color w:val="000000" w:themeColor="text1"/>
                <w:spacing w:val="-10"/>
                <w:lang w:val="es-ES" w:eastAsia="en-US"/>
              </w:rPr>
              <w:t xml:space="preserve">intercambio recíproco </w:t>
            </w:r>
            <w:r w:rsidRPr="00A76618">
              <w:rPr>
                <w:rFonts w:eastAsia="Century Schoolbook" w:cs="Century Schoolbook"/>
                <w:color w:val="000000" w:themeColor="text1"/>
                <w:spacing w:val="-5"/>
                <w:lang w:val="es-ES" w:eastAsia="en-US"/>
              </w:rPr>
              <w:t xml:space="preserve">y </w:t>
            </w:r>
            <w:r w:rsidRPr="00A76618">
              <w:rPr>
                <w:rFonts w:eastAsia="Century Schoolbook" w:cs="Century Schoolbook"/>
                <w:bCs/>
                <w:color w:val="000000" w:themeColor="text1"/>
                <w:spacing w:val="-10"/>
                <w:lang w:val="es-ES" w:eastAsia="en-US"/>
              </w:rPr>
              <w:t xml:space="preserve">voluntario </w:t>
            </w:r>
            <w:r w:rsidRPr="00A76618">
              <w:rPr>
                <w:rFonts w:eastAsia="Century Schoolbook" w:cs="Century Schoolbook"/>
                <w:color w:val="000000" w:themeColor="text1"/>
                <w:spacing w:val="-5"/>
                <w:lang w:val="es-ES" w:eastAsia="en-US"/>
              </w:rPr>
              <w:t>de recursos, experiencias y servicios.</w:t>
            </w:r>
          </w:p>
        </w:tc>
      </w:tr>
    </w:tbl>
    <w:p w:rsidR="00A76618" w:rsidRPr="004020F7" w:rsidRDefault="00847000" w:rsidP="004020F7">
      <w:pPr>
        <w:ind w:left="360" w:hanging="786"/>
        <w:contextualSpacing/>
        <w:rPr>
          <w:rFonts w:ascii="Century Gothic" w:eastAsia="Calibri" w:hAnsi="Century Gothic" w:cs="Times New Roman"/>
          <w:lang w:eastAsia="en-US"/>
        </w:rPr>
      </w:pP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  <w:r>
        <w:rPr>
          <w:rFonts w:ascii="Century Gothic" w:eastAsia="Calibri" w:hAnsi="Century Gothic" w:cs="Times New Roman"/>
          <w:lang w:eastAsia="en-US"/>
        </w:rPr>
        <w:tab/>
      </w:r>
    </w:p>
    <w:p w:rsidR="00A76618" w:rsidRPr="00A76618" w:rsidRDefault="00A76618" w:rsidP="00A76618">
      <w:pPr>
        <w:tabs>
          <w:tab w:val="left" w:pos="357"/>
        </w:tabs>
        <w:spacing w:after="0" w:line="240" w:lineRule="auto"/>
        <w:ind w:left="-567"/>
        <w:contextualSpacing/>
        <w:jc w:val="both"/>
        <w:rPr>
          <w:rFonts w:eastAsia="Times New Roman" w:cs="Tahoma"/>
          <w:color w:val="000000" w:themeColor="text1"/>
          <w:lang w:eastAsia="en-US"/>
        </w:rPr>
      </w:pPr>
      <w:r>
        <w:rPr>
          <w:rFonts w:eastAsia="Times New Roman" w:cs="Tahoma"/>
          <w:color w:val="000000" w:themeColor="text1"/>
          <w:lang w:val="es-ES" w:eastAsia="en-US"/>
        </w:rPr>
        <w:t xml:space="preserve">5.- </w:t>
      </w:r>
      <w:r w:rsidRPr="00A76618">
        <w:rPr>
          <w:rFonts w:eastAsia="Times New Roman" w:cs="Tahoma"/>
          <w:color w:val="000000" w:themeColor="text1"/>
          <w:lang w:eastAsia="en-US"/>
        </w:rPr>
        <w:t>Observa los gráficos, relaciona con líneas de diferentes colores, las personas con el tipo de co</w:t>
      </w:r>
      <w:r>
        <w:rPr>
          <w:rFonts w:eastAsia="Times New Roman" w:cs="Tahoma"/>
          <w:color w:val="000000" w:themeColor="text1"/>
          <w:lang w:eastAsia="en-US"/>
        </w:rPr>
        <w:t xml:space="preserve">munidad  a las pertenece. </w:t>
      </w:r>
    </w:p>
    <w:p w:rsidR="00A76618" w:rsidRPr="00A76618" w:rsidRDefault="00780DD1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  <w:r w:rsidRPr="00A76618">
        <w:rPr>
          <w:rFonts w:eastAsia="Times New Roman" w:cs="Tahoma"/>
          <w:noProof/>
          <w:color w:val="000000" w:themeColor="text1"/>
          <w:lang w:val="es-ES" w:eastAsia="es-ES"/>
        </w:rPr>
        <w:lastRenderedPageBreak/>
        <w:drawing>
          <wp:anchor distT="0" distB="0" distL="114300" distR="114300" simplePos="0" relativeHeight="251736064" behindDoc="1" locked="0" layoutInCell="1" allowOverlap="1" wp14:anchorId="78B9F89A" wp14:editId="11832662">
            <wp:simplePos x="0" y="0"/>
            <wp:positionH relativeFrom="column">
              <wp:posOffset>4968239</wp:posOffset>
            </wp:positionH>
            <wp:positionV relativeFrom="paragraph">
              <wp:posOffset>4445</wp:posOffset>
            </wp:positionV>
            <wp:extent cx="847725" cy="1485900"/>
            <wp:effectExtent l="0" t="0" r="9525" b="0"/>
            <wp:wrapNone/>
            <wp:docPr id="1" name="Imagen 13" descr="http://3.bp.blogspot.com/-xee8KaaCtEs/UaFHD_7GINI/AAAAAAAA6pM/7MsdXeOwoo4/s400/milita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xee8KaaCtEs/UaFHD_7GINI/AAAAAAAA6pM/7MsdXeOwoo4/s400/militar_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</a:blip>
                    <a:srcRect l="55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276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6618" w:rsidRPr="00A76618" w:rsidRDefault="00780DD1" w:rsidP="00A76618">
      <w:pPr>
        <w:tabs>
          <w:tab w:val="left" w:pos="4021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  <w:r w:rsidRPr="00A76618">
        <w:rPr>
          <w:rFonts w:ascii="Century Gothic" w:eastAsia="Times New Roman" w:hAnsi="Century Gothic" w:cs="Tahoma"/>
          <w:b/>
          <w:noProof/>
          <w:color w:val="365F91"/>
          <w:sz w:val="20"/>
          <w:szCs w:val="20"/>
          <w:lang w:val="es-ES" w:eastAsia="es-ES"/>
        </w:rPr>
        <w:drawing>
          <wp:anchor distT="0" distB="0" distL="114300" distR="114300" simplePos="0" relativeHeight="251729920" behindDoc="1" locked="0" layoutInCell="1" allowOverlap="1" wp14:anchorId="6F642995" wp14:editId="709C2ADE">
            <wp:simplePos x="0" y="0"/>
            <wp:positionH relativeFrom="column">
              <wp:posOffset>-489585</wp:posOffset>
            </wp:positionH>
            <wp:positionV relativeFrom="paragraph">
              <wp:posOffset>67945</wp:posOffset>
            </wp:positionV>
            <wp:extent cx="1333500" cy="1134110"/>
            <wp:effectExtent l="19050" t="19050" r="19050" b="27940"/>
            <wp:wrapNone/>
            <wp:docPr id="6" name="Imagen 34" descr="http://www.escuelaenlanube.com/wp-content/uploads/2012/10/Cant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scuelaenlanube.com/wp-content/uploads/2012/10/Cantan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34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6618" w:rsidRPr="00A76618">
        <w:rPr>
          <w:rFonts w:ascii="Century Gothic" w:eastAsia="Times New Roman" w:hAnsi="Century Gothic" w:cs="Tahoma"/>
          <w:b/>
          <w:noProof/>
          <w:color w:val="365F91"/>
          <w:sz w:val="20"/>
          <w:szCs w:val="20"/>
          <w:lang w:val="es-ES" w:eastAsia="es-ES"/>
        </w:rPr>
        <w:drawing>
          <wp:anchor distT="0" distB="0" distL="114300" distR="114300" simplePos="0" relativeHeight="251730944" behindDoc="1" locked="0" layoutInCell="1" allowOverlap="1" wp14:anchorId="32257CA9" wp14:editId="632C3C87">
            <wp:simplePos x="0" y="0"/>
            <wp:positionH relativeFrom="column">
              <wp:posOffset>1834515</wp:posOffset>
            </wp:positionH>
            <wp:positionV relativeFrom="paragraph">
              <wp:posOffset>77470</wp:posOffset>
            </wp:positionV>
            <wp:extent cx="1371600" cy="1135598"/>
            <wp:effectExtent l="0" t="0" r="0" b="7620"/>
            <wp:wrapNone/>
            <wp:docPr id="3" name="Imagen 37" descr="http://cdn5.dibujos.net/dibujos/pintar/fut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dn5.dibujos.net/dibujos/pintar/futbol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72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6618" w:rsidRPr="00A76618"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  <w:tab/>
      </w: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780DD1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  <w:r w:rsidRPr="00A76618">
        <w:rPr>
          <w:rFonts w:ascii="Century Gothic" w:eastAsia="Times New Roman" w:hAnsi="Century Gothic" w:cs="Tahoma"/>
          <w:b/>
          <w:noProof/>
          <w:color w:val="365F91"/>
          <w:sz w:val="20"/>
          <w:szCs w:val="20"/>
          <w:lang w:val="es-ES" w:eastAsia="es-ES"/>
        </w:rPr>
        <w:drawing>
          <wp:anchor distT="0" distB="0" distL="114300" distR="114300" simplePos="0" relativeHeight="251731968" behindDoc="0" locked="0" layoutInCell="1" allowOverlap="1" wp14:anchorId="331AFEC8" wp14:editId="2DACFC2C">
            <wp:simplePos x="0" y="0"/>
            <wp:positionH relativeFrom="column">
              <wp:posOffset>4577715</wp:posOffset>
            </wp:positionH>
            <wp:positionV relativeFrom="paragraph">
              <wp:posOffset>104775</wp:posOffset>
            </wp:positionV>
            <wp:extent cx="1092835" cy="1228725"/>
            <wp:effectExtent l="0" t="0" r="0" b="9525"/>
            <wp:wrapNone/>
            <wp:docPr id="7" name="Imagen 1" descr="http://www.misimagenesbonitas.com/imagenes07/01/ninos-jugando-futbol-para-pin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imagenesbonitas.com/imagenes07/01/ninos-jugando-futbol-para-pintar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76618">
        <w:rPr>
          <w:rFonts w:ascii="Century Gothic" w:eastAsia="Times New Roman" w:hAnsi="Century Gothic" w:cs="Tahoma"/>
          <w:b/>
          <w:noProof/>
          <w:color w:val="365F91"/>
          <w:sz w:val="20"/>
          <w:szCs w:val="20"/>
          <w:lang w:val="es-ES" w:eastAsia="es-ES"/>
        </w:rPr>
        <w:drawing>
          <wp:anchor distT="0" distB="0" distL="114300" distR="114300" simplePos="0" relativeHeight="251732992" behindDoc="1" locked="0" layoutInCell="1" allowOverlap="1" wp14:anchorId="605302B1" wp14:editId="6B9B30EA">
            <wp:simplePos x="0" y="0"/>
            <wp:positionH relativeFrom="column">
              <wp:posOffset>2038985</wp:posOffset>
            </wp:positionH>
            <wp:positionV relativeFrom="paragraph">
              <wp:posOffset>46355</wp:posOffset>
            </wp:positionV>
            <wp:extent cx="1708150" cy="1103630"/>
            <wp:effectExtent l="0" t="0" r="6350" b="1270"/>
            <wp:wrapNone/>
            <wp:docPr id="8" name="Imagen 4" descr="http://conpequesenzgz.com/wp-content/uploads/2012/12/villancic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pequesenzgz.com/wp-content/uploads/2012/12/villancicos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618" w:rsidRPr="00A76618">
        <w:rPr>
          <w:rFonts w:ascii="Century Gothic" w:eastAsia="Times New Roman" w:hAnsi="Century Gothic" w:cs="Tahoma"/>
          <w:b/>
          <w:noProof/>
          <w:color w:val="365F91"/>
          <w:sz w:val="20"/>
          <w:szCs w:val="20"/>
          <w:lang w:val="es-ES" w:eastAsia="es-ES"/>
        </w:rPr>
        <w:drawing>
          <wp:anchor distT="0" distB="0" distL="114300" distR="114300" simplePos="0" relativeHeight="251737088" behindDoc="1" locked="0" layoutInCell="1" allowOverlap="1" wp14:anchorId="3BB0816F" wp14:editId="7D62660C">
            <wp:simplePos x="0" y="0"/>
            <wp:positionH relativeFrom="column">
              <wp:posOffset>-322580</wp:posOffset>
            </wp:positionH>
            <wp:positionV relativeFrom="paragraph">
              <wp:posOffset>105410</wp:posOffset>
            </wp:positionV>
            <wp:extent cx="1223010" cy="1224915"/>
            <wp:effectExtent l="0" t="0" r="0" b="0"/>
            <wp:wrapNone/>
            <wp:docPr id="10" name="Imagen 16" descr="https://lh3.googleusercontent.com/-WKupKKmigag/TW3Rp6GCbDI/AAAAAAAAH2Q/3AaCMYQvN6I/s800/milita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3.googleusercontent.com/-WKupKKmigag/TW3Rp6GCbDI/AAAAAAAAH2Q/3AaCMYQvN6I/s800/militare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Pr="00A76618" w:rsidRDefault="00A76618" w:rsidP="00A76618">
      <w:pPr>
        <w:tabs>
          <w:tab w:val="left" w:pos="357"/>
        </w:tabs>
        <w:spacing w:after="0" w:line="240" w:lineRule="auto"/>
        <w:jc w:val="both"/>
        <w:rPr>
          <w:rFonts w:ascii="Century Gothic" w:eastAsia="Times New Roman" w:hAnsi="Century Gothic" w:cs="Tahoma"/>
          <w:b/>
          <w:color w:val="365F91"/>
          <w:sz w:val="20"/>
          <w:szCs w:val="20"/>
          <w:lang w:eastAsia="en-US"/>
        </w:rPr>
      </w:pPr>
    </w:p>
    <w:p w:rsidR="00A76618" w:rsidRDefault="00A76618" w:rsidP="00195D91">
      <w:pPr>
        <w:ind w:left="360" w:hanging="1211"/>
        <w:contextualSpacing/>
        <w:rPr>
          <w:rFonts w:eastAsia="Calibri" w:cs="Times New Roman"/>
          <w:lang w:eastAsia="en-US"/>
        </w:rPr>
      </w:pPr>
    </w:p>
    <w:p w:rsidR="00A76618" w:rsidRDefault="00A76618" w:rsidP="00195D91">
      <w:pPr>
        <w:ind w:left="360" w:hanging="1211"/>
        <w:contextualSpacing/>
        <w:rPr>
          <w:rFonts w:eastAsia="Calibri" w:cs="Times New Roman"/>
          <w:lang w:eastAsia="en-US"/>
        </w:rPr>
      </w:pPr>
    </w:p>
    <w:p w:rsidR="00A76618" w:rsidRDefault="00A76618" w:rsidP="00195D91">
      <w:pPr>
        <w:ind w:left="360" w:hanging="1211"/>
        <w:contextualSpacing/>
        <w:rPr>
          <w:rFonts w:eastAsia="Calibri" w:cs="Times New Roman"/>
          <w:lang w:eastAsia="en-US"/>
        </w:rPr>
      </w:pPr>
    </w:p>
    <w:p w:rsidR="00A76618" w:rsidRDefault="00A76618" w:rsidP="00195D91">
      <w:pPr>
        <w:ind w:left="360" w:hanging="1211"/>
        <w:contextualSpacing/>
        <w:rPr>
          <w:rFonts w:eastAsia="Calibri" w:cs="Times New Roman"/>
          <w:lang w:eastAsia="en-US"/>
        </w:rPr>
      </w:pPr>
    </w:p>
    <w:p w:rsidR="00A76618" w:rsidRDefault="00A76618" w:rsidP="00195D91">
      <w:pPr>
        <w:ind w:left="360" w:hanging="1211"/>
        <w:contextualSpacing/>
        <w:rPr>
          <w:rFonts w:eastAsia="Calibri" w:cs="Times New Roman"/>
          <w:lang w:eastAsia="en-US"/>
        </w:rPr>
      </w:pPr>
    </w:p>
    <w:tbl>
      <w:tblPr>
        <w:tblStyle w:val="Tablaconcuadrcula"/>
        <w:tblpPr w:leftFromText="141" w:rightFromText="141" w:vertAnchor="text" w:horzAnchor="margin" w:tblpXSpec="center" w:tblpY="85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342F2F" w:rsidRPr="002052CC" w:rsidTr="00342F2F">
        <w:trPr>
          <w:trHeight w:val="1294"/>
        </w:trPr>
        <w:tc>
          <w:tcPr>
            <w:tcW w:w="10255" w:type="dxa"/>
          </w:tcPr>
          <w:p w:rsidR="00342F2F" w:rsidRDefault="00342F2F" w:rsidP="00342F2F">
            <w:pPr>
              <w:tabs>
                <w:tab w:val="left" w:pos="7110"/>
              </w:tabs>
              <w:autoSpaceDE w:val="0"/>
              <w:autoSpaceDN w:val="0"/>
              <w:adjustRightInd w:val="0"/>
              <w:jc w:val="both"/>
            </w:pPr>
            <w:r w:rsidRPr="007A0454">
              <w:t xml:space="preserve">CRITERIO DE EVALUACION: </w:t>
            </w:r>
            <w:r w:rsidRPr="003B7E6B">
              <w:rPr>
                <w:rStyle w:val="Cuerpodeltexto"/>
                <w:rFonts w:asciiTheme="minorHAnsi" w:hAnsiTheme="minorHAnsi"/>
                <w:sz w:val="22"/>
                <w:szCs w:val="22"/>
              </w:rPr>
              <w:t>Explica las diferencias de género y biológicas entre hombres y mujeres, reconociendo las partes de su cuerpo y las formas de cuidado.</w:t>
            </w:r>
          </w:p>
          <w:p w:rsidR="00342F2F" w:rsidRPr="003955C2" w:rsidRDefault="00342F2F" w:rsidP="00342F2F">
            <w:pPr>
              <w:tabs>
                <w:tab w:val="left" w:pos="7110"/>
              </w:tabs>
              <w:autoSpaceDE w:val="0"/>
              <w:autoSpaceDN w:val="0"/>
              <w:adjustRightInd w:val="0"/>
              <w:jc w:val="both"/>
              <w:rPr>
                <w:rFonts w:ascii="Aller" w:eastAsiaTheme="minorHAnsi" w:hAnsi="Aller" w:cs="Aller"/>
                <w:color w:val="000000"/>
                <w:sz w:val="24"/>
                <w:szCs w:val="24"/>
                <w:lang w:val="es-ES" w:eastAsia="en-US"/>
              </w:rPr>
            </w:pPr>
            <w:r w:rsidRPr="007A0454">
              <w:t>DESTREZA:</w:t>
            </w:r>
            <w:r w:rsidRPr="007A0454">
              <w:rPr>
                <w:rFonts w:eastAsiaTheme="minorHAnsi" w:cs="Aller"/>
                <w:color w:val="000000"/>
                <w:lang w:val="es-ES" w:eastAsia="en-US"/>
              </w:rPr>
              <w:t xml:space="preserve"> </w:t>
            </w:r>
            <w:r w:rsidRPr="003955C2">
              <w:rPr>
                <w:rFonts w:eastAsiaTheme="minorHAnsi" w:cs="Aller"/>
                <w:color w:val="000000"/>
                <w:lang w:val="es-ES" w:eastAsia="en-US"/>
              </w:rPr>
              <w:t xml:space="preserve">Diferenciar las características de género y biológicas </w:t>
            </w:r>
            <w:r w:rsidRPr="003955C2">
              <w:rPr>
                <w:rFonts w:eastAsiaTheme="minorHAnsi" w:cs="Aller Light"/>
                <w:color w:val="000000"/>
                <w:lang w:val="es-ES" w:eastAsia="en-US"/>
              </w:rPr>
              <w:t>que presentan los hombres y las mujeres, los niños y las niñas, desde la experiencia personal y observando e interpretando imágenes y material audiovisual</w:t>
            </w:r>
            <w:r w:rsidRPr="003955C2">
              <w:rPr>
                <w:rFonts w:ascii="Aller Light" w:eastAsiaTheme="minorHAnsi" w:hAnsi="Aller Light" w:cs="Aller Light"/>
                <w:color w:val="000000"/>
                <w:sz w:val="20"/>
                <w:szCs w:val="20"/>
                <w:lang w:val="es-ES" w:eastAsia="en-US"/>
              </w:rPr>
              <w:t>.</w:t>
            </w:r>
          </w:p>
        </w:tc>
      </w:tr>
    </w:tbl>
    <w:p w:rsidR="00A76618" w:rsidRDefault="00A76618" w:rsidP="00195D91">
      <w:pPr>
        <w:ind w:left="360" w:hanging="1211"/>
        <w:contextualSpacing/>
        <w:rPr>
          <w:rFonts w:eastAsia="Calibri" w:cs="Times New Roman"/>
          <w:lang w:eastAsia="en-US"/>
        </w:rPr>
      </w:pPr>
    </w:p>
    <w:p w:rsidR="003955C2" w:rsidRPr="00342F2F" w:rsidRDefault="00FF0FFC" w:rsidP="00342F2F">
      <w:pPr>
        <w:ind w:hanging="709"/>
      </w:pPr>
      <w:r w:rsidRPr="003955C2">
        <w:rPr>
          <w:rFonts w:ascii="Century Gothic" w:eastAsiaTheme="minorHAnsi" w:hAnsi="Century Gothic"/>
          <w:noProof/>
          <w:lang w:val="es-ES" w:eastAsia="es-ES"/>
        </w:rPr>
        <w:drawing>
          <wp:anchor distT="0" distB="0" distL="114300" distR="114300" simplePos="0" relativeHeight="251677696" behindDoc="1" locked="0" layoutInCell="1" allowOverlap="1" wp14:anchorId="70D76F27" wp14:editId="13D0242E">
            <wp:simplePos x="0" y="0"/>
            <wp:positionH relativeFrom="column">
              <wp:posOffset>2426335</wp:posOffset>
            </wp:positionH>
            <wp:positionV relativeFrom="paragraph">
              <wp:posOffset>257175</wp:posOffset>
            </wp:positionV>
            <wp:extent cx="791210" cy="747395"/>
            <wp:effectExtent l="0" t="0" r="8890" b="0"/>
            <wp:wrapNone/>
            <wp:docPr id="44" name="Imagen 44" descr="http://lh3.ggpht.com/-oEZMFXVd4iQ/Sib2Zed_JnI/AAAAAAAALM8/lo9SWqp7k-s/PRENDAS%252520DE%252520VESTIR-32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h3.ggpht.com/-oEZMFXVd4iQ/Sib2Zed_JnI/AAAAAAAALM8/lo9SWqp7k-s/PRENDAS%252520DE%252520VESTIR-32.JPG?imgmax=6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6.- </w:t>
      </w:r>
      <w:r w:rsidR="003955C2" w:rsidRPr="003955C2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</w:t>
      </w:r>
      <w:r w:rsidR="003955C2" w:rsidRPr="003955C2">
        <w:rPr>
          <w:rFonts w:eastAsiaTheme="minorHAnsi"/>
          <w:lang w:eastAsia="en-US"/>
        </w:rPr>
        <w:t>Relacione con líneas de colores la vestimenta con la persona a la corresponde.</w:t>
      </w:r>
      <w:r w:rsidR="003955C2">
        <w:rPr>
          <w:rFonts w:eastAsiaTheme="minorHAnsi"/>
          <w:lang w:eastAsia="en-US"/>
        </w:rPr>
        <w:t xml:space="preserve"> </w:t>
      </w:r>
    </w:p>
    <w:p w:rsidR="003955C2" w:rsidRPr="003955C2" w:rsidRDefault="00FF0FFC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  <w:r w:rsidRPr="003955C2">
        <w:rPr>
          <w:rFonts w:ascii="Century Gothic" w:eastAsiaTheme="minorHAnsi" w:hAnsi="Century Gothic"/>
          <w:noProof/>
          <w:lang w:val="es-ES" w:eastAsia="es-ES"/>
        </w:rPr>
        <w:drawing>
          <wp:anchor distT="0" distB="0" distL="114300" distR="114300" simplePos="0" relativeHeight="251673600" behindDoc="1" locked="0" layoutInCell="1" allowOverlap="1" wp14:anchorId="4BAB6C0A" wp14:editId="0A5C873D">
            <wp:simplePos x="0" y="0"/>
            <wp:positionH relativeFrom="column">
              <wp:posOffset>4933315</wp:posOffset>
            </wp:positionH>
            <wp:positionV relativeFrom="paragraph">
              <wp:posOffset>38100</wp:posOffset>
            </wp:positionV>
            <wp:extent cx="921385" cy="922655"/>
            <wp:effectExtent l="0" t="0" r="0" b="0"/>
            <wp:wrapNone/>
            <wp:docPr id="46" name="Imagen 46" descr="http://3.bp.blogspot.com/-PzPSQUdd-lk/U-DYCeQ5QMI/AAAAAAABfg0/c9Q5GSaw1yQ/s1600/Pantalon+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PzPSQUdd-lk/U-DYCeQ5QMI/AAAAAAABfg0/c9Q5GSaw1yQ/s1600/Pantalon+(12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5C2">
        <w:rPr>
          <w:rFonts w:ascii="Century Gothic" w:eastAsiaTheme="minorHAnsi" w:hAnsi="Century Gothic"/>
          <w:noProof/>
          <w:lang w:val="es-ES" w:eastAsia="es-ES"/>
        </w:rPr>
        <w:drawing>
          <wp:anchor distT="0" distB="0" distL="114300" distR="114300" simplePos="0" relativeHeight="251674624" behindDoc="1" locked="0" layoutInCell="1" allowOverlap="1" wp14:anchorId="1ABCED34" wp14:editId="5CE4A6A6">
            <wp:simplePos x="0" y="0"/>
            <wp:positionH relativeFrom="column">
              <wp:posOffset>76200</wp:posOffset>
            </wp:positionH>
            <wp:positionV relativeFrom="paragraph">
              <wp:posOffset>38100</wp:posOffset>
            </wp:positionV>
            <wp:extent cx="1312545" cy="965835"/>
            <wp:effectExtent l="0" t="0" r="1905" b="5715"/>
            <wp:wrapNone/>
            <wp:docPr id="45" name="Imagen 45" descr="http://www.conmishijos.com/assets/posts/5000/5994-dibujos-cam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onmishijos.com/assets/posts/5000/5994-dibujos-camis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21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FF0FFC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  <w:r w:rsidRPr="003955C2">
        <w:rPr>
          <w:rFonts w:ascii="Century Gothic" w:eastAsiaTheme="minorHAnsi" w:hAnsi="Century Gothic"/>
          <w:noProof/>
          <w:lang w:val="es-ES" w:eastAsia="es-ES"/>
        </w:rPr>
        <w:drawing>
          <wp:anchor distT="0" distB="0" distL="114300" distR="114300" simplePos="0" relativeHeight="251672576" behindDoc="1" locked="0" layoutInCell="1" allowOverlap="1" wp14:anchorId="4ADA2870" wp14:editId="2E4E2D60">
            <wp:simplePos x="0" y="0"/>
            <wp:positionH relativeFrom="column">
              <wp:posOffset>2070735</wp:posOffset>
            </wp:positionH>
            <wp:positionV relativeFrom="paragraph">
              <wp:posOffset>123825</wp:posOffset>
            </wp:positionV>
            <wp:extent cx="1852295" cy="1431925"/>
            <wp:effectExtent l="0" t="0" r="0" b="0"/>
            <wp:wrapNone/>
            <wp:docPr id="47" name="Imagen 47" descr="http://www.pintarcolorear.org/wp-content/uploads/2013/02/el-cuerpo-humano-para-colorear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intarcolorear.org/wp-content/uploads/2013/02/el-cuerpo-humano-para-colorear-300x23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FF0FFC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  <w:r w:rsidRPr="003955C2">
        <w:rPr>
          <w:rFonts w:ascii="Century Gothic" w:eastAsiaTheme="minorHAnsi" w:hAnsi="Century Gothic"/>
          <w:noProof/>
          <w:lang w:val="es-ES" w:eastAsia="es-ES"/>
        </w:rPr>
        <w:drawing>
          <wp:anchor distT="0" distB="0" distL="114300" distR="114300" simplePos="0" relativeHeight="251675648" behindDoc="1" locked="0" layoutInCell="1" allowOverlap="1" wp14:anchorId="082F89CE" wp14:editId="22C653B8">
            <wp:simplePos x="0" y="0"/>
            <wp:positionH relativeFrom="column">
              <wp:posOffset>68580</wp:posOffset>
            </wp:positionH>
            <wp:positionV relativeFrom="paragraph">
              <wp:posOffset>30480</wp:posOffset>
            </wp:positionV>
            <wp:extent cx="1144905" cy="1259205"/>
            <wp:effectExtent l="0" t="0" r="0" b="0"/>
            <wp:wrapNone/>
            <wp:docPr id="48" name="Imagen 48" descr="http://azcolorear.com/dibujos/9Mc/zkx/9MczkxL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zcolorear.com/dibujos/9Mc/zkx/9MczkxLTk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14325" r="20735" b="1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5C2" w:rsidRPr="003955C2" w:rsidRDefault="00FF0FFC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  <w:r w:rsidRPr="003955C2">
        <w:rPr>
          <w:rFonts w:ascii="Century Gothic" w:eastAsiaTheme="minorHAnsi" w:hAnsi="Century Gothic"/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 wp14:anchorId="2D866FF2" wp14:editId="19814FF0">
            <wp:simplePos x="0" y="0"/>
            <wp:positionH relativeFrom="column">
              <wp:posOffset>5161915</wp:posOffset>
            </wp:positionH>
            <wp:positionV relativeFrom="paragraph">
              <wp:posOffset>103505</wp:posOffset>
            </wp:positionV>
            <wp:extent cx="903605" cy="724535"/>
            <wp:effectExtent l="0" t="0" r="0" b="0"/>
            <wp:wrapNone/>
            <wp:docPr id="49" name="Imagen 49" descr="https://encrypted-tbn0.gstatic.com/images?q=tbn:ANd9GcSW5h3t5ph3sYVMvMWdtJFvrfFGlzwDAyAizanqFv2A1cn5QqAF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0.gstatic.com/images?q=tbn:ANd9GcSW5h3t5ph3sYVMvMWdtJFvrfFGlzwDAyAizanqFv2A1cn5QqAF_w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b="1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3955C2" w:rsidRPr="003955C2" w:rsidRDefault="003955C2" w:rsidP="003955C2">
      <w:pPr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FD57B0" w:rsidRDefault="00FD57B0" w:rsidP="009F64B5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tbl>
      <w:tblPr>
        <w:tblStyle w:val="Tablaconcuadrcula"/>
        <w:tblpPr w:leftFromText="141" w:rightFromText="141" w:vertAnchor="text" w:horzAnchor="margin" w:tblpXSpec="center" w:tblpY="160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FF0FFC" w:rsidRPr="002052CC" w:rsidTr="00FF0FFC">
        <w:trPr>
          <w:trHeight w:val="730"/>
        </w:trPr>
        <w:tc>
          <w:tcPr>
            <w:tcW w:w="10225" w:type="dxa"/>
          </w:tcPr>
          <w:p w:rsidR="00FF0FFC" w:rsidRPr="00AF4B6D" w:rsidRDefault="00FF0FFC" w:rsidP="00AF4B6D">
            <w:pPr>
              <w:rPr>
                <w:rFonts w:ascii="Aller Light" w:eastAsiaTheme="minorHAnsi" w:hAnsi="Aller Light" w:cs="Aller Light"/>
                <w:color w:val="000000"/>
                <w:sz w:val="24"/>
                <w:szCs w:val="24"/>
                <w:lang w:val="es-ES" w:eastAsia="en-US"/>
              </w:rPr>
            </w:pPr>
            <w:r w:rsidRPr="00187211">
              <w:lastRenderedPageBreak/>
              <w:t>CRITERIO DE EVALUACION:</w:t>
            </w:r>
            <w:r w:rsidRPr="00187211">
              <w:rPr>
                <w:rStyle w:val="TextocomentarioCar"/>
                <w:sz w:val="22"/>
                <w:szCs w:val="22"/>
              </w:rPr>
              <w:t xml:space="preserve"> </w:t>
            </w:r>
            <w:r w:rsidR="009F64B5">
              <w:rPr>
                <w:rStyle w:val="TextocomentarioCar"/>
                <w:sz w:val="22"/>
                <w:szCs w:val="22"/>
              </w:rPr>
              <w:t>Ilustra y representa la Bandera Nacional.</w:t>
            </w:r>
          </w:p>
          <w:p w:rsidR="00FF0FFC" w:rsidRPr="00AF4B6D" w:rsidRDefault="00FF0FFC" w:rsidP="00AF4B6D">
            <w:pPr>
              <w:rPr>
                <w:rFonts w:ascii="Aller" w:eastAsiaTheme="minorHAnsi" w:hAnsi="Aller" w:cs="Aller"/>
                <w:color w:val="000000"/>
                <w:sz w:val="24"/>
                <w:szCs w:val="24"/>
                <w:lang w:val="es-ES" w:eastAsia="en-US"/>
              </w:rPr>
            </w:pPr>
            <w:r w:rsidRPr="00187211">
              <w:t>DESTREZA</w:t>
            </w:r>
            <w:r w:rsidRPr="003955C2">
              <w:rPr>
                <w:rFonts w:eastAsiaTheme="minorHAnsi" w:cs="Aller Light"/>
                <w:color w:val="000000"/>
                <w:lang w:val="es-ES" w:eastAsia="en-US"/>
              </w:rPr>
              <w:t>.</w:t>
            </w:r>
            <w:r w:rsidRPr="00187211">
              <w:rPr>
                <w:rFonts w:eastAsiaTheme="minorHAnsi" w:cs="Aller"/>
                <w:color w:val="000000"/>
                <w:lang w:val="es-ES" w:eastAsia="en-US"/>
              </w:rPr>
              <w:t xml:space="preserve"> </w:t>
            </w:r>
            <w:r w:rsidR="0058448F" w:rsidRPr="0058448F">
              <w:rPr>
                <w:rFonts w:eastAsiaTheme="minorHAnsi" w:cs="Aller"/>
                <w:color w:val="000000"/>
                <w:lang w:val="es-ES" w:eastAsia="en-US"/>
              </w:rPr>
              <w:t xml:space="preserve">Explicar el significado histórico de la Bandera Nacional </w:t>
            </w:r>
            <w:r w:rsidR="0058448F" w:rsidRPr="0058448F">
              <w:rPr>
                <w:rFonts w:eastAsiaTheme="minorHAnsi" w:cs="Aller Light"/>
                <w:color w:val="000000"/>
                <w:lang w:val="es-ES" w:eastAsia="en-US"/>
              </w:rPr>
              <w:t>mediante la representación gráfica y el análisis de sus elementos.</w:t>
            </w:r>
          </w:p>
        </w:tc>
      </w:tr>
    </w:tbl>
    <w:p w:rsidR="00FD57B0" w:rsidRDefault="00FD57B0" w:rsidP="00FF0FFC">
      <w:pPr>
        <w:tabs>
          <w:tab w:val="left" w:pos="1980"/>
          <w:tab w:val="center" w:pos="2863"/>
        </w:tabs>
        <w:autoSpaceDE w:val="0"/>
        <w:autoSpaceDN w:val="0"/>
        <w:adjustRightInd w:val="0"/>
        <w:spacing w:after="0" w:line="240" w:lineRule="auto"/>
        <w:ind w:left="-567" w:hanging="142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ab/>
      </w: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ab/>
      </w: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ab/>
      </w:r>
    </w:p>
    <w:p w:rsidR="00381F41" w:rsidRPr="00EF02AA" w:rsidRDefault="00381F41" w:rsidP="00EF02AA">
      <w:pPr>
        <w:ind w:left="-709" w:hanging="142"/>
        <w:contextualSpacing/>
        <w:rPr>
          <w:rFonts w:eastAsiaTheme="minorHAnsi"/>
          <w:sz w:val="20"/>
          <w:szCs w:val="20"/>
          <w:lang w:eastAsia="en-US"/>
        </w:rPr>
      </w:pPr>
      <w:r w:rsidRPr="00EF02AA">
        <w:rPr>
          <w:rFonts w:eastAsiaTheme="minorHAnsi"/>
          <w:noProof/>
          <w:sz w:val="20"/>
          <w:szCs w:val="20"/>
        </w:rPr>
        <w:t xml:space="preserve">7.- </w:t>
      </w:r>
      <w:r w:rsidR="00AF4B6D" w:rsidRPr="00EF02AA">
        <w:rPr>
          <w:rFonts w:eastAsiaTheme="minorHAnsi"/>
          <w:noProof/>
          <w:sz w:val="20"/>
          <w:szCs w:val="20"/>
        </w:rPr>
        <w:t>Pinta  la Bandera Nacional. Utilizando los colores y el lugar que ocupa cada uno.</w:t>
      </w:r>
    </w:p>
    <w:tbl>
      <w:tblPr>
        <w:tblStyle w:val="Tablaconcuadrcula"/>
        <w:tblpPr w:leftFromText="141" w:rightFromText="141" w:vertAnchor="text" w:horzAnchor="margin" w:tblpXSpec="center" w:tblpY="3450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CC486D" w:rsidRPr="002052CC" w:rsidTr="00CC486D">
        <w:trPr>
          <w:trHeight w:val="963"/>
        </w:trPr>
        <w:tc>
          <w:tcPr>
            <w:tcW w:w="10225" w:type="dxa"/>
          </w:tcPr>
          <w:p w:rsidR="00CC486D" w:rsidRDefault="00CC486D" w:rsidP="00CC486D">
            <w:pPr>
              <w:tabs>
                <w:tab w:val="left" w:pos="7110"/>
              </w:tabs>
              <w:autoSpaceDE w:val="0"/>
              <w:autoSpaceDN w:val="0"/>
              <w:adjustRightInd w:val="0"/>
              <w:jc w:val="both"/>
            </w:pPr>
            <w:r w:rsidRPr="007A0454">
              <w:t xml:space="preserve">CRITERIO DE EVALUACION: </w:t>
            </w:r>
            <w:r w:rsidRPr="00AF4B6D">
              <w:rPr>
                <w:rFonts w:eastAsiaTheme="minorHAnsi"/>
                <w:lang w:val="es-ES" w:eastAsia="en-US"/>
              </w:rPr>
              <w:t>Explica el significado de los símbolos patrios y por qué representan a su país.</w:t>
            </w:r>
          </w:p>
          <w:p w:rsidR="00CC486D" w:rsidRPr="00470EF6" w:rsidRDefault="00CC486D" w:rsidP="00CC486D">
            <w:pPr>
              <w:rPr>
                <w:rFonts w:ascii="Aller" w:eastAsiaTheme="minorHAnsi" w:hAnsi="Aller" w:cs="Aller"/>
                <w:color w:val="000000"/>
                <w:sz w:val="24"/>
                <w:szCs w:val="24"/>
                <w:lang w:val="es-ES" w:eastAsia="en-US"/>
              </w:rPr>
            </w:pPr>
            <w:r w:rsidRPr="007A0454">
              <w:t>DESTREZA:</w:t>
            </w:r>
            <w:r w:rsidRPr="003B7E6B">
              <w:rPr>
                <w:rFonts w:ascii="Aller" w:eastAsiaTheme="minorHAnsi" w:hAnsi="Aller" w:cs="Aller"/>
                <w:color w:val="000000"/>
                <w:sz w:val="24"/>
                <w:szCs w:val="24"/>
                <w:lang w:val="es-ES" w:eastAsia="en-US"/>
              </w:rPr>
              <w:t xml:space="preserve"> </w:t>
            </w:r>
            <w:r w:rsidRPr="00AF4B6D">
              <w:rPr>
                <w:rFonts w:eastAsiaTheme="minorHAnsi" w:cs="Aller"/>
                <w:color w:val="000000"/>
                <w:lang w:val="es-ES" w:eastAsia="en-US"/>
              </w:rPr>
              <w:t>Valorar el sentido de los símbolos de la patria identificándolos como una representación que une a los ecuatorianos</w:t>
            </w:r>
            <w:r>
              <w:rPr>
                <w:rFonts w:ascii="Aller" w:eastAsiaTheme="minorHAnsi" w:hAnsi="Aller" w:cs="Aller"/>
                <w:color w:val="000000"/>
                <w:sz w:val="24"/>
                <w:szCs w:val="24"/>
                <w:lang w:val="es-ES" w:eastAsia="en-US"/>
              </w:rPr>
              <w:t>.</w:t>
            </w:r>
          </w:p>
        </w:tc>
      </w:tr>
    </w:tbl>
    <w:p w:rsidR="003B7E6B" w:rsidRPr="00CC486D" w:rsidRDefault="00CC486D" w:rsidP="009F64B5">
      <w:pPr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 xml:space="preserve">           </w:t>
      </w:r>
      <w:r w:rsidR="00EF02AA">
        <w:rPr>
          <w:rFonts w:ascii="Century Gothic" w:eastAsiaTheme="minorHAnsi" w:hAnsi="Century Gothic"/>
          <w:lang w:eastAsia="en-US"/>
        </w:rPr>
        <w:t xml:space="preserve">                  </w:t>
      </w:r>
      <w:r w:rsidR="00EF02AA">
        <w:rPr>
          <w:noProof/>
          <w:lang w:val="es-ES" w:eastAsia="es-ES"/>
        </w:rPr>
        <w:drawing>
          <wp:inline distT="0" distB="0" distL="0" distR="0" wp14:anchorId="48D36510" wp14:editId="70D8E137">
            <wp:extent cx="2857500" cy="1971675"/>
            <wp:effectExtent l="0" t="0" r="0" b="9525"/>
            <wp:docPr id="16" name="Imagen 16" descr="Resultado de imagen para imagene de la bandera nacional del ecuador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imagene de la bandera nacional del ecuador para pintar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-100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9F64B5" w:rsidRPr="0058448F" w:rsidTr="009F64B5">
        <w:trPr>
          <w:trHeight w:val="241"/>
        </w:trPr>
        <w:tc>
          <w:tcPr>
            <w:tcW w:w="0" w:type="auto"/>
          </w:tcPr>
          <w:p w:rsidR="009F64B5" w:rsidRPr="0058448F" w:rsidRDefault="009F64B5" w:rsidP="009F64B5">
            <w:pPr>
              <w:autoSpaceDE w:val="0"/>
              <w:autoSpaceDN w:val="0"/>
              <w:adjustRightInd w:val="0"/>
              <w:spacing w:after="40" w:line="201" w:lineRule="atLeast"/>
              <w:ind w:hanging="160"/>
              <w:rPr>
                <w:rFonts w:eastAsiaTheme="minorHAnsi" w:cs="Aller Light"/>
                <w:color w:val="000000"/>
                <w:lang w:val="es-ES" w:eastAsia="en-US"/>
              </w:rPr>
            </w:pPr>
            <w:r w:rsidRPr="0058448F">
              <w:rPr>
                <w:rFonts w:eastAsiaTheme="minorHAnsi" w:cs="Aller Light"/>
                <w:color w:val="000000"/>
                <w:lang w:val="es-ES" w:eastAsia="en-US"/>
              </w:rPr>
              <w:t>.</w:t>
            </w:r>
          </w:p>
        </w:tc>
      </w:tr>
    </w:tbl>
    <w:p w:rsidR="00CC486D" w:rsidRDefault="00CC486D" w:rsidP="00CC486D">
      <w:pPr>
        <w:pStyle w:val="Sinespaciado"/>
        <w:ind w:hanging="851"/>
        <w:rPr>
          <w:rFonts w:eastAsia="Times New Roman"/>
        </w:rPr>
      </w:pPr>
    </w:p>
    <w:p w:rsidR="003B7E6B" w:rsidRPr="003B7E6B" w:rsidRDefault="009F64B5" w:rsidP="00CC486D">
      <w:pPr>
        <w:pStyle w:val="Sinespaciado"/>
        <w:ind w:hanging="851"/>
        <w:rPr>
          <w:rFonts w:eastAsia="Times New Roman"/>
        </w:rPr>
      </w:pPr>
      <w:r>
        <w:rPr>
          <w:rFonts w:eastAsia="Times New Roman"/>
        </w:rPr>
        <w:t xml:space="preserve">8.- Escribe los Símbolos Patrios </w:t>
      </w:r>
    </w:p>
    <w:p w:rsidR="003B7E6B" w:rsidRPr="003B7E6B" w:rsidRDefault="003B7E6B" w:rsidP="003B7E6B">
      <w:pPr>
        <w:rPr>
          <w:rFonts w:ascii="Century Gothic" w:eastAsia="Times New Roman" w:hAnsi="Century Gothic" w:cs="Times New Roman"/>
        </w:rPr>
      </w:pPr>
    </w:p>
    <w:tbl>
      <w:tblPr>
        <w:tblStyle w:val="Tablaconcuadrcula"/>
        <w:tblpPr w:leftFromText="141" w:rightFromText="141" w:vertAnchor="text" w:horzAnchor="page" w:tblpX="1096" w:tblpY="618"/>
        <w:tblOverlap w:val="never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9F64B5" w:rsidRPr="00F73399" w:rsidTr="009F64B5">
        <w:trPr>
          <w:trHeight w:val="830"/>
        </w:trPr>
        <w:tc>
          <w:tcPr>
            <w:tcW w:w="9054" w:type="dxa"/>
          </w:tcPr>
          <w:p w:rsidR="009F64B5" w:rsidRPr="009F64B5" w:rsidRDefault="009F64B5" w:rsidP="009F64B5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s-ES" w:eastAsia="en-US"/>
              </w:rPr>
            </w:pPr>
            <w:r w:rsidRPr="00187211">
              <w:rPr>
                <w:lang w:val="es-ES"/>
              </w:rPr>
              <w:t>INDICADOR DE EVALUACION</w:t>
            </w:r>
            <w:r w:rsidRPr="00187211">
              <w:rPr>
                <w:b/>
                <w:lang w:val="es-ES"/>
              </w:rPr>
              <w:t>:</w:t>
            </w:r>
            <w:r w:rsidRPr="00187211">
              <w:rPr>
                <w:rStyle w:val="Cuerpodeltexto"/>
                <w:rFonts w:asciiTheme="minorHAnsi" w:hAnsiTheme="minorHAnsi"/>
                <w:sz w:val="22"/>
                <w:szCs w:val="22"/>
              </w:rPr>
              <w:t xml:space="preserve"> </w:t>
            </w:r>
            <w:r w:rsidRPr="009F64B5">
              <w:rPr>
                <w:rFonts w:eastAsiaTheme="minorHAnsi" w:cs="Times New Roman"/>
                <w:lang w:val="es-ES" w:eastAsia="en-US"/>
              </w:rPr>
              <w:t>Relata la historia de su localidad y la recrea gráficamente</w:t>
            </w:r>
            <w:r w:rsidRPr="009F64B5">
              <w:rPr>
                <w:rFonts w:ascii="Times New Roman" w:eastAsiaTheme="minorHAnsi" w:hAnsi="Times New Roman" w:cs="Times New Roman"/>
                <w:sz w:val="24"/>
                <w:szCs w:val="24"/>
                <w:lang w:val="es-ES" w:eastAsia="en-US"/>
              </w:rPr>
              <w:t>.</w:t>
            </w:r>
          </w:p>
          <w:p w:rsidR="009F64B5" w:rsidRPr="00313505" w:rsidRDefault="009F64B5" w:rsidP="009F64B5">
            <w:pPr>
              <w:rPr>
                <w:rFonts w:eastAsiaTheme="minorHAnsi" w:cs="Aller"/>
                <w:color w:val="000000"/>
                <w:lang w:val="es-ES" w:eastAsia="en-US"/>
              </w:rPr>
            </w:pPr>
            <w:r w:rsidRPr="00187211">
              <w:t>DESTRESZA:</w:t>
            </w:r>
            <w:r w:rsidRPr="00187211">
              <w:rPr>
                <w:lang w:val="es-ES"/>
              </w:rPr>
              <w:t xml:space="preserve"> </w:t>
            </w:r>
            <w:r w:rsidRPr="00AF4B6D">
              <w:rPr>
                <w:rFonts w:eastAsiaTheme="minorHAnsi" w:cs="Aller"/>
                <w:color w:val="000000"/>
                <w:lang w:val="es-ES" w:eastAsia="en-US"/>
              </w:rPr>
              <w:t xml:space="preserve">Reconocer las casas, calles y plazas de la ciudad o parroquia </w:t>
            </w:r>
            <w:r w:rsidRPr="00AF4B6D">
              <w:rPr>
                <w:rFonts w:eastAsiaTheme="minorHAnsi" w:cs="Aller Light"/>
                <w:color w:val="000000"/>
                <w:lang w:val="es-ES" w:eastAsia="en-US"/>
              </w:rPr>
              <w:t>mediante la identificación de sus características y ubicación</w:t>
            </w:r>
          </w:p>
        </w:tc>
      </w:tr>
    </w:tbl>
    <w:p w:rsidR="003B7E6B" w:rsidRPr="003B7E6B" w:rsidRDefault="009F64B5" w:rsidP="003B7E6B">
      <w:pPr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------------------------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--------------------------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-----------------------</w:t>
      </w:r>
    </w:p>
    <w:p w:rsidR="003B7E6B" w:rsidRPr="003B7E6B" w:rsidRDefault="003B7E6B" w:rsidP="003B7E6B">
      <w:pPr>
        <w:ind w:left="720"/>
        <w:contextualSpacing/>
        <w:rPr>
          <w:rFonts w:ascii="Century Gothic" w:eastAsia="Calibri" w:hAnsi="Century Gothic" w:cs="Times New Roman"/>
          <w:lang w:eastAsia="en-US"/>
        </w:rPr>
      </w:pPr>
    </w:p>
    <w:p w:rsidR="00313505" w:rsidRDefault="00FD57B0" w:rsidP="008A2733">
      <w:pPr>
        <w:tabs>
          <w:tab w:val="left" w:pos="930"/>
        </w:tabs>
        <w:autoSpaceDE w:val="0"/>
        <w:autoSpaceDN w:val="0"/>
        <w:adjustRightInd w:val="0"/>
        <w:spacing w:after="0" w:line="240" w:lineRule="auto"/>
        <w:ind w:left="708" w:hanging="284"/>
        <w:jc w:val="both"/>
        <w:rPr>
          <w:rFonts w:eastAsiaTheme="minorHAnsi" w:cs="FrutigerLTStd-LightCn"/>
          <w:lang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       </w:t>
      </w:r>
      <w:r w:rsidR="00313505">
        <w:rPr>
          <w:rFonts w:asciiTheme="majorHAnsi" w:eastAsiaTheme="minorHAnsi" w:hAnsiTheme="majorHAnsi" w:cs="FrutigerLTStd-LightCn"/>
          <w:sz w:val="20"/>
          <w:szCs w:val="20"/>
          <w:lang w:eastAsia="en-US"/>
        </w:rPr>
        <w:t xml:space="preserve">9.- </w:t>
      </w:r>
      <w:r w:rsidR="00313505" w:rsidRPr="00313505">
        <w:rPr>
          <w:rFonts w:eastAsiaTheme="minorHAnsi" w:cs="FrutigerLTStd-LightCn"/>
          <w:lang w:eastAsia="en-US"/>
        </w:rPr>
        <w:t>Observa la ilustración</w:t>
      </w:r>
      <w:r w:rsidR="009F4970">
        <w:rPr>
          <w:rFonts w:eastAsiaTheme="minorHAnsi" w:cs="FrutigerLTStd-LightCn"/>
          <w:lang w:eastAsia="en-US"/>
        </w:rPr>
        <w:t xml:space="preserve"> y pinta </w:t>
      </w:r>
      <w:r w:rsidR="00313505">
        <w:rPr>
          <w:rFonts w:eastAsiaTheme="minorHAnsi" w:cs="FrutigerLTStd-LightCn"/>
          <w:lang w:eastAsia="en-US"/>
        </w:rPr>
        <w:t xml:space="preserve"> los lugares más importantes de tu localidad.        </w:t>
      </w:r>
      <w:r w:rsidR="008A2733" w:rsidRPr="008A2733">
        <w:rPr>
          <w:rFonts w:eastAsiaTheme="minorHAnsi" w:cs="FrutigerLTStd-LightCn"/>
          <w:b/>
          <w:lang w:eastAsia="en-US"/>
        </w:rPr>
        <w:t xml:space="preserve">Parque, </w:t>
      </w:r>
      <w:r w:rsidR="008A2733" w:rsidRPr="008A2733">
        <w:rPr>
          <w:rFonts w:eastAsiaTheme="minorHAnsi" w:cs="FrutigerLTStd-LightCn"/>
          <w:b/>
          <w:lang w:eastAsia="en-US"/>
        </w:rPr>
        <w:tab/>
        <w:t>centro médico,                    escuela</w:t>
      </w:r>
    </w:p>
    <w:p w:rsidR="007B4B4F" w:rsidRPr="00313505" w:rsidRDefault="00FD57B0" w:rsidP="00313505">
      <w:pPr>
        <w:tabs>
          <w:tab w:val="left" w:pos="930"/>
        </w:tabs>
        <w:autoSpaceDE w:val="0"/>
        <w:autoSpaceDN w:val="0"/>
        <w:adjustRightInd w:val="0"/>
        <w:spacing w:after="0" w:line="240" w:lineRule="auto"/>
        <w:ind w:left="-993" w:hanging="284"/>
        <w:jc w:val="both"/>
        <w:rPr>
          <w:rFonts w:eastAsiaTheme="minorHAnsi" w:cs="FrutigerLTStd-LightCn"/>
          <w:lang w:eastAsia="en-US"/>
        </w:rPr>
      </w:pPr>
      <w:r w:rsidRPr="00313505">
        <w:rPr>
          <w:rFonts w:eastAsiaTheme="minorHAnsi" w:cs="FrutigerLTStd-LightCn"/>
          <w:lang w:eastAsia="en-US"/>
        </w:rPr>
        <w:t xml:space="preserve">         </w:t>
      </w:r>
      <w:r w:rsidR="00313505" w:rsidRPr="00313505">
        <w:rPr>
          <w:rFonts w:eastAsiaTheme="minorHAnsi" w:cs="FrutigerLTStd-LightCn"/>
          <w:lang w:eastAsia="en-US"/>
        </w:rPr>
        <w:t xml:space="preserve">                             </w:t>
      </w:r>
    </w:p>
    <w:p w:rsidR="007B4B4F" w:rsidRPr="007B4B4F" w:rsidRDefault="009F4970" w:rsidP="007B4B4F">
      <w:pPr>
        <w:tabs>
          <w:tab w:val="left" w:pos="1128"/>
        </w:tabs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  <w:vertAlign w:val="subscript"/>
          <w:lang w:eastAsia="en-US"/>
        </w:rPr>
      </w:pPr>
      <w:r>
        <w:rPr>
          <w:rFonts w:ascii="Century Gothic" w:eastAsia="Calibri" w:hAnsi="Century Gothic" w:cs="Times New Roman"/>
          <w:b/>
          <w:sz w:val="24"/>
          <w:szCs w:val="24"/>
          <w:vertAlign w:val="subscript"/>
          <w:lang w:eastAsia="en-US"/>
        </w:rPr>
        <w:t xml:space="preserve">                      </w:t>
      </w:r>
      <w:r>
        <w:rPr>
          <w:noProof/>
          <w:lang w:val="es-ES" w:eastAsia="es-ES"/>
        </w:rPr>
        <w:drawing>
          <wp:inline distT="0" distB="0" distL="0" distR="0" wp14:anchorId="43E74DF0" wp14:editId="1BA5D39F">
            <wp:extent cx="3276600" cy="2219325"/>
            <wp:effectExtent l="0" t="0" r="0" b="9525"/>
            <wp:docPr id="17" name="Imagen 17" descr="Resultado de imagen para imagenes de lugares turisticos de tu barrio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de lugares turisticos de tu barrio para pintar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B4F" w:rsidRPr="007B4B4F" w:rsidRDefault="009F4970" w:rsidP="007B4B4F">
      <w:pPr>
        <w:tabs>
          <w:tab w:val="left" w:pos="1128"/>
        </w:tabs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  <w:vertAlign w:val="subscript"/>
          <w:lang w:eastAsia="en-US"/>
        </w:rPr>
      </w:pPr>
      <w:r>
        <w:rPr>
          <w:rFonts w:ascii="Century Gothic" w:eastAsia="Calibri" w:hAnsi="Century Gothic" w:cs="Times New Roman"/>
          <w:b/>
          <w:sz w:val="24"/>
          <w:szCs w:val="24"/>
          <w:vertAlign w:val="subscript"/>
          <w:lang w:eastAsia="en-US"/>
        </w:rPr>
        <w:lastRenderedPageBreak/>
        <w:t xml:space="preserve"> </w:t>
      </w:r>
    </w:p>
    <w:tbl>
      <w:tblPr>
        <w:tblStyle w:val="Tablaconcuadrcula"/>
        <w:tblpPr w:leftFromText="141" w:rightFromText="141" w:vertAnchor="text" w:horzAnchor="margin" w:tblpXSpec="center" w:tblpY="-285"/>
        <w:tblW w:w="10028" w:type="dxa"/>
        <w:tblLook w:val="04A0" w:firstRow="1" w:lastRow="0" w:firstColumn="1" w:lastColumn="0" w:noHBand="0" w:noVBand="1"/>
      </w:tblPr>
      <w:tblGrid>
        <w:gridCol w:w="10028"/>
      </w:tblGrid>
      <w:tr w:rsidR="009F4970" w:rsidRPr="00F73399" w:rsidTr="009F4970">
        <w:trPr>
          <w:trHeight w:val="856"/>
        </w:trPr>
        <w:tc>
          <w:tcPr>
            <w:tcW w:w="10028" w:type="dxa"/>
          </w:tcPr>
          <w:p w:rsidR="009F4970" w:rsidRPr="00313505" w:rsidRDefault="009F4970" w:rsidP="009F4970">
            <w:pPr>
              <w:rPr>
                <w:b/>
              </w:rPr>
            </w:pPr>
            <w:r w:rsidRPr="003B7E6B">
              <w:rPr>
                <w:lang w:val="es-ES"/>
              </w:rPr>
              <w:t>INDICADOR DE EVALUACION</w:t>
            </w:r>
            <w:r w:rsidRPr="003B7E6B">
              <w:rPr>
                <w:b/>
                <w:lang w:val="es-ES"/>
              </w:rPr>
              <w:t>:</w:t>
            </w:r>
            <w:r>
              <w:rPr>
                <w:rStyle w:val="Cuerpodeltexto"/>
                <w:rFonts w:ascii="Century Gothic" w:hAnsi="Century Gothic"/>
                <w:sz w:val="16"/>
                <w:szCs w:val="16"/>
              </w:rPr>
              <w:t xml:space="preserve"> </w:t>
            </w:r>
            <w:r w:rsidRPr="00313505">
              <w:rPr>
                <w:rFonts w:eastAsiaTheme="minorHAnsi"/>
                <w:lang w:val="es-ES" w:eastAsia="en-US"/>
              </w:rPr>
              <w:t>Describe las características culturales de las personas que viven en su pueblo o ciudad y las actividades a las que se dedican.</w:t>
            </w:r>
          </w:p>
          <w:p w:rsidR="009F4970" w:rsidRPr="00AF4B6D" w:rsidRDefault="009F4970" w:rsidP="009F4970">
            <w:pPr>
              <w:rPr>
                <w:rFonts w:ascii="Aller" w:eastAsiaTheme="minorHAnsi" w:hAnsi="Aller" w:cs="Aller"/>
                <w:color w:val="000000"/>
                <w:sz w:val="24"/>
                <w:szCs w:val="24"/>
                <w:lang w:val="es-ES" w:eastAsia="en-US"/>
              </w:rPr>
            </w:pPr>
            <w:r w:rsidRPr="003B7E6B">
              <w:t>DESTRESZA:</w:t>
            </w:r>
            <w:r w:rsidRPr="003B7E6B">
              <w:rPr>
                <w:lang w:val="es-ES"/>
              </w:rPr>
              <w:t xml:space="preserve"> </w:t>
            </w:r>
            <w:r w:rsidRPr="00AF4B6D">
              <w:rPr>
                <w:rFonts w:eastAsiaTheme="minorHAnsi" w:cs="Aller"/>
                <w:color w:val="000000"/>
                <w:lang w:val="es-ES" w:eastAsia="en-US"/>
              </w:rPr>
              <w:t>Describir las actividades que realizan las personas</w:t>
            </w:r>
            <w:r w:rsidRPr="00AF4B6D">
              <w:rPr>
                <w:rFonts w:eastAsiaTheme="minorHAnsi" w:cs="Aller Light"/>
                <w:color w:val="000000"/>
                <w:lang w:val="es-ES" w:eastAsia="en-US"/>
              </w:rPr>
              <w:t>, reconociendo su aporte para la comunidad</w:t>
            </w:r>
            <w:r w:rsidRPr="00AF4B6D">
              <w:rPr>
                <w:rFonts w:ascii="Aller Light" w:eastAsiaTheme="minorHAnsi" w:hAnsi="Aller Light" w:cs="Aller Light"/>
                <w:color w:val="000000"/>
                <w:sz w:val="20"/>
                <w:szCs w:val="20"/>
                <w:lang w:val="es-ES" w:eastAsia="en-US"/>
              </w:rPr>
              <w:t>.</w:t>
            </w:r>
          </w:p>
          <w:p w:rsidR="009F4970" w:rsidRPr="00FF0FFC" w:rsidRDefault="009F4970" w:rsidP="009F497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263" w:tblpY="161"/>
        <w:tblOverlap w:val="never"/>
        <w:tblW w:w="22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CC486D" w:rsidRPr="00187211" w:rsidTr="00CC486D">
        <w:trPr>
          <w:trHeight w:val="324"/>
        </w:trPr>
        <w:tc>
          <w:tcPr>
            <w:tcW w:w="0" w:type="auto"/>
          </w:tcPr>
          <w:p w:rsidR="00CC486D" w:rsidRPr="00187211" w:rsidRDefault="00CC486D" w:rsidP="00CC486D">
            <w:pPr>
              <w:autoSpaceDE w:val="0"/>
              <w:autoSpaceDN w:val="0"/>
              <w:adjustRightInd w:val="0"/>
              <w:spacing w:after="40" w:line="201" w:lineRule="atLeast"/>
              <w:ind w:hanging="160"/>
              <w:rPr>
                <w:rFonts w:ascii="Aller Light" w:eastAsiaTheme="minorHAnsi" w:hAnsi="Aller Light" w:cs="Aller Light"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ller Light" w:eastAsiaTheme="minorHAnsi" w:hAnsi="Aller Light" w:cs="Aller Light"/>
                <w:color w:val="000000"/>
                <w:sz w:val="20"/>
                <w:szCs w:val="20"/>
                <w:lang w:val="es-ES" w:eastAsia="en-US"/>
              </w:rPr>
              <w:t>.</w:t>
            </w:r>
          </w:p>
        </w:tc>
      </w:tr>
    </w:tbl>
    <w:p w:rsidR="00FF0FFC" w:rsidRDefault="00FF0FFC" w:rsidP="009F4970">
      <w:pPr>
        <w:contextualSpacing/>
        <w:rPr>
          <w:rFonts w:eastAsia="Calibri" w:cs="Times New Roman"/>
          <w:lang w:eastAsia="en-US"/>
        </w:rPr>
      </w:pPr>
    </w:p>
    <w:p w:rsidR="00313505" w:rsidRPr="00BA2D3D" w:rsidRDefault="00FF0FFC" w:rsidP="00BA2D3D">
      <w:pPr>
        <w:ind w:hanging="851"/>
        <w:contextualSpacing/>
        <w:rPr>
          <w:rFonts w:eastAsia="Calibri" w:cs="Times New Roman"/>
          <w:lang w:eastAsia="en-US"/>
        </w:rPr>
      </w:pPr>
      <w:r w:rsidRPr="008C34FC">
        <w:rPr>
          <w:rFonts w:eastAsia="Calibri" w:cs="Times New Roman"/>
          <w:lang w:eastAsia="en-US"/>
        </w:rPr>
        <w:t xml:space="preserve">10.- </w:t>
      </w:r>
      <w:r w:rsidR="00313505">
        <w:rPr>
          <w:rFonts w:eastAsia="Calibri" w:cs="Times New Roman"/>
          <w:lang w:eastAsia="en-US"/>
        </w:rPr>
        <w:t xml:space="preserve">Encierra en un  círculo los gráficos de las personas que realizan actividades que aportan para </w:t>
      </w:r>
      <w:r w:rsidR="007D1A21">
        <w:rPr>
          <w:rFonts w:eastAsia="Calibri" w:cs="Times New Roman"/>
          <w:lang w:eastAsia="en-US"/>
        </w:rPr>
        <w:t xml:space="preserve">mejorar  su </w:t>
      </w:r>
      <w:r w:rsidR="00313505">
        <w:rPr>
          <w:rFonts w:eastAsia="Calibri" w:cs="Times New Roman"/>
          <w:lang w:eastAsia="en-US"/>
        </w:rPr>
        <w:t>comunidad.</w:t>
      </w:r>
    </w:p>
    <w:p w:rsidR="00FF0FFC" w:rsidRPr="00FF0FFC" w:rsidRDefault="009F4970" w:rsidP="007D1A21">
      <w:pPr>
        <w:ind w:right="-1560" w:hanging="993"/>
        <w:rPr>
          <w:rFonts w:ascii="Century Gothic" w:eastAsia="Times New Roman" w:hAnsi="Century Gothic" w:cs="Times New Roman"/>
        </w:rPr>
      </w:pPr>
      <w:r>
        <w:rPr>
          <w:noProof/>
          <w:lang w:val="es-ES" w:eastAsia="es-ES"/>
        </w:rPr>
        <w:drawing>
          <wp:inline distT="0" distB="0" distL="0" distR="0" wp14:anchorId="6F34283C" wp14:editId="3EF868A1">
            <wp:extent cx="1038225" cy="1066800"/>
            <wp:effectExtent l="0" t="0" r="9525" b="0"/>
            <wp:docPr id="18" name="Imagen 18" descr="Resultado de imagen para imagenes de personas que realizan actividad en su barrio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de personas que realizan actividad en su barriopara pintar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</w:rPr>
        <w:t xml:space="preserve">          </w:t>
      </w:r>
      <w:r w:rsidR="00BA2D3D">
        <w:rPr>
          <w:rFonts w:ascii="Century Gothic" w:eastAsia="Times New Roman" w:hAnsi="Century Gothic" w:cs="Times New Roman"/>
        </w:rPr>
        <w:t xml:space="preserve">     </w:t>
      </w:r>
      <w:r w:rsidR="008A2733">
        <w:rPr>
          <w:rFonts w:ascii="Century Gothic" w:eastAsia="Times New Roman" w:hAnsi="Century Gothic" w:cs="Times New Roman"/>
        </w:rPr>
        <w:t xml:space="preserve">             </w:t>
      </w:r>
      <w:r w:rsidR="00BA2D3D">
        <w:rPr>
          <w:rFonts w:ascii="Century Gothic" w:eastAsia="Times New Roman" w:hAnsi="Century Gothic" w:cs="Times New Roman"/>
        </w:rPr>
        <w:t xml:space="preserve">  </w:t>
      </w:r>
      <w:r w:rsidR="00BA2D3D">
        <w:rPr>
          <w:noProof/>
          <w:lang w:val="es-ES" w:eastAsia="es-ES"/>
        </w:rPr>
        <w:drawing>
          <wp:inline distT="0" distB="0" distL="0" distR="0" wp14:anchorId="3F46EDE5" wp14:editId="1F213A4B">
            <wp:extent cx="1009650" cy="1190625"/>
            <wp:effectExtent l="0" t="0" r="0" b="9525"/>
            <wp:docPr id="19" name="Imagen 19" descr="Resultado de imagen para imagenes de personas que realizan actividad en su barrio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magenes de personas que realizan actividad en su barriopara pintar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A21">
        <w:rPr>
          <w:rFonts w:ascii="Century Gothic" w:eastAsia="Times New Roman" w:hAnsi="Century Gothic" w:cs="Times New Roman"/>
        </w:rPr>
        <w:t xml:space="preserve">      </w:t>
      </w:r>
      <w:r w:rsidR="008A2733">
        <w:rPr>
          <w:rFonts w:ascii="Century Gothic" w:eastAsia="Times New Roman" w:hAnsi="Century Gothic" w:cs="Times New Roman"/>
        </w:rPr>
        <w:t xml:space="preserve">                             </w:t>
      </w:r>
      <w:r w:rsidR="007D1A21">
        <w:rPr>
          <w:rFonts w:ascii="Century Gothic" w:eastAsia="Times New Roman" w:hAnsi="Century Gothic" w:cs="Times New Roman"/>
        </w:rPr>
        <w:t xml:space="preserve">    </w:t>
      </w:r>
      <w:r w:rsidR="008A2733">
        <w:rPr>
          <w:noProof/>
          <w:lang w:val="es-ES" w:eastAsia="es-ES"/>
        </w:rPr>
        <w:drawing>
          <wp:inline distT="0" distB="0" distL="0" distR="0" wp14:anchorId="618D1361" wp14:editId="7C2D61FA">
            <wp:extent cx="1152525" cy="1057275"/>
            <wp:effectExtent l="0" t="0" r="9525" b="9525"/>
            <wp:docPr id="22" name="Imagen 22" descr="Resultado de imagen para imagenes  de juego de niños en mi barrio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imagenes  de juego de niños en mi barriopara pintar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FC" w:rsidRPr="00FF0FFC" w:rsidRDefault="00FF0FFC" w:rsidP="00FF0FFC">
      <w:pPr>
        <w:rPr>
          <w:rFonts w:ascii="Century Gothic" w:eastAsia="Times New Roman" w:hAnsi="Century Gothic" w:cs="Times New Roman"/>
        </w:rPr>
      </w:pPr>
    </w:p>
    <w:p w:rsidR="00FF0FFC" w:rsidRPr="00FF0FFC" w:rsidRDefault="00FF0FFC" w:rsidP="00FF0FFC">
      <w:pPr>
        <w:ind w:left="-284" w:hanging="142"/>
        <w:rPr>
          <w:rFonts w:ascii="Century Gothic" w:eastAsia="Times New Roman" w:hAnsi="Century Gothic" w:cs="Times New Roman"/>
        </w:rPr>
      </w:pPr>
    </w:p>
    <w:p w:rsidR="00FF0FFC" w:rsidRPr="00FF0FFC" w:rsidRDefault="00FF0FFC" w:rsidP="00FF0FFC">
      <w:pPr>
        <w:rPr>
          <w:rFonts w:ascii="Century Gothic" w:eastAsia="Times New Roman" w:hAnsi="Century Gothic" w:cs="Times New Roman"/>
        </w:rPr>
      </w:pPr>
    </w:p>
    <w:p w:rsidR="00FF0FFC" w:rsidRPr="00FF0FFC" w:rsidRDefault="00FF0FFC" w:rsidP="00FF0FFC">
      <w:pPr>
        <w:tabs>
          <w:tab w:val="left" w:pos="5570"/>
        </w:tabs>
        <w:rPr>
          <w:rFonts w:ascii="Century Gothic" w:eastAsia="Times New Roman" w:hAnsi="Century Gothic" w:cs="Times New Roman"/>
          <w:sz w:val="20"/>
        </w:rPr>
      </w:pPr>
    </w:p>
    <w:p w:rsidR="00FF0FFC" w:rsidRPr="00FF0FFC" w:rsidRDefault="00FF0FFC" w:rsidP="00FF0FFC">
      <w:pPr>
        <w:tabs>
          <w:tab w:val="left" w:pos="5570"/>
        </w:tabs>
        <w:rPr>
          <w:rFonts w:ascii="Century Gothic" w:eastAsia="Times New Roman" w:hAnsi="Century Gothic" w:cs="Times New Roman"/>
          <w:sz w:val="20"/>
        </w:rPr>
      </w:pPr>
    </w:p>
    <w:p w:rsidR="00FF0FFC" w:rsidRDefault="00FF0FFC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FF0FFC" w:rsidRDefault="00FF0FFC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47"/>
        <w:tblOverlap w:val="never"/>
        <w:tblW w:w="22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9F64B5" w:rsidRPr="003B7E6B" w:rsidTr="009F64B5">
        <w:trPr>
          <w:trHeight w:val="374"/>
        </w:trPr>
        <w:tc>
          <w:tcPr>
            <w:tcW w:w="0" w:type="auto"/>
          </w:tcPr>
          <w:p w:rsidR="009F64B5" w:rsidRPr="003B7E6B" w:rsidRDefault="009F64B5" w:rsidP="009F64B5">
            <w:pPr>
              <w:autoSpaceDE w:val="0"/>
              <w:autoSpaceDN w:val="0"/>
              <w:adjustRightInd w:val="0"/>
              <w:spacing w:after="40" w:line="201" w:lineRule="atLeast"/>
              <w:ind w:hanging="160"/>
              <w:rPr>
                <w:rFonts w:ascii="Aller Light" w:eastAsiaTheme="minorHAnsi" w:hAnsi="Aller Light" w:cs="Aller Light"/>
                <w:color w:val="000000"/>
                <w:sz w:val="20"/>
                <w:szCs w:val="20"/>
                <w:lang w:val="es-ES" w:eastAsia="en-US"/>
              </w:rPr>
            </w:pPr>
            <w:r w:rsidRPr="003B7E6B">
              <w:rPr>
                <w:rFonts w:ascii="Aller Light" w:eastAsiaTheme="minorHAnsi" w:hAnsi="Aller Light" w:cs="Aller Light"/>
                <w:color w:val="000000"/>
                <w:sz w:val="20"/>
                <w:szCs w:val="20"/>
                <w:lang w:val="es-ES" w:eastAsia="en-US"/>
              </w:rPr>
              <w:t xml:space="preserve">. </w:t>
            </w:r>
          </w:p>
        </w:tc>
      </w:tr>
    </w:tbl>
    <w:p w:rsidR="00FF0FFC" w:rsidRDefault="00FF0FFC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FF0FFC" w:rsidRDefault="00FF0FFC" w:rsidP="001365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FrutigerLTStd-LightCn"/>
          <w:sz w:val="20"/>
          <w:szCs w:val="20"/>
          <w:lang w:eastAsia="en-US"/>
        </w:rPr>
      </w:pPr>
    </w:p>
    <w:p w:rsidR="00470EF6" w:rsidRDefault="00470EF6" w:rsidP="00470EF6">
      <w:pPr>
        <w:pStyle w:val="Sinespaciado"/>
        <w:rPr>
          <w:rFonts w:asciiTheme="majorHAnsi" w:eastAsiaTheme="minorHAnsi" w:hAnsiTheme="majorHAnsi" w:cs="FrutigerLTStd-LightCn"/>
          <w:sz w:val="20"/>
          <w:szCs w:val="20"/>
          <w:lang w:val="es-EC" w:eastAsia="en-US"/>
        </w:rPr>
      </w:pPr>
      <w:r>
        <w:rPr>
          <w:rFonts w:asciiTheme="majorHAnsi" w:eastAsiaTheme="minorHAnsi" w:hAnsiTheme="majorHAnsi" w:cs="FrutigerLTStd-LightCn"/>
          <w:sz w:val="20"/>
          <w:szCs w:val="20"/>
          <w:lang w:val="es-EC" w:eastAsia="en-US"/>
        </w:rPr>
        <w:t xml:space="preserve">                                                                  </w:t>
      </w:r>
    </w:p>
    <w:p w:rsidR="00585188" w:rsidRPr="002052CC" w:rsidRDefault="00470EF6" w:rsidP="00470EF6">
      <w:pPr>
        <w:pStyle w:val="Sinespaciado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val="es-EC" w:eastAsia="en-US"/>
        </w:rPr>
        <w:t xml:space="preserve">                                                                   </w:t>
      </w:r>
      <w:r w:rsidR="00503F81">
        <w:rPr>
          <w:rFonts w:asciiTheme="majorHAnsi" w:hAnsiTheme="majorHAnsi"/>
          <w:color w:val="1A1919"/>
          <w:sz w:val="20"/>
          <w:szCs w:val="20"/>
        </w:rPr>
        <w:t>________________________________________</w:t>
      </w:r>
    </w:p>
    <w:p w:rsidR="00503F81" w:rsidRPr="001365BE" w:rsidRDefault="00503F81" w:rsidP="00503F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2600"/>
        <w:gridCol w:w="2913"/>
      </w:tblGrid>
      <w:tr w:rsidR="00503F81" w:rsidTr="00503F81">
        <w:trPr>
          <w:trHeight w:val="42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6910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ELABORADO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6910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REVISADO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81" w:rsidRDefault="00503F81" w:rsidP="006910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APROBADO</w:t>
            </w:r>
          </w:p>
        </w:tc>
      </w:tr>
      <w:tr w:rsidR="00503F81" w:rsidTr="00503F81">
        <w:trPr>
          <w:trHeight w:val="181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CB2612">
            <w:pPr>
              <w:pStyle w:val="Sinespaciado"/>
            </w:pPr>
            <w:r>
              <w:t xml:space="preserve">Docente: </w:t>
            </w:r>
            <w:r w:rsidR="00470EF6">
              <w:t>Guallichico Soledad</w:t>
            </w:r>
          </w:p>
          <w:p w:rsidR="00CB2612" w:rsidRDefault="00CB2612" w:rsidP="00CB2612">
            <w:pPr>
              <w:pStyle w:val="Sinespaciado"/>
            </w:pPr>
            <w:r>
              <w:t xml:space="preserve">Patricia </w:t>
            </w:r>
            <w:proofErr w:type="spellStart"/>
            <w:r>
              <w:t>Verdezoto</w:t>
            </w:r>
            <w:proofErr w:type="spellEnd"/>
          </w:p>
          <w:p w:rsidR="00CB2612" w:rsidRDefault="00CB2612" w:rsidP="00CB2612">
            <w:pPr>
              <w:pStyle w:val="Sinespaciado"/>
            </w:pPr>
            <w:r>
              <w:t>Verónica Barriga</w:t>
            </w:r>
          </w:p>
          <w:p w:rsidR="00CB2612" w:rsidRDefault="00CB2612" w:rsidP="00691077">
            <w:pPr>
              <w:rPr>
                <w:rFonts w:ascii="Calibri" w:hAnsi="Calibri"/>
                <w:bCs/>
                <w:color w:val="000000"/>
              </w:rPr>
            </w:pPr>
            <w:r w:rsidRPr="00CB2612">
              <w:rPr>
                <w:rFonts w:ascii="Century Gothic" w:eastAsia="Times New Roman" w:hAnsi="Century Gothic" w:cs="Times New Roman"/>
                <w:sz w:val="18"/>
                <w:szCs w:val="18"/>
              </w:rPr>
              <w:t>Katherine Zapata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1321C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Coordinador/a del área :</w:t>
            </w:r>
          </w:p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="00D1321C" w:rsidRPr="0098517B">
              <w:rPr>
                <w:rFonts w:cs="Arial"/>
                <w:bCs/>
                <w:color w:val="222222"/>
                <w:shd w:val="clear" w:color="auto" w:fill="FFFFFF"/>
              </w:rPr>
              <w:t>Lic. Pablo Baldassari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Vicerrector/Coordinador a </w:t>
            </w:r>
            <w:r w:rsidRPr="00D1321C">
              <w:rPr>
                <w:rFonts w:ascii="Calibri" w:hAnsi="Calibri"/>
                <w:bCs/>
                <w:color w:val="000000"/>
              </w:rPr>
              <w:t>Subnivel</w:t>
            </w:r>
          </w:p>
          <w:p w:rsidR="00D1321C" w:rsidRDefault="00D1321C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Lic. Elizabeth Vargas</w:t>
            </w:r>
          </w:p>
        </w:tc>
      </w:tr>
      <w:tr w:rsidR="00503F81" w:rsidTr="00503F81">
        <w:trPr>
          <w:trHeight w:val="23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r w:rsidR="00953ADF">
              <w:rPr>
                <w:rFonts w:ascii="Calibri" w:hAnsi="Calibri"/>
                <w:bCs/>
                <w:color w:val="000000"/>
              </w:rPr>
              <w:t xml:space="preserve">  </w:t>
            </w:r>
            <w:bookmarkStart w:id="0" w:name="_GoBack"/>
            <w:r w:rsidR="00953ADF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31CD4EA6" wp14:editId="2C4F0608">
                  <wp:extent cx="1476373" cy="409575"/>
                  <wp:effectExtent l="0" t="0" r="0" b="0"/>
                  <wp:docPr id="2" name="Imagen 2" descr="C:\Users\USUARIO\Downloads\Prof. Gualich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 Gualich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547" cy="409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  <w:p w:rsidR="0044138F" w:rsidRDefault="0044138F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266700"/>
                  <wp:effectExtent l="0" t="0" r="9525" b="0"/>
                  <wp:docPr id="9" name="Imagen 9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</w:tc>
      </w:tr>
      <w:tr w:rsidR="00503F81" w:rsidTr="00503F81">
        <w:trPr>
          <w:trHeight w:val="25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Fecha: </w:t>
            </w:r>
            <w:r w:rsidR="00960CF4">
              <w:rPr>
                <w:rFonts w:ascii="Calibri" w:hAnsi="Calibri"/>
                <w:bCs/>
                <w:color w:val="000000"/>
              </w:rPr>
              <w:t>30/08/2016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6910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9F64B5" w:rsidRPr="00381F41" w:rsidRDefault="009F64B5" w:rsidP="009F64B5">
      <w:pPr>
        <w:rPr>
          <w:rFonts w:ascii="Century Gothic" w:eastAsiaTheme="minorHAnsi" w:hAnsi="Century Gothic"/>
          <w:lang w:eastAsia="en-US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DA3371" w:rsidRPr="002052CC" w:rsidRDefault="00DA3371" w:rsidP="00885F97">
      <w:pPr>
        <w:rPr>
          <w:rFonts w:asciiTheme="majorHAnsi" w:hAnsiTheme="majorHAnsi"/>
          <w:sz w:val="20"/>
          <w:szCs w:val="20"/>
        </w:rPr>
      </w:pPr>
    </w:p>
    <w:sectPr w:rsidR="00DA3371" w:rsidRPr="002052CC" w:rsidSect="00FA0B2A">
      <w:headerReference w:type="default" r:id="rId35"/>
      <w:footerReference w:type="default" r:id="rId36"/>
      <w:pgSz w:w="11907" w:h="16839" w:code="9"/>
      <w:pgMar w:top="1417" w:right="1701" w:bottom="1417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35" w:rsidRDefault="004E7135">
      <w:pPr>
        <w:spacing w:after="0" w:line="240" w:lineRule="auto"/>
      </w:pPr>
      <w:r>
        <w:separator/>
      </w:r>
    </w:p>
  </w:endnote>
  <w:endnote w:type="continuationSeparator" w:id="0">
    <w:p w:rsidR="004E7135" w:rsidRDefault="004E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35" w:rsidRDefault="004E7135">
      <w:pPr>
        <w:spacing w:after="0" w:line="240" w:lineRule="auto"/>
      </w:pPr>
      <w:r>
        <w:separator/>
      </w:r>
    </w:p>
  </w:footnote>
  <w:footnote w:type="continuationSeparator" w:id="0">
    <w:p w:rsidR="004E7135" w:rsidRDefault="004E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0AA51195" wp14:editId="79A0253E">
          <wp:simplePos x="0" y="0"/>
          <wp:positionH relativeFrom="column">
            <wp:posOffset>-561975</wp:posOffset>
          </wp:positionH>
          <wp:positionV relativeFrom="paragraph">
            <wp:posOffset>-600075</wp:posOffset>
          </wp:positionV>
          <wp:extent cx="1352550" cy="650240"/>
          <wp:effectExtent l="19050" t="0" r="0" b="0"/>
          <wp:wrapSquare wrapText="bothSides"/>
          <wp:docPr id="5" name="Imagen 5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Pr="00971155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532"/>
    <w:multiLevelType w:val="hybridMultilevel"/>
    <w:tmpl w:val="A28A17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327A8"/>
    <w:multiLevelType w:val="hybridMultilevel"/>
    <w:tmpl w:val="4112B1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A23A2"/>
    <w:multiLevelType w:val="hybridMultilevel"/>
    <w:tmpl w:val="8550CAE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80084"/>
    <w:rsid w:val="000B7587"/>
    <w:rsid w:val="00110F8E"/>
    <w:rsid w:val="001365BE"/>
    <w:rsid w:val="00187211"/>
    <w:rsid w:val="00191DB2"/>
    <w:rsid w:val="00195D91"/>
    <w:rsid w:val="001A5F85"/>
    <w:rsid w:val="001B5EEE"/>
    <w:rsid w:val="002052CC"/>
    <w:rsid w:val="00215729"/>
    <w:rsid w:val="002322FE"/>
    <w:rsid w:val="00263583"/>
    <w:rsid w:val="002774E1"/>
    <w:rsid w:val="00282BB1"/>
    <w:rsid w:val="0028574A"/>
    <w:rsid w:val="002B4375"/>
    <w:rsid w:val="002B78E8"/>
    <w:rsid w:val="002C25C2"/>
    <w:rsid w:val="002E575C"/>
    <w:rsid w:val="002F4E93"/>
    <w:rsid w:val="002F565D"/>
    <w:rsid w:val="00313505"/>
    <w:rsid w:val="00342F2F"/>
    <w:rsid w:val="00350E06"/>
    <w:rsid w:val="0036009D"/>
    <w:rsid w:val="00381F41"/>
    <w:rsid w:val="00395006"/>
    <w:rsid w:val="003955C2"/>
    <w:rsid w:val="003A5DD0"/>
    <w:rsid w:val="003A5E37"/>
    <w:rsid w:val="003B7E6B"/>
    <w:rsid w:val="00401536"/>
    <w:rsid w:val="004020F7"/>
    <w:rsid w:val="00407F83"/>
    <w:rsid w:val="00411B00"/>
    <w:rsid w:val="00412134"/>
    <w:rsid w:val="00415318"/>
    <w:rsid w:val="004312D1"/>
    <w:rsid w:val="004335B1"/>
    <w:rsid w:val="0044138F"/>
    <w:rsid w:val="00457631"/>
    <w:rsid w:val="00470EF6"/>
    <w:rsid w:val="004A3A84"/>
    <w:rsid w:val="004E7135"/>
    <w:rsid w:val="004E7990"/>
    <w:rsid w:val="00503F81"/>
    <w:rsid w:val="00513438"/>
    <w:rsid w:val="005147CE"/>
    <w:rsid w:val="00543144"/>
    <w:rsid w:val="00572932"/>
    <w:rsid w:val="00580D2C"/>
    <w:rsid w:val="0058448F"/>
    <w:rsid w:val="00585188"/>
    <w:rsid w:val="005B2276"/>
    <w:rsid w:val="005D3B34"/>
    <w:rsid w:val="00604247"/>
    <w:rsid w:val="00612133"/>
    <w:rsid w:val="00616F7F"/>
    <w:rsid w:val="00622204"/>
    <w:rsid w:val="00623D49"/>
    <w:rsid w:val="00643B79"/>
    <w:rsid w:val="00674610"/>
    <w:rsid w:val="0067562D"/>
    <w:rsid w:val="00691077"/>
    <w:rsid w:val="006A4989"/>
    <w:rsid w:val="006C69C5"/>
    <w:rsid w:val="006D5AD5"/>
    <w:rsid w:val="006E11F8"/>
    <w:rsid w:val="00700FF9"/>
    <w:rsid w:val="00704286"/>
    <w:rsid w:val="00743A4B"/>
    <w:rsid w:val="00780DD1"/>
    <w:rsid w:val="007A0454"/>
    <w:rsid w:val="007B30DF"/>
    <w:rsid w:val="007B4B4F"/>
    <w:rsid w:val="007D1A21"/>
    <w:rsid w:val="007D6BAA"/>
    <w:rsid w:val="007E3FC0"/>
    <w:rsid w:val="007E4525"/>
    <w:rsid w:val="008066E8"/>
    <w:rsid w:val="00822DEC"/>
    <w:rsid w:val="00833582"/>
    <w:rsid w:val="008352CC"/>
    <w:rsid w:val="00836B4D"/>
    <w:rsid w:val="00837273"/>
    <w:rsid w:val="00837F52"/>
    <w:rsid w:val="00847000"/>
    <w:rsid w:val="0087031B"/>
    <w:rsid w:val="00880BBC"/>
    <w:rsid w:val="008858DB"/>
    <w:rsid w:val="00885F97"/>
    <w:rsid w:val="008A265D"/>
    <w:rsid w:val="008A2733"/>
    <w:rsid w:val="008C34FC"/>
    <w:rsid w:val="008D56D0"/>
    <w:rsid w:val="00920304"/>
    <w:rsid w:val="00953ADF"/>
    <w:rsid w:val="00954473"/>
    <w:rsid w:val="00960CF4"/>
    <w:rsid w:val="00992FDA"/>
    <w:rsid w:val="009C5D49"/>
    <w:rsid w:val="009F4970"/>
    <w:rsid w:val="009F64B5"/>
    <w:rsid w:val="00A15F26"/>
    <w:rsid w:val="00A23F15"/>
    <w:rsid w:val="00A32851"/>
    <w:rsid w:val="00A4122E"/>
    <w:rsid w:val="00A61C4C"/>
    <w:rsid w:val="00A76618"/>
    <w:rsid w:val="00AD0D48"/>
    <w:rsid w:val="00AF05B7"/>
    <w:rsid w:val="00AF4B6D"/>
    <w:rsid w:val="00B35A57"/>
    <w:rsid w:val="00B84312"/>
    <w:rsid w:val="00B8746D"/>
    <w:rsid w:val="00BA2D3D"/>
    <w:rsid w:val="00BC601C"/>
    <w:rsid w:val="00BF11DA"/>
    <w:rsid w:val="00C04677"/>
    <w:rsid w:val="00C17BB9"/>
    <w:rsid w:val="00C4274D"/>
    <w:rsid w:val="00C607DB"/>
    <w:rsid w:val="00C65D6D"/>
    <w:rsid w:val="00C8054D"/>
    <w:rsid w:val="00C8624F"/>
    <w:rsid w:val="00C93DF9"/>
    <w:rsid w:val="00CA6313"/>
    <w:rsid w:val="00CB2612"/>
    <w:rsid w:val="00CC486D"/>
    <w:rsid w:val="00CE4705"/>
    <w:rsid w:val="00CF4170"/>
    <w:rsid w:val="00D058C9"/>
    <w:rsid w:val="00D1321C"/>
    <w:rsid w:val="00D27CF4"/>
    <w:rsid w:val="00D6491A"/>
    <w:rsid w:val="00D7777A"/>
    <w:rsid w:val="00D97C75"/>
    <w:rsid w:val="00DA2C48"/>
    <w:rsid w:val="00DA3371"/>
    <w:rsid w:val="00DA75C8"/>
    <w:rsid w:val="00E0022F"/>
    <w:rsid w:val="00E179B0"/>
    <w:rsid w:val="00E33BFA"/>
    <w:rsid w:val="00E47803"/>
    <w:rsid w:val="00E66377"/>
    <w:rsid w:val="00ED2CF0"/>
    <w:rsid w:val="00EF02AA"/>
    <w:rsid w:val="00EF5B45"/>
    <w:rsid w:val="00EF7812"/>
    <w:rsid w:val="00F06FA0"/>
    <w:rsid w:val="00F14C81"/>
    <w:rsid w:val="00F2194E"/>
    <w:rsid w:val="00F2641E"/>
    <w:rsid w:val="00F66A88"/>
    <w:rsid w:val="00F74A90"/>
    <w:rsid w:val="00FA0B2A"/>
    <w:rsid w:val="00FC5338"/>
    <w:rsid w:val="00FC792F"/>
    <w:rsid w:val="00FD57B0"/>
    <w:rsid w:val="00FF0382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6B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paragraph" w:customStyle="1" w:styleId="Default">
    <w:name w:val="Default"/>
    <w:rsid w:val="00350E06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character" w:customStyle="1" w:styleId="Cuerpodeltexto">
    <w:name w:val="Cuerpo del texto"/>
    <w:rsid w:val="003955C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es-ES"/>
    </w:rPr>
  </w:style>
  <w:style w:type="character" w:customStyle="1" w:styleId="Cuerpodeltexto0">
    <w:name w:val="Cuerpo del texto_"/>
    <w:link w:val="Cuerpodeltexto1"/>
    <w:uiPriority w:val="99"/>
    <w:rsid w:val="00A76618"/>
    <w:rPr>
      <w:rFonts w:ascii="Century Schoolbook" w:eastAsia="Century Schoolbook" w:hAnsi="Century Schoolbook" w:cs="Century Schoolbook"/>
      <w:spacing w:val="-5"/>
      <w:sz w:val="19"/>
      <w:szCs w:val="19"/>
      <w:shd w:val="clear" w:color="auto" w:fill="FFFFFF"/>
    </w:rPr>
  </w:style>
  <w:style w:type="paragraph" w:customStyle="1" w:styleId="Cuerpodeltexto1">
    <w:name w:val="Cuerpo del texto1"/>
    <w:basedOn w:val="Normal"/>
    <w:link w:val="Cuerpodeltexto0"/>
    <w:uiPriority w:val="99"/>
    <w:rsid w:val="00A76618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Century Schoolbook" w:eastAsia="Century Schoolbook" w:hAnsi="Century Schoolbook" w:cs="Century Schoolbook"/>
      <w:spacing w:val="-5"/>
      <w:sz w:val="19"/>
      <w:szCs w:val="19"/>
      <w:lang w:val="es-ES" w:eastAsia="en-US"/>
    </w:rPr>
  </w:style>
  <w:style w:type="character" w:customStyle="1" w:styleId="CuerpodeltextoNegritaEspaciado0pto1">
    <w:name w:val="Cuerpo del texto + Negrita.Espaciado 0 pto1"/>
    <w:rsid w:val="00A7661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6B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paragraph" w:customStyle="1" w:styleId="Default">
    <w:name w:val="Default"/>
    <w:rsid w:val="00350E06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character" w:customStyle="1" w:styleId="Cuerpodeltexto">
    <w:name w:val="Cuerpo del texto"/>
    <w:rsid w:val="003955C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es-ES"/>
    </w:rPr>
  </w:style>
  <w:style w:type="character" w:customStyle="1" w:styleId="Cuerpodeltexto0">
    <w:name w:val="Cuerpo del texto_"/>
    <w:link w:val="Cuerpodeltexto1"/>
    <w:uiPriority w:val="99"/>
    <w:rsid w:val="00A76618"/>
    <w:rPr>
      <w:rFonts w:ascii="Century Schoolbook" w:eastAsia="Century Schoolbook" w:hAnsi="Century Schoolbook" w:cs="Century Schoolbook"/>
      <w:spacing w:val="-5"/>
      <w:sz w:val="19"/>
      <w:szCs w:val="19"/>
      <w:shd w:val="clear" w:color="auto" w:fill="FFFFFF"/>
    </w:rPr>
  </w:style>
  <w:style w:type="paragraph" w:customStyle="1" w:styleId="Cuerpodeltexto1">
    <w:name w:val="Cuerpo del texto1"/>
    <w:basedOn w:val="Normal"/>
    <w:link w:val="Cuerpodeltexto0"/>
    <w:uiPriority w:val="99"/>
    <w:rsid w:val="00A76618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Century Schoolbook" w:eastAsia="Century Schoolbook" w:hAnsi="Century Schoolbook" w:cs="Century Schoolbook"/>
      <w:spacing w:val="-5"/>
      <w:sz w:val="19"/>
      <w:szCs w:val="19"/>
      <w:lang w:val="es-ES" w:eastAsia="en-US"/>
    </w:rPr>
  </w:style>
  <w:style w:type="character" w:customStyle="1" w:styleId="CuerpodeltextoNegritaEspaciado0pto1">
    <w:name w:val="Cuerpo del texto + Negrita.Espaciado 0 pto1"/>
    <w:rsid w:val="00A7661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gif"/><Relationship Id="rId31" Type="http://schemas.openxmlformats.org/officeDocument/2006/relationships/image" Target="media/image23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gif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24C3-2F14-46F6-8C76-A6561E0D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3</cp:revision>
  <dcterms:created xsi:type="dcterms:W3CDTF">2016-10-19T00:51:00Z</dcterms:created>
  <dcterms:modified xsi:type="dcterms:W3CDTF">2016-10-19T23:52:00Z</dcterms:modified>
</cp:coreProperties>
</file>