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</w:tblPr>
      <w:tblGrid>
        <w:gridCol w:w="2204"/>
        <w:gridCol w:w="3041"/>
        <w:gridCol w:w="1380"/>
        <w:gridCol w:w="2203"/>
      </w:tblGrid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7E0B62">
              <w:rPr>
                <w:b/>
                <w:sz w:val="20"/>
                <w:szCs w:val="20"/>
              </w:rPr>
              <w:t>ASIGNATURA:</w:t>
            </w:r>
          </w:p>
        </w:tc>
        <w:tc>
          <w:tcPr>
            <w:tcW w:w="3041" w:type="dxa"/>
          </w:tcPr>
          <w:p w:rsidR="00585188" w:rsidRDefault="00932B8D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Emprendimiento y Gestión</w:t>
            </w:r>
          </w:p>
        </w:tc>
        <w:tc>
          <w:tcPr>
            <w:tcW w:w="1380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Grado/Curso</w:t>
            </w:r>
          </w:p>
        </w:tc>
        <w:tc>
          <w:tcPr>
            <w:tcW w:w="2203" w:type="dxa"/>
          </w:tcPr>
          <w:p w:rsidR="00585188" w:rsidRDefault="00932B8D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Segundo de Bachillerato</w:t>
            </w:r>
          </w:p>
        </w:tc>
      </w:tr>
      <w:tr w:rsidR="00585188" w:rsidTr="00585188">
        <w:tc>
          <w:tcPr>
            <w:tcW w:w="2204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PROPÓSITO EVALUACIÓN</w:t>
            </w:r>
          </w:p>
        </w:tc>
        <w:tc>
          <w:tcPr>
            <w:tcW w:w="3041" w:type="dxa"/>
          </w:tcPr>
          <w:p w:rsidR="00585188" w:rsidRDefault="00503F81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EVALUACIÓN DIAGNÓ</w:t>
            </w:r>
            <w:r w:rsidR="00FC792F">
              <w:rPr>
                <w:b/>
                <w:sz w:val="20"/>
                <w:szCs w:val="20"/>
              </w:rPr>
              <w:t>STICA</w:t>
            </w:r>
          </w:p>
        </w:tc>
        <w:tc>
          <w:tcPr>
            <w:tcW w:w="1380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PARALELOS</w:t>
            </w:r>
            <w:r w:rsidR="00FC792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203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585188" w:rsidTr="00585188">
        <w:tc>
          <w:tcPr>
            <w:tcW w:w="2204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ESTUDIANTE:</w:t>
            </w:r>
          </w:p>
        </w:tc>
        <w:tc>
          <w:tcPr>
            <w:tcW w:w="3041" w:type="dxa"/>
          </w:tcPr>
          <w:p w:rsidR="00585188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PROFESOR/A</w:t>
            </w:r>
          </w:p>
        </w:tc>
        <w:tc>
          <w:tcPr>
            <w:tcW w:w="2203" w:type="dxa"/>
          </w:tcPr>
          <w:p w:rsidR="00585188" w:rsidRDefault="00932B8D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Ana Lucía Mosquera Sotomayor</w:t>
            </w:r>
          </w:p>
        </w:tc>
      </w:tr>
      <w:tr w:rsidR="00585188" w:rsidRPr="00412134" w:rsidTr="00585188">
        <w:tc>
          <w:tcPr>
            <w:tcW w:w="2204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  <w:r w:rsidRPr="00412134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3041" w:type="dxa"/>
          </w:tcPr>
          <w:p w:rsidR="00585188" w:rsidRPr="00412134" w:rsidRDefault="00585188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585188" w:rsidRPr="00412134" w:rsidRDefault="00FC792F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AÑO LECTIVO:</w:t>
            </w:r>
          </w:p>
        </w:tc>
        <w:tc>
          <w:tcPr>
            <w:tcW w:w="2203" w:type="dxa"/>
          </w:tcPr>
          <w:p w:rsidR="00585188" w:rsidRPr="00412134" w:rsidRDefault="00932B8D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2016-2017</w:t>
            </w:r>
          </w:p>
        </w:tc>
      </w:tr>
      <w:tr w:rsidR="00622204" w:rsidRPr="00412134" w:rsidTr="00585188">
        <w:tc>
          <w:tcPr>
            <w:tcW w:w="2204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041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  <w:p w:rsidR="00503F81" w:rsidRPr="00412134" w:rsidRDefault="00503F81" w:rsidP="00585188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380" w:type="dxa"/>
          </w:tcPr>
          <w:p w:rsidR="00622204" w:rsidRDefault="00622204" w:rsidP="0058518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2203" w:type="dxa"/>
          </w:tcPr>
          <w:p w:rsidR="00622204" w:rsidRPr="00412134" w:rsidRDefault="00622204" w:rsidP="00585188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585188" w:rsidRPr="00412134" w:rsidRDefault="00585188" w:rsidP="0058518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sz w:val="20"/>
          <w:szCs w:val="20"/>
          <w:lang w:val="es-ES"/>
        </w:rPr>
      </w:pPr>
    </w:p>
    <w:p w:rsidR="00585188" w:rsidRPr="0036009D" w:rsidRDefault="0036009D" w:rsidP="0036009D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 w:rsidRPr="002052CC">
        <w:rPr>
          <w:rFonts w:asciiTheme="majorHAnsi" w:eastAsia="Times New Roman" w:hAnsiTheme="majorHAnsi" w:cs="Tahoma"/>
          <w:b/>
          <w:sz w:val="20"/>
          <w:szCs w:val="20"/>
        </w:rPr>
        <w:t>INSTRUCCIONES:</w:t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="00585188"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Esta es una prueba de base  estructurada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Mide los conocimientos adquiridos el año anterior.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jc w:val="both"/>
        <w:rPr>
          <w:sz w:val="20"/>
          <w:lang w:val="es-EC" w:eastAsia="es-EC"/>
        </w:rPr>
      </w:pPr>
      <w:r>
        <w:rPr>
          <w:sz w:val="20"/>
          <w:lang w:val="es-EC" w:eastAsia="es-EC"/>
        </w:rPr>
        <w:t>La prueba no tiene calificación.</w:t>
      </w:r>
    </w:p>
    <w:p w:rsid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La prueba debe realizarla con esferográfico</w:t>
      </w:r>
    </w:p>
    <w:p w:rsidR="00FC792F" w:rsidRPr="0036009D" w:rsidRDefault="0036009D" w:rsidP="0036009D">
      <w:pPr>
        <w:pStyle w:val="Prrafodelista"/>
        <w:numPr>
          <w:ilvl w:val="0"/>
          <w:numId w:val="45"/>
        </w:numPr>
        <w:spacing w:after="0" w:line="240" w:lineRule="auto"/>
        <w:rPr>
          <w:rFonts w:eastAsia="Times New Roman" w:cstheme="minorHAnsi"/>
          <w:sz w:val="20"/>
          <w:szCs w:val="20"/>
        </w:rPr>
      </w:pPr>
      <w:r w:rsidRPr="0036009D">
        <w:rPr>
          <w:sz w:val="20"/>
          <w:lang w:eastAsia="es-EC"/>
        </w:rPr>
        <w:t>Desarrolle la prueba de diagnóstico con honestidad.</w:t>
      </w:r>
    </w:p>
    <w:p w:rsidR="0036009D" w:rsidRDefault="0036009D" w:rsidP="0036009D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="00FC792F" w:rsidRPr="002052CC" w:rsidRDefault="00FC792F" w:rsidP="00585188">
      <w:pPr>
        <w:jc w:val="both"/>
        <w:rPr>
          <w:rFonts w:asciiTheme="majorHAnsi" w:eastAsia="Times New Roman" w:hAnsiTheme="majorHAnsi" w:cs="Tahoma"/>
          <w:b/>
          <w:sz w:val="20"/>
          <w:szCs w:val="20"/>
        </w:rPr>
      </w:pPr>
      <w:r>
        <w:rPr>
          <w:rFonts w:asciiTheme="majorHAnsi" w:eastAsia="Times New Roman" w:hAnsiTheme="majorHAnsi" w:cs="Tahoma"/>
          <w:b/>
          <w:sz w:val="20"/>
          <w:szCs w:val="20"/>
        </w:rPr>
        <w:t>FRASE MOTIVADORA:</w:t>
      </w:r>
    </w:p>
    <w:p w:rsidR="005B31CD" w:rsidRPr="005B31CD" w:rsidRDefault="005B31CD" w:rsidP="005B31CD">
      <w:pPr>
        <w:spacing w:after="0" w:line="240" w:lineRule="auto"/>
        <w:rPr>
          <w:rFonts w:eastAsia="Times New Roman" w:cstheme="minorHAnsi"/>
          <w:sz w:val="20"/>
          <w:szCs w:val="20"/>
        </w:rPr>
      </w:pPr>
      <w:r w:rsidRPr="005B31CD">
        <w:rPr>
          <w:rFonts w:eastAsia="Times New Roman" w:cstheme="minorHAnsi"/>
          <w:sz w:val="20"/>
          <w:szCs w:val="20"/>
        </w:rPr>
        <w:t xml:space="preserve">“Nuestra mayor debilidad reside en rendirnos.  La forma más segura de tener éxito es intentarlo una vez más “. </w:t>
      </w:r>
      <w:r w:rsidRPr="005B31CD">
        <w:rPr>
          <w:rFonts w:eastAsia="Times New Roman" w:cstheme="minorHAnsi"/>
          <w:b/>
          <w:sz w:val="20"/>
          <w:szCs w:val="20"/>
          <w:u w:val="single"/>
        </w:rPr>
        <w:t>Thomas A. Edison</w:t>
      </w:r>
    </w:p>
    <w:p w:rsidR="005B31CD" w:rsidRDefault="005B31CD" w:rsidP="005B31CD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B31CD" w:rsidRDefault="005B31CD" w:rsidP="005B31CD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5B31CD" w:rsidRPr="005B31CD" w:rsidTr="00E950D7">
        <w:tc>
          <w:tcPr>
            <w:tcW w:w="8897" w:type="dxa"/>
          </w:tcPr>
          <w:p w:rsidR="005B31CD" w:rsidRPr="005B31CD" w:rsidRDefault="005B31CD" w:rsidP="005B31CD">
            <w:pPr>
              <w:rPr>
                <w:rFonts w:cstheme="minorHAnsi"/>
                <w:sz w:val="16"/>
                <w:szCs w:val="16"/>
                <w:lang w:val="es-MX" w:eastAsia="es-MX"/>
              </w:rPr>
            </w:pPr>
            <w:r w:rsidRPr="005B31CD">
              <w:rPr>
                <w:rFonts w:cstheme="minorHAnsi"/>
                <w:sz w:val="16"/>
                <w:szCs w:val="16"/>
                <w:lang w:val="es-MX" w:eastAsia="es-MX"/>
              </w:rPr>
              <w:t>CRITERIO DE EVALUACION:</w:t>
            </w:r>
            <w:r w:rsidRPr="005B31CD">
              <w:rPr>
                <w:rFonts w:cstheme="minorHAnsi"/>
                <w:sz w:val="16"/>
                <w:szCs w:val="16"/>
              </w:rPr>
              <w:t xml:space="preserve"> Ofrece un nuevo producto o servicio que impacte un segmento de mercado definido.</w:t>
            </w:r>
          </w:p>
          <w:p w:rsidR="005B31CD" w:rsidRPr="005B31CD" w:rsidRDefault="005B31CD" w:rsidP="005B31CD">
            <w:pPr>
              <w:rPr>
                <w:rFonts w:cstheme="minorHAnsi"/>
                <w:sz w:val="16"/>
                <w:szCs w:val="16"/>
                <w:lang w:val="es-MX" w:eastAsia="es-MX"/>
              </w:rPr>
            </w:pPr>
            <w:r w:rsidRPr="005B31CD">
              <w:rPr>
                <w:rFonts w:cstheme="minorHAnsi"/>
                <w:sz w:val="16"/>
                <w:szCs w:val="16"/>
                <w:lang w:val="es-MX" w:eastAsia="es-MX"/>
              </w:rPr>
              <w:t>DESTREZA:</w:t>
            </w:r>
            <w:r w:rsidRPr="005B31CD">
              <w:rPr>
                <w:rFonts w:cstheme="minorHAnsi"/>
                <w:color w:val="000000"/>
                <w:sz w:val="16"/>
                <w:szCs w:val="16"/>
              </w:rPr>
              <w:t xml:space="preserve"> Exponer, de forma sintética y sencilla, el bien o servicio seleccionado (idea de emprendimiento) y sus características principales, de tal manera que, en un lapso muy corto, se genere impacto entre quienes escuchan.</w:t>
            </w:r>
          </w:p>
        </w:tc>
      </w:tr>
    </w:tbl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16"/>
          <w:szCs w:val="16"/>
          <w:lang w:eastAsia="en-US"/>
        </w:rPr>
      </w:pPr>
      <w:r w:rsidRPr="005B31CD">
        <w:rPr>
          <w:rFonts w:eastAsiaTheme="minorHAnsi" w:cstheme="minorHAnsi"/>
          <w:sz w:val="16"/>
          <w:szCs w:val="16"/>
          <w:lang w:eastAsia="en-US"/>
        </w:rPr>
        <w:t xml:space="preserve">   </w:t>
      </w:r>
    </w:p>
    <w:p w:rsidR="005B31CD" w:rsidRDefault="005B31CD" w:rsidP="005B31C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Escriba en 3 líneas una idea de emprendimiento que le gustaría realizar y qué estrategias usaría para convencer a los consumidores que lo compren en un tiempo muy corto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</w:p>
    <w:p w:rsidR="005B31CD" w:rsidRDefault="005B31CD" w:rsidP="005B31C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Si usted se dedica a la venta de estuches de celulares rosados ¿A qué sector ofrecería este producto?</w:t>
      </w:r>
    </w:p>
    <w:p w:rsidR="005B31CD" w:rsidRP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20"/>
          <w:szCs w:val="20"/>
          <w:lang w:eastAsia="en-US"/>
        </w:rPr>
      </w:pPr>
      <w:r>
        <w:rPr>
          <w:rFonts w:eastAsiaTheme="minorHAnsi" w:cstheme="minorHAnsi"/>
          <w:sz w:val="20"/>
          <w:szCs w:val="20"/>
          <w:lang w:eastAsia="en-US"/>
        </w:rPr>
        <w:t>________________________________________________________________________________________</w:t>
      </w:r>
    </w:p>
    <w:p w:rsidR="005B31CD" w:rsidRP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16"/>
          <w:szCs w:val="16"/>
          <w:lang w:eastAsia="en-US"/>
        </w:rPr>
      </w:pP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6"/>
          <w:szCs w:val="16"/>
          <w:lang w:val="es-MX" w:eastAsia="es-MX"/>
        </w:rPr>
      </w:pPr>
      <w:r w:rsidRPr="005B31CD">
        <w:rPr>
          <w:rFonts w:cstheme="minorHAnsi"/>
          <w:sz w:val="16"/>
          <w:szCs w:val="16"/>
          <w:lang w:val="es-MX" w:eastAsia="es-MX"/>
        </w:rPr>
        <w:t>CRITERIO DE EVALUACION:</w:t>
      </w:r>
      <w:r w:rsidRPr="005B31CD">
        <w:t xml:space="preserve"> </w:t>
      </w:r>
      <w:r w:rsidRPr="005B31CD">
        <w:rPr>
          <w:sz w:val="16"/>
          <w:szCs w:val="16"/>
        </w:rPr>
        <w:t>Demuestra de qué manera una planificación de producción (recursos humanos y materiales) apropiada permite conocer con exactitud los desembolsos de dinero que genera un emprendimiento, para mejorar su proceso productivo.</w:t>
      </w: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s-MX" w:eastAsia="es-MX"/>
        </w:rPr>
      </w:pPr>
      <w:r w:rsidRPr="005B31CD">
        <w:rPr>
          <w:rFonts w:cstheme="minorHAnsi"/>
          <w:sz w:val="16"/>
          <w:szCs w:val="16"/>
          <w:lang w:val="es-MX" w:eastAsia="es-MX"/>
        </w:rPr>
        <w:t>DESTREZA:</w:t>
      </w:r>
      <w:r w:rsidRPr="005B31CD">
        <w:rPr>
          <w:rFonts w:cstheme="minorHAnsi"/>
          <w:color w:val="000000"/>
          <w:sz w:val="16"/>
          <w:szCs w:val="16"/>
        </w:rPr>
        <w:t xml:space="preserve"> Explicar detalladamente el proceso operacional o productivo del nuevo emprendimiento con todos los componentes y recursos requeridos (humanos y materiales), para asegurar la fabricación de un producto o la generación de un servicio de alta calidad.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s-MX" w:eastAsia="es-MX"/>
        </w:rPr>
      </w:pPr>
    </w:p>
    <w:p w:rsidR="005B31CD" w:rsidRDefault="005B31CD" w:rsidP="005B31CD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el ejemplo que a continuación se describe ¿a qué precio vendería su producto por unidad?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Elaboración de 100 pares de zapatos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Material 20 metros de cuero a $ 10 el metro</w:t>
      </w:r>
    </w:p>
    <w:p w:rsidR="005B31CD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5 tubos de hilo a $1,50 el tubo</w:t>
      </w:r>
    </w:p>
    <w:p w:rsidR="008A1FA5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2 tarros de pega a $ 4,50 el tarro</w:t>
      </w:r>
    </w:p>
    <w:p w:rsidR="008A1FA5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Se paga al maestro zapatero por este trabajo $100</w:t>
      </w:r>
    </w:p>
    <w:p w:rsidR="008A1FA5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A1FA5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8A1FA5" w:rsidRPr="005B31CD" w:rsidRDefault="008A1FA5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5B31CD" w:rsidRP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s-MX" w:eastAsia="es-MX"/>
        </w:rPr>
      </w:pP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6"/>
          <w:szCs w:val="16"/>
          <w:lang w:val="es-MX" w:eastAsia="es-MX"/>
        </w:rPr>
      </w:pPr>
      <w:r w:rsidRPr="005B31CD">
        <w:rPr>
          <w:rFonts w:cstheme="minorHAnsi"/>
          <w:sz w:val="16"/>
          <w:szCs w:val="16"/>
          <w:lang w:val="es-MX" w:eastAsia="es-MX"/>
        </w:rPr>
        <w:t xml:space="preserve">CRITERIO DE EVALUACION: </w:t>
      </w:r>
      <w:r w:rsidRPr="005B31CD">
        <w:rPr>
          <w:rFonts w:cstheme="minorHAnsi"/>
          <w:sz w:val="16"/>
          <w:szCs w:val="16"/>
        </w:rPr>
        <w:t>Demuestra de qué manera una planificación de producción (recursos humanos y materiales) apropiada permite conocer con exactitud los desembolsos de dinero que genera un emprendimiento, para mejorar su proceso productivo.</w:t>
      </w: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eastAsiaTheme="minorHAnsi" w:cstheme="minorHAnsi"/>
          <w:sz w:val="16"/>
          <w:szCs w:val="16"/>
          <w:lang w:eastAsia="en-US"/>
        </w:rPr>
      </w:pPr>
      <w:r w:rsidRPr="005B31CD">
        <w:rPr>
          <w:rFonts w:cstheme="minorHAnsi"/>
          <w:sz w:val="16"/>
          <w:szCs w:val="16"/>
          <w:lang w:val="es-MX" w:eastAsia="es-MX"/>
        </w:rPr>
        <w:t xml:space="preserve">DESTREZA: </w:t>
      </w:r>
      <w:r w:rsidRPr="005B31CD">
        <w:rPr>
          <w:rFonts w:cstheme="minorHAnsi"/>
          <w:color w:val="000000"/>
          <w:sz w:val="16"/>
          <w:szCs w:val="16"/>
        </w:rPr>
        <w:t>Determinar el monto de los bienes que el nuevo emprendimiento requiere, para establecer el valor de la inversión necesaria.</w:t>
      </w:r>
    </w:p>
    <w:p w:rsidR="005B31CD" w:rsidRDefault="005B31CD" w:rsidP="005B31CD">
      <w:pPr>
        <w:spacing w:after="0" w:line="240" w:lineRule="auto"/>
        <w:rPr>
          <w:rFonts w:cstheme="minorHAnsi"/>
          <w:sz w:val="16"/>
          <w:szCs w:val="16"/>
          <w:lang w:val="es-MX" w:eastAsia="es-MX"/>
        </w:rPr>
      </w:pPr>
    </w:p>
    <w:p w:rsidR="008D1965" w:rsidRDefault="008D1965" w:rsidP="008D1965">
      <w:pPr>
        <w:pStyle w:val="Prrafodelista"/>
        <w:numPr>
          <w:ilvl w:val="0"/>
          <w:numId w:val="47"/>
        </w:num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Describa 4 bienes  con su respectivo valor, que necesitaría para iniciar un negocio y determine la cantidad de dinero total de su inversión</w:t>
      </w:r>
    </w:p>
    <w:p w:rsidR="008D1965" w:rsidRDefault="008D1965" w:rsidP="008D1965">
      <w:pPr>
        <w:spacing w:after="0" w:line="240" w:lineRule="auto"/>
        <w:rPr>
          <w:rFonts w:cstheme="minorHAnsi"/>
          <w:sz w:val="20"/>
          <w:szCs w:val="20"/>
        </w:rPr>
      </w:pPr>
    </w:p>
    <w:p w:rsidR="008D1965" w:rsidRPr="008D1965" w:rsidRDefault="008D1965" w:rsidP="008D1965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 </w:t>
      </w:r>
    </w:p>
    <w:p w:rsidR="008D1965" w:rsidRPr="005B31CD" w:rsidRDefault="008D1965" w:rsidP="005B31CD">
      <w:pPr>
        <w:spacing w:after="0" w:line="240" w:lineRule="auto"/>
        <w:rPr>
          <w:rFonts w:cstheme="minorHAnsi"/>
          <w:sz w:val="16"/>
          <w:szCs w:val="16"/>
          <w:lang w:val="es-MX" w:eastAsia="es-MX"/>
        </w:rPr>
      </w:pP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theme="minorHAnsi"/>
          <w:sz w:val="16"/>
          <w:szCs w:val="16"/>
          <w:lang w:val="es-MX" w:eastAsia="es-MX"/>
        </w:rPr>
      </w:pPr>
      <w:r w:rsidRPr="005B31CD">
        <w:rPr>
          <w:rFonts w:cstheme="minorHAnsi"/>
          <w:sz w:val="16"/>
          <w:szCs w:val="16"/>
          <w:lang w:val="es-MX" w:eastAsia="es-MX"/>
        </w:rPr>
        <w:t>CRITERIO DE EVALUACION:</w:t>
      </w:r>
      <w:r w:rsidRPr="005B31CD">
        <w:rPr>
          <w:rFonts w:cstheme="minorHAnsi"/>
          <w:sz w:val="16"/>
          <w:szCs w:val="16"/>
        </w:rPr>
        <w:t xml:space="preserve"> Demuestra de qué manera una planificación de producción (recursos humanos y materiales) apropiada permite conocer con exactitud los desembolsos de dinero que genera un emprendimiento, para mejorar su proceso productivo.</w:t>
      </w:r>
    </w:p>
    <w:p w:rsidR="005B31CD" w:rsidRPr="005B31CD" w:rsidRDefault="005B31CD" w:rsidP="005B31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s-MX" w:eastAsia="es-MX"/>
        </w:rPr>
      </w:pPr>
      <w:r w:rsidRPr="005B31CD">
        <w:rPr>
          <w:rFonts w:cstheme="minorHAnsi"/>
          <w:sz w:val="16"/>
          <w:szCs w:val="16"/>
          <w:lang w:val="es-MX" w:eastAsia="es-MX"/>
        </w:rPr>
        <w:t>DESTREZA:</w:t>
      </w:r>
      <w:r w:rsidRPr="005B31CD">
        <w:rPr>
          <w:rFonts w:cstheme="minorHAnsi"/>
          <w:color w:val="000000"/>
          <w:sz w:val="16"/>
          <w:szCs w:val="16"/>
        </w:rPr>
        <w:t xml:space="preserve"> Identificar los costos fijos y variables (directos e indirectos) en un ejercicio de bienes o servicios.</w:t>
      </w:r>
    </w:p>
    <w:p w:rsidR="005B31CD" w:rsidRDefault="005B31CD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  <w:lang w:val="es-MX" w:eastAsia="es-MX"/>
        </w:rPr>
      </w:pPr>
    </w:p>
    <w:p w:rsidR="008D1965" w:rsidRDefault="008D1965" w:rsidP="008D1965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Para la producción de un bien se necesitan costos fijos y variables. Identifique en el siguiente ejercicio cuáles son costos fijos y cuales son variables y coloque el nombre en el casillero de la derecha</w:t>
      </w:r>
    </w:p>
    <w:p w:rsidR="008D1965" w:rsidRDefault="008D1965" w:rsidP="008D196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:rsidR="008D1965" w:rsidRDefault="008D1965" w:rsidP="008D1965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En la elaboración de joyas de oro</w:t>
      </w:r>
    </w:p>
    <w:p w:rsidR="008D1965" w:rsidRDefault="008D1965" w:rsidP="008D1965">
      <w:pPr>
        <w:tabs>
          <w:tab w:val="left" w:pos="6360"/>
        </w:tabs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  <w:t>Costo fijo o variable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958"/>
        <w:gridCol w:w="2755"/>
        <w:gridCol w:w="2755"/>
      </w:tblGrid>
      <w:tr w:rsidR="008D1965" w:rsidTr="008D1965">
        <w:tc>
          <w:tcPr>
            <w:tcW w:w="2958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Oro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$400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D1965" w:rsidTr="008D1965">
        <w:tc>
          <w:tcPr>
            <w:tcW w:w="2958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Pago de mano de obra  del joyero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$250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D1965" w:rsidTr="008D1965">
        <w:tc>
          <w:tcPr>
            <w:tcW w:w="2958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Pago de luz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$30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D1965" w:rsidTr="008D1965">
        <w:tc>
          <w:tcPr>
            <w:tcW w:w="2958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Arriendo del local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$200</w:t>
            </w: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8D1965" w:rsidTr="008D1965">
        <w:tc>
          <w:tcPr>
            <w:tcW w:w="2958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755" w:type="dxa"/>
          </w:tcPr>
          <w:p w:rsidR="008D1965" w:rsidRDefault="008D1965" w:rsidP="008D196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</w:tbl>
    <w:p w:rsidR="004E2591" w:rsidRDefault="004E2591" w:rsidP="004E2591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¿Qué son costos fijos?</w:t>
      </w:r>
    </w:p>
    <w:p w:rsidR="004E2591" w:rsidRDefault="004E2591" w:rsidP="004E259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________________________________________________________________________________________________________________________________________________________________________________ </w:t>
      </w:r>
    </w:p>
    <w:p w:rsidR="004E2591" w:rsidRDefault="004E2591" w:rsidP="004E2591">
      <w:pPr>
        <w:pStyle w:val="Prrafodelista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¿Qué son costos variables?</w:t>
      </w:r>
    </w:p>
    <w:p w:rsidR="004E2591" w:rsidRDefault="004E2591" w:rsidP="004E259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E2591" w:rsidRDefault="004E2591" w:rsidP="004E259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________________________________________________________________________________________________________________________________________________________________________________</w:t>
      </w:r>
    </w:p>
    <w:p w:rsidR="004E2591" w:rsidRDefault="004E2591" w:rsidP="005B31CD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s-MX" w:eastAsia="es-MX"/>
        </w:rPr>
      </w:pPr>
    </w:p>
    <w:p w:rsidR="00585188" w:rsidRPr="002052CC" w:rsidRDefault="00503F81" w:rsidP="001365BE">
      <w:pPr>
        <w:pStyle w:val="Sinespaciado"/>
        <w:jc w:val="center"/>
        <w:rPr>
          <w:rFonts w:asciiTheme="majorHAnsi" w:hAnsiTheme="majorHAnsi"/>
          <w:color w:val="1A1919"/>
          <w:sz w:val="20"/>
          <w:szCs w:val="20"/>
        </w:rPr>
      </w:pPr>
      <w:r>
        <w:rPr>
          <w:rFonts w:asciiTheme="majorHAnsi" w:hAnsiTheme="majorHAnsi"/>
          <w:color w:val="1A1919"/>
          <w:sz w:val="20"/>
          <w:szCs w:val="20"/>
        </w:rPr>
        <w:t>_______________________________________</w:t>
      </w:r>
    </w:p>
    <w:p w:rsidR="00503F81" w:rsidRPr="001365BE" w:rsidRDefault="00503F81" w:rsidP="00503F81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Theme="minorHAnsi" w:hAnsiTheme="majorHAnsi" w:cs="FrutigerLTStd-LightCn"/>
          <w:sz w:val="20"/>
          <w:szCs w:val="20"/>
          <w:lang w:eastAsia="en-US"/>
        </w:rPr>
        <w:t>FIRMA DEL ESTUDIANTE</w:t>
      </w:r>
    </w:p>
    <w:p w:rsidR="00503F81" w:rsidRDefault="00503F81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9"/>
        <w:gridCol w:w="3268"/>
        <w:gridCol w:w="2891"/>
      </w:tblGrid>
      <w:tr w:rsidR="00503F81" w:rsidTr="00503F81">
        <w:trPr>
          <w:trHeight w:val="42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ELABORADO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REVISADO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F81" w:rsidRDefault="00503F81" w:rsidP="00506E77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APROBADO</w:t>
            </w:r>
          </w:p>
        </w:tc>
      </w:tr>
      <w:tr w:rsidR="00503F81" w:rsidTr="00503F81">
        <w:trPr>
          <w:trHeight w:val="181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Docente: </w:t>
            </w:r>
            <w:r w:rsidR="00667C31">
              <w:rPr>
                <w:rFonts w:ascii="Calibri" w:hAnsi="Calibri"/>
                <w:bCs/>
                <w:color w:val="000000"/>
              </w:rPr>
              <w:t>Ana Lucía Mosquera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 xml:space="preserve">Coordinador/a del área : 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Vi</w:t>
            </w:r>
            <w:r w:rsidR="00E8422B">
              <w:rPr>
                <w:rFonts w:ascii="Calibri" w:hAnsi="Calibri"/>
                <w:bCs/>
                <w:color w:val="000000"/>
              </w:rPr>
              <w:t>cerrectora</w:t>
            </w:r>
          </w:p>
        </w:tc>
      </w:tr>
      <w:tr w:rsidR="00503F81" w:rsidTr="00503F81">
        <w:trPr>
          <w:trHeight w:val="239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0F38B9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0F38B9" w:rsidRPr="000F38B9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584101" cy="314325"/>
                  <wp:effectExtent l="0" t="0" r="6985" b="0"/>
                  <wp:docPr id="2" name="Imagen 2" descr="E:\ \firma digi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 \firma digi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41" cy="3156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  <w:r w:rsidR="00DD215B">
              <w:rPr>
                <w:rFonts w:ascii="Calibri" w:hAnsi="Calibri"/>
                <w:bCs/>
                <w:color w:val="000000"/>
              </w:rPr>
              <w:t xml:space="preserve">  </w:t>
            </w:r>
            <w:bookmarkStart w:id="0" w:name="_GoBack"/>
            <w:bookmarkEnd w:id="0"/>
            <w:r w:rsidR="00DD215B">
              <w:rPr>
                <w:rFonts w:ascii="Calibri" w:hAnsi="Calibri"/>
                <w:bCs/>
                <w:noProof/>
                <w:color w:val="000000"/>
                <w:lang w:val="es-ES" w:eastAsia="es-ES"/>
              </w:rPr>
              <w:drawing>
                <wp:inline distT="0" distB="0" distL="0" distR="0">
                  <wp:extent cx="1552575" cy="504825"/>
                  <wp:effectExtent l="0" t="0" r="9525" b="9525"/>
                  <wp:docPr id="3" name="Imagen 3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Firma:</w:t>
            </w:r>
          </w:p>
        </w:tc>
      </w:tr>
      <w:tr w:rsidR="00503F81" w:rsidTr="00503F81">
        <w:trPr>
          <w:trHeight w:val="252"/>
        </w:trPr>
        <w:tc>
          <w:tcPr>
            <w:tcW w:w="1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lastRenderedPageBreak/>
              <w:t xml:space="preserve">Fecha: </w:t>
            </w:r>
          </w:p>
        </w:tc>
        <w:tc>
          <w:tcPr>
            <w:tcW w:w="137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03F81" w:rsidRDefault="00503F81" w:rsidP="00506E77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Fecha:</w:t>
            </w: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</w:r>
      <w:r w:rsidRPr="002052CC">
        <w:rPr>
          <w:rFonts w:asciiTheme="majorHAnsi" w:eastAsia="Times New Roman" w:hAnsiTheme="majorHAnsi" w:cs="Tahoma"/>
          <w:sz w:val="20"/>
          <w:szCs w:val="20"/>
        </w:rPr>
        <w:tab/>
        <w:t xml:space="preserve">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                        </w:t>
      </w: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  <w:r w:rsidRPr="002052CC">
        <w:rPr>
          <w:rFonts w:asciiTheme="majorHAnsi" w:eastAsia="Times New Roman" w:hAnsiTheme="majorHAnsi" w:cs="Tahoma"/>
          <w:sz w:val="20"/>
          <w:szCs w:val="20"/>
        </w:rPr>
        <w:t xml:space="preserve">                                                       </w:t>
      </w:r>
    </w:p>
    <w:tbl>
      <w:tblPr>
        <w:tblW w:w="890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549"/>
        <w:gridCol w:w="549"/>
        <w:gridCol w:w="7350"/>
      </w:tblGrid>
      <w:tr w:rsidR="00585188" w:rsidRPr="002052CC" w:rsidTr="00585188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p w:rsidR="00585188" w:rsidRPr="002052CC" w:rsidRDefault="00585188" w:rsidP="00585188">
      <w:pPr>
        <w:spacing w:after="0" w:line="240" w:lineRule="auto"/>
        <w:jc w:val="both"/>
        <w:rPr>
          <w:rFonts w:asciiTheme="majorHAnsi" w:eastAsia="Times New Roman" w:hAnsiTheme="majorHAnsi" w:cs="Tahoma"/>
          <w:sz w:val="20"/>
          <w:szCs w:val="20"/>
        </w:rPr>
      </w:pPr>
    </w:p>
    <w:tbl>
      <w:tblPr>
        <w:tblW w:w="886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6"/>
        <w:gridCol w:w="768"/>
        <w:gridCol w:w="176"/>
        <w:gridCol w:w="729"/>
        <w:gridCol w:w="176"/>
        <w:gridCol w:w="719"/>
        <w:gridCol w:w="176"/>
        <w:gridCol w:w="664"/>
        <w:gridCol w:w="320"/>
        <w:gridCol w:w="1015"/>
        <w:gridCol w:w="709"/>
        <w:gridCol w:w="163"/>
        <w:gridCol w:w="673"/>
        <w:gridCol w:w="163"/>
        <w:gridCol w:w="592"/>
        <w:gridCol w:w="146"/>
        <w:gridCol w:w="664"/>
      </w:tblGrid>
      <w:tr w:rsidR="00585188" w:rsidRPr="002052CC" w:rsidTr="00585188">
        <w:trPr>
          <w:trHeight w:val="300"/>
        </w:trPr>
        <w:tc>
          <w:tcPr>
            <w:tcW w:w="886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3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5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8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jc w:val="right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6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744" w:type="dxa"/>
            <w:gridSpan w:val="6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195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gridSpan w:val="7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30"/>
        </w:trPr>
        <w:tc>
          <w:tcPr>
            <w:tcW w:w="1016" w:type="dxa"/>
            <w:tcBorders>
              <w:lef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2568" w:type="dxa"/>
            <w:gridSpan w:val="5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  <w:tr w:rsidR="00585188" w:rsidRPr="002052CC" w:rsidTr="00585188">
        <w:trPr>
          <w:trHeight w:val="300"/>
        </w:trPr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5188" w:rsidRPr="002052CC" w:rsidRDefault="00585188" w:rsidP="00585188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0"/>
                <w:szCs w:val="20"/>
              </w:rPr>
            </w:pPr>
          </w:p>
        </w:tc>
      </w:tr>
    </w:tbl>
    <w:p w:rsidR="00DA3371" w:rsidRPr="002052CC" w:rsidRDefault="00DA3371" w:rsidP="00885F97">
      <w:pPr>
        <w:rPr>
          <w:rFonts w:asciiTheme="majorHAnsi" w:hAnsiTheme="majorHAnsi"/>
          <w:sz w:val="20"/>
          <w:szCs w:val="20"/>
        </w:rPr>
      </w:pPr>
    </w:p>
    <w:sectPr w:rsidR="00DA3371" w:rsidRPr="002052CC" w:rsidSect="00585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AE8" w:rsidRDefault="00EE1AE8">
      <w:pPr>
        <w:spacing w:after="0" w:line="240" w:lineRule="auto"/>
      </w:pPr>
      <w:r>
        <w:separator/>
      </w:r>
    </w:p>
  </w:endnote>
  <w:endnote w:type="continuationSeparator" w:id="0">
    <w:p w:rsidR="00EE1AE8" w:rsidRDefault="00EE1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  <w:p w:rsidR="00585188" w:rsidRDefault="00585188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AE8" w:rsidRDefault="00EE1AE8">
      <w:pPr>
        <w:spacing w:after="0" w:line="240" w:lineRule="auto"/>
      </w:pPr>
      <w:r>
        <w:separator/>
      </w:r>
    </w:p>
  </w:footnote>
  <w:footnote w:type="continuationSeparator" w:id="0">
    <w:p w:rsidR="00EE1AE8" w:rsidRDefault="00EE1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sz w:val="28"/>
        <w:szCs w:val="28"/>
      </w:rPr>
    </w:pPr>
    <w:r w:rsidRPr="00F16F02">
      <w:rPr>
        <w:rFonts w:ascii="Arial" w:hAnsi="Arial" w:cs="Arial"/>
        <w:b/>
        <w:noProof/>
        <w:sz w:val="28"/>
        <w:szCs w:val="28"/>
        <w:lang w:val="es-ES" w:eastAsia="es-ES"/>
      </w:rPr>
      <w:drawing>
        <wp:anchor distT="0" distB="0" distL="114300" distR="114300" simplePos="0" relativeHeight="251659264" behindDoc="0" locked="0" layoutInCell="1" allowOverlap="1" wp14:anchorId="61FB4728" wp14:editId="7FE5B4E6">
          <wp:simplePos x="0" y="0"/>
          <wp:positionH relativeFrom="column">
            <wp:posOffset>-561975</wp:posOffset>
          </wp:positionH>
          <wp:positionV relativeFrom="paragraph">
            <wp:posOffset>-600075</wp:posOffset>
          </wp:positionV>
          <wp:extent cx="1352550" cy="650240"/>
          <wp:effectExtent l="19050" t="0" r="0" b="0"/>
          <wp:wrapSquare wrapText="bothSides"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65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16F02">
      <w:rPr>
        <w:rFonts w:ascii="Arial" w:hAnsi="Arial" w:cs="Arial"/>
        <w:b/>
        <w:sz w:val="28"/>
        <w:szCs w:val="28"/>
      </w:rPr>
      <w:t>UNIDAD EDUCATIVA PARTICULAR LA SALLE</w:t>
    </w:r>
  </w:p>
  <w:p w:rsidR="00585188" w:rsidRDefault="00D7777A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  <w:r>
      <w:rPr>
        <w:rFonts w:ascii="Arial" w:hAnsi="Arial" w:cs="Arial"/>
        <w:b/>
        <w:i/>
        <w:sz w:val="18"/>
        <w:szCs w:val="18"/>
      </w:rPr>
      <w:t>“Una llamada muchas voces”</w:t>
    </w:r>
  </w:p>
  <w:p w:rsidR="00585188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Pr="00971155" w:rsidRDefault="00585188" w:rsidP="00585188">
    <w:pPr>
      <w:spacing w:after="0" w:line="240" w:lineRule="auto"/>
      <w:jc w:val="center"/>
      <w:rPr>
        <w:rFonts w:ascii="Arial" w:hAnsi="Arial" w:cs="Arial"/>
        <w:b/>
        <w:i/>
        <w:sz w:val="18"/>
        <w:szCs w:val="18"/>
      </w:rPr>
    </w:pPr>
  </w:p>
  <w:p w:rsidR="00585188" w:rsidRDefault="00585188" w:rsidP="00585188">
    <w:pPr>
      <w:spacing w:after="0" w:line="240" w:lineRule="aut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7A" w:rsidRDefault="00D7777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1356D"/>
    <w:multiLevelType w:val="hybridMultilevel"/>
    <w:tmpl w:val="3604B866"/>
    <w:lvl w:ilvl="0" w:tplc="43906514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>
    <w:nsid w:val="08AB447D"/>
    <w:multiLevelType w:val="hybridMultilevel"/>
    <w:tmpl w:val="665AFBA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D5C1A"/>
    <w:multiLevelType w:val="hybridMultilevel"/>
    <w:tmpl w:val="4E2EC7FE"/>
    <w:lvl w:ilvl="0" w:tplc="295AB384">
      <w:start w:val="4"/>
      <w:numFmt w:val="bullet"/>
      <w:lvlText w:val="-"/>
      <w:lvlJc w:val="left"/>
      <w:pPr>
        <w:ind w:left="408" w:hanging="360"/>
      </w:pPr>
      <w:rPr>
        <w:rFonts w:ascii="Calibri" w:eastAsiaTheme="minorEastAsia" w:hAnsi="Calibri" w:cstheme="minorBidi" w:hint="default"/>
      </w:rPr>
    </w:lvl>
    <w:lvl w:ilvl="1" w:tplc="300A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">
    <w:nsid w:val="0CB700A3"/>
    <w:multiLevelType w:val="hybridMultilevel"/>
    <w:tmpl w:val="8F6CBE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268E7"/>
    <w:multiLevelType w:val="hybridMultilevel"/>
    <w:tmpl w:val="4B80CF28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A4671C"/>
    <w:multiLevelType w:val="hybridMultilevel"/>
    <w:tmpl w:val="CB1A2720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48DA663A">
      <w:start w:val="1"/>
      <w:numFmt w:val="upperLetter"/>
      <w:lvlText w:val="%2)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C8392C"/>
    <w:multiLevelType w:val="hybridMultilevel"/>
    <w:tmpl w:val="018236CE"/>
    <w:lvl w:ilvl="0" w:tplc="48DA663A">
      <w:start w:val="1"/>
      <w:numFmt w:val="upperLetter"/>
      <w:lvlText w:val="%1)"/>
      <w:lvlJc w:val="left"/>
      <w:pPr>
        <w:ind w:left="1428" w:hanging="360"/>
      </w:pPr>
    </w:lvl>
    <w:lvl w:ilvl="1" w:tplc="300A0019" w:tentative="1">
      <w:start w:val="1"/>
      <w:numFmt w:val="lowerLetter"/>
      <w:lvlText w:val="%2."/>
      <w:lvlJc w:val="left"/>
      <w:pPr>
        <w:ind w:left="2148" w:hanging="360"/>
      </w:pPr>
    </w:lvl>
    <w:lvl w:ilvl="2" w:tplc="300A001B" w:tentative="1">
      <w:start w:val="1"/>
      <w:numFmt w:val="lowerRoman"/>
      <w:lvlText w:val="%3."/>
      <w:lvlJc w:val="right"/>
      <w:pPr>
        <w:ind w:left="2868" w:hanging="180"/>
      </w:pPr>
    </w:lvl>
    <w:lvl w:ilvl="3" w:tplc="300A000F" w:tentative="1">
      <w:start w:val="1"/>
      <w:numFmt w:val="decimal"/>
      <w:lvlText w:val="%4."/>
      <w:lvlJc w:val="left"/>
      <w:pPr>
        <w:ind w:left="3588" w:hanging="360"/>
      </w:pPr>
    </w:lvl>
    <w:lvl w:ilvl="4" w:tplc="300A0019" w:tentative="1">
      <w:start w:val="1"/>
      <w:numFmt w:val="lowerLetter"/>
      <w:lvlText w:val="%5."/>
      <w:lvlJc w:val="left"/>
      <w:pPr>
        <w:ind w:left="4308" w:hanging="360"/>
      </w:pPr>
    </w:lvl>
    <w:lvl w:ilvl="5" w:tplc="300A001B" w:tentative="1">
      <w:start w:val="1"/>
      <w:numFmt w:val="lowerRoman"/>
      <w:lvlText w:val="%6."/>
      <w:lvlJc w:val="right"/>
      <w:pPr>
        <w:ind w:left="5028" w:hanging="180"/>
      </w:pPr>
    </w:lvl>
    <w:lvl w:ilvl="6" w:tplc="300A000F" w:tentative="1">
      <w:start w:val="1"/>
      <w:numFmt w:val="decimal"/>
      <w:lvlText w:val="%7."/>
      <w:lvlJc w:val="left"/>
      <w:pPr>
        <w:ind w:left="5748" w:hanging="360"/>
      </w:pPr>
    </w:lvl>
    <w:lvl w:ilvl="7" w:tplc="300A0019" w:tentative="1">
      <w:start w:val="1"/>
      <w:numFmt w:val="lowerLetter"/>
      <w:lvlText w:val="%8."/>
      <w:lvlJc w:val="left"/>
      <w:pPr>
        <w:ind w:left="6468" w:hanging="360"/>
      </w:pPr>
    </w:lvl>
    <w:lvl w:ilvl="8" w:tplc="30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66319EB"/>
    <w:multiLevelType w:val="hybridMultilevel"/>
    <w:tmpl w:val="3EA0F51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FB7C28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BC6802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>
    <w:nsid w:val="20175181"/>
    <w:multiLevelType w:val="hybridMultilevel"/>
    <w:tmpl w:val="216467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CA229A"/>
    <w:multiLevelType w:val="hybridMultilevel"/>
    <w:tmpl w:val="98B6032E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34978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75E1C"/>
    <w:multiLevelType w:val="hybridMultilevel"/>
    <w:tmpl w:val="311668A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8E71FA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84512"/>
    <w:multiLevelType w:val="hybridMultilevel"/>
    <w:tmpl w:val="EFE6FBDA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>
    <w:nsid w:val="29350CB1"/>
    <w:multiLevelType w:val="hybridMultilevel"/>
    <w:tmpl w:val="2362C2A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0464F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C14DD"/>
    <w:multiLevelType w:val="hybridMultilevel"/>
    <w:tmpl w:val="8F0AE1CC"/>
    <w:lvl w:ilvl="0" w:tplc="291CA306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9">
    <w:nsid w:val="30E73B7E"/>
    <w:multiLevelType w:val="hybridMultilevel"/>
    <w:tmpl w:val="FB50D83C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8B7197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564AB6"/>
    <w:multiLevelType w:val="hybridMultilevel"/>
    <w:tmpl w:val="99DAA642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7440B6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EA1483"/>
    <w:multiLevelType w:val="hybridMultilevel"/>
    <w:tmpl w:val="E31657F6"/>
    <w:lvl w:ilvl="0" w:tplc="50FA1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8B2D90"/>
    <w:multiLevelType w:val="hybridMultilevel"/>
    <w:tmpl w:val="71A40C9A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F11781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991D7A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76315D"/>
    <w:multiLevelType w:val="hybridMultilevel"/>
    <w:tmpl w:val="11CE884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8327A8"/>
    <w:multiLevelType w:val="hybridMultilevel"/>
    <w:tmpl w:val="4112B138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2F4254C"/>
    <w:multiLevelType w:val="hybridMultilevel"/>
    <w:tmpl w:val="F816F8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447493"/>
    <w:multiLevelType w:val="hybridMultilevel"/>
    <w:tmpl w:val="FADA1488"/>
    <w:lvl w:ilvl="0" w:tplc="48DA663A">
      <w:start w:val="1"/>
      <w:numFmt w:val="upperLetter"/>
      <w:lvlText w:val="%1)"/>
      <w:lvlJc w:val="left"/>
      <w:pPr>
        <w:ind w:left="1128" w:hanging="360"/>
      </w:pPr>
    </w:lvl>
    <w:lvl w:ilvl="1" w:tplc="300A0019" w:tentative="1">
      <w:start w:val="1"/>
      <w:numFmt w:val="lowerLetter"/>
      <w:lvlText w:val="%2."/>
      <w:lvlJc w:val="left"/>
      <w:pPr>
        <w:ind w:left="1848" w:hanging="360"/>
      </w:pPr>
    </w:lvl>
    <w:lvl w:ilvl="2" w:tplc="300A001B" w:tentative="1">
      <w:start w:val="1"/>
      <w:numFmt w:val="lowerRoman"/>
      <w:lvlText w:val="%3."/>
      <w:lvlJc w:val="right"/>
      <w:pPr>
        <w:ind w:left="2568" w:hanging="180"/>
      </w:pPr>
    </w:lvl>
    <w:lvl w:ilvl="3" w:tplc="300A000F" w:tentative="1">
      <w:start w:val="1"/>
      <w:numFmt w:val="decimal"/>
      <w:lvlText w:val="%4."/>
      <w:lvlJc w:val="left"/>
      <w:pPr>
        <w:ind w:left="3288" w:hanging="360"/>
      </w:pPr>
    </w:lvl>
    <w:lvl w:ilvl="4" w:tplc="300A0019" w:tentative="1">
      <w:start w:val="1"/>
      <w:numFmt w:val="lowerLetter"/>
      <w:lvlText w:val="%5."/>
      <w:lvlJc w:val="left"/>
      <w:pPr>
        <w:ind w:left="4008" w:hanging="360"/>
      </w:pPr>
    </w:lvl>
    <w:lvl w:ilvl="5" w:tplc="300A001B" w:tentative="1">
      <w:start w:val="1"/>
      <w:numFmt w:val="lowerRoman"/>
      <w:lvlText w:val="%6."/>
      <w:lvlJc w:val="right"/>
      <w:pPr>
        <w:ind w:left="4728" w:hanging="180"/>
      </w:pPr>
    </w:lvl>
    <w:lvl w:ilvl="6" w:tplc="300A000F" w:tentative="1">
      <w:start w:val="1"/>
      <w:numFmt w:val="decimal"/>
      <w:lvlText w:val="%7."/>
      <w:lvlJc w:val="left"/>
      <w:pPr>
        <w:ind w:left="5448" w:hanging="360"/>
      </w:pPr>
    </w:lvl>
    <w:lvl w:ilvl="7" w:tplc="300A0019" w:tentative="1">
      <w:start w:val="1"/>
      <w:numFmt w:val="lowerLetter"/>
      <w:lvlText w:val="%8."/>
      <w:lvlJc w:val="left"/>
      <w:pPr>
        <w:ind w:left="6168" w:hanging="360"/>
      </w:pPr>
    </w:lvl>
    <w:lvl w:ilvl="8" w:tplc="300A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31">
    <w:nsid w:val="5E220160"/>
    <w:multiLevelType w:val="hybridMultilevel"/>
    <w:tmpl w:val="47B2CD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666BF9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EB3B2C"/>
    <w:multiLevelType w:val="hybridMultilevel"/>
    <w:tmpl w:val="4C1AF7E6"/>
    <w:lvl w:ilvl="0" w:tplc="48DA663A">
      <w:start w:val="1"/>
      <w:numFmt w:val="upperLetter"/>
      <w:lvlText w:val="%1)"/>
      <w:lvlJc w:val="left"/>
      <w:pPr>
        <w:ind w:left="75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4">
    <w:nsid w:val="68C6442D"/>
    <w:multiLevelType w:val="hybridMultilevel"/>
    <w:tmpl w:val="5E4C1542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A06637"/>
    <w:multiLevelType w:val="hybridMultilevel"/>
    <w:tmpl w:val="B5B8E050"/>
    <w:lvl w:ilvl="0" w:tplc="300A0011">
      <w:start w:val="1"/>
      <w:numFmt w:val="decimal"/>
      <w:lvlText w:val="%1)"/>
      <w:lvlJc w:val="left"/>
      <w:pPr>
        <w:ind w:left="720" w:hanging="360"/>
      </w:pPr>
    </w:lvl>
    <w:lvl w:ilvl="1" w:tplc="300A0019">
      <w:start w:val="1"/>
      <w:numFmt w:val="lowerLetter"/>
      <w:lvlText w:val="%2."/>
      <w:lvlJc w:val="left"/>
      <w:pPr>
        <w:ind w:left="1440" w:hanging="360"/>
      </w:pPr>
    </w:lvl>
    <w:lvl w:ilvl="2" w:tplc="48DA663A">
      <w:start w:val="1"/>
      <w:numFmt w:val="upperLetter"/>
      <w:lvlText w:val="%3)"/>
      <w:lvlJc w:val="left"/>
      <w:pPr>
        <w:ind w:left="2160" w:hanging="180"/>
      </w:pPr>
    </w:lvl>
    <w:lvl w:ilvl="3" w:tplc="4C167C0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D6A2A1E4">
      <w:start w:val="4"/>
      <w:numFmt w:val="decimal"/>
      <w:lvlText w:val="%5"/>
      <w:lvlJc w:val="left"/>
      <w:pPr>
        <w:ind w:left="3600" w:hanging="360"/>
      </w:pPr>
      <w:rPr>
        <w:rFonts w:hint="default"/>
      </w:r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5D0B72"/>
    <w:multiLevelType w:val="hybridMultilevel"/>
    <w:tmpl w:val="BC9AEB44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385D8B"/>
    <w:multiLevelType w:val="hybridMultilevel"/>
    <w:tmpl w:val="C4347104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0653B4"/>
    <w:multiLevelType w:val="hybridMultilevel"/>
    <w:tmpl w:val="A80C437E"/>
    <w:lvl w:ilvl="0" w:tplc="F7C28870">
      <w:start w:val="1"/>
      <w:numFmt w:val="upperLetter"/>
      <w:lvlText w:val="%1."/>
      <w:lvlJc w:val="left"/>
      <w:pPr>
        <w:ind w:left="768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88" w:hanging="360"/>
      </w:pPr>
    </w:lvl>
    <w:lvl w:ilvl="2" w:tplc="300A001B" w:tentative="1">
      <w:start w:val="1"/>
      <w:numFmt w:val="lowerRoman"/>
      <w:lvlText w:val="%3."/>
      <w:lvlJc w:val="right"/>
      <w:pPr>
        <w:ind w:left="2208" w:hanging="180"/>
      </w:pPr>
    </w:lvl>
    <w:lvl w:ilvl="3" w:tplc="300A000F" w:tentative="1">
      <w:start w:val="1"/>
      <w:numFmt w:val="decimal"/>
      <w:lvlText w:val="%4."/>
      <w:lvlJc w:val="left"/>
      <w:pPr>
        <w:ind w:left="2928" w:hanging="360"/>
      </w:pPr>
    </w:lvl>
    <w:lvl w:ilvl="4" w:tplc="300A0019" w:tentative="1">
      <w:start w:val="1"/>
      <w:numFmt w:val="lowerLetter"/>
      <w:lvlText w:val="%5."/>
      <w:lvlJc w:val="left"/>
      <w:pPr>
        <w:ind w:left="3648" w:hanging="360"/>
      </w:pPr>
    </w:lvl>
    <w:lvl w:ilvl="5" w:tplc="300A001B" w:tentative="1">
      <w:start w:val="1"/>
      <w:numFmt w:val="lowerRoman"/>
      <w:lvlText w:val="%6."/>
      <w:lvlJc w:val="right"/>
      <w:pPr>
        <w:ind w:left="4368" w:hanging="180"/>
      </w:pPr>
    </w:lvl>
    <w:lvl w:ilvl="6" w:tplc="300A000F" w:tentative="1">
      <w:start w:val="1"/>
      <w:numFmt w:val="decimal"/>
      <w:lvlText w:val="%7."/>
      <w:lvlJc w:val="left"/>
      <w:pPr>
        <w:ind w:left="5088" w:hanging="360"/>
      </w:pPr>
    </w:lvl>
    <w:lvl w:ilvl="7" w:tplc="300A0019" w:tentative="1">
      <w:start w:val="1"/>
      <w:numFmt w:val="lowerLetter"/>
      <w:lvlText w:val="%8."/>
      <w:lvlJc w:val="left"/>
      <w:pPr>
        <w:ind w:left="5808" w:hanging="360"/>
      </w:pPr>
    </w:lvl>
    <w:lvl w:ilvl="8" w:tplc="300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9">
    <w:nsid w:val="6F8F0222"/>
    <w:multiLevelType w:val="hybridMultilevel"/>
    <w:tmpl w:val="E6B8CE1E"/>
    <w:lvl w:ilvl="0" w:tplc="48DA663A">
      <w:start w:val="1"/>
      <w:numFmt w:val="upp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815733"/>
    <w:multiLevelType w:val="hybridMultilevel"/>
    <w:tmpl w:val="98821F7E"/>
    <w:lvl w:ilvl="0" w:tplc="48DA663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40B2B49"/>
    <w:multiLevelType w:val="hybridMultilevel"/>
    <w:tmpl w:val="5C8485CE"/>
    <w:lvl w:ilvl="0" w:tplc="48DA663A">
      <w:start w:val="1"/>
      <w:numFmt w:val="upperLetter"/>
      <w:lvlText w:val="%1)"/>
      <w:lvlJc w:val="left"/>
      <w:pPr>
        <w:ind w:left="644" w:hanging="360"/>
      </w:pPr>
      <w:rPr>
        <w:rFonts w:hint="default"/>
        <w:lang w:val="es-ES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4180D32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CB3F1C"/>
    <w:multiLevelType w:val="hybridMultilevel"/>
    <w:tmpl w:val="D786E6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E21F83"/>
    <w:multiLevelType w:val="hybridMultilevel"/>
    <w:tmpl w:val="99EC6E0C"/>
    <w:lvl w:ilvl="0" w:tplc="300A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AEF6856"/>
    <w:multiLevelType w:val="hybridMultilevel"/>
    <w:tmpl w:val="30BAE0EE"/>
    <w:lvl w:ilvl="0" w:tplc="414EA0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2B3F3B"/>
    <w:multiLevelType w:val="hybridMultilevel"/>
    <w:tmpl w:val="AFF4A266"/>
    <w:lvl w:ilvl="0" w:tplc="A83A5506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EastAsia" w:hAnsiTheme="minorHAnsi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1"/>
  </w:num>
  <w:num w:numId="3">
    <w:abstractNumId w:val="6"/>
  </w:num>
  <w:num w:numId="4">
    <w:abstractNumId w:val="35"/>
  </w:num>
  <w:num w:numId="5">
    <w:abstractNumId w:val="12"/>
  </w:num>
  <w:num w:numId="6">
    <w:abstractNumId w:val="13"/>
  </w:num>
  <w:num w:numId="7">
    <w:abstractNumId w:val="20"/>
  </w:num>
  <w:num w:numId="8">
    <w:abstractNumId w:val="4"/>
  </w:num>
  <w:num w:numId="9">
    <w:abstractNumId w:val="3"/>
  </w:num>
  <w:num w:numId="10">
    <w:abstractNumId w:val="40"/>
  </w:num>
  <w:num w:numId="11">
    <w:abstractNumId w:val="21"/>
  </w:num>
  <w:num w:numId="12">
    <w:abstractNumId w:val="26"/>
  </w:num>
  <w:num w:numId="13">
    <w:abstractNumId w:val="7"/>
  </w:num>
  <w:num w:numId="14">
    <w:abstractNumId w:val="2"/>
  </w:num>
  <w:num w:numId="15">
    <w:abstractNumId w:val="44"/>
  </w:num>
  <w:num w:numId="16">
    <w:abstractNumId w:val="33"/>
  </w:num>
  <w:num w:numId="17">
    <w:abstractNumId w:val="36"/>
  </w:num>
  <w:num w:numId="18">
    <w:abstractNumId w:val="19"/>
  </w:num>
  <w:num w:numId="19">
    <w:abstractNumId w:val="31"/>
  </w:num>
  <w:num w:numId="20">
    <w:abstractNumId w:val="11"/>
  </w:num>
  <w:num w:numId="21">
    <w:abstractNumId w:val="15"/>
  </w:num>
  <w:num w:numId="22">
    <w:abstractNumId w:val="18"/>
  </w:num>
  <w:num w:numId="23">
    <w:abstractNumId w:val="24"/>
  </w:num>
  <w:num w:numId="24">
    <w:abstractNumId w:val="38"/>
  </w:num>
  <w:num w:numId="25">
    <w:abstractNumId w:val="30"/>
  </w:num>
  <w:num w:numId="26">
    <w:abstractNumId w:val="0"/>
  </w:num>
  <w:num w:numId="27">
    <w:abstractNumId w:val="34"/>
  </w:num>
  <w:num w:numId="28">
    <w:abstractNumId w:val="16"/>
  </w:num>
  <w:num w:numId="29">
    <w:abstractNumId w:val="14"/>
  </w:num>
  <w:num w:numId="30">
    <w:abstractNumId w:val="8"/>
  </w:num>
  <w:num w:numId="31">
    <w:abstractNumId w:val="37"/>
  </w:num>
  <w:num w:numId="32">
    <w:abstractNumId w:val="25"/>
  </w:num>
  <w:num w:numId="33">
    <w:abstractNumId w:val="22"/>
  </w:num>
  <w:num w:numId="34">
    <w:abstractNumId w:val="32"/>
  </w:num>
  <w:num w:numId="35">
    <w:abstractNumId w:val="39"/>
  </w:num>
  <w:num w:numId="36">
    <w:abstractNumId w:val="17"/>
  </w:num>
  <w:num w:numId="37">
    <w:abstractNumId w:val="45"/>
  </w:num>
  <w:num w:numId="38">
    <w:abstractNumId w:val="23"/>
  </w:num>
  <w:num w:numId="39">
    <w:abstractNumId w:val="46"/>
  </w:num>
  <w:num w:numId="40">
    <w:abstractNumId w:val="42"/>
  </w:num>
  <w:num w:numId="41">
    <w:abstractNumId w:val="1"/>
  </w:num>
  <w:num w:numId="42">
    <w:abstractNumId w:val="5"/>
  </w:num>
  <w:num w:numId="43">
    <w:abstractNumId w:val="9"/>
  </w:num>
  <w:num w:numId="44">
    <w:abstractNumId w:val="29"/>
  </w:num>
  <w:num w:numId="45">
    <w:abstractNumId w:val="28"/>
  </w:num>
  <w:num w:numId="46">
    <w:abstractNumId w:val="43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188"/>
    <w:rsid w:val="0007076B"/>
    <w:rsid w:val="000F38B9"/>
    <w:rsid w:val="00133DAB"/>
    <w:rsid w:val="001365BE"/>
    <w:rsid w:val="001B5EEE"/>
    <w:rsid w:val="002052CC"/>
    <w:rsid w:val="002774E1"/>
    <w:rsid w:val="002B78E8"/>
    <w:rsid w:val="002F565D"/>
    <w:rsid w:val="0036009D"/>
    <w:rsid w:val="00401536"/>
    <w:rsid w:val="00407F83"/>
    <w:rsid w:val="00412134"/>
    <w:rsid w:val="004312D1"/>
    <w:rsid w:val="004335B1"/>
    <w:rsid w:val="004E2591"/>
    <w:rsid w:val="004E7990"/>
    <w:rsid w:val="00503F81"/>
    <w:rsid w:val="00513438"/>
    <w:rsid w:val="005147CE"/>
    <w:rsid w:val="00580D2C"/>
    <w:rsid w:val="00585188"/>
    <w:rsid w:val="005B31CD"/>
    <w:rsid w:val="00604247"/>
    <w:rsid w:val="00612133"/>
    <w:rsid w:val="00622204"/>
    <w:rsid w:val="00623D49"/>
    <w:rsid w:val="00667C31"/>
    <w:rsid w:val="006A4989"/>
    <w:rsid w:val="00704286"/>
    <w:rsid w:val="00743A4B"/>
    <w:rsid w:val="007B30DF"/>
    <w:rsid w:val="007D6BAA"/>
    <w:rsid w:val="007E3FC0"/>
    <w:rsid w:val="007E4525"/>
    <w:rsid w:val="00822DEC"/>
    <w:rsid w:val="00833582"/>
    <w:rsid w:val="008858DB"/>
    <w:rsid w:val="00885F97"/>
    <w:rsid w:val="00891A58"/>
    <w:rsid w:val="008A1FA5"/>
    <w:rsid w:val="008D1965"/>
    <w:rsid w:val="008D56D0"/>
    <w:rsid w:val="00920304"/>
    <w:rsid w:val="00932B8D"/>
    <w:rsid w:val="009C5D49"/>
    <w:rsid w:val="00A32851"/>
    <w:rsid w:val="00AF05B7"/>
    <w:rsid w:val="00B84312"/>
    <w:rsid w:val="00B8746D"/>
    <w:rsid w:val="00BC601C"/>
    <w:rsid w:val="00BF11DA"/>
    <w:rsid w:val="00C04677"/>
    <w:rsid w:val="00C4274D"/>
    <w:rsid w:val="00C607DB"/>
    <w:rsid w:val="00C65D6D"/>
    <w:rsid w:val="00CA6313"/>
    <w:rsid w:val="00CE4705"/>
    <w:rsid w:val="00CF4170"/>
    <w:rsid w:val="00D7777A"/>
    <w:rsid w:val="00DA2C48"/>
    <w:rsid w:val="00DA3371"/>
    <w:rsid w:val="00DA75C8"/>
    <w:rsid w:val="00DD215B"/>
    <w:rsid w:val="00E0022F"/>
    <w:rsid w:val="00E47803"/>
    <w:rsid w:val="00E66377"/>
    <w:rsid w:val="00E8422B"/>
    <w:rsid w:val="00ED2CF0"/>
    <w:rsid w:val="00EE1AE8"/>
    <w:rsid w:val="00F06FA0"/>
    <w:rsid w:val="00F2641E"/>
    <w:rsid w:val="00F74A90"/>
    <w:rsid w:val="00FC5338"/>
    <w:rsid w:val="00FC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09D"/>
    <w:rPr>
      <w:rFonts w:eastAsiaTheme="minorEastAsia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85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5188"/>
    <w:rPr>
      <w:rFonts w:eastAsiaTheme="minorEastAsia"/>
      <w:lang w:val="es-EC" w:eastAsia="es-EC"/>
    </w:rPr>
  </w:style>
  <w:style w:type="paragraph" w:styleId="Prrafodelista">
    <w:name w:val="List Paragraph"/>
    <w:basedOn w:val="Normal"/>
    <w:uiPriority w:val="34"/>
    <w:qFormat/>
    <w:rsid w:val="00585188"/>
    <w:pPr>
      <w:ind w:left="720"/>
      <w:contextualSpacing/>
    </w:pPr>
    <w:rPr>
      <w:lang w:val="es-MX" w:eastAsia="es-MX"/>
    </w:rPr>
  </w:style>
  <w:style w:type="table" w:styleId="Tablaconcuadrcula">
    <w:name w:val="Table Grid"/>
    <w:basedOn w:val="Tablanormal"/>
    <w:uiPriority w:val="59"/>
    <w:rsid w:val="00585188"/>
    <w:pPr>
      <w:spacing w:after="0" w:line="240" w:lineRule="auto"/>
    </w:pPr>
    <w:rPr>
      <w:rFonts w:eastAsiaTheme="minorEastAsia"/>
      <w:lang w:val="es-MX"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585188"/>
  </w:style>
  <w:style w:type="paragraph" w:styleId="Sinespaciado">
    <w:name w:val="No Spacing"/>
    <w:uiPriority w:val="1"/>
    <w:qFormat/>
    <w:rsid w:val="00585188"/>
    <w:pPr>
      <w:spacing w:after="0" w:line="240" w:lineRule="auto"/>
    </w:pPr>
    <w:rPr>
      <w:rFonts w:eastAsiaTheme="minorEastAsia"/>
      <w:lang w:val="es-MX" w:eastAsia="es-MX"/>
    </w:rPr>
  </w:style>
  <w:style w:type="paragraph" w:styleId="NormalWeb">
    <w:name w:val="Normal (Web)"/>
    <w:basedOn w:val="Normal"/>
    <w:uiPriority w:val="99"/>
    <w:unhideWhenUsed/>
    <w:rsid w:val="00585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4312"/>
    <w:pPr>
      <w:spacing w:after="0" w:line="240" w:lineRule="auto"/>
    </w:pPr>
    <w:rPr>
      <w:rFonts w:eastAsiaTheme="minorEastAsia"/>
      <w:lang w:val="es-EC" w:eastAsia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74A9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74A9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74A90"/>
    <w:rPr>
      <w:rFonts w:eastAsiaTheme="minorEastAsia"/>
      <w:sz w:val="20"/>
      <w:szCs w:val="20"/>
      <w:lang w:val="es-EC" w:eastAsia="es-EC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74A9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74A90"/>
    <w:rPr>
      <w:rFonts w:eastAsiaTheme="minorEastAsia"/>
      <w:b/>
      <w:bCs/>
      <w:sz w:val="20"/>
      <w:szCs w:val="20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74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74A90"/>
    <w:rPr>
      <w:rFonts w:ascii="Tahoma" w:eastAsiaTheme="minorEastAsia" w:hAnsi="Tahoma" w:cs="Tahoma"/>
      <w:sz w:val="16"/>
      <w:szCs w:val="16"/>
      <w:lang w:val="es-EC" w:eastAsia="es-EC"/>
    </w:rPr>
  </w:style>
  <w:style w:type="paragraph" w:styleId="Encabezado">
    <w:name w:val="header"/>
    <w:basedOn w:val="Normal"/>
    <w:link w:val="EncabezadoCar"/>
    <w:uiPriority w:val="99"/>
    <w:unhideWhenUsed/>
    <w:rsid w:val="006222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2204"/>
    <w:rPr>
      <w:rFonts w:eastAsiaTheme="minorEastAsia"/>
      <w:lang w:val="es-EC" w:eastAsia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Chavela</dc:creator>
  <cp:lastModifiedBy>PABLO</cp:lastModifiedBy>
  <cp:revision>3</cp:revision>
  <dcterms:created xsi:type="dcterms:W3CDTF">2016-10-16T19:12:00Z</dcterms:created>
  <dcterms:modified xsi:type="dcterms:W3CDTF">2016-10-19T23:20:00Z</dcterms:modified>
</cp:coreProperties>
</file>