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B4" w:rsidRPr="00AD1AB3" w:rsidRDefault="00570AB4" w:rsidP="00570AB4">
      <w:pPr>
        <w:pStyle w:val="Encabezado"/>
        <w:rPr>
          <w:rFonts w:ascii="Times New Roman" w:hAnsi="Times New Roman" w:cs="Times New Roman"/>
          <w:b/>
          <w:sz w:val="28"/>
          <w:szCs w:val="28"/>
        </w:rPr>
      </w:pPr>
      <w:r w:rsidRPr="00F72826">
        <w:rPr>
          <w:rFonts w:ascii="Times New Roman" w:hAnsi="Times New Roman" w:cs="Times New Roman"/>
          <w:b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33006C98" wp14:editId="3252C66E">
            <wp:simplePos x="0" y="0"/>
            <wp:positionH relativeFrom="column">
              <wp:posOffset>-356870</wp:posOffset>
            </wp:positionH>
            <wp:positionV relativeFrom="paragraph">
              <wp:posOffset>-40005</wp:posOffset>
            </wp:positionV>
            <wp:extent cx="1085850" cy="495300"/>
            <wp:effectExtent l="0" t="0" r="0" b="0"/>
            <wp:wrapSquare wrapText="bothSides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AB3">
        <w:rPr>
          <w:rFonts w:ascii="Times New Roman" w:hAnsi="Times New Roman" w:cs="Times New Roman"/>
          <w:b/>
          <w:sz w:val="28"/>
          <w:szCs w:val="28"/>
        </w:rPr>
        <w:t xml:space="preserve">UNIDAD EDUCATIVA PARTICULAR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AD1AB3">
        <w:rPr>
          <w:rFonts w:ascii="Times New Roman" w:hAnsi="Times New Roman" w:cs="Times New Roman"/>
          <w:b/>
          <w:sz w:val="28"/>
          <w:szCs w:val="28"/>
        </w:rPr>
        <w:t>LA SALLE</w:t>
      </w:r>
      <w:r>
        <w:rPr>
          <w:rFonts w:ascii="Times New Roman" w:hAnsi="Times New Roman" w:cs="Times New Roman"/>
          <w:b/>
          <w:sz w:val="28"/>
          <w:szCs w:val="28"/>
        </w:rPr>
        <w:t>”</w:t>
      </w:r>
    </w:p>
    <w:p w:rsidR="00570AB4" w:rsidRDefault="00570AB4" w:rsidP="00570AB4">
      <w:pPr>
        <w:pStyle w:val="Encabezad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“La Salle: una experiencia de Evangelio”</w:t>
      </w:r>
    </w:p>
    <w:p w:rsidR="00570AB4" w:rsidRDefault="00570AB4" w:rsidP="00570AB4">
      <w:pPr>
        <w:pStyle w:val="Encabezad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VICERRECTORADO</w:t>
      </w:r>
    </w:p>
    <w:p w:rsidR="00570AB4" w:rsidRDefault="00570AB4" w:rsidP="00570AB4">
      <w:pPr>
        <w:pStyle w:val="Encabezad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Año Lectivo 2016-2017</w:t>
      </w:r>
    </w:p>
    <w:p w:rsidR="00570AB4" w:rsidRDefault="00570AB4" w:rsidP="00570AB4">
      <w:pPr>
        <w:rPr>
          <w:b/>
          <w:sz w:val="28"/>
        </w:rPr>
      </w:pPr>
    </w:p>
    <w:p w:rsidR="00037CD9" w:rsidRPr="00570AB4" w:rsidRDefault="00570AB4" w:rsidP="00570AB4">
      <w:pPr>
        <w:jc w:val="center"/>
        <w:rPr>
          <w:b/>
          <w:sz w:val="28"/>
        </w:rPr>
      </w:pPr>
      <w:r w:rsidRPr="00570AB4">
        <w:rPr>
          <w:b/>
          <w:sz w:val="28"/>
        </w:rPr>
        <w:t>MATRIZ DE CONCRECIÓN DE DESTREZAS</w:t>
      </w:r>
    </w:p>
    <w:p w:rsidR="00570AB4" w:rsidRDefault="00570AB4"/>
    <w:tbl>
      <w:tblPr>
        <w:tblStyle w:val="Tablaconcuadrcula"/>
        <w:tblW w:w="9679" w:type="dxa"/>
        <w:tblInd w:w="-431" w:type="dxa"/>
        <w:tblLook w:val="04A0" w:firstRow="1" w:lastRow="0" w:firstColumn="1" w:lastColumn="0" w:noHBand="0" w:noVBand="1"/>
      </w:tblPr>
      <w:tblGrid>
        <w:gridCol w:w="4742"/>
        <w:gridCol w:w="4937"/>
      </w:tblGrid>
      <w:tr w:rsidR="00570AB4" w:rsidTr="005C7638">
        <w:trPr>
          <w:trHeight w:val="620"/>
        </w:trPr>
        <w:tc>
          <w:tcPr>
            <w:tcW w:w="4742" w:type="dxa"/>
          </w:tcPr>
          <w:p w:rsidR="00570AB4" w:rsidRDefault="00570AB4">
            <w:r>
              <w:t>SUBNIVEL:</w:t>
            </w:r>
            <w:r w:rsidR="00E13FED">
              <w:t xml:space="preserve"> 5</w:t>
            </w:r>
          </w:p>
        </w:tc>
        <w:tc>
          <w:tcPr>
            <w:tcW w:w="4937" w:type="dxa"/>
          </w:tcPr>
          <w:p w:rsidR="00570AB4" w:rsidRDefault="00570AB4">
            <w:r>
              <w:t>DOCENTES:</w:t>
            </w:r>
            <w:r w:rsidR="00E13FED">
              <w:t xml:space="preserve"> ANA LUCÍA MOSQUERA SOTOMAYOR</w:t>
            </w:r>
          </w:p>
        </w:tc>
      </w:tr>
      <w:tr w:rsidR="00570AB4" w:rsidTr="005C7638">
        <w:trPr>
          <w:trHeight w:val="602"/>
        </w:trPr>
        <w:tc>
          <w:tcPr>
            <w:tcW w:w="4742" w:type="dxa"/>
          </w:tcPr>
          <w:p w:rsidR="00570AB4" w:rsidRDefault="00570AB4">
            <w:r>
              <w:t>ÁREA:</w:t>
            </w:r>
            <w:r w:rsidR="00E13FED">
              <w:t xml:space="preserve"> INTERDISCIPLINAR</w:t>
            </w:r>
          </w:p>
          <w:p w:rsidR="00E13FED" w:rsidRDefault="00E13FED">
            <w:r>
              <w:t>EMPRENDIMIENTO Y GESTIÓN</w:t>
            </w:r>
          </w:p>
        </w:tc>
        <w:tc>
          <w:tcPr>
            <w:tcW w:w="4937" w:type="dxa"/>
          </w:tcPr>
          <w:p w:rsidR="00570AB4" w:rsidRDefault="00570AB4">
            <w:r>
              <w:t>FECHA:</w:t>
            </w:r>
            <w:r w:rsidR="00E13FED">
              <w:t xml:space="preserve"> 25 DE JULIO DEL 2016</w:t>
            </w:r>
          </w:p>
        </w:tc>
      </w:tr>
    </w:tbl>
    <w:p w:rsidR="00570AB4" w:rsidRDefault="00570AB4"/>
    <w:p w:rsidR="00570AB4" w:rsidRDefault="00570AB4"/>
    <w:tbl>
      <w:tblPr>
        <w:tblStyle w:val="Tablaconcuadrcula"/>
        <w:tblW w:w="9660" w:type="dxa"/>
        <w:tblInd w:w="-472" w:type="dxa"/>
        <w:tblLook w:val="04A0" w:firstRow="1" w:lastRow="0" w:firstColumn="1" w:lastColumn="0" w:noHBand="0" w:noVBand="1"/>
      </w:tblPr>
      <w:tblGrid>
        <w:gridCol w:w="2424"/>
        <w:gridCol w:w="2412"/>
        <w:gridCol w:w="2412"/>
        <w:gridCol w:w="2412"/>
      </w:tblGrid>
      <w:tr w:rsidR="005C7638" w:rsidRPr="00C20850" w:rsidTr="00B5362F">
        <w:trPr>
          <w:trHeight w:val="1352"/>
        </w:trPr>
        <w:tc>
          <w:tcPr>
            <w:tcW w:w="2424" w:type="dxa"/>
          </w:tcPr>
          <w:p w:rsidR="00570AB4" w:rsidRDefault="00570AB4" w:rsidP="005E1347">
            <w:pPr>
              <w:rPr>
                <w:b/>
              </w:rPr>
            </w:pPr>
            <w:r w:rsidRPr="00C20850">
              <w:rPr>
                <w:b/>
              </w:rPr>
              <w:t>DESTREZAS CON CRITERIO DE DESEMPEÑO</w:t>
            </w:r>
          </w:p>
          <w:p w:rsidR="00570AB4" w:rsidRPr="00570AB4" w:rsidRDefault="00570AB4" w:rsidP="005E1347">
            <w:pPr>
              <w:rPr>
                <w:b/>
                <w:color w:val="FF0000"/>
              </w:rPr>
            </w:pPr>
          </w:p>
        </w:tc>
        <w:tc>
          <w:tcPr>
            <w:tcW w:w="2412" w:type="dxa"/>
          </w:tcPr>
          <w:p w:rsidR="00570AB4" w:rsidRDefault="00570AB4" w:rsidP="005E1347">
            <w:pPr>
              <w:rPr>
                <w:b/>
              </w:rPr>
            </w:pPr>
            <w:r w:rsidRPr="00C20850">
              <w:rPr>
                <w:b/>
              </w:rPr>
              <w:t>DEST</w:t>
            </w:r>
            <w:r>
              <w:rPr>
                <w:b/>
              </w:rPr>
              <w:t xml:space="preserve">REZAS </w:t>
            </w:r>
          </w:p>
          <w:p w:rsidR="00570AB4" w:rsidRPr="00570AB4" w:rsidRDefault="00B5362F" w:rsidP="005E1347">
            <w:pPr>
              <w:rPr>
                <w:b/>
                <w:color w:val="FF0000"/>
              </w:rPr>
            </w:pPr>
            <w:r w:rsidRPr="00B5362F">
              <w:rPr>
                <w:b/>
              </w:rPr>
              <w:t>PRIMERO DE BACHILLERATO</w:t>
            </w:r>
          </w:p>
        </w:tc>
        <w:tc>
          <w:tcPr>
            <w:tcW w:w="2412" w:type="dxa"/>
          </w:tcPr>
          <w:p w:rsidR="00570AB4" w:rsidRDefault="00570AB4" w:rsidP="00570AB4">
            <w:pPr>
              <w:jc w:val="center"/>
              <w:rPr>
                <w:b/>
              </w:rPr>
            </w:pPr>
            <w:r w:rsidRPr="00C20850">
              <w:rPr>
                <w:b/>
              </w:rPr>
              <w:t>DESTR</w:t>
            </w:r>
            <w:r>
              <w:rPr>
                <w:b/>
              </w:rPr>
              <w:t xml:space="preserve">EZAS </w:t>
            </w:r>
          </w:p>
          <w:p w:rsidR="00570AB4" w:rsidRPr="00570AB4" w:rsidRDefault="00B5362F" w:rsidP="00570AB4">
            <w:pPr>
              <w:jc w:val="center"/>
              <w:rPr>
                <w:b/>
                <w:color w:val="FF0000"/>
              </w:rPr>
            </w:pPr>
            <w:r w:rsidRPr="00B5362F">
              <w:rPr>
                <w:b/>
              </w:rPr>
              <w:t>SEGUNDO DE BACHILLERATO</w:t>
            </w:r>
          </w:p>
        </w:tc>
        <w:tc>
          <w:tcPr>
            <w:tcW w:w="2412" w:type="dxa"/>
          </w:tcPr>
          <w:p w:rsidR="00570AB4" w:rsidRDefault="00570AB4" w:rsidP="005E1347">
            <w:pPr>
              <w:rPr>
                <w:b/>
              </w:rPr>
            </w:pPr>
            <w:r w:rsidRPr="00C20850">
              <w:rPr>
                <w:b/>
              </w:rPr>
              <w:t>DEST</w:t>
            </w:r>
            <w:r>
              <w:rPr>
                <w:b/>
              </w:rPr>
              <w:t xml:space="preserve">REZAS </w:t>
            </w:r>
          </w:p>
          <w:p w:rsidR="00570AB4" w:rsidRPr="00C20850" w:rsidRDefault="00B5362F" w:rsidP="005E1347">
            <w:pPr>
              <w:rPr>
                <w:b/>
              </w:rPr>
            </w:pPr>
            <w:r>
              <w:rPr>
                <w:b/>
              </w:rPr>
              <w:t>TERCERO DE BACHILLERATO</w:t>
            </w:r>
          </w:p>
        </w:tc>
      </w:tr>
      <w:tr w:rsidR="005C7638" w:rsidRPr="00BF48A4" w:rsidTr="005C7638">
        <w:trPr>
          <w:trHeight w:val="1024"/>
        </w:trPr>
        <w:tc>
          <w:tcPr>
            <w:tcW w:w="2424" w:type="dxa"/>
          </w:tcPr>
          <w:p w:rsidR="00570AB4" w:rsidRPr="00B5362F" w:rsidRDefault="00E13FED" w:rsidP="00B5362F">
            <w:pPr>
              <w:spacing w:after="0" w:line="240" w:lineRule="auto"/>
              <w:jc w:val="both"/>
            </w:pPr>
            <w:r w:rsidRPr="00B5362F">
              <w:rPr>
                <w:color w:val="000000"/>
              </w:rPr>
              <w:t>EG.5.1.1. Describir y explic</w:t>
            </w:r>
            <w:r w:rsidR="00B5362F" w:rsidRPr="00B5362F">
              <w:rPr>
                <w:color w:val="000000"/>
              </w:rPr>
              <w:t>ar los conceptos financieros bá</w:t>
            </w:r>
            <w:r w:rsidRPr="00B5362F">
              <w:rPr>
                <w:color w:val="000000"/>
              </w:rPr>
              <w:t>sicos de un emprendimiento, como “ingresos”, “costos”, “gastos” e “inversión”, “punto de equilibrio” y sus proyecciones futuras como elemento fundamental para las proyecciones.</w:t>
            </w:r>
          </w:p>
        </w:tc>
        <w:tc>
          <w:tcPr>
            <w:tcW w:w="2412" w:type="dxa"/>
          </w:tcPr>
          <w:p w:rsidR="00570AB4" w:rsidRDefault="00D93C83" w:rsidP="005E1347">
            <w:r w:rsidRPr="00B5362F">
              <w:rPr>
                <w:color w:val="000000"/>
              </w:rPr>
              <w:t>EG.5.1.1. Describir y explicar los conceptos financieros básicos de un emprendimiento, como “ingresos”, “costos”, “gastos” e “inversión”, “punto de equilibrio” y sus proyecciones futuras como elemento fundamental para las proyecciones.</w:t>
            </w:r>
          </w:p>
        </w:tc>
        <w:tc>
          <w:tcPr>
            <w:tcW w:w="2412" w:type="dxa"/>
          </w:tcPr>
          <w:p w:rsidR="00570AB4" w:rsidRDefault="00570AB4" w:rsidP="005E1347"/>
        </w:tc>
        <w:tc>
          <w:tcPr>
            <w:tcW w:w="2412" w:type="dxa"/>
          </w:tcPr>
          <w:p w:rsidR="00570AB4" w:rsidRPr="00BF48A4" w:rsidRDefault="00570AB4" w:rsidP="00B5362F">
            <w:pPr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5C7638" w:rsidTr="005C7638">
        <w:trPr>
          <w:trHeight w:val="1063"/>
        </w:trPr>
        <w:tc>
          <w:tcPr>
            <w:tcW w:w="2424" w:type="dxa"/>
          </w:tcPr>
          <w:p w:rsidR="00570AB4" w:rsidRPr="00B5362F" w:rsidRDefault="00B5362F" w:rsidP="00B5362F">
            <w:pPr>
              <w:spacing w:after="0" w:line="240" w:lineRule="auto"/>
              <w:jc w:val="both"/>
              <w:rPr>
                <w:color w:val="FF0000"/>
              </w:rPr>
            </w:pPr>
            <w:r w:rsidRPr="00B5362F">
              <w:rPr>
                <w:color w:val="000000"/>
              </w:rPr>
              <w:t>EG.5.1.2 Distinguir los diferentes tipos de costos y gastos que puede tener un emprendi</w:t>
            </w:r>
            <w:r>
              <w:rPr>
                <w:color w:val="000000"/>
              </w:rPr>
              <w:t>miento para determinar de</w:t>
            </w:r>
            <w:r w:rsidRPr="00B5362F">
              <w:rPr>
                <w:color w:val="000000"/>
              </w:rPr>
              <w:t xml:space="preserve">tenidamente el capital </w:t>
            </w:r>
            <w:r>
              <w:rPr>
                <w:color w:val="000000"/>
              </w:rPr>
              <w:t>de trabajo necesario para un em</w:t>
            </w:r>
            <w:r w:rsidRPr="00B5362F">
              <w:rPr>
                <w:color w:val="000000"/>
              </w:rPr>
              <w:t>prendimiento.</w:t>
            </w:r>
          </w:p>
        </w:tc>
        <w:tc>
          <w:tcPr>
            <w:tcW w:w="2412" w:type="dxa"/>
          </w:tcPr>
          <w:p w:rsidR="00570AB4" w:rsidRDefault="00D93C83" w:rsidP="005E1347">
            <w:r w:rsidRPr="00B5362F">
              <w:rPr>
                <w:color w:val="000000"/>
              </w:rPr>
              <w:t>EG.5.1.2 Distinguir los diferentes tipos de costos y gastos que puede tener un emprendi</w:t>
            </w:r>
            <w:r>
              <w:rPr>
                <w:color w:val="000000"/>
              </w:rPr>
              <w:t>miento para determinar de</w:t>
            </w:r>
            <w:r w:rsidRPr="00B5362F">
              <w:rPr>
                <w:color w:val="000000"/>
              </w:rPr>
              <w:t xml:space="preserve">tenidamente el capital </w:t>
            </w:r>
            <w:r>
              <w:rPr>
                <w:color w:val="000000"/>
              </w:rPr>
              <w:t>de trabajo</w:t>
            </w:r>
          </w:p>
        </w:tc>
        <w:tc>
          <w:tcPr>
            <w:tcW w:w="2412" w:type="dxa"/>
          </w:tcPr>
          <w:p w:rsidR="00570AB4" w:rsidRDefault="00570AB4" w:rsidP="005E1347"/>
        </w:tc>
        <w:tc>
          <w:tcPr>
            <w:tcW w:w="2412" w:type="dxa"/>
          </w:tcPr>
          <w:p w:rsidR="00570AB4" w:rsidRDefault="00570AB4" w:rsidP="005E1347"/>
        </w:tc>
      </w:tr>
      <w:tr w:rsidR="00B5362F" w:rsidTr="005C7638">
        <w:trPr>
          <w:trHeight w:val="1063"/>
        </w:trPr>
        <w:tc>
          <w:tcPr>
            <w:tcW w:w="2424" w:type="dxa"/>
          </w:tcPr>
          <w:p w:rsidR="00B5362F" w:rsidRPr="00812E70" w:rsidRDefault="00812E70" w:rsidP="00812E70">
            <w:pPr>
              <w:spacing w:after="0" w:line="240" w:lineRule="auto"/>
              <w:jc w:val="both"/>
              <w:rPr>
                <w:color w:val="FF0000"/>
              </w:rPr>
            </w:pPr>
            <w:r w:rsidRPr="00812E70">
              <w:rPr>
                <w:color w:val="000000"/>
              </w:rPr>
              <w:lastRenderedPageBreak/>
              <w:t>EG.5.1.3. Identificar la obligatoriedad jurídica de llevar contabilidad, de acuerdo a lo establecido por las normas tributarias, como elemento fundamental para determinar la forma de llevar la contabilidad.</w:t>
            </w:r>
          </w:p>
        </w:tc>
        <w:tc>
          <w:tcPr>
            <w:tcW w:w="2412" w:type="dxa"/>
          </w:tcPr>
          <w:p w:rsidR="00B5362F" w:rsidRDefault="00D93C83" w:rsidP="005E1347">
            <w:r w:rsidRPr="00812E70">
              <w:rPr>
                <w:color w:val="000000"/>
              </w:rPr>
              <w:t>EG.5.1.3. Identificar la obligatoriedad jurídica de llevar contabilidad, de acuerdo a lo establecido por las normas tributarias, como elemento fundamental para determinar la forma de llevar la contabilidad.</w:t>
            </w:r>
          </w:p>
        </w:tc>
        <w:tc>
          <w:tcPr>
            <w:tcW w:w="2412" w:type="dxa"/>
          </w:tcPr>
          <w:p w:rsidR="00B5362F" w:rsidRDefault="00B5362F" w:rsidP="005E1347"/>
        </w:tc>
        <w:tc>
          <w:tcPr>
            <w:tcW w:w="2412" w:type="dxa"/>
          </w:tcPr>
          <w:p w:rsidR="00B5362F" w:rsidRDefault="00B5362F" w:rsidP="005E1347"/>
        </w:tc>
      </w:tr>
      <w:tr w:rsidR="00B5362F" w:rsidTr="005C7638">
        <w:trPr>
          <w:trHeight w:val="1063"/>
        </w:trPr>
        <w:tc>
          <w:tcPr>
            <w:tcW w:w="2424" w:type="dxa"/>
          </w:tcPr>
          <w:p w:rsidR="00B5362F" w:rsidRPr="00812E70" w:rsidRDefault="00812E70" w:rsidP="00812E70">
            <w:pPr>
              <w:spacing w:after="0" w:line="240" w:lineRule="auto"/>
              <w:jc w:val="both"/>
              <w:rPr>
                <w:color w:val="FF0000"/>
              </w:rPr>
            </w:pPr>
            <w:r w:rsidRPr="00812E70">
              <w:rPr>
                <w:color w:val="000000"/>
              </w:rPr>
              <w:t>EG.5.1.4. Deducir la importancia de la contabilidad como elemento de control financiero del emprendimiento.</w:t>
            </w:r>
          </w:p>
        </w:tc>
        <w:tc>
          <w:tcPr>
            <w:tcW w:w="2412" w:type="dxa"/>
          </w:tcPr>
          <w:p w:rsidR="00B5362F" w:rsidRDefault="00D93C83" w:rsidP="005E1347">
            <w:r w:rsidRPr="00812E70">
              <w:rPr>
                <w:color w:val="000000"/>
              </w:rPr>
              <w:t>EG.5.1.4. Deducir la importancia de la contabilidad como elemento de control financiero del emprendimiento.</w:t>
            </w:r>
          </w:p>
        </w:tc>
        <w:tc>
          <w:tcPr>
            <w:tcW w:w="2412" w:type="dxa"/>
          </w:tcPr>
          <w:p w:rsidR="00B5362F" w:rsidRDefault="00B5362F" w:rsidP="005E1347"/>
        </w:tc>
        <w:tc>
          <w:tcPr>
            <w:tcW w:w="2412" w:type="dxa"/>
          </w:tcPr>
          <w:p w:rsidR="00B5362F" w:rsidRDefault="00B5362F" w:rsidP="005E1347"/>
        </w:tc>
      </w:tr>
      <w:tr w:rsidR="00B5362F" w:rsidTr="005C7638">
        <w:trPr>
          <w:trHeight w:val="1063"/>
        </w:trPr>
        <w:tc>
          <w:tcPr>
            <w:tcW w:w="2424" w:type="dxa"/>
          </w:tcPr>
          <w:p w:rsidR="00B5362F" w:rsidRPr="00BF48A4" w:rsidRDefault="00E80967" w:rsidP="00E80967">
            <w:pPr>
              <w:spacing w:after="0" w:line="240" w:lineRule="auto"/>
              <w:jc w:val="both"/>
              <w:rPr>
                <w:color w:val="FF0000"/>
              </w:rPr>
            </w:pPr>
            <w:r w:rsidRPr="00E80967">
              <w:rPr>
                <w:color w:val="000000"/>
              </w:rPr>
              <w:t>EG.5.1.5. Explicar las principales normas contables, relacionadas con la partida doble, para establecer los impactos en las cuentas</w:t>
            </w:r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2412" w:type="dxa"/>
          </w:tcPr>
          <w:p w:rsidR="00B5362F" w:rsidRDefault="00D93C83" w:rsidP="005E1347">
            <w:r w:rsidRPr="00E80967">
              <w:rPr>
                <w:color w:val="000000"/>
              </w:rPr>
              <w:t>EG.5.1.5. Explicar las principales normas contables, relacionadas con la partida doble, para establecer los impactos en las cuentas.</w:t>
            </w:r>
          </w:p>
        </w:tc>
        <w:tc>
          <w:tcPr>
            <w:tcW w:w="2412" w:type="dxa"/>
          </w:tcPr>
          <w:p w:rsidR="00B5362F" w:rsidRDefault="00B5362F" w:rsidP="005E1347"/>
        </w:tc>
        <w:tc>
          <w:tcPr>
            <w:tcW w:w="2412" w:type="dxa"/>
          </w:tcPr>
          <w:p w:rsidR="00B5362F" w:rsidRPr="00E80967" w:rsidRDefault="00B5362F" w:rsidP="00E80967">
            <w:pPr>
              <w:spacing w:after="0" w:line="240" w:lineRule="auto"/>
            </w:pPr>
          </w:p>
        </w:tc>
      </w:tr>
      <w:tr w:rsidR="00B5362F" w:rsidTr="005C7638">
        <w:trPr>
          <w:trHeight w:val="1063"/>
        </w:trPr>
        <w:tc>
          <w:tcPr>
            <w:tcW w:w="2424" w:type="dxa"/>
          </w:tcPr>
          <w:p w:rsidR="00B5362F" w:rsidRPr="00E80967" w:rsidRDefault="00E80967" w:rsidP="00E80967">
            <w:pPr>
              <w:spacing w:after="0" w:line="240" w:lineRule="auto"/>
              <w:jc w:val="both"/>
              <w:rPr>
                <w:color w:val="FF0000"/>
              </w:rPr>
            </w:pPr>
            <w:r w:rsidRPr="00E80967">
              <w:rPr>
                <w:color w:val="000000"/>
              </w:rPr>
              <w:t>EG.5.1.6. Clasificar las principales cuentas contables con su respectivo nombre para personificarlas, mediante la de-terminación de la naturaleza de su función en los asientos contables, tales como caja,</w:t>
            </w:r>
            <w:r>
              <w:rPr>
                <w:color w:val="000000"/>
              </w:rPr>
              <w:t xml:space="preserve"> bancos, cuentas por cobrar, in</w:t>
            </w:r>
            <w:r w:rsidRPr="00E80967">
              <w:rPr>
                <w:color w:val="000000"/>
              </w:rPr>
              <w:t>ventarios, activos fijos, depreciación, capital, cuentas por pagar, préstamos bancarios, capital.</w:t>
            </w:r>
          </w:p>
        </w:tc>
        <w:tc>
          <w:tcPr>
            <w:tcW w:w="2412" w:type="dxa"/>
          </w:tcPr>
          <w:p w:rsidR="00B5362F" w:rsidRDefault="00D93C83" w:rsidP="00E80967">
            <w:pPr>
              <w:spacing w:after="0"/>
            </w:pPr>
            <w:r w:rsidRPr="00E80967">
              <w:rPr>
                <w:color w:val="000000"/>
              </w:rPr>
              <w:t>EG.5.1.6. Clasificar las principales cuentas contables con su respectivo nombre para personificarlas, mediante la de-terminación de la naturaleza de su función en los asientos contables, tales como caja,</w:t>
            </w:r>
            <w:r>
              <w:rPr>
                <w:color w:val="000000"/>
              </w:rPr>
              <w:t xml:space="preserve"> bancos, cuentas por cobrar, in</w:t>
            </w:r>
            <w:r w:rsidRPr="00E80967">
              <w:rPr>
                <w:color w:val="000000"/>
              </w:rPr>
              <w:t>ventarios, activos fijos, depreciación, capital, cuentas por pagar, préstamos bancarios, capital.</w:t>
            </w:r>
          </w:p>
        </w:tc>
        <w:tc>
          <w:tcPr>
            <w:tcW w:w="2412" w:type="dxa"/>
          </w:tcPr>
          <w:p w:rsidR="00B5362F" w:rsidRDefault="00B5362F" w:rsidP="00E80967">
            <w:pPr>
              <w:spacing w:after="0"/>
            </w:pPr>
          </w:p>
        </w:tc>
        <w:tc>
          <w:tcPr>
            <w:tcW w:w="2412" w:type="dxa"/>
          </w:tcPr>
          <w:p w:rsidR="00B5362F" w:rsidRPr="00E80967" w:rsidRDefault="00B5362F" w:rsidP="00E80967">
            <w:pPr>
              <w:spacing w:after="0" w:line="240" w:lineRule="auto"/>
              <w:jc w:val="both"/>
            </w:pPr>
          </w:p>
        </w:tc>
      </w:tr>
      <w:tr w:rsidR="00B5362F" w:rsidTr="005C7638">
        <w:trPr>
          <w:trHeight w:val="1063"/>
        </w:trPr>
        <w:tc>
          <w:tcPr>
            <w:tcW w:w="2424" w:type="dxa"/>
          </w:tcPr>
          <w:p w:rsidR="00B5362F" w:rsidRPr="00E80967" w:rsidRDefault="00E80967" w:rsidP="00E80967">
            <w:pPr>
              <w:spacing w:after="0" w:line="240" w:lineRule="auto"/>
              <w:jc w:val="both"/>
              <w:rPr>
                <w:color w:val="FF0000"/>
              </w:rPr>
            </w:pPr>
            <w:r w:rsidRPr="00E80967">
              <w:rPr>
                <w:color w:val="000000"/>
              </w:rPr>
              <w:t xml:space="preserve">EG.5.1.7. Identificar los componentes básicos del activo, pasivo, patrimonio, ingresos, </w:t>
            </w:r>
            <w:r w:rsidRPr="00E80967">
              <w:rPr>
                <w:color w:val="000000"/>
              </w:rPr>
              <w:lastRenderedPageBreak/>
              <w:t>costos y gastos, de acuerdo con la normativa contable, para clasificar adecuadamente las cuentas contables.</w:t>
            </w:r>
          </w:p>
        </w:tc>
        <w:tc>
          <w:tcPr>
            <w:tcW w:w="2412" w:type="dxa"/>
          </w:tcPr>
          <w:p w:rsidR="00B5362F" w:rsidRDefault="00D93C83" w:rsidP="00E80967">
            <w:pPr>
              <w:spacing w:after="0"/>
            </w:pPr>
            <w:r w:rsidRPr="00E80967">
              <w:rPr>
                <w:color w:val="000000"/>
              </w:rPr>
              <w:lastRenderedPageBreak/>
              <w:t xml:space="preserve">EG.5.1.7. Identificar los componentes básicos del activo, pasivo, patrimonio, ingresos, </w:t>
            </w:r>
            <w:r w:rsidRPr="00E80967">
              <w:rPr>
                <w:color w:val="000000"/>
              </w:rPr>
              <w:lastRenderedPageBreak/>
              <w:t>costos y gastos, de acuerdo con la normativa contable, para clasificar adecuadamente las cuentas contables.</w:t>
            </w:r>
          </w:p>
        </w:tc>
        <w:tc>
          <w:tcPr>
            <w:tcW w:w="2412" w:type="dxa"/>
          </w:tcPr>
          <w:p w:rsidR="00B5362F" w:rsidRDefault="00B5362F" w:rsidP="00E80967">
            <w:pPr>
              <w:spacing w:after="0"/>
            </w:pPr>
          </w:p>
        </w:tc>
        <w:tc>
          <w:tcPr>
            <w:tcW w:w="2412" w:type="dxa"/>
          </w:tcPr>
          <w:p w:rsidR="00B5362F" w:rsidRPr="00E80967" w:rsidRDefault="00B5362F" w:rsidP="00E80967">
            <w:pPr>
              <w:spacing w:after="0" w:line="240" w:lineRule="auto"/>
              <w:jc w:val="both"/>
            </w:pPr>
          </w:p>
        </w:tc>
      </w:tr>
      <w:tr w:rsidR="00B5362F" w:rsidTr="005C7638">
        <w:trPr>
          <w:trHeight w:val="1063"/>
        </w:trPr>
        <w:tc>
          <w:tcPr>
            <w:tcW w:w="2424" w:type="dxa"/>
          </w:tcPr>
          <w:p w:rsidR="00B5362F" w:rsidRPr="00E80967" w:rsidRDefault="00E80967" w:rsidP="00E80967">
            <w:pPr>
              <w:spacing w:after="0" w:line="240" w:lineRule="auto"/>
              <w:jc w:val="both"/>
              <w:rPr>
                <w:color w:val="FF0000"/>
              </w:rPr>
            </w:pPr>
            <w:r w:rsidRPr="00E80967">
              <w:rPr>
                <w:color w:val="000000"/>
              </w:rPr>
              <w:lastRenderedPageBreak/>
              <w:t>EG.5.1.8. Interpretar las cuentas contables mediante la identificación de los cambios que causan las transacciones en los activos, pasivos y patrimonios, reflejados en la cuenta por partida doble.</w:t>
            </w:r>
          </w:p>
        </w:tc>
        <w:tc>
          <w:tcPr>
            <w:tcW w:w="2412" w:type="dxa"/>
          </w:tcPr>
          <w:p w:rsidR="00B5362F" w:rsidRDefault="00D93C83" w:rsidP="00E80967">
            <w:pPr>
              <w:spacing w:after="0"/>
            </w:pPr>
            <w:r w:rsidRPr="00E80967">
              <w:rPr>
                <w:color w:val="000000"/>
              </w:rPr>
              <w:t>EG.5.1.8. Interpretar las cuentas contables mediante la identificación de los cambios que causan las transacciones en los activos, pasivos y patrimonios, reflejados en la cuenta por partida doble.</w:t>
            </w:r>
          </w:p>
        </w:tc>
        <w:tc>
          <w:tcPr>
            <w:tcW w:w="2412" w:type="dxa"/>
          </w:tcPr>
          <w:p w:rsidR="00B5362F" w:rsidRDefault="00B5362F" w:rsidP="00E80967">
            <w:pPr>
              <w:spacing w:after="0"/>
            </w:pPr>
          </w:p>
        </w:tc>
        <w:tc>
          <w:tcPr>
            <w:tcW w:w="2412" w:type="dxa"/>
          </w:tcPr>
          <w:p w:rsidR="00B5362F" w:rsidRPr="00E80967" w:rsidRDefault="00B5362F" w:rsidP="00E80967">
            <w:pPr>
              <w:spacing w:after="0" w:line="240" w:lineRule="auto"/>
              <w:jc w:val="both"/>
            </w:pPr>
          </w:p>
        </w:tc>
      </w:tr>
      <w:tr w:rsidR="00B5362F" w:rsidTr="005C7638">
        <w:trPr>
          <w:trHeight w:val="1063"/>
        </w:trPr>
        <w:tc>
          <w:tcPr>
            <w:tcW w:w="2424" w:type="dxa"/>
          </w:tcPr>
          <w:p w:rsidR="00B5362F" w:rsidRPr="00E80967" w:rsidRDefault="00E80967" w:rsidP="00E80967">
            <w:pPr>
              <w:spacing w:after="0" w:line="240" w:lineRule="auto"/>
              <w:jc w:val="both"/>
              <w:rPr>
                <w:color w:val="FF0000"/>
              </w:rPr>
            </w:pPr>
            <w:r w:rsidRPr="00E80967">
              <w:rPr>
                <w:color w:val="000000"/>
              </w:rPr>
              <w:t>EG.5.1.9. Elaborar un balance general básico mediante la aplicación de los principios, conceptos y técnicas contables y la normatividad vigente.</w:t>
            </w:r>
          </w:p>
        </w:tc>
        <w:tc>
          <w:tcPr>
            <w:tcW w:w="2412" w:type="dxa"/>
          </w:tcPr>
          <w:p w:rsidR="00B5362F" w:rsidRDefault="00D93C83" w:rsidP="00E80967">
            <w:pPr>
              <w:spacing w:after="0"/>
            </w:pPr>
            <w:r w:rsidRPr="00E80967">
              <w:rPr>
                <w:color w:val="000000"/>
              </w:rPr>
              <w:t>EG.5.1.9. Elaborar un balance general básico mediante la aplicación de los principios, conceptos y técnicas contables y la normatividad vigente.</w:t>
            </w:r>
          </w:p>
        </w:tc>
        <w:tc>
          <w:tcPr>
            <w:tcW w:w="2412" w:type="dxa"/>
          </w:tcPr>
          <w:p w:rsidR="00B5362F" w:rsidRDefault="00B5362F" w:rsidP="00E80967">
            <w:pPr>
              <w:spacing w:after="0"/>
            </w:pPr>
          </w:p>
        </w:tc>
        <w:tc>
          <w:tcPr>
            <w:tcW w:w="2412" w:type="dxa"/>
          </w:tcPr>
          <w:p w:rsidR="00B5362F" w:rsidRPr="00E80967" w:rsidRDefault="00B5362F" w:rsidP="00E80967">
            <w:pPr>
              <w:spacing w:after="0" w:line="240" w:lineRule="auto"/>
            </w:pPr>
          </w:p>
        </w:tc>
      </w:tr>
      <w:tr w:rsidR="00764B93" w:rsidTr="005C7638">
        <w:trPr>
          <w:trHeight w:val="1063"/>
        </w:trPr>
        <w:tc>
          <w:tcPr>
            <w:tcW w:w="2424" w:type="dxa"/>
          </w:tcPr>
          <w:p w:rsidR="00764B93" w:rsidRPr="00E80967" w:rsidRDefault="003332CA" w:rsidP="00E80967">
            <w:pPr>
              <w:spacing w:after="0" w:line="240" w:lineRule="auto"/>
              <w:jc w:val="both"/>
              <w:rPr>
                <w:color w:val="000000"/>
              </w:rPr>
            </w:pPr>
            <w:r>
              <w:t>EG.5.1.10. Elaborar un estado de pérdidas y ganancias básico mediante la aplicación de las cuentas contables y la ecuación contable en un caso de estudio.</w:t>
            </w:r>
          </w:p>
        </w:tc>
        <w:tc>
          <w:tcPr>
            <w:tcW w:w="2412" w:type="dxa"/>
          </w:tcPr>
          <w:p w:rsidR="00764B93" w:rsidRDefault="00D93C83" w:rsidP="00E80967">
            <w:pPr>
              <w:spacing w:after="0"/>
            </w:pPr>
            <w:r>
              <w:t>EG.5.1.10. Elaborar un estado de pérdidas y ganancias básico mediante la aplicación de las cuentas contables y la ecuación contable en un caso de estudio.</w:t>
            </w:r>
          </w:p>
        </w:tc>
        <w:tc>
          <w:tcPr>
            <w:tcW w:w="2412" w:type="dxa"/>
          </w:tcPr>
          <w:p w:rsidR="00764B93" w:rsidRDefault="00764B93" w:rsidP="00E80967">
            <w:pPr>
              <w:spacing w:after="0"/>
            </w:pPr>
          </w:p>
        </w:tc>
        <w:tc>
          <w:tcPr>
            <w:tcW w:w="2412" w:type="dxa"/>
          </w:tcPr>
          <w:p w:rsidR="00764B93" w:rsidRPr="00E80967" w:rsidRDefault="00764B93" w:rsidP="00E80967">
            <w:pPr>
              <w:spacing w:after="0" w:line="240" w:lineRule="auto"/>
              <w:rPr>
                <w:color w:val="000000"/>
              </w:rPr>
            </w:pPr>
          </w:p>
        </w:tc>
      </w:tr>
      <w:tr w:rsidR="00B5362F" w:rsidTr="005C7638">
        <w:trPr>
          <w:trHeight w:val="1063"/>
        </w:trPr>
        <w:tc>
          <w:tcPr>
            <w:tcW w:w="2424" w:type="dxa"/>
          </w:tcPr>
          <w:p w:rsidR="00B5362F" w:rsidRPr="003E05F6" w:rsidRDefault="00E80967" w:rsidP="003E05F6">
            <w:pPr>
              <w:spacing w:after="0" w:line="240" w:lineRule="auto"/>
              <w:jc w:val="both"/>
              <w:rPr>
                <w:color w:val="FF0000"/>
              </w:rPr>
            </w:pPr>
            <w:r w:rsidRPr="003E05F6">
              <w:rPr>
                <w:color w:val="000000"/>
              </w:rPr>
              <w:t>EG.5.2.1. Elaborar un mapeo</w:t>
            </w:r>
            <w:r w:rsidR="003E05F6" w:rsidRPr="003E05F6">
              <w:rPr>
                <w:color w:val="000000"/>
              </w:rPr>
              <w:t xml:space="preserve"> de los requisitos legales bási</w:t>
            </w:r>
            <w:r w:rsidRPr="003E05F6">
              <w:rPr>
                <w:color w:val="000000"/>
              </w:rPr>
              <w:t>cos para iniciar activida</w:t>
            </w:r>
            <w:r w:rsidR="003E05F6" w:rsidRPr="003E05F6">
              <w:rPr>
                <w:color w:val="000000"/>
              </w:rPr>
              <w:t>des de emprendimiento que permi</w:t>
            </w:r>
            <w:r w:rsidRPr="003E05F6">
              <w:rPr>
                <w:color w:val="000000"/>
              </w:rPr>
              <w:t>tan formalizarlo.</w:t>
            </w:r>
          </w:p>
        </w:tc>
        <w:tc>
          <w:tcPr>
            <w:tcW w:w="2412" w:type="dxa"/>
          </w:tcPr>
          <w:p w:rsidR="00B5362F" w:rsidRDefault="00D93C83" w:rsidP="00E80967">
            <w:pPr>
              <w:spacing w:after="0"/>
            </w:pPr>
            <w:r w:rsidRPr="003E05F6">
              <w:rPr>
                <w:color w:val="000000"/>
              </w:rPr>
              <w:t>EG.5.2.1. Elaborar un mapeo de los requisitos legales básicos para iniciar actividades de emprendimiento que permitan formalizarlo.</w:t>
            </w:r>
          </w:p>
        </w:tc>
        <w:tc>
          <w:tcPr>
            <w:tcW w:w="2412" w:type="dxa"/>
          </w:tcPr>
          <w:p w:rsidR="00B5362F" w:rsidRDefault="00B5362F" w:rsidP="00E80967">
            <w:pPr>
              <w:spacing w:after="0"/>
            </w:pPr>
          </w:p>
        </w:tc>
        <w:tc>
          <w:tcPr>
            <w:tcW w:w="2412" w:type="dxa"/>
          </w:tcPr>
          <w:p w:rsidR="00B5362F" w:rsidRPr="00E80967" w:rsidRDefault="00B5362F" w:rsidP="003E05F6">
            <w:pPr>
              <w:spacing w:after="0" w:line="240" w:lineRule="auto"/>
            </w:pPr>
          </w:p>
        </w:tc>
      </w:tr>
      <w:tr w:rsidR="00B5362F" w:rsidTr="005C7638">
        <w:trPr>
          <w:trHeight w:val="1063"/>
        </w:trPr>
        <w:tc>
          <w:tcPr>
            <w:tcW w:w="2424" w:type="dxa"/>
          </w:tcPr>
          <w:p w:rsidR="00B5362F" w:rsidRPr="003E05F6" w:rsidRDefault="003E05F6" w:rsidP="003E05F6">
            <w:pPr>
              <w:spacing w:after="0" w:line="240" w:lineRule="auto"/>
              <w:jc w:val="both"/>
              <w:rPr>
                <w:color w:val="FF0000"/>
              </w:rPr>
            </w:pPr>
            <w:r w:rsidRPr="003E05F6">
              <w:rPr>
                <w:color w:val="000000"/>
              </w:rPr>
              <w:t>EG.5.2.2. Identificar las obligaciones legales que debe cumplir un emprendedor como elemento fundamental para la operación del emprendimiento.</w:t>
            </w:r>
          </w:p>
        </w:tc>
        <w:tc>
          <w:tcPr>
            <w:tcW w:w="2412" w:type="dxa"/>
          </w:tcPr>
          <w:p w:rsidR="00B5362F" w:rsidRDefault="00D93C83" w:rsidP="00E80967">
            <w:pPr>
              <w:spacing w:after="0"/>
            </w:pPr>
            <w:r w:rsidRPr="003E05F6">
              <w:rPr>
                <w:color w:val="000000"/>
              </w:rPr>
              <w:t>EG.5.2.2. Identificar las obligaciones legales que debe cumplir un emprendedor como elemento fundamental para la operación del emprendimiento.</w:t>
            </w:r>
          </w:p>
        </w:tc>
        <w:tc>
          <w:tcPr>
            <w:tcW w:w="2412" w:type="dxa"/>
          </w:tcPr>
          <w:p w:rsidR="00B5362F" w:rsidRDefault="00B5362F" w:rsidP="00E80967">
            <w:pPr>
              <w:spacing w:after="0"/>
            </w:pPr>
          </w:p>
        </w:tc>
        <w:tc>
          <w:tcPr>
            <w:tcW w:w="2412" w:type="dxa"/>
          </w:tcPr>
          <w:p w:rsidR="00B5362F" w:rsidRPr="00E80967" w:rsidRDefault="00B5362F" w:rsidP="003E05F6">
            <w:pPr>
              <w:spacing w:after="0" w:line="240" w:lineRule="auto"/>
            </w:pPr>
          </w:p>
        </w:tc>
      </w:tr>
      <w:tr w:rsidR="00B5362F" w:rsidTr="005C7638">
        <w:trPr>
          <w:trHeight w:val="1063"/>
        </w:trPr>
        <w:tc>
          <w:tcPr>
            <w:tcW w:w="2424" w:type="dxa"/>
          </w:tcPr>
          <w:p w:rsidR="00B5362F" w:rsidRPr="003E05F6" w:rsidRDefault="003E05F6" w:rsidP="003E05F6">
            <w:pPr>
              <w:spacing w:after="0" w:line="240" w:lineRule="auto"/>
              <w:jc w:val="both"/>
              <w:rPr>
                <w:color w:val="FF0000"/>
              </w:rPr>
            </w:pPr>
            <w:r w:rsidRPr="003E05F6">
              <w:rPr>
                <w:color w:val="000000"/>
              </w:rPr>
              <w:lastRenderedPageBreak/>
              <w:t>EG.5.2.3. Describir y argumentar la importancia del pago de las obligaciones sociales y tributarias a la autoridad respectiva, como retribución de los servicios públicos utilizados e incentivos fiscales recibidos, para fomentar una cultura tributaria.</w:t>
            </w:r>
          </w:p>
        </w:tc>
        <w:tc>
          <w:tcPr>
            <w:tcW w:w="2412" w:type="dxa"/>
          </w:tcPr>
          <w:p w:rsidR="00B5362F" w:rsidRDefault="00D93C83" w:rsidP="003E05F6">
            <w:pPr>
              <w:spacing w:after="0"/>
            </w:pPr>
            <w:r w:rsidRPr="003E05F6">
              <w:rPr>
                <w:color w:val="000000"/>
              </w:rPr>
              <w:t>EG.5.2.3. Describir y argumentar la importancia del pago de las obligaciones sociales y tributarias a la autoridad respectiva, como retribución de los servicios públicos utilizados e incentivos fiscales recibidos, para fomentar una cultura tributaria.</w:t>
            </w:r>
          </w:p>
        </w:tc>
        <w:tc>
          <w:tcPr>
            <w:tcW w:w="2412" w:type="dxa"/>
          </w:tcPr>
          <w:p w:rsidR="00B5362F" w:rsidRDefault="00B5362F" w:rsidP="003E05F6">
            <w:pPr>
              <w:spacing w:after="0"/>
            </w:pPr>
          </w:p>
        </w:tc>
        <w:tc>
          <w:tcPr>
            <w:tcW w:w="2412" w:type="dxa"/>
          </w:tcPr>
          <w:p w:rsidR="00B5362F" w:rsidRPr="00E80967" w:rsidRDefault="00B5362F" w:rsidP="003E05F6">
            <w:pPr>
              <w:spacing w:after="0" w:line="240" w:lineRule="auto"/>
              <w:jc w:val="both"/>
            </w:pPr>
          </w:p>
        </w:tc>
      </w:tr>
      <w:tr w:rsidR="00B5362F" w:rsidTr="005C7638">
        <w:trPr>
          <w:trHeight w:val="1063"/>
        </w:trPr>
        <w:tc>
          <w:tcPr>
            <w:tcW w:w="2424" w:type="dxa"/>
          </w:tcPr>
          <w:p w:rsidR="00B5362F" w:rsidRPr="003E05F6" w:rsidRDefault="003E05F6" w:rsidP="003E05F6">
            <w:pPr>
              <w:spacing w:after="0" w:line="240" w:lineRule="auto"/>
              <w:jc w:val="both"/>
              <w:rPr>
                <w:color w:val="FF0000"/>
              </w:rPr>
            </w:pPr>
            <w:r w:rsidRPr="003E05F6">
              <w:rPr>
                <w:color w:val="000000"/>
              </w:rPr>
              <w:t>EG.5.2.4. Aplicar los conocimientos tributarios en el llenado de los formularios básicos del SRI (RISE, IVA e Impuesto a la Renta).</w:t>
            </w:r>
          </w:p>
        </w:tc>
        <w:tc>
          <w:tcPr>
            <w:tcW w:w="2412" w:type="dxa"/>
          </w:tcPr>
          <w:p w:rsidR="00B5362F" w:rsidRDefault="00D93C83" w:rsidP="003E05F6">
            <w:pPr>
              <w:spacing w:after="0"/>
            </w:pPr>
            <w:r w:rsidRPr="003E05F6">
              <w:rPr>
                <w:color w:val="000000"/>
              </w:rPr>
              <w:t>EG.5.2.4. Aplicar los conocimientos tributarios en el llenado de los formularios básicos del SRI (RISE, IVA e Impuesto a la Renta).</w:t>
            </w:r>
          </w:p>
        </w:tc>
        <w:tc>
          <w:tcPr>
            <w:tcW w:w="2412" w:type="dxa"/>
          </w:tcPr>
          <w:p w:rsidR="00B5362F" w:rsidRDefault="00B5362F" w:rsidP="003E05F6">
            <w:pPr>
              <w:spacing w:after="0"/>
            </w:pPr>
          </w:p>
        </w:tc>
        <w:tc>
          <w:tcPr>
            <w:tcW w:w="2412" w:type="dxa"/>
          </w:tcPr>
          <w:p w:rsidR="00B5362F" w:rsidRPr="00E80967" w:rsidRDefault="00B5362F" w:rsidP="003E05F6">
            <w:pPr>
              <w:spacing w:after="0" w:line="240" w:lineRule="auto"/>
            </w:pPr>
          </w:p>
        </w:tc>
      </w:tr>
      <w:tr w:rsidR="00B5362F" w:rsidTr="005C7638">
        <w:trPr>
          <w:trHeight w:val="1063"/>
        </w:trPr>
        <w:tc>
          <w:tcPr>
            <w:tcW w:w="2424" w:type="dxa"/>
          </w:tcPr>
          <w:p w:rsidR="00B5362F" w:rsidRPr="003E05F6" w:rsidRDefault="003E05F6" w:rsidP="003E05F6">
            <w:pPr>
              <w:spacing w:after="0" w:line="240" w:lineRule="auto"/>
              <w:jc w:val="both"/>
              <w:rPr>
                <w:color w:val="FF0000"/>
              </w:rPr>
            </w:pPr>
            <w:r w:rsidRPr="003E05F6">
              <w:rPr>
                <w:color w:val="000000"/>
              </w:rPr>
              <w:t>EG.5.3.1. Proponer y definir productos o servicios determinados por las necesidades de su entorno.</w:t>
            </w:r>
          </w:p>
        </w:tc>
        <w:tc>
          <w:tcPr>
            <w:tcW w:w="2412" w:type="dxa"/>
          </w:tcPr>
          <w:p w:rsidR="00B5362F" w:rsidRDefault="00B5362F" w:rsidP="003E05F6">
            <w:pPr>
              <w:spacing w:line="240" w:lineRule="auto"/>
            </w:pPr>
          </w:p>
        </w:tc>
        <w:tc>
          <w:tcPr>
            <w:tcW w:w="2412" w:type="dxa"/>
          </w:tcPr>
          <w:p w:rsidR="00B5362F" w:rsidRDefault="00D93C83" w:rsidP="005E1347">
            <w:r w:rsidRPr="003E05F6">
              <w:rPr>
                <w:color w:val="000000"/>
              </w:rPr>
              <w:t>EG.5.3.1. Proponer y definir productos o servicios determinados por las necesidades de su entorno.</w:t>
            </w:r>
          </w:p>
        </w:tc>
        <w:tc>
          <w:tcPr>
            <w:tcW w:w="2412" w:type="dxa"/>
          </w:tcPr>
          <w:p w:rsidR="00B5362F" w:rsidRPr="00E80967" w:rsidRDefault="00B5362F" w:rsidP="00E80967">
            <w:pPr>
              <w:spacing w:line="360" w:lineRule="auto"/>
            </w:pPr>
          </w:p>
        </w:tc>
      </w:tr>
      <w:tr w:rsidR="00B5362F" w:rsidTr="005C7638">
        <w:trPr>
          <w:trHeight w:val="1063"/>
        </w:trPr>
        <w:tc>
          <w:tcPr>
            <w:tcW w:w="2424" w:type="dxa"/>
          </w:tcPr>
          <w:p w:rsidR="00B5362F" w:rsidRPr="003E05F6" w:rsidRDefault="003E05F6" w:rsidP="003E05F6">
            <w:pPr>
              <w:spacing w:after="0" w:line="240" w:lineRule="auto"/>
              <w:jc w:val="both"/>
              <w:rPr>
                <w:color w:val="FF0000"/>
              </w:rPr>
            </w:pPr>
            <w:r w:rsidRPr="003E05F6">
              <w:rPr>
                <w:color w:val="000000"/>
              </w:rPr>
              <w:t>EG.5.3.2. Describir y explicar los componentes del diseño de la investigación de campo para obtener información certera sobre el tema que se desee investigar o profundizar.</w:t>
            </w:r>
          </w:p>
        </w:tc>
        <w:tc>
          <w:tcPr>
            <w:tcW w:w="2412" w:type="dxa"/>
          </w:tcPr>
          <w:p w:rsidR="00B5362F" w:rsidRDefault="00B5362F" w:rsidP="003E05F6">
            <w:pPr>
              <w:spacing w:line="240" w:lineRule="auto"/>
              <w:jc w:val="both"/>
            </w:pPr>
          </w:p>
        </w:tc>
        <w:tc>
          <w:tcPr>
            <w:tcW w:w="2412" w:type="dxa"/>
          </w:tcPr>
          <w:p w:rsidR="00B5362F" w:rsidRDefault="00D93C83" w:rsidP="005E1347">
            <w:r w:rsidRPr="003E05F6">
              <w:rPr>
                <w:color w:val="000000"/>
              </w:rPr>
              <w:t>EG.5.3.2. Describir y explicar los componentes del diseño de la investigación de campo para obtener información certera sobre el tema que se desee investigar o profundizar.</w:t>
            </w:r>
          </w:p>
        </w:tc>
        <w:tc>
          <w:tcPr>
            <w:tcW w:w="2412" w:type="dxa"/>
          </w:tcPr>
          <w:p w:rsidR="00B5362F" w:rsidRPr="00E80967" w:rsidRDefault="00B5362F" w:rsidP="00E80967">
            <w:pPr>
              <w:spacing w:line="360" w:lineRule="auto"/>
            </w:pPr>
          </w:p>
        </w:tc>
      </w:tr>
      <w:tr w:rsidR="00B5362F" w:rsidTr="005C7638">
        <w:trPr>
          <w:trHeight w:val="1063"/>
        </w:trPr>
        <w:tc>
          <w:tcPr>
            <w:tcW w:w="2424" w:type="dxa"/>
          </w:tcPr>
          <w:p w:rsidR="00B5362F" w:rsidRPr="003E05F6" w:rsidRDefault="003E05F6" w:rsidP="003E05F6">
            <w:pPr>
              <w:spacing w:after="0" w:line="240" w:lineRule="auto"/>
              <w:jc w:val="both"/>
              <w:rPr>
                <w:color w:val="FF0000"/>
              </w:rPr>
            </w:pPr>
            <w:r w:rsidRPr="003E05F6">
              <w:rPr>
                <w:color w:val="000000"/>
              </w:rPr>
              <w:t>EG.5.3.3. Diseñar los instrumentos de investigación que se aplicarán para obtener información de campo que permita direccionar las ideas del emprendimiento.</w:t>
            </w:r>
          </w:p>
        </w:tc>
        <w:tc>
          <w:tcPr>
            <w:tcW w:w="2412" w:type="dxa"/>
          </w:tcPr>
          <w:p w:rsidR="00B5362F" w:rsidRDefault="00B5362F" w:rsidP="003E05F6">
            <w:pPr>
              <w:spacing w:line="240" w:lineRule="auto"/>
            </w:pPr>
          </w:p>
        </w:tc>
        <w:tc>
          <w:tcPr>
            <w:tcW w:w="2412" w:type="dxa"/>
          </w:tcPr>
          <w:p w:rsidR="00B5362F" w:rsidRDefault="00D93C83" w:rsidP="005E1347">
            <w:r w:rsidRPr="003E05F6">
              <w:rPr>
                <w:color w:val="000000"/>
              </w:rPr>
              <w:t>EG.5.3.3. Diseñar los instrumentos de investigación que se aplicarán para obtener información de campo que permita direccionar las ideas del emprendimiento.</w:t>
            </w:r>
          </w:p>
        </w:tc>
        <w:tc>
          <w:tcPr>
            <w:tcW w:w="2412" w:type="dxa"/>
          </w:tcPr>
          <w:p w:rsidR="00B5362F" w:rsidRPr="00E80967" w:rsidRDefault="00B5362F" w:rsidP="00E80967">
            <w:pPr>
              <w:spacing w:line="360" w:lineRule="auto"/>
            </w:pPr>
          </w:p>
        </w:tc>
      </w:tr>
      <w:tr w:rsidR="00B5362F" w:rsidTr="005C7638">
        <w:trPr>
          <w:trHeight w:val="1063"/>
        </w:trPr>
        <w:tc>
          <w:tcPr>
            <w:tcW w:w="2424" w:type="dxa"/>
          </w:tcPr>
          <w:p w:rsidR="00B5362F" w:rsidRPr="00221698" w:rsidRDefault="00221698" w:rsidP="00221698">
            <w:pPr>
              <w:spacing w:after="0" w:line="240" w:lineRule="auto"/>
              <w:jc w:val="both"/>
              <w:rPr>
                <w:color w:val="FF0000"/>
              </w:rPr>
            </w:pPr>
            <w:r w:rsidRPr="00221698">
              <w:rPr>
                <w:color w:val="000000"/>
              </w:rPr>
              <w:lastRenderedPageBreak/>
              <w:t>EG.5.3.4. Ejecutar una investigación de campo entre los clientes potenciales/usuarios determinados, para establecer las necesidades de la zona geográfica, de tal manera que se determinen las ideas potenciales de emprendimiento.</w:t>
            </w:r>
          </w:p>
        </w:tc>
        <w:tc>
          <w:tcPr>
            <w:tcW w:w="2412" w:type="dxa"/>
          </w:tcPr>
          <w:p w:rsidR="00B5362F" w:rsidRDefault="00B5362F" w:rsidP="00221698">
            <w:pPr>
              <w:spacing w:after="0" w:line="240" w:lineRule="auto"/>
            </w:pPr>
          </w:p>
        </w:tc>
        <w:tc>
          <w:tcPr>
            <w:tcW w:w="2412" w:type="dxa"/>
          </w:tcPr>
          <w:p w:rsidR="00B5362F" w:rsidRDefault="00D93C83" w:rsidP="005E1347">
            <w:r w:rsidRPr="00221698">
              <w:rPr>
                <w:color w:val="000000"/>
              </w:rPr>
              <w:t>EG.5.3.4. Ejecutar una investigación de campo entre los clientes potenciales/usuarios determinados, para establecer las necesidades de la zona geográfica, de tal manera que se determinen las ideas potenciales de emprendimiento.</w:t>
            </w:r>
          </w:p>
        </w:tc>
        <w:tc>
          <w:tcPr>
            <w:tcW w:w="2412" w:type="dxa"/>
          </w:tcPr>
          <w:p w:rsidR="00B5362F" w:rsidRPr="00E80967" w:rsidRDefault="00B5362F" w:rsidP="00E80967">
            <w:pPr>
              <w:spacing w:line="360" w:lineRule="auto"/>
            </w:pPr>
          </w:p>
        </w:tc>
      </w:tr>
      <w:tr w:rsidR="00B5362F" w:rsidTr="005C7638">
        <w:trPr>
          <w:trHeight w:val="1063"/>
        </w:trPr>
        <w:tc>
          <w:tcPr>
            <w:tcW w:w="2424" w:type="dxa"/>
          </w:tcPr>
          <w:p w:rsidR="00B5362F" w:rsidRPr="00AB63D8" w:rsidRDefault="00AB63D8" w:rsidP="00AB63D8">
            <w:pPr>
              <w:spacing w:after="0" w:line="240" w:lineRule="auto"/>
              <w:jc w:val="both"/>
              <w:rPr>
                <w:color w:val="FF0000"/>
              </w:rPr>
            </w:pPr>
            <w:r w:rsidRPr="00AB63D8">
              <w:rPr>
                <w:color w:val="000000"/>
              </w:rPr>
              <w:t>EG.5.3.5. Describir los conocimientos estadísticos básicos para tabular los datos recabados en una investigación de campo.</w:t>
            </w:r>
          </w:p>
        </w:tc>
        <w:tc>
          <w:tcPr>
            <w:tcW w:w="2412" w:type="dxa"/>
          </w:tcPr>
          <w:p w:rsidR="00B5362F" w:rsidRDefault="00B5362F" w:rsidP="00AB63D8">
            <w:pPr>
              <w:spacing w:after="0" w:line="240" w:lineRule="auto"/>
            </w:pPr>
          </w:p>
        </w:tc>
        <w:tc>
          <w:tcPr>
            <w:tcW w:w="2412" w:type="dxa"/>
          </w:tcPr>
          <w:p w:rsidR="00B5362F" w:rsidRDefault="00D93C83" w:rsidP="00221698">
            <w:pPr>
              <w:spacing w:after="0"/>
            </w:pPr>
            <w:r w:rsidRPr="00AB63D8">
              <w:rPr>
                <w:color w:val="000000"/>
              </w:rPr>
              <w:t>EG.5.3.5. Describir los conocimientos estadísticos básicos para tabular los datos recabados en una investigación de campo.</w:t>
            </w:r>
          </w:p>
        </w:tc>
        <w:tc>
          <w:tcPr>
            <w:tcW w:w="2412" w:type="dxa"/>
          </w:tcPr>
          <w:p w:rsidR="00B5362F" w:rsidRPr="00E80967" w:rsidRDefault="00B5362F" w:rsidP="00221698">
            <w:pPr>
              <w:spacing w:after="0" w:line="360" w:lineRule="auto"/>
            </w:pPr>
          </w:p>
        </w:tc>
      </w:tr>
      <w:tr w:rsidR="00B5362F" w:rsidTr="005C7638">
        <w:trPr>
          <w:trHeight w:val="1063"/>
        </w:trPr>
        <w:tc>
          <w:tcPr>
            <w:tcW w:w="2424" w:type="dxa"/>
          </w:tcPr>
          <w:p w:rsidR="00B5362F" w:rsidRPr="00221698" w:rsidRDefault="00AB63D8" w:rsidP="00221698">
            <w:pPr>
              <w:spacing w:after="0" w:line="240" w:lineRule="auto"/>
              <w:jc w:val="both"/>
              <w:rPr>
                <w:color w:val="FF0000"/>
              </w:rPr>
            </w:pPr>
            <w:r w:rsidRPr="00AB63D8">
              <w:rPr>
                <w:color w:val="000000"/>
              </w:rPr>
              <w:t>EG.5.3.6. Presentar la información obtenida en una investigación de campo de forma resumida y concisa, en función de su utilidad para la toma de decisiones</w:t>
            </w:r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2412" w:type="dxa"/>
          </w:tcPr>
          <w:p w:rsidR="00B5362F" w:rsidRDefault="00B5362F" w:rsidP="00221698">
            <w:pPr>
              <w:spacing w:after="0"/>
            </w:pPr>
          </w:p>
        </w:tc>
        <w:tc>
          <w:tcPr>
            <w:tcW w:w="2412" w:type="dxa"/>
          </w:tcPr>
          <w:p w:rsidR="00B5362F" w:rsidRDefault="00D93C83" w:rsidP="00221698">
            <w:pPr>
              <w:spacing w:after="0"/>
            </w:pPr>
            <w:r w:rsidRPr="00AB63D8">
              <w:rPr>
                <w:color w:val="000000"/>
              </w:rPr>
              <w:t>EG.5.3.6. Presentar la información obtenida en una investigación de campo de forma resumida y concisa, en función de su utilidad para la toma de decisiones</w:t>
            </w:r>
          </w:p>
        </w:tc>
        <w:tc>
          <w:tcPr>
            <w:tcW w:w="2412" w:type="dxa"/>
          </w:tcPr>
          <w:p w:rsidR="00B5362F" w:rsidRPr="00E80967" w:rsidRDefault="00B5362F" w:rsidP="00221698">
            <w:pPr>
              <w:spacing w:after="0" w:line="360" w:lineRule="auto"/>
            </w:pPr>
          </w:p>
        </w:tc>
      </w:tr>
      <w:tr w:rsidR="00B5362F" w:rsidTr="005C7638">
        <w:trPr>
          <w:trHeight w:val="1063"/>
        </w:trPr>
        <w:tc>
          <w:tcPr>
            <w:tcW w:w="2424" w:type="dxa"/>
          </w:tcPr>
          <w:p w:rsidR="00B5362F" w:rsidRPr="00AB63D8" w:rsidRDefault="00AB63D8" w:rsidP="00AB63D8">
            <w:pPr>
              <w:spacing w:after="0" w:line="240" w:lineRule="auto"/>
              <w:jc w:val="both"/>
              <w:rPr>
                <w:color w:val="FF0000"/>
              </w:rPr>
            </w:pPr>
            <w:r w:rsidRPr="00AB63D8">
              <w:rPr>
                <w:color w:val="000000"/>
              </w:rPr>
              <w:t>EG.5.3.7. Analizar estadísticamente la información de mercado (oferta y demanda) a partir de la representación gráfica de los datos procesados en tablas, gráficas, histogramas, cálculo de frecuencias, diagramas, estudios de medidas de tendencia central (media, mediana, moda).</w:t>
            </w:r>
          </w:p>
        </w:tc>
        <w:tc>
          <w:tcPr>
            <w:tcW w:w="2412" w:type="dxa"/>
          </w:tcPr>
          <w:p w:rsidR="00B5362F" w:rsidRDefault="00B5362F" w:rsidP="00AB63D8">
            <w:pPr>
              <w:spacing w:line="240" w:lineRule="auto"/>
            </w:pPr>
          </w:p>
        </w:tc>
        <w:tc>
          <w:tcPr>
            <w:tcW w:w="2412" w:type="dxa"/>
          </w:tcPr>
          <w:p w:rsidR="00B5362F" w:rsidRDefault="00D93C83" w:rsidP="005E1347">
            <w:r w:rsidRPr="00AB63D8">
              <w:rPr>
                <w:color w:val="000000"/>
              </w:rPr>
              <w:t>EG.5.3.7. Analizar estadísticamente la información de mercado (oferta y demanda) a partir de la representación gráfica de los datos procesados en tablas, gráficas, histogramas, cálculo de frecuencias, diagramas, estudios de medidas de tendencia central (media, mediana, moda).</w:t>
            </w:r>
          </w:p>
        </w:tc>
        <w:tc>
          <w:tcPr>
            <w:tcW w:w="2412" w:type="dxa"/>
          </w:tcPr>
          <w:p w:rsidR="00B5362F" w:rsidRPr="00E80967" w:rsidRDefault="00B5362F" w:rsidP="00E80967">
            <w:pPr>
              <w:spacing w:line="360" w:lineRule="auto"/>
            </w:pPr>
          </w:p>
        </w:tc>
      </w:tr>
      <w:tr w:rsidR="00B5362F" w:rsidTr="005C7638">
        <w:trPr>
          <w:trHeight w:val="1063"/>
        </w:trPr>
        <w:tc>
          <w:tcPr>
            <w:tcW w:w="2424" w:type="dxa"/>
          </w:tcPr>
          <w:p w:rsidR="00B5362F" w:rsidRPr="00AB63D8" w:rsidRDefault="00AB63D8" w:rsidP="00AB63D8">
            <w:pPr>
              <w:spacing w:after="0" w:line="240" w:lineRule="auto"/>
              <w:jc w:val="both"/>
              <w:rPr>
                <w:color w:val="FF0000"/>
              </w:rPr>
            </w:pPr>
            <w:r w:rsidRPr="00AB63D8">
              <w:rPr>
                <w:color w:val="000000"/>
              </w:rPr>
              <w:t xml:space="preserve">EG.5.3.8. Utilizar metodologías para interpretar datos estadísticos como </w:t>
            </w:r>
            <w:r w:rsidRPr="00AB63D8">
              <w:rPr>
                <w:color w:val="000000"/>
              </w:rPr>
              <w:lastRenderedPageBreak/>
              <w:t>fundamento para la toma de decisiones y la selección de las ideas de emprendimiento con mayor probabilidad de éxito.</w:t>
            </w:r>
          </w:p>
        </w:tc>
        <w:tc>
          <w:tcPr>
            <w:tcW w:w="2412" w:type="dxa"/>
          </w:tcPr>
          <w:p w:rsidR="00B5362F" w:rsidRDefault="00B5362F" w:rsidP="00AB63D8">
            <w:pPr>
              <w:spacing w:after="0" w:line="240" w:lineRule="auto"/>
            </w:pPr>
          </w:p>
        </w:tc>
        <w:tc>
          <w:tcPr>
            <w:tcW w:w="2412" w:type="dxa"/>
          </w:tcPr>
          <w:p w:rsidR="00B5362F" w:rsidRDefault="00D93C83" w:rsidP="005E1347">
            <w:r w:rsidRPr="00AB63D8">
              <w:rPr>
                <w:color w:val="000000"/>
              </w:rPr>
              <w:t xml:space="preserve">EG.5.3.8. Utilizar metodologías para interpretar datos </w:t>
            </w:r>
            <w:r w:rsidRPr="00AB63D8">
              <w:rPr>
                <w:color w:val="000000"/>
              </w:rPr>
              <w:lastRenderedPageBreak/>
              <w:t>estadísticos como fundamento para la toma de decisiones y la selección de las ideas de emprendimiento con mayor probabilidad de éxito.</w:t>
            </w:r>
          </w:p>
        </w:tc>
        <w:tc>
          <w:tcPr>
            <w:tcW w:w="2412" w:type="dxa"/>
          </w:tcPr>
          <w:p w:rsidR="00B5362F" w:rsidRPr="00E80967" w:rsidRDefault="00B5362F" w:rsidP="00E80967">
            <w:pPr>
              <w:spacing w:line="360" w:lineRule="auto"/>
            </w:pPr>
          </w:p>
        </w:tc>
      </w:tr>
      <w:tr w:rsidR="00B5362F" w:rsidTr="005C7638">
        <w:trPr>
          <w:trHeight w:val="1063"/>
        </w:trPr>
        <w:tc>
          <w:tcPr>
            <w:tcW w:w="2424" w:type="dxa"/>
          </w:tcPr>
          <w:p w:rsidR="00B5362F" w:rsidRPr="00AB63D8" w:rsidRDefault="00AB63D8" w:rsidP="00AB63D8">
            <w:pPr>
              <w:spacing w:after="0" w:line="240" w:lineRule="auto"/>
              <w:jc w:val="both"/>
              <w:rPr>
                <w:color w:val="FF0000"/>
              </w:rPr>
            </w:pPr>
            <w:r w:rsidRPr="00AB63D8">
              <w:rPr>
                <w:color w:val="000000"/>
              </w:rPr>
              <w:lastRenderedPageBreak/>
              <w:t>EG.5.4.1. Aplicar en un emprendimiento los elementos básicos de los principios de administración (planeación, organización, integración, dirección y control), para generar las habilidades directivas que el emprendedor requiere.</w:t>
            </w:r>
          </w:p>
        </w:tc>
        <w:tc>
          <w:tcPr>
            <w:tcW w:w="2412" w:type="dxa"/>
          </w:tcPr>
          <w:p w:rsidR="00B5362F" w:rsidRDefault="00B5362F" w:rsidP="00AB63D8">
            <w:pPr>
              <w:spacing w:after="0" w:line="240" w:lineRule="auto"/>
            </w:pPr>
          </w:p>
        </w:tc>
        <w:tc>
          <w:tcPr>
            <w:tcW w:w="2412" w:type="dxa"/>
          </w:tcPr>
          <w:p w:rsidR="00B5362F" w:rsidRDefault="00D93C83" w:rsidP="005E1347">
            <w:r w:rsidRPr="00AB63D8">
              <w:rPr>
                <w:color w:val="000000"/>
              </w:rPr>
              <w:t>EG.5.4.1. Aplicar en un emprendimiento los elementos básicos de los principios de administración (planeación, organización, integración, dirección y control), para generar las habilidades directivas que el emprendedor requiere.</w:t>
            </w:r>
          </w:p>
        </w:tc>
        <w:tc>
          <w:tcPr>
            <w:tcW w:w="2412" w:type="dxa"/>
          </w:tcPr>
          <w:p w:rsidR="00B5362F" w:rsidRPr="00E80967" w:rsidRDefault="00B5362F" w:rsidP="00E80967">
            <w:pPr>
              <w:spacing w:line="360" w:lineRule="auto"/>
            </w:pPr>
          </w:p>
        </w:tc>
      </w:tr>
      <w:tr w:rsidR="00B5362F" w:rsidTr="005C7638">
        <w:trPr>
          <w:trHeight w:val="1063"/>
        </w:trPr>
        <w:tc>
          <w:tcPr>
            <w:tcW w:w="2424" w:type="dxa"/>
          </w:tcPr>
          <w:p w:rsidR="00B5362F" w:rsidRPr="00AB63D8" w:rsidRDefault="00AB63D8" w:rsidP="00AB63D8">
            <w:pPr>
              <w:spacing w:after="0" w:line="240" w:lineRule="auto"/>
              <w:jc w:val="both"/>
              <w:rPr>
                <w:color w:val="FF0000"/>
              </w:rPr>
            </w:pPr>
            <w:r w:rsidRPr="00AB63D8">
              <w:rPr>
                <w:color w:val="000000"/>
              </w:rPr>
              <w:t>EG.5.4.2. Desarrollar criterios sobre administración para generar eficacia en los emprendimientos.</w:t>
            </w:r>
          </w:p>
        </w:tc>
        <w:tc>
          <w:tcPr>
            <w:tcW w:w="2412" w:type="dxa"/>
          </w:tcPr>
          <w:p w:rsidR="00B5362F" w:rsidRDefault="00B5362F" w:rsidP="00AB63D8">
            <w:pPr>
              <w:spacing w:after="0" w:line="240" w:lineRule="auto"/>
            </w:pPr>
          </w:p>
        </w:tc>
        <w:tc>
          <w:tcPr>
            <w:tcW w:w="2412" w:type="dxa"/>
          </w:tcPr>
          <w:p w:rsidR="00B5362F" w:rsidRDefault="00D74D7E" w:rsidP="005E1347">
            <w:r w:rsidRPr="00AB63D8">
              <w:rPr>
                <w:color w:val="000000"/>
              </w:rPr>
              <w:t>EG.5.4.2. Desarrollar criterios sobre administración para generar eficacia en los emprendimientos.</w:t>
            </w:r>
          </w:p>
        </w:tc>
        <w:tc>
          <w:tcPr>
            <w:tcW w:w="2412" w:type="dxa"/>
          </w:tcPr>
          <w:p w:rsidR="00B5362F" w:rsidRPr="00E80967" w:rsidRDefault="00B5362F" w:rsidP="00E80967">
            <w:pPr>
              <w:spacing w:line="360" w:lineRule="auto"/>
            </w:pPr>
          </w:p>
        </w:tc>
      </w:tr>
      <w:tr w:rsidR="00B5362F" w:rsidTr="003332CA">
        <w:trPr>
          <w:trHeight w:val="2896"/>
        </w:trPr>
        <w:tc>
          <w:tcPr>
            <w:tcW w:w="2424" w:type="dxa"/>
          </w:tcPr>
          <w:p w:rsidR="00370106" w:rsidRPr="00370106" w:rsidRDefault="00370106" w:rsidP="003332CA">
            <w:pPr>
              <w:pStyle w:val="NormalWeb"/>
              <w:spacing w:after="0" w:afterAutospacing="0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70106">
              <w:rPr>
                <w:rFonts w:asciiTheme="minorHAnsi" w:hAnsiTheme="minorHAnsi"/>
                <w:color w:val="000000"/>
                <w:sz w:val="22"/>
                <w:szCs w:val="22"/>
              </w:rPr>
              <w:t>EG.5.4.3. Identificar, valorar e implementar el concepto de</w:t>
            </w:r>
          </w:p>
          <w:p w:rsidR="00370106" w:rsidRPr="00370106" w:rsidRDefault="00370106" w:rsidP="003332CA">
            <w:pPr>
              <w:pStyle w:val="NormalWeb"/>
              <w:spacing w:after="0" w:afterAutospacing="0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70106">
              <w:rPr>
                <w:rFonts w:asciiTheme="minorHAnsi" w:hAnsiTheme="minorHAnsi"/>
                <w:color w:val="000000"/>
                <w:sz w:val="22"/>
                <w:szCs w:val="22"/>
              </w:rPr>
              <w:t>“responsabilidad social” en el desarrollo de em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prendimien</w:t>
            </w:r>
            <w:r w:rsidRPr="00370106">
              <w:rPr>
                <w:rFonts w:asciiTheme="minorHAnsi" w:hAnsiTheme="minorHAnsi"/>
                <w:color w:val="000000"/>
                <w:sz w:val="22"/>
                <w:szCs w:val="22"/>
              </w:rPr>
              <w:t>tos, como elemento funda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mental para la generación de em</w:t>
            </w:r>
            <w:r w:rsidRPr="00370106">
              <w:rPr>
                <w:rFonts w:asciiTheme="minorHAnsi" w:hAnsiTheme="minorHAnsi"/>
                <w:color w:val="000000"/>
                <w:sz w:val="22"/>
                <w:szCs w:val="22"/>
              </w:rPr>
              <w:t>prendimientos de carácter social.</w:t>
            </w:r>
          </w:p>
          <w:p w:rsidR="00B5362F" w:rsidRPr="00370106" w:rsidRDefault="00B5362F" w:rsidP="005E1347">
            <w:pPr>
              <w:rPr>
                <w:color w:val="FF0000"/>
                <w:lang w:val="es-ES"/>
              </w:rPr>
            </w:pPr>
          </w:p>
        </w:tc>
        <w:tc>
          <w:tcPr>
            <w:tcW w:w="2412" w:type="dxa"/>
          </w:tcPr>
          <w:p w:rsidR="00B5362F" w:rsidRPr="00AC496F" w:rsidRDefault="00B5362F" w:rsidP="00D74D7E">
            <w:pPr>
              <w:pStyle w:val="NormalWeb"/>
              <w:jc w:val="both"/>
            </w:pPr>
          </w:p>
        </w:tc>
        <w:tc>
          <w:tcPr>
            <w:tcW w:w="2412" w:type="dxa"/>
          </w:tcPr>
          <w:p w:rsidR="00D74D7E" w:rsidRPr="00370106" w:rsidRDefault="00D74D7E" w:rsidP="00D74D7E">
            <w:pPr>
              <w:pStyle w:val="NormalWeb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70106">
              <w:rPr>
                <w:rFonts w:asciiTheme="minorHAnsi" w:hAnsiTheme="minorHAnsi"/>
                <w:color w:val="000000"/>
                <w:sz w:val="22"/>
                <w:szCs w:val="22"/>
              </w:rPr>
              <w:t>EG.5.4.3. Identificar, valorar e implementar el concepto de</w:t>
            </w:r>
          </w:p>
          <w:p w:rsidR="00D74D7E" w:rsidRPr="00370106" w:rsidRDefault="00D74D7E" w:rsidP="00D74D7E">
            <w:pPr>
              <w:pStyle w:val="NormalWeb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70106">
              <w:rPr>
                <w:rFonts w:asciiTheme="minorHAnsi" w:hAnsiTheme="minorHAnsi"/>
                <w:color w:val="000000"/>
                <w:sz w:val="22"/>
                <w:szCs w:val="22"/>
              </w:rPr>
              <w:t>“responsabilidad social” en el desarrollo de em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prendimien</w:t>
            </w:r>
            <w:r w:rsidRPr="00370106">
              <w:rPr>
                <w:rFonts w:asciiTheme="minorHAnsi" w:hAnsiTheme="minorHAnsi"/>
                <w:color w:val="000000"/>
                <w:sz w:val="22"/>
                <w:szCs w:val="22"/>
              </w:rPr>
              <w:t>tos, como elemento funda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mental para la generación de em</w:t>
            </w:r>
            <w:r w:rsidRPr="00370106">
              <w:rPr>
                <w:rFonts w:asciiTheme="minorHAnsi" w:hAnsiTheme="minorHAnsi"/>
                <w:color w:val="000000"/>
                <w:sz w:val="22"/>
                <w:szCs w:val="22"/>
              </w:rPr>
              <w:t>prendimientos de carácter social.</w:t>
            </w:r>
          </w:p>
          <w:p w:rsidR="00B5362F" w:rsidRPr="00D74D7E" w:rsidRDefault="00B5362F" w:rsidP="005E1347">
            <w:pPr>
              <w:rPr>
                <w:lang w:val="es-ES"/>
              </w:rPr>
            </w:pPr>
          </w:p>
        </w:tc>
        <w:tc>
          <w:tcPr>
            <w:tcW w:w="2412" w:type="dxa"/>
          </w:tcPr>
          <w:p w:rsidR="00B5362F" w:rsidRPr="00E80967" w:rsidRDefault="00B5362F" w:rsidP="00E80967">
            <w:pPr>
              <w:spacing w:line="360" w:lineRule="auto"/>
            </w:pPr>
          </w:p>
        </w:tc>
      </w:tr>
      <w:tr w:rsidR="00B5362F" w:rsidTr="005C7638">
        <w:trPr>
          <w:trHeight w:val="1063"/>
        </w:trPr>
        <w:tc>
          <w:tcPr>
            <w:tcW w:w="2424" w:type="dxa"/>
          </w:tcPr>
          <w:p w:rsidR="00B5362F" w:rsidRPr="00AC496F" w:rsidRDefault="00AC496F" w:rsidP="00AC496F">
            <w:pPr>
              <w:spacing w:after="0" w:line="240" w:lineRule="auto"/>
              <w:jc w:val="both"/>
              <w:rPr>
                <w:color w:val="FF0000"/>
              </w:rPr>
            </w:pPr>
            <w:r w:rsidRPr="00AC496F">
              <w:rPr>
                <w:color w:val="000000"/>
              </w:rPr>
              <w:t xml:space="preserve">EG.5.4.4. Analizar conceptos básicos de economía (“inflación”, “oferta”, “demanda”, “mercado”, “empleo”, etc.) con el fin de establecer su impacto </w:t>
            </w:r>
            <w:r w:rsidRPr="00AC496F">
              <w:rPr>
                <w:color w:val="000000"/>
              </w:rPr>
              <w:lastRenderedPageBreak/>
              <w:t>en las decisiones relativas al emprendimiento.</w:t>
            </w:r>
          </w:p>
        </w:tc>
        <w:tc>
          <w:tcPr>
            <w:tcW w:w="2412" w:type="dxa"/>
          </w:tcPr>
          <w:p w:rsidR="00B5362F" w:rsidRDefault="00B5362F" w:rsidP="00AC496F">
            <w:pPr>
              <w:spacing w:after="0" w:line="240" w:lineRule="auto"/>
              <w:jc w:val="both"/>
            </w:pPr>
          </w:p>
        </w:tc>
        <w:tc>
          <w:tcPr>
            <w:tcW w:w="2412" w:type="dxa"/>
          </w:tcPr>
          <w:p w:rsidR="00B5362F" w:rsidRDefault="00D74D7E" w:rsidP="005E1347">
            <w:r w:rsidRPr="00AC496F">
              <w:rPr>
                <w:color w:val="000000"/>
              </w:rPr>
              <w:t xml:space="preserve">EG.5.4.4. Analizar conceptos básicos de economía (“inflación”, “oferta”, “demanda”, “mercado”, “empleo”, etc.) con el fin de </w:t>
            </w:r>
            <w:r w:rsidRPr="00AC496F">
              <w:rPr>
                <w:color w:val="000000"/>
              </w:rPr>
              <w:lastRenderedPageBreak/>
              <w:t>establecer su impacto en las decisiones relativas al emprendimiento.</w:t>
            </w:r>
          </w:p>
        </w:tc>
        <w:tc>
          <w:tcPr>
            <w:tcW w:w="2412" w:type="dxa"/>
          </w:tcPr>
          <w:p w:rsidR="00B5362F" w:rsidRPr="00E80967" w:rsidRDefault="00B5362F" w:rsidP="00E80967">
            <w:pPr>
              <w:spacing w:line="360" w:lineRule="auto"/>
            </w:pPr>
          </w:p>
        </w:tc>
      </w:tr>
      <w:tr w:rsidR="00B5362F" w:rsidTr="005C7638">
        <w:trPr>
          <w:trHeight w:val="1063"/>
        </w:trPr>
        <w:tc>
          <w:tcPr>
            <w:tcW w:w="2424" w:type="dxa"/>
          </w:tcPr>
          <w:p w:rsidR="00B5362F" w:rsidRPr="00AC496F" w:rsidRDefault="00AC496F" w:rsidP="00AC496F">
            <w:pPr>
              <w:spacing w:after="0" w:line="240" w:lineRule="auto"/>
              <w:jc w:val="both"/>
              <w:rPr>
                <w:color w:val="FF0000"/>
              </w:rPr>
            </w:pPr>
            <w:r w:rsidRPr="00AC496F">
              <w:rPr>
                <w:color w:val="000000"/>
              </w:rPr>
              <w:lastRenderedPageBreak/>
              <w:t>EG.5.4.5. Aplicar principios básicos de microeconomía en el desarrollo de emprendimientos, como elemento para la toma de decisiones.</w:t>
            </w:r>
          </w:p>
        </w:tc>
        <w:tc>
          <w:tcPr>
            <w:tcW w:w="2412" w:type="dxa"/>
          </w:tcPr>
          <w:p w:rsidR="00B5362F" w:rsidRDefault="00B5362F" w:rsidP="00AC496F">
            <w:pPr>
              <w:spacing w:line="240" w:lineRule="auto"/>
            </w:pPr>
          </w:p>
        </w:tc>
        <w:tc>
          <w:tcPr>
            <w:tcW w:w="2412" w:type="dxa"/>
          </w:tcPr>
          <w:p w:rsidR="00B5362F" w:rsidRDefault="00D74D7E" w:rsidP="005E1347">
            <w:r w:rsidRPr="00AC496F">
              <w:rPr>
                <w:color w:val="000000"/>
              </w:rPr>
              <w:t>EG.5.4.5. Aplicar principios básicos de microeconomía en el desarrollo de emprendimientos, como elemento para la toma de decisiones.</w:t>
            </w:r>
          </w:p>
        </w:tc>
        <w:tc>
          <w:tcPr>
            <w:tcW w:w="2412" w:type="dxa"/>
          </w:tcPr>
          <w:p w:rsidR="00B5362F" w:rsidRPr="00E80967" w:rsidRDefault="00B5362F" w:rsidP="00E80967">
            <w:pPr>
              <w:spacing w:line="360" w:lineRule="auto"/>
            </w:pPr>
          </w:p>
        </w:tc>
      </w:tr>
      <w:tr w:rsidR="00B5362F" w:rsidTr="005C7638">
        <w:trPr>
          <w:trHeight w:val="1063"/>
        </w:trPr>
        <w:tc>
          <w:tcPr>
            <w:tcW w:w="2424" w:type="dxa"/>
          </w:tcPr>
          <w:p w:rsidR="00B5362F" w:rsidRPr="00AC496F" w:rsidRDefault="00AC496F" w:rsidP="00AC496F">
            <w:pPr>
              <w:spacing w:after="0" w:line="240" w:lineRule="auto"/>
              <w:jc w:val="both"/>
              <w:rPr>
                <w:color w:val="FF0000"/>
              </w:rPr>
            </w:pPr>
            <w:r w:rsidRPr="00AC496F">
              <w:rPr>
                <w:color w:val="000000"/>
              </w:rPr>
              <w:t>EG.5.4.6. Analizar y aplicar los conceptos de “ingresos y costos marginales” en un proyecto de emprendimiento (costos hundidos) y su impacto en la rentabilidad del mismo.</w:t>
            </w:r>
          </w:p>
        </w:tc>
        <w:tc>
          <w:tcPr>
            <w:tcW w:w="2412" w:type="dxa"/>
          </w:tcPr>
          <w:p w:rsidR="00B5362F" w:rsidRDefault="00B5362F" w:rsidP="00AC496F">
            <w:pPr>
              <w:spacing w:after="0" w:line="240" w:lineRule="auto"/>
            </w:pPr>
          </w:p>
        </w:tc>
        <w:tc>
          <w:tcPr>
            <w:tcW w:w="2412" w:type="dxa"/>
          </w:tcPr>
          <w:p w:rsidR="00B5362F" w:rsidRDefault="00D74D7E" w:rsidP="005E1347">
            <w:r w:rsidRPr="00AC496F">
              <w:rPr>
                <w:color w:val="000000"/>
              </w:rPr>
              <w:t>EG.5.4.6. Analizar y aplicar los conceptos de “ingresos y costos marginales” en un proyecto de emprendimiento (costos hundidos) y su impacto en la rentabilidad del mismo.</w:t>
            </w:r>
          </w:p>
        </w:tc>
        <w:tc>
          <w:tcPr>
            <w:tcW w:w="2412" w:type="dxa"/>
          </w:tcPr>
          <w:p w:rsidR="00B5362F" w:rsidRPr="00E80967" w:rsidRDefault="00B5362F" w:rsidP="00E80967">
            <w:pPr>
              <w:spacing w:line="360" w:lineRule="auto"/>
            </w:pPr>
          </w:p>
        </w:tc>
      </w:tr>
      <w:tr w:rsidR="00B5362F" w:rsidTr="005C7638">
        <w:trPr>
          <w:trHeight w:val="1063"/>
        </w:trPr>
        <w:tc>
          <w:tcPr>
            <w:tcW w:w="2424" w:type="dxa"/>
          </w:tcPr>
          <w:p w:rsidR="00B5362F" w:rsidRPr="00594FC1" w:rsidRDefault="00594FC1" w:rsidP="00594FC1">
            <w:pPr>
              <w:spacing w:line="240" w:lineRule="auto"/>
              <w:jc w:val="both"/>
              <w:rPr>
                <w:color w:val="FF0000"/>
              </w:rPr>
            </w:pPr>
            <w:r w:rsidRPr="00594FC1">
              <w:rPr>
                <w:color w:val="000000"/>
              </w:rPr>
              <w:t>EG.5.5.1. Determinar la necesidad que la zona geográfica posee y la forma como el emprendimiento satisface dicha necesidad, como elemento fundamental para seleccionar una idea de negocio.</w:t>
            </w:r>
          </w:p>
        </w:tc>
        <w:tc>
          <w:tcPr>
            <w:tcW w:w="2412" w:type="dxa"/>
          </w:tcPr>
          <w:p w:rsidR="00B5362F" w:rsidRDefault="00B5362F" w:rsidP="00594FC1">
            <w:pPr>
              <w:spacing w:line="240" w:lineRule="auto"/>
              <w:jc w:val="both"/>
            </w:pPr>
          </w:p>
        </w:tc>
        <w:tc>
          <w:tcPr>
            <w:tcW w:w="2412" w:type="dxa"/>
          </w:tcPr>
          <w:p w:rsidR="00B5362F" w:rsidRDefault="00B5362F" w:rsidP="005E1347"/>
        </w:tc>
        <w:tc>
          <w:tcPr>
            <w:tcW w:w="2412" w:type="dxa"/>
          </w:tcPr>
          <w:p w:rsidR="00B5362F" w:rsidRPr="00E80967" w:rsidRDefault="00D74D7E" w:rsidP="00D74D7E">
            <w:pPr>
              <w:spacing w:line="240" w:lineRule="auto"/>
            </w:pPr>
            <w:r w:rsidRPr="00594FC1">
              <w:rPr>
                <w:color w:val="000000"/>
              </w:rPr>
              <w:t>EG.5.5.1. Determinar la necesidad que la zona geográfica posee y la forma como el emprendimiento satisface dicha necesidad, como elemento fundamental para seleccionar una idea de negocio.</w:t>
            </w:r>
          </w:p>
        </w:tc>
      </w:tr>
      <w:tr w:rsidR="00B5362F" w:rsidTr="005C7638">
        <w:trPr>
          <w:trHeight w:val="1063"/>
        </w:trPr>
        <w:tc>
          <w:tcPr>
            <w:tcW w:w="2424" w:type="dxa"/>
          </w:tcPr>
          <w:p w:rsidR="00B5362F" w:rsidRPr="00594FC1" w:rsidRDefault="00594FC1" w:rsidP="00594FC1">
            <w:pPr>
              <w:spacing w:after="0" w:line="240" w:lineRule="auto"/>
              <w:jc w:val="both"/>
              <w:rPr>
                <w:color w:val="FF0000"/>
              </w:rPr>
            </w:pPr>
            <w:r w:rsidRPr="00594FC1">
              <w:rPr>
                <w:color w:val="000000"/>
              </w:rPr>
              <w:t>EG.5.5.2. Exponer, de forma sintética y sencilla, el bien o servicio seleccionado (idea de emprendimiento) y sus características principales, de tal manera que, en un lapso muy corto, se genere impacto entre quienes escuchan.</w:t>
            </w:r>
          </w:p>
        </w:tc>
        <w:tc>
          <w:tcPr>
            <w:tcW w:w="2412" w:type="dxa"/>
          </w:tcPr>
          <w:p w:rsidR="00B5362F" w:rsidRDefault="00B5362F" w:rsidP="00594FC1">
            <w:pPr>
              <w:spacing w:after="0"/>
            </w:pPr>
          </w:p>
        </w:tc>
        <w:tc>
          <w:tcPr>
            <w:tcW w:w="2412" w:type="dxa"/>
          </w:tcPr>
          <w:p w:rsidR="00B5362F" w:rsidRDefault="00B5362F" w:rsidP="00594FC1">
            <w:pPr>
              <w:spacing w:after="0" w:line="240" w:lineRule="auto"/>
            </w:pPr>
          </w:p>
        </w:tc>
        <w:tc>
          <w:tcPr>
            <w:tcW w:w="2412" w:type="dxa"/>
          </w:tcPr>
          <w:p w:rsidR="00B5362F" w:rsidRPr="00E80967" w:rsidRDefault="00D74D7E" w:rsidP="00D74D7E">
            <w:pPr>
              <w:spacing w:after="0" w:line="240" w:lineRule="auto"/>
            </w:pPr>
            <w:r w:rsidRPr="00594FC1">
              <w:rPr>
                <w:color w:val="000000"/>
              </w:rPr>
              <w:t>EG.5.5.2. Exponer, de forma sintética y sencilla, el bien o servicio seleccionado (idea de emprendimiento) y sus características principales, de tal manera que, en un lapso muy corto, se genere impacto entre quienes escuchan.</w:t>
            </w:r>
          </w:p>
        </w:tc>
      </w:tr>
      <w:tr w:rsidR="00B5362F" w:rsidTr="005C7638">
        <w:trPr>
          <w:trHeight w:val="1063"/>
        </w:trPr>
        <w:tc>
          <w:tcPr>
            <w:tcW w:w="2424" w:type="dxa"/>
          </w:tcPr>
          <w:p w:rsidR="00B5362F" w:rsidRPr="00BA3A7A" w:rsidRDefault="00BA3A7A" w:rsidP="00594FC1">
            <w:pPr>
              <w:spacing w:after="0" w:line="240" w:lineRule="auto"/>
              <w:jc w:val="both"/>
              <w:rPr>
                <w:color w:val="FF0000"/>
              </w:rPr>
            </w:pPr>
            <w:r w:rsidRPr="00BA3A7A">
              <w:rPr>
                <w:color w:val="000000"/>
              </w:rPr>
              <w:lastRenderedPageBreak/>
              <w:t>EG.5.5.3. Representar gráficamente la estructura organizacional y las principales funciones de las diferentes áreas del nuevo emprendimiento, para identificar los recursos huma-nos requeridos.</w:t>
            </w:r>
          </w:p>
        </w:tc>
        <w:tc>
          <w:tcPr>
            <w:tcW w:w="2412" w:type="dxa"/>
          </w:tcPr>
          <w:p w:rsidR="00B5362F" w:rsidRDefault="00B5362F" w:rsidP="00594FC1">
            <w:pPr>
              <w:spacing w:after="0"/>
            </w:pPr>
          </w:p>
        </w:tc>
        <w:tc>
          <w:tcPr>
            <w:tcW w:w="2412" w:type="dxa"/>
          </w:tcPr>
          <w:p w:rsidR="00B5362F" w:rsidRDefault="00B5362F" w:rsidP="00BA3A7A">
            <w:pPr>
              <w:spacing w:after="0" w:line="240" w:lineRule="auto"/>
            </w:pPr>
          </w:p>
        </w:tc>
        <w:tc>
          <w:tcPr>
            <w:tcW w:w="2412" w:type="dxa"/>
          </w:tcPr>
          <w:p w:rsidR="00B5362F" w:rsidRPr="00E80967" w:rsidRDefault="00D74D7E" w:rsidP="00D74D7E">
            <w:pPr>
              <w:spacing w:after="0" w:line="240" w:lineRule="auto"/>
            </w:pPr>
            <w:r w:rsidRPr="00BA3A7A">
              <w:rPr>
                <w:color w:val="000000"/>
              </w:rPr>
              <w:t>EG.5.5.3. Representar gráficamente la estructura organizacional y las principales funciones de las diferentes áreas del nuevo emprendimiento, par</w:t>
            </w:r>
            <w:r>
              <w:rPr>
                <w:color w:val="000000"/>
              </w:rPr>
              <w:t>a identificar los recursos huma</w:t>
            </w:r>
            <w:r w:rsidRPr="00BA3A7A">
              <w:rPr>
                <w:color w:val="000000"/>
              </w:rPr>
              <w:t>nos requeridos.</w:t>
            </w:r>
          </w:p>
        </w:tc>
      </w:tr>
      <w:tr w:rsidR="00B5362F" w:rsidTr="005C7638">
        <w:trPr>
          <w:trHeight w:val="1063"/>
        </w:trPr>
        <w:tc>
          <w:tcPr>
            <w:tcW w:w="2424" w:type="dxa"/>
          </w:tcPr>
          <w:p w:rsidR="00B5362F" w:rsidRPr="00016E64" w:rsidRDefault="00016E64" w:rsidP="00594FC1">
            <w:pPr>
              <w:spacing w:after="0" w:line="240" w:lineRule="auto"/>
              <w:jc w:val="both"/>
              <w:rPr>
                <w:color w:val="FF0000"/>
              </w:rPr>
            </w:pPr>
            <w:r w:rsidRPr="00016E64">
              <w:rPr>
                <w:color w:val="000000"/>
              </w:rPr>
              <w:t>EG.5.5.4. Describir detalladamente el proceso operacional o productivo del nuevo emprendimiento con todos los componentes y recursos requeridos (humanos y materia-les), para asegurar la fabricación de un producto o la gene-ración de un servicio de alta calidad.</w:t>
            </w:r>
          </w:p>
        </w:tc>
        <w:tc>
          <w:tcPr>
            <w:tcW w:w="2412" w:type="dxa"/>
          </w:tcPr>
          <w:p w:rsidR="00B5362F" w:rsidRDefault="00B5362F" w:rsidP="00594FC1">
            <w:pPr>
              <w:spacing w:after="0"/>
            </w:pPr>
          </w:p>
        </w:tc>
        <w:tc>
          <w:tcPr>
            <w:tcW w:w="2412" w:type="dxa"/>
          </w:tcPr>
          <w:p w:rsidR="00B5362F" w:rsidRDefault="00B5362F" w:rsidP="00016E64">
            <w:pPr>
              <w:spacing w:after="0" w:line="240" w:lineRule="auto"/>
            </w:pPr>
          </w:p>
        </w:tc>
        <w:tc>
          <w:tcPr>
            <w:tcW w:w="2412" w:type="dxa"/>
          </w:tcPr>
          <w:p w:rsidR="00B5362F" w:rsidRPr="00E80967" w:rsidRDefault="00D74D7E" w:rsidP="00D74D7E">
            <w:pPr>
              <w:spacing w:after="0" w:line="240" w:lineRule="auto"/>
            </w:pPr>
            <w:r w:rsidRPr="00016E64">
              <w:rPr>
                <w:color w:val="000000"/>
              </w:rPr>
              <w:t>EG.5.5.4. Describir detalladamente el proceso operacional o productivo del nuevo emprendimiento con todos los componentes y recursos requeridos (humanos y materia-les), para asegurar la fabri</w:t>
            </w:r>
            <w:r>
              <w:rPr>
                <w:color w:val="000000"/>
              </w:rPr>
              <w:t>cación de un producto o la gene</w:t>
            </w:r>
            <w:r w:rsidRPr="00016E64">
              <w:rPr>
                <w:color w:val="000000"/>
              </w:rPr>
              <w:t>ración de un servicio de alta calidad.</w:t>
            </w:r>
          </w:p>
        </w:tc>
      </w:tr>
      <w:tr w:rsidR="00B5362F" w:rsidTr="005C7638">
        <w:trPr>
          <w:trHeight w:val="1063"/>
        </w:trPr>
        <w:tc>
          <w:tcPr>
            <w:tcW w:w="2424" w:type="dxa"/>
          </w:tcPr>
          <w:p w:rsidR="00B5362F" w:rsidRPr="00E27968" w:rsidRDefault="00E27968" w:rsidP="00594FC1">
            <w:pPr>
              <w:spacing w:after="0" w:line="240" w:lineRule="auto"/>
              <w:jc w:val="both"/>
              <w:rPr>
                <w:color w:val="FF0000"/>
              </w:rPr>
            </w:pPr>
            <w:r w:rsidRPr="00E27968">
              <w:rPr>
                <w:color w:val="000000"/>
              </w:rPr>
              <w:t>EG.5.5.4.1. Explicar detalladamente el proceso operacional o productivo del nuevo emprendimiento con todos los componentes y recursos requeridos (humanos y materia-les), para asegurar la fabricación de un producto o la gene-ración de un servicio de alta calidad.</w:t>
            </w:r>
          </w:p>
        </w:tc>
        <w:tc>
          <w:tcPr>
            <w:tcW w:w="2412" w:type="dxa"/>
          </w:tcPr>
          <w:p w:rsidR="00B5362F" w:rsidRDefault="00B5362F" w:rsidP="00594FC1">
            <w:pPr>
              <w:spacing w:after="0"/>
            </w:pPr>
          </w:p>
        </w:tc>
        <w:tc>
          <w:tcPr>
            <w:tcW w:w="2412" w:type="dxa"/>
          </w:tcPr>
          <w:p w:rsidR="00B5362F" w:rsidRDefault="00B5362F" w:rsidP="00E27968">
            <w:pPr>
              <w:spacing w:after="0" w:line="240" w:lineRule="auto"/>
            </w:pPr>
          </w:p>
        </w:tc>
        <w:tc>
          <w:tcPr>
            <w:tcW w:w="2412" w:type="dxa"/>
          </w:tcPr>
          <w:p w:rsidR="00B5362F" w:rsidRPr="00E80967" w:rsidRDefault="00D74D7E" w:rsidP="00D74D7E">
            <w:pPr>
              <w:spacing w:after="0" w:line="240" w:lineRule="auto"/>
            </w:pPr>
            <w:r w:rsidRPr="00E27968">
              <w:rPr>
                <w:color w:val="000000"/>
              </w:rPr>
              <w:t>EG.5.5.4.1. Explicar detalladamente el proceso operacional o productivo del nuevo emprendimiento con todos los componentes y recursos requeridos (humanos y materia-les), para asegurar la fabricación de un producto o la gene-ración de un servicio de alta calidad.</w:t>
            </w:r>
          </w:p>
        </w:tc>
      </w:tr>
      <w:tr w:rsidR="00D74D7E" w:rsidTr="005C7638">
        <w:trPr>
          <w:trHeight w:val="1063"/>
        </w:trPr>
        <w:tc>
          <w:tcPr>
            <w:tcW w:w="2424" w:type="dxa"/>
          </w:tcPr>
          <w:p w:rsidR="00D74D7E" w:rsidRPr="00E95994" w:rsidRDefault="00D74D7E" w:rsidP="00D74D7E">
            <w:pPr>
              <w:spacing w:after="0" w:line="240" w:lineRule="auto"/>
              <w:jc w:val="both"/>
              <w:rPr>
                <w:color w:val="FF0000"/>
              </w:rPr>
            </w:pPr>
            <w:r w:rsidRPr="00E95994">
              <w:rPr>
                <w:color w:val="000000"/>
              </w:rPr>
              <w:t>EG.5.5.5. Determinar el monto de los bienes que el nuevo emprendimiento requiere, para establecer el valor de la in-versión necesaria.</w:t>
            </w:r>
          </w:p>
        </w:tc>
        <w:tc>
          <w:tcPr>
            <w:tcW w:w="2412" w:type="dxa"/>
          </w:tcPr>
          <w:p w:rsidR="00D74D7E" w:rsidRDefault="00D74D7E" w:rsidP="00D74D7E"/>
        </w:tc>
        <w:tc>
          <w:tcPr>
            <w:tcW w:w="2412" w:type="dxa"/>
          </w:tcPr>
          <w:p w:rsidR="00D74D7E" w:rsidRDefault="00D74D7E" w:rsidP="00D74D7E">
            <w:pPr>
              <w:spacing w:line="240" w:lineRule="auto"/>
            </w:pPr>
          </w:p>
        </w:tc>
        <w:tc>
          <w:tcPr>
            <w:tcW w:w="2412" w:type="dxa"/>
          </w:tcPr>
          <w:p w:rsidR="00D74D7E" w:rsidRDefault="00D74D7E" w:rsidP="00D74D7E">
            <w:pPr>
              <w:spacing w:line="240" w:lineRule="auto"/>
            </w:pPr>
            <w:r w:rsidRPr="00E95994">
              <w:rPr>
                <w:color w:val="000000"/>
              </w:rPr>
              <w:t>EG.5.5.5. Determinar el monto de los bienes que el nuevo emprendimiento requiere, para establecer el va</w:t>
            </w:r>
            <w:r>
              <w:rPr>
                <w:color w:val="000000"/>
              </w:rPr>
              <w:t>lor de la in</w:t>
            </w:r>
            <w:r w:rsidRPr="00E95994">
              <w:rPr>
                <w:color w:val="000000"/>
              </w:rPr>
              <w:t>versión necesaria.</w:t>
            </w:r>
          </w:p>
        </w:tc>
      </w:tr>
      <w:tr w:rsidR="00D74D7E" w:rsidTr="005C7638">
        <w:trPr>
          <w:trHeight w:val="1063"/>
        </w:trPr>
        <w:tc>
          <w:tcPr>
            <w:tcW w:w="2424" w:type="dxa"/>
          </w:tcPr>
          <w:p w:rsidR="00D74D7E" w:rsidRPr="00E95994" w:rsidRDefault="00D74D7E" w:rsidP="00D74D7E">
            <w:pPr>
              <w:spacing w:line="240" w:lineRule="auto"/>
              <w:rPr>
                <w:color w:val="FF0000"/>
              </w:rPr>
            </w:pPr>
            <w:r w:rsidRPr="00E95994">
              <w:rPr>
                <w:color w:val="000000"/>
              </w:rPr>
              <w:t xml:space="preserve">EG.5.5.6. Determinar el costo de producción de los bienes o el costo de los servicios como elemento fundamental para conocer los gastos que la operación </w:t>
            </w:r>
            <w:r w:rsidRPr="00E95994">
              <w:rPr>
                <w:color w:val="000000"/>
              </w:rPr>
              <w:lastRenderedPageBreak/>
              <w:t>requiere.</w:t>
            </w:r>
          </w:p>
        </w:tc>
        <w:tc>
          <w:tcPr>
            <w:tcW w:w="2412" w:type="dxa"/>
          </w:tcPr>
          <w:p w:rsidR="00D74D7E" w:rsidRDefault="00D74D7E" w:rsidP="00D74D7E"/>
        </w:tc>
        <w:tc>
          <w:tcPr>
            <w:tcW w:w="2412" w:type="dxa"/>
          </w:tcPr>
          <w:p w:rsidR="00D74D7E" w:rsidRDefault="00D74D7E" w:rsidP="00D74D7E">
            <w:pPr>
              <w:spacing w:line="240" w:lineRule="auto"/>
              <w:jc w:val="both"/>
            </w:pPr>
          </w:p>
        </w:tc>
        <w:tc>
          <w:tcPr>
            <w:tcW w:w="2412" w:type="dxa"/>
          </w:tcPr>
          <w:p w:rsidR="00D74D7E" w:rsidRDefault="00D74D7E" w:rsidP="00D74D7E">
            <w:pPr>
              <w:spacing w:line="240" w:lineRule="auto"/>
              <w:jc w:val="both"/>
            </w:pPr>
            <w:r w:rsidRPr="00E95994">
              <w:rPr>
                <w:color w:val="000000"/>
              </w:rPr>
              <w:t xml:space="preserve">EG.5.5.6. Determinar el costo de producción de los bienes o el costo de los servicios como elemento fundamental para conocer los gastos que la operación </w:t>
            </w:r>
            <w:r w:rsidRPr="00E95994">
              <w:rPr>
                <w:color w:val="000000"/>
              </w:rPr>
              <w:lastRenderedPageBreak/>
              <w:t>requiere.</w:t>
            </w:r>
          </w:p>
        </w:tc>
      </w:tr>
      <w:tr w:rsidR="00D74D7E" w:rsidTr="005C7638">
        <w:trPr>
          <w:trHeight w:val="1063"/>
        </w:trPr>
        <w:tc>
          <w:tcPr>
            <w:tcW w:w="2424" w:type="dxa"/>
          </w:tcPr>
          <w:p w:rsidR="00D74D7E" w:rsidRPr="00E95994" w:rsidRDefault="00D74D7E" w:rsidP="00D74D7E">
            <w:pPr>
              <w:spacing w:line="240" w:lineRule="auto"/>
              <w:jc w:val="both"/>
              <w:rPr>
                <w:color w:val="FF0000"/>
              </w:rPr>
            </w:pPr>
            <w:r w:rsidRPr="00E95994">
              <w:rPr>
                <w:color w:val="000000"/>
              </w:rPr>
              <w:lastRenderedPageBreak/>
              <w:t>EG.5.5.7. Identificar los costos fijos y variables (directos e indirectos) en un ejercicio de bienes o servicios.</w:t>
            </w:r>
          </w:p>
        </w:tc>
        <w:tc>
          <w:tcPr>
            <w:tcW w:w="2412" w:type="dxa"/>
          </w:tcPr>
          <w:p w:rsidR="00D74D7E" w:rsidRDefault="00D74D7E" w:rsidP="00D74D7E"/>
        </w:tc>
        <w:tc>
          <w:tcPr>
            <w:tcW w:w="2412" w:type="dxa"/>
          </w:tcPr>
          <w:p w:rsidR="00D74D7E" w:rsidRDefault="00D74D7E" w:rsidP="00D74D7E">
            <w:pPr>
              <w:spacing w:line="240" w:lineRule="auto"/>
            </w:pPr>
          </w:p>
        </w:tc>
        <w:tc>
          <w:tcPr>
            <w:tcW w:w="2412" w:type="dxa"/>
          </w:tcPr>
          <w:p w:rsidR="00D74D7E" w:rsidRPr="00E80967" w:rsidRDefault="00D74D7E" w:rsidP="00D74D7E">
            <w:pPr>
              <w:spacing w:line="240" w:lineRule="auto"/>
            </w:pPr>
            <w:r w:rsidRPr="00E95994">
              <w:rPr>
                <w:color w:val="000000"/>
              </w:rPr>
              <w:t>EG.5.5.7. Identificar los costos fijos y variables (directos e indirectos) en un ejercicio de bienes o servicios.</w:t>
            </w:r>
          </w:p>
        </w:tc>
      </w:tr>
      <w:tr w:rsidR="00D74D7E" w:rsidTr="005C7638">
        <w:trPr>
          <w:trHeight w:val="1063"/>
        </w:trPr>
        <w:tc>
          <w:tcPr>
            <w:tcW w:w="2424" w:type="dxa"/>
          </w:tcPr>
          <w:p w:rsidR="00D74D7E" w:rsidRPr="00E95994" w:rsidRDefault="00D74D7E" w:rsidP="00D74D7E">
            <w:pPr>
              <w:spacing w:after="0" w:line="240" w:lineRule="auto"/>
              <w:jc w:val="both"/>
              <w:rPr>
                <w:color w:val="FF0000"/>
              </w:rPr>
            </w:pPr>
            <w:r w:rsidRPr="00E95994">
              <w:rPr>
                <w:color w:val="000000"/>
              </w:rPr>
              <w:t>EG.5.5.8. Describir y explicar de forma sencilla el segmento de mercado que se desea alcanzar y sus características, para establecer estrategias adecuadas para convertirlo en cliente/usuario.</w:t>
            </w:r>
          </w:p>
        </w:tc>
        <w:tc>
          <w:tcPr>
            <w:tcW w:w="2412" w:type="dxa"/>
          </w:tcPr>
          <w:p w:rsidR="00D74D7E" w:rsidRDefault="00D74D7E" w:rsidP="00D74D7E">
            <w:pPr>
              <w:spacing w:after="0"/>
            </w:pPr>
          </w:p>
        </w:tc>
        <w:tc>
          <w:tcPr>
            <w:tcW w:w="2412" w:type="dxa"/>
          </w:tcPr>
          <w:p w:rsidR="00D74D7E" w:rsidRDefault="00D74D7E" w:rsidP="00D74D7E">
            <w:pPr>
              <w:spacing w:after="0" w:line="240" w:lineRule="auto"/>
              <w:jc w:val="both"/>
            </w:pPr>
          </w:p>
        </w:tc>
        <w:tc>
          <w:tcPr>
            <w:tcW w:w="2412" w:type="dxa"/>
          </w:tcPr>
          <w:p w:rsidR="00D74D7E" w:rsidRPr="00E80967" w:rsidRDefault="00D74D7E" w:rsidP="00D74D7E">
            <w:pPr>
              <w:spacing w:after="0" w:line="240" w:lineRule="auto"/>
            </w:pPr>
            <w:r w:rsidRPr="00E95994">
              <w:rPr>
                <w:color w:val="000000"/>
              </w:rPr>
              <w:t>EG.5.5.8. Describir y explicar de forma sencilla el segmento de mercado que se desea alcanzar y sus características, para establecer estrategias adecuadas para convertirlo en cliente/usuario.</w:t>
            </w:r>
          </w:p>
        </w:tc>
      </w:tr>
      <w:tr w:rsidR="00D74D7E" w:rsidTr="005C7638">
        <w:trPr>
          <w:trHeight w:val="1063"/>
        </w:trPr>
        <w:tc>
          <w:tcPr>
            <w:tcW w:w="2424" w:type="dxa"/>
          </w:tcPr>
          <w:p w:rsidR="00D74D7E" w:rsidRPr="00E95994" w:rsidRDefault="00D74D7E" w:rsidP="00D74D7E">
            <w:pPr>
              <w:spacing w:after="0" w:line="240" w:lineRule="auto"/>
              <w:jc w:val="both"/>
              <w:rPr>
                <w:color w:val="FF0000"/>
              </w:rPr>
            </w:pPr>
            <w:r w:rsidRPr="00E95994">
              <w:rPr>
                <w:color w:val="000000"/>
              </w:rPr>
              <w:t>EG.5.5.9. Establecer las variables de mercado (producto, precio, plaza, promoción y personalización) del nuevo emprendimiento, para satisfacer las necesidades del segmento de mercado seleccionado.</w:t>
            </w:r>
          </w:p>
        </w:tc>
        <w:tc>
          <w:tcPr>
            <w:tcW w:w="2412" w:type="dxa"/>
          </w:tcPr>
          <w:p w:rsidR="00D74D7E" w:rsidRDefault="00D74D7E" w:rsidP="00D74D7E">
            <w:pPr>
              <w:spacing w:after="0"/>
            </w:pPr>
          </w:p>
        </w:tc>
        <w:tc>
          <w:tcPr>
            <w:tcW w:w="2412" w:type="dxa"/>
          </w:tcPr>
          <w:p w:rsidR="00D74D7E" w:rsidRDefault="00D74D7E" w:rsidP="00D74D7E">
            <w:pPr>
              <w:spacing w:after="0" w:line="240" w:lineRule="auto"/>
            </w:pPr>
          </w:p>
        </w:tc>
        <w:tc>
          <w:tcPr>
            <w:tcW w:w="2412" w:type="dxa"/>
          </w:tcPr>
          <w:p w:rsidR="00D74D7E" w:rsidRPr="00E80967" w:rsidRDefault="00D74D7E" w:rsidP="00D74D7E">
            <w:pPr>
              <w:spacing w:after="0" w:line="240" w:lineRule="auto"/>
            </w:pPr>
            <w:r w:rsidRPr="00E95994">
              <w:rPr>
                <w:color w:val="000000"/>
              </w:rPr>
              <w:t>EG.5.5.9. Establecer las variables de mercado (producto, precio, plaza, promoción y personalización) del nuevo emprendimiento, para satisfacer las necesidades del segmento de mercado seleccionado.</w:t>
            </w:r>
          </w:p>
        </w:tc>
      </w:tr>
      <w:tr w:rsidR="00D74D7E" w:rsidTr="005C7638">
        <w:trPr>
          <w:trHeight w:val="1063"/>
        </w:trPr>
        <w:tc>
          <w:tcPr>
            <w:tcW w:w="2424" w:type="dxa"/>
          </w:tcPr>
          <w:p w:rsidR="00D74D7E" w:rsidRPr="00E95994" w:rsidRDefault="00D74D7E" w:rsidP="00D74D7E">
            <w:pPr>
              <w:spacing w:after="0" w:line="240" w:lineRule="auto"/>
              <w:jc w:val="both"/>
              <w:rPr>
                <w:color w:val="FF0000"/>
              </w:rPr>
            </w:pPr>
            <w:r w:rsidRPr="00E95994">
              <w:rPr>
                <w:color w:val="000000"/>
              </w:rPr>
              <w:t>EG.5.5.10. Describir y explicar los mecanismos de comunicación (publicidad y promoción) que se implementará en el futuro emprendimiento, en función de la caracterización del segmento de mercado que se aspira alcanzar.</w:t>
            </w:r>
          </w:p>
        </w:tc>
        <w:tc>
          <w:tcPr>
            <w:tcW w:w="2412" w:type="dxa"/>
          </w:tcPr>
          <w:p w:rsidR="00D74D7E" w:rsidRDefault="00D74D7E" w:rsidP="00D74D7E">
            <w:pPr>
              <w:spacing w:after="0"/>
            </w:pPr>
          </w:p>
        </w:tc>
        <w:tc>
          <w:tcPr>
            <w:tcW w:w="2412" w:type="dxa"/>
          </w:tcPr>
          <w:p w:rsidR="00D74D7E" w:rsidRDefault="00D74D7E" w:rsidP="00D74D7E">
            <w:pPr>
              <w:spacing w:after="0" w:line="240" w:lineRule="auto"/>
            </w:pPr>
          </w:p>
        </w:tc>
        <w:tc>
          <w:tcPr>
            <w:tcW w:w="2412" w:type="dxa"/>
          </w:tcPr>
          <w:p w:rsidR="00D74D7E" w:rsidRDefault="00D74D7E" w:rsidP="00D74D7E">
            <w:pPr>
              <w:spacing w:after="0" w:line="240" w:lineRule="auto"/>
            </w:pPr>
            <w:r w:rsidRPr="00E95994">
              <w:rPr>
                <w:color w:val="000000"/>
              </w:rPr>
              <w:t>EG.5.5.10. Describir y explicar los mecanismos de comunicación (publicidad y promoción) que se implementará en el futuro emprendimiento, en función de la caracterización del segmento de mercado que se aspira alcanzar.</w:t>
            </w:r>
          </w:p>
        </w:tc>
      </w:tr>
      <w:tr w:rsidR="00D74D7E" w:rsidTr="005C7638">
        <w:trPr>
          <w:trHeight w:val="1063"/>
        </w:trPr>
        <w:tc>
          <w:tcPr>
            <w:tcW w:w="2424" w:type="dxa"/>
          </w:tcPr>
          <w:p w:rsidR="00D74D7E" w:rsidRPr="00F05430" w:rsidRDefault="00D74D7E" w:rsidP="00D74D7E">
            <w:pPr>
              <w:spacing w:after="0" w:line="240" w:lineRule="auto"/>
              <w:jc w:val="both"/>
              <w:rPr>
                <w:color w:val="FF0000"/>
              </w:rPr>
            </w:pPr>
            <w:r w:rsidRPr="00F05430">
              <w:rPr>
                <w:color w:val="000000"/>
              </w:rPr>
              <w:t xml:space="preserve">EG.5.5.11. Aplicar metodologías para elaborar una proyección de ingresos (incluyendo incrementos paulatinos y </w:t>
            </w:r>
            <w:proofErr w:type="spellStart"/>
            <w:r w:rsidRPr="00F05430">
              <w:rPr>
                <w:color w:val="000000"/>
              </w:rPr>
              <w:t>ciclicidad</w:t>
            </w:r>
            <w:proofErr w:type="spellEnd"/>
            <w:r w:rsidRPr="00F05430">
              <w:rPr>
                <w:color w:val="000000"/>
              </w:rPr>
              <w:t xml:space="preserve">), considerando las unidades vendidas y los precios de venta, para establecer el monto de ingresos del nuevo </w:t>
            </w:r>
            <w:r w:rsidRPr="00F05430">
              <w:rPr>
                <w:color w:val="000000"/>
              </w:rPr>
              <w:lastRenderedPageBreak/>
              <w:t>emprendimiento.</w:t>
            </w:r>
          </w:p>
        </w:tc>
        <w:tc>
          <w:tcPr>
            <w:tcW w:w="2412" w:type="dxa"/>
          </w:tcPr>
          <w:p w:rsidR="00D74D7E" w:rsidRDefault="00D74D7E" w:rsidP="00D74D7E"/>
        </w:tc>
        <w:tc>
          <w:tcPr>
            <w:tcW w:w="2412" w:type="dxa"/>
          </w:tcPr>
          <w:p w:rsidR="00D74D7E" w:rsidRDefault="00D74D7E" w:rsidP="00D74D7E">
            <w:pPr>
              <w:spacing w:line="240" w:lineRule="auto"/>
              <w:jc w:val="both"/>
            </w:pPr>
          </w:p>
        </w:tc>
        <w:tc>
          <w:tcPr>
            <w:tcW w:w="2412" w:type="dxa"/>
          </w:tcPr>
          <w:p w:rsidR="00D74D7E" w:rsidRDefault="00D74D7E" w:rsidP="00D74D7E">
            <w:pPr>
              <w:spacing w:line="240" w:lineRule="auto"/>
            </w:pPr>
            <w:r w:rsidRPr="00F05430">
              <w:rPr>
                <w:color w:val="000000"/>
              </w:rPr>
              <w:t xml:space="preserve">EG.5.5.11. Aplicar metodologías para elaborar una proyección de ingresos (incluyendo incrementos paulatinos y </w:t>
            </w:r>
            <w:proofErr w:type="spellStart"/>
            <w:r w:rsidRPr="00F05430">
              <w:rPr>
                <w:color w:val="000000"/>
              </w:rPr>
              <w:t>ciclicidad</w:t>
            </w:r>
            <w:proofErr w:type="spellEnd"/>
            <w:r w:rsidRPr="00F05430">
              <w:rPr>
                <w:color w:val="000000"/>
              </w:rPr>
              <w:t xml:space="preserve">), considerando las unidades vendidas y los precios de venta, para establecer el monto de ingresos del nuevo </w:t>
            </w:r>
            <w:r w:rsidRPr="00F05430">
              <w:rPr>
                <w:color w:val="000000"/>
              </w:rPr>
              <w:lastRenderedPageBreak/>
              <w:t>emprendimiento.</w:t>
            </w:r>
          </w:p>
        </w:tc>
      </w:tr>
      <w:tr w:rsidR="00D74D7E" w:rsidTr="005C7638">
        <w:trPr>
          <w:trHeight w:val="1063"/>
        </w:trPr>
        <w:tc>
          <w:tcPr>
            <w:tcW w:w="2424" w:type="dxa"/>
          </w:tcPr>
          <w:p w:rsidR="00D74D7E" w:rsidRPr="00F05430" w:rsidRDefault="00D74D7E" w:rsidP="00D74D7E">
            <w:pPr>
              <w:spacing w:after="0" w:line="240" w:lineRule="auto"/>
              <w:jc w:val="both"/>
              <w:rPr>
                <w:color w:val="FF0000"/>
              </w:rPr>
            </w:pPr>
            <w:r w:rsidRPr="00F05430">
              <w:rPr>
                <w:color w:val="000000"/>
              </w:rPr>
              <w:lastRenderedPageBreak/>
              <w:t>EG.5.5.12. Utilizar metodologías para elaborar proyecciones de costos y gastos, que permitan establecer el monto necesario para cumplir con estas obligaciones de fondos futuros.</w:t>
            </w:r>
          </w:p>
        </w:tc>
        <w:tc>
          <w:tcPr>
            <w:tcW w:w="2412" w:type="dxa"/>
          </w:tcPr>
          <w:p w:rsidR="00D74D7E" w:rsidRDefault="00D74D7E" w:rsidP="00D74D7E"/>
        </w:tc>
        <w:tc>
          <w:tcPr>
            <w:tcW w:w="2412" w:type="dxa"/>
          </w:tcPr>
          <w:p w:rsidR="00D74D7E" w:rsidRDefault="00D74D7E" w:rsidP="00D74D7E">
            <w:pPr>
              <w:spacing w:line="240" w:lineRule="auto"/>
            </w:pPr>
          </w:p>
        </w:tc>
        <w:tc>
          <w:tcPr>
            <w:tcW w:w="2412" w:type="dxa"/>
          </w:tcPr>
          <w:p w:rsidR="00D74D7E" w:rsidRDefault="00D74D7E" w:rsidP="00D74D7E">
            <w:pPr>
              <w:spacing w:line="240" w:lineRule="auto"/>
            </w:pPr>
            <w:r w:rsidRPr="00F05430">
              <w:rPr>
                <w:color w:val="000000"/>
              </w:rPr>
              <w:t>EG.5.5.12. Utilizar metodologías para elaborar proyecciones de costos y gastos, que permitan establecer el monto necesario para cumplir con estas obligaciones de fondos futuros.</w:t>
            </w:r>
          </w:p>
        </w:tc>
      </w:tr>
      <w:tr w:rsidR="00D74D7E" w:rsidTr="005C7638">
        <w:trPr>
          <w:trHeight w:val="1063"/>
        </w:trPr>
        <w:tc>
          <w:tcPr>
            <w:tcW w:w="2424" w:type="dxa"/>
          </w:tcPr>
          <w:p w:rsidR="00D74D7E" w:rsidRPr="00F05430" w:rsidRDefault="00D74D7E" w:rsidP="00D74D7E">
            <w:pPr>
              <w:spacing w:after="0" w:line="240" w:lineRule="auto"/>
              <w:jc w:val="both"/>
              <w:rPr>
                <w:color w:val="FF0000"/>
              </w:rPr>
            </w:pPr>
            <w:r w:rsidRPr="00F05430">
              <w:rPr>
                <w:color w:val="000000"/>
              </w:rPr>
              <w:t>EG.5.5.13. Utilizar hojas electrónicas para realizar proyecciones utilizando las TIC de manera que se facilite su elaboración.</w:t>
            </w:r>
          </w:p>
        </w:tc>
        <w:tc>
          <w:tcPr>
            <w:tcW w:w="2412" w:type="dxa"/>
          </w:tcPr>
          <w:p w:rsidR="00D74D7E" w:rsidRDefault="00D74D7E" w:rsidP="00D74D7E"/>
        </w:tc>
        <w:tc>
          <w:tcPr>
            <w:tcW w:w="2412" w:type="dxa"/>
          </w:tcPr>
          <w:p w:rsidR="00D74D7E" w:rsidRDefault="00D74D7E" w:rsidP="00D74D7E">
            <w:pPr>
              <w:spacing w:line="240" w:lineRule="auto"/>
            </w:pPr>
          </w:p>
        </w:tc>
        <w:tc>
          <w:tcPr>
            <w:tcW w:w="2412" w:type="dxa"/>
          </w:tcPr>
          <w:p w:rsidR="00D74D7E" w:rsidRDefault="00A86332" w:rsidP="00A86332">
            <w:pPr>
              <w:spacing w:line="240" w:lineRule="auto"/>
            </w:pPr>
            <w:r w:rsidRPr="00F05430">
              <w:rPr>
                <w:color w:val="000000"/>
              </w:rPr>
              <w:t>EG.5.5.13. Utilizar hojas electrónicas para realizar proyecciones utilizando las TIC de manera que se facilite su elaboración.</w:t>
            </w:r>
          </w:p>
        </w:tc>
      </w:tr>
      <w:tr w:rsidR="00D74D7E" w:rsidTr="005C7638">
        <w:trPr>
          <w:trHeight w:val="1063"/>
        </w:trPr>
        <w:tc>
          <w:tcPr>
            <w:tcW w:w="2424" w:type="dxa"/>
          </w:tcPr>
          <w:p w:rsidR="00D74D7E" w:rsidRPr="001244D2" w:rsidRDefault="00D74D7E" w:rsidP="00D74D7E">
            <w:pPr>
              <w:spacing w:line="240" w:lineRule="auto"/>
              <w:jc w:val="both"/>
              <w:rPr>
                <w:color w:val="FF0000"/>
              </w:rPr>
            </w:pPr>
            <w:r w:rsidRPr="001244D2">
              <w:rPr>
                <w:color w:val="000000"/>
              </w:rPr>
              <w:t>EG.5.5.14. Elaborar el plan de ingresos y egresos del futuro emprendimiento, que permita la evaluación cuantitativa del mismo.</w:t>
            </w:r>
          </w:p>
        </w:tc>
        <w:tc>
          <w:tcPr>
            <w:tcW w:w="2412" w:type="dxa"/>
          </w:tcPr>
          <w:p w:rsidR="00D74D7E" w:rsidRDefault="00D74D7E" w:rsidP="00D74D7E"/>
        </w:tc>
        <w:tc>
          <w:tcPr>
            <w:tcW w:w="2412" w:type="dxa"/>
          </w:tcPr>
          <w:p w:rsidR="00D74D7E" w:rsidRDefault="00D74D7E" w:rsidP="00D74D7E">
            <w:pPr>
              <w:spacing w:line="240" w:lineRule="auto"/>
            </w:pPr>
          </w:p>
        </w:tc>
        <w:tc>
          <w:tcPr>
            <w:tcW w:w="2412" w:type="dxa"/>
          </w:tcPr>
          <w:p w:rsidR="00D74D7E" w:rsidRDefault="00A86332" w:rsidP="00A86332">
            <w:pPr>
              <w:spacing w:line="240" w:lineRule="auto"/>
            </w:pPr>
            <w:r w:rsidRPr="001244D2">
              <w:rPr>
                <w:color w:val="000000"/>
              </w:rPr>
              <w:t>EG.5.5.14. Elaborar el plan de ingresos y egresos del futuro emprendimiento, que permita la evaluación cuantitativa del mismo.</w:t>
            </w:r>
          </w:p>
        </w:tc>
      </w:tr>
      <w:tr w:rsidR="00D74D7E" w:rsidTr="005C7638">
        <w:trPr>
          <w:trHeight w:val="1063"/>
        </w:trPr>
        <w:tc>
          <w:tcPr>
            <w:tcW w:w="2424" w:type="dxa"/>
          </w:tcPr>
          <w:p w:rsidR="00D74D7E" w:rsidRPr="001244D2" w:rsidRDefault="00D74D7E" w:rsidP="00D74D7E">
            <w:pPr>
              <w:spacing w:after="0" w:line="240" w:lineRule="auto"/>
              <w:jc w:val="both"/>
              <w:rPr>
                <w:color w:val="FF0000"/>
              </w:rPr>
            </w:pPr>
            <w:r w:rsidRPr="001244D2">
              <w:rPr>
                <w:color w:val="000000"/>
              </w:rPr>
              <w:t>EG.5.5.15. Calcular el margen de contribución del producto o servicio del emprendimiento.</w:t>
            </w:r>
          </w:p>
        </w:tc>
        <w:tc>
          <w:tcPr>
            <w:tcW w:w="2412" w:type="dxa"/>
          </w:tcPr>
          <w:p w:rsidR="00D74D7E" w:rsidRDefault="00D74D7E" w:rsidP="00D74D7E"/>
        </w:tc>
        <w:tc>
          <w:tcPr>
            <w:tcW w:w="2412" w:type="dxa"/>
          </w:tcPr>
          <w:p w:rsidR="00D74D7E" w:rsidRDefault="00D74D7E" w:rsidP="00D74D7E">
            <w:pPr>
              <w:spacing w:line="240" w:lineRule="auto"/>
            </w:pPr>
          </w:p>
        </w:tc>
        <w:tc>
          <w:tcPr>
            <w:tcW w:w="2412" w:type="dxa"/>
          </w:tcPr>
          <w:p w:rsidR="00D74D7E" w:rsidRDefault="00A86332" w:rsidP="00A86332">
            <w:pPr>
              <w:spacing w:line="240" w:lineRule="auto"/>
            </w:pPr>
            <w:r w:rsidRPr="001244D2">
              <w:rPr>
                <w:color w:val="000000"/>
              </w:rPr>
              <w:t>EG.5.5.15. Calcular el margen de contribución del producto o servicio del emprendimiento</w:t>
            </w:r>
          </w:p>
        </w:tc>
      </w:tr>
      <w:tr w:rsidR="00D74D7E" w:rsidTr="005C7638">
        <w:trPr>
          <w:trHeight w:val="1063"/>
        </w:trPr>
        <w:tc>
          <w:tcPr>
            <w:tcW w:w="2424" w:type="dxa"/>
          </w:tcPr>
          <w:p w:rsidR="00D74D7E" w:rsidRPr="00646A6C" w:rsidRDefault="00D74D7E" w:rsidP="00D74D7E">
            <w:pPr>
              <w:spacing w:line="240" w:lineRule="auto"/>
              <w:jc w:val="both"/>
              <w:rPr>
                <w:color w:val="FF0000"/>
              </w:rPr>
            </w:pPr>
            <w:r w:rsidRPr="00646A6C">
              <w:rPr>
                <w:color w:val="000000"/>
              </w:rPr>
              <w:t>EG.5.5.16. Calcular el punto de equilibrio de una empresa a partir de la identificación de costos unitarios.</w:t>
            </w:r>
          </w:p>
        </w:tc>
        <w:tc>
          <w:tcPr>
            <w:tcW w:w="2412" w:type="dxa"/>
          </w:tcPr>
          <w:p w:rsidR="00D74D7E" w:rsidRDefault="00D74D7E" w:rsidP="00D74D7E"/>
        </w:tc>
        <w:tc>
          <w:tcPr>
            <w:tcW w:w="2412" w:type="dxa"/>
          </w:tcPr>
          <w:p w:rsidR="00D74D7E" w:rsidRDefault="00D74D7E" w:rsidP="00D74D7E">
            <w:pPr>
              <w:spacing w:line="240" w:lineRule="auto"/>
            </w:pPr>
          </w:p>
        </w:tc>
        <w:tc>
          <w:tcPr>
            <w:tcW w:w="2412" w:type="dxa"/>
          </w:tcPr>
          <w:p w:rsidR="00D74D7E" w:rsidRDefault="00A86332" w:rsidP="00A86332">
            <w:pPr>
              <w:spacing w:line="240" w:lineRule="auto"/>
            </w:pPr>
            <w:r w:rsidRPr="00646A6C">
              <w:rPr>
                <w:color w:val="000000"/>
              </w:rPr>
              <w:t>EG.5.5.16. Calcular el punto de equilibrio de una empresa a partir de la identificación de costos unitarios.</w:t>
            </w:r>
          </w:p>
        </w:tc>
      </w:tr>
      <w:tr w:rsidR="00D74D7E" w:rsidTr="005C7638">
        <w:trPr>
          <w:trHeight w:val="1063"/>
        </w:trPr>
        <w:tc>
          <w:tcPr>
            <w:tcW w:w="2424" w:type="dxa"/>
          </w:tcPr>
          <w:p w:rsidR="00D74D7E" w:rsidRPr="00FB6CA5" w:rsidRDefault="00D74D7E" w:rsidP="00D74D7E">
            <w:pPr>
              <w:spacing w:line="240" w:lineRule="auto"/>
              <w:jc w:val="both"/>
              <w:rPr>
                <w:color w:val="FF0000"/>
              </w:rPr>
            </w:pPr>
            <w:r w:rsidRPr="00FB6CA5">
              <w:rPr>
                <w:color w:val="000000"/>
              </w:rPr>
              <w:t>EG.5.6.1. Aplicar técnicas básicas para la evaluación financiera de un proyecto de emprendimiento (como análisis de rentabilidad, periodo de recuperación, tasa interna de re-torno y valor actual neto) que permitan tomar decisiones sobre su implementación.</w:t>
            </w:r>
          </w:p>
        </w:tc>
        <w:tc>
          <w:tcPr>
            <w:tcW w:w="2412" w:type="dxa"/>
          </w:tcPr>
          <w:p w:rsidR="00D74D7E" w:rsidRDefault="00D74D7E" w:rsidP="00D74D7E"/>
        </w:tc>
        <w:tc>
          <w:tcPr>
            <w:tcW w:w="2412" w:type="dxa"/>
          </w:tcPr>
          <w:p w:rsidR="00D74D7E" w:rsidRDefault="00D74D7E" w:rsidP="00D74D7E">
            <w:pPr>
              <w:spacing w:line="240" w:lineRule="auto"/>
            </w:pPr>
          </w:p>
        </w:tc>
        <w:tc>
          <w:tcPr>
            <w:tcW w:w="2412" w:type="dxa"/>
          </w:tcPr>
          <w:p w:rsidR="00D74D7E" w:rsidRDefault="00A86332" w:rsidP="00A86332">
            <w:pPr>
              <w:spacing w:line="240" w:lineRule="auto"/>
            </w:pPr>
            <w:r w:rsidRPr="00FB6CA5">
              <w:rPr>
                <w:color w:val="000000"/>
              </w:rPr>
              <w:t>EG.5.6.1. Aplicar técnicas básicas para la evaluación financiera de un proyecto de emprendimiento (como análisis de rentabilidad, periodo de recuperación, tasa interna de re-torno y valor actual neto) que permitan tomar decisiones sobre su implementación.</w:t>
            </w:r>
          </w:p>
        </w:tc>
      </w:tr>
      <w:tr w:rsidR="00D74D7E" w:rsidTr="005C7638">
        <w:trPr>
          <w:trHeight w:val="1063"/>
        </w:trPr>
        <w:tc>
          <w:tcPr>
            <w:tcW w:w="2424" w:type="dxa"/>
          </w:tcPr>
          <w:p w:rsidR="00D74D7E" w:rsidRPr="00B73B15" w:rsidRDefault="00D74D7E" w:rsidP="00D74D7E">
            <w:pPr>
              <w:spacing w:after="0" w:line="240" w:lineRule="auto"/>
              <w:jc w:val="both"/>
              <w:rPr>
                <w:color w:val="FF0000"/>
              </w:rPr>
            </w:pPr>
            <w:r w:rsidRPr="00B73B15">
              <w:rPr>
                <w:color w:val="000000"/>
              </w:rPr>
              <w:lastRenderedPageBreak/>
              <w:t>EG.5.6.1.1. Tomar decisiones sobre la implementación de un proyecto de emprendimiento basadas en las herramientas de análisis de rentabilidad, periodo de recuperación, tasa interna de retorno y valor actual neto.</w:t>
            </w:r>
          </w:p>
        </w:tc>
        <w:tc>
          <w:tcPr>
            <w:tcW w:w="2412" w:type="dxa"/>
          </w:tcPr>
          <w:p w:rsidR="00D74D7E" w:rsidRDefault="00D74D7E" w:rsidP="00D74D7E"/>
        </w:tc>
        <w:tc>
          <w:tcPr>
            <w:tcW w:w="2412" w:type="dxa"/>
          </w:tcPr>
          <w:p w:rsidR="00D74D7E" w:rsidRDefault="00D74D7E" w:rsidP="00D74D7E">
            <w:pPr>
              <w:spacing w:line="240" w:lineRule="auto"/>
            </w:pPr>
          </w:p>
        </w:tc>
        <w:tc>
          <w:tcPr>
            <w:tcW w:w="2412" w:type="dxa"/>
          </w:tcPr>
          <w:p w:rsidR="00D74D7E" w:rsidRDefault="00A86332" w:rsidP="00A86332">
            <w:pPr>
              <w:spacing w:line="240" w:lineRule="auto"/>
            </w:pPr>
            <w:r w:rsidRPr="00B73B15">
              <w:rPr>
                <w:color w:val="000000"/>
              </w:rPr>
              <w:t>EG.5.6.1.1. Tomar decisiones sobre la implementación de un proyecto de emprendimiento basadas en las herramientas de análisis de rentabilidad, periodo de recuperación, tasa interna de retorno y valor actual neto.</w:t>
            </w:r>
          </w:p>
        </w:tc>
      </w:tr>
      <w:tr w:rsidR="00D74D7E" w:rsidTr="005C7638">
        <w:trPr>
          <w:trHeight w:val="1063"/>
        </w:trPr>
        <w:tc>
          <w:tcPr>
            <w:tcW w:w="2424" w:type="dxa"/>
          </w:tcPr>
          <w:p w:rsidR="00D74D7E" w:rsidRPr="00B73B15" w:rsidRDefault="00D74D7E" w:rsidP="00D74D7E">
            <w:pPr>
              <w:spacing w:after="0" w:line="240" w:lineRule="auto"/>
              <w:jc w:val="both"/>
              <w:rPr>
                <w:color w:val="FF0000"/>
              </w:rPr>
            </w:pPr>
            <w:r w:rsidRPr="00B73B15">
              <w:rPr>
                <w:color w:val="000000"/>
              </w:rPr>
              <w:t>EG.5.6.2. Aplicar metodologías para la evaluación cualitativa de un proyecto de emprendimiento (cobertura de necesidades y empleo generado) que permitan establecer su factibilidad, los riesgos existentes y medidas mitigantes propicias.</w:t>
            </w:r>
          </w:p>
        </w:tc>
        <w:tc>
          <w:tcPr>
            <w:tcW w:w="2412" w:type="dxa"/>
          </w:tcPr>
          <w:p w:rsidR="00D74D7E" w:rsidRDefault="00D74D7E" w:rsidP="00D74D7E"/>
        </w:tc>
        <w:tc>
          <w:tcPr>
            <w:tcW w:w="2412" w:type="dxa"/>
          </w:tcPr>
          <w:p w:rsidR="00D74D7E" w:rsidRDefault="00D74D7E" w:rsidP="00D74D7E">
            <w:pPr>
              <w:spacing w:line="240" w:lineRule="auto"/>
              <w:jc w:val="both"/>
            </w:pPr>
          </w:p>
        </w:tc>
        <w:tc>
          <w:tcPr>
            <w:tcW w:w="2412" w:type="dxa"/>
          </w:tcPr>
          <w:p w:rsidR="00D74D7E" w:rsidRDefault="00A86332" w:rsidP="00A86332">
            <w:pPr>
              <w:spacing w:line="240" w:lineRule="auto"/>
            </w:pPr>
            <w:r w:rsidRPr="00B73B15">
              <w:rPr>
                <w:color w:val="000000"/>
              </w:rPr>
              <w:t>EG.5.6.2. Aplicar metodologías para la evaluación cualitativa de un proyecto de emprendimiento (cobertura de necesidades y empleo generado) que permitan establecer su factibilidad, los riesgos existentes y medidas mitigantes propicias.</w:t>
            </w:r>
          </w:p>
        </w:tc>
      </w:tr>
    </w:tbl>
    <w:p w:rsidR="00BA5FAC" w:rsidRDefault="00BA5FAC"/>
    <w:tbl>
      <w:tblPr>
        <w:tblStyle w:val="Tablaconcuadrcula"/>
        <w:tblW w:w="9604" w:type="dxa"/>
        <w:tblInd w:w="-446" w:type="dxa"/>
        <w:tblLook w:val="04A0" w:firstRow="1" w:lastRow="0" w:firstColumn="1" w:lastColumn="0" w:noHBand="0" w:noVBand="1"/>
      </w:tblPr>
      <w:tblGrid>
        <w:gridCol w:w="3201"/>
        <w:gridCol w:w="3201"/>
        <w:gridCol w:w="3202"/>
      </w:tblGrid>
      <w:tr w:rsidR="005C7638" w:rsidTr="005C7638">
        <w:trPr>
          <w:trHeight w:val="282"/>
        </w:trPr>
        <w:tc>
          <w:tcPr>
            <w:tcW w:w="3201" w:type="dxa"/>
            <w:vAlign w:val="center"/>
          </w:tcPr>
          <w:p w:rsidR="005C7638" w:rsidRPr="00204925" w:rsidRDefault="005C7638" w:rsidP="005C76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ELABORADO</w:t>
            </w:r>
          </w:p>
        </w:tc>
        <w:tc>
          <w:tcPr>
            <w:tcW w:w="3201" w:type="dxa"/>
            <w:vAlign w:val="center"/>
          </w:tcPr>
          <w:p w:rsidR="005C7638" w:rsidRPr="00204925" w:rsidRDefault="005C7638" w:rsidP="005C76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REVISADO</w:t>
            </w:r>
          </w:p>
        </w:tc>
        <w:tc>
          <w:tcPr>
            <w:tcW w:w="3202" w:type="dxa"/>
            <w:vAlign w:val="center"/>
          </w:tcPr>
          <w:p w:rsidR="005C7638" w:rsidRPr="00204925" w:rsidRDefault="005C7638" w:rsidP="005C76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APROBADO</w:t>
            </w:r>
          </w:p>
        </w:tc>
      </w:tr>
      <w:tr w:rsidR="005C7638" w:rsidTr="005C7638">
        <w:trPr>
          <w:trHeight w:val="517"/>
        </w:trPr>
        <w:tc>
          <w:tcPr>
            <w:tcW w:w="3201" w:type="dxa"/>
          </w:tcPr>
          <w:p w:rsidR="005C7638" w:rsidRDefault="005C7638" w:rsidP="005C7638">
            <w:pPr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>DOCENTE:</w:t>
            </w:r>
          </w:p>
          <w:p w:rsidR="007A671A" w:rsidRDefault="007A671A" w:rsidP="005C7638">
            <w:r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>Ana Lucía Mosquera Sotomayor</w:t>
            </w:r>
          </w:p>
        </w:tc>
        <w:tc>
          <w:tcPr>
            <w:tcW w:w="3201" w:type="dxa"/>
          </w:tcPr>
          <w:p w:rsidR="005C7638" w:rsidRDefault="005C7638" w:rsidP="005C7638"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>NOMBRE:</w:t>
            </w:r>
            <w:bookmarkStart w:id="0" w:name="_GoBack"/>
            <w:bookmarkEnd w:id="0"/>
          </w:p>
        </w:tc>
        <w:tc>
          <w:tcPr>
            <w:tcW w:w="3202" w:type="dxa"/>
          </w:tcPr>
          <w:p w:rsidR="005C7638" w:rsidRDefault="005C7638" w:rsidP="005C7638">
            <w:r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>NOMBRE:</w:t>
            </w:r>
          </w:p>
        </w:tc>
      </w:tr>
      <w:tr w:rsidR="005C7638" w:rsidTr="005C7638">
        <w:trPr>
          <w:trHeight w:val="266"/>
        </w:trPr>
        <w:tc>
          <w:tcPr>
            <w:tcW w:w="3201" w:type="dxa"/>
            <w:vAlign w:val="center"/>
          </w:tcPr>
          <w:p w:rsidR="005C7638" w:rsidRPr="00204925" w:rsidRDefault="005C7638" w:rsidP="005C763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>Firma:</w:t>
            </w:r>
            <w:r w:rsidR="007A671A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7A671A" w:rsidRPr="007A671A">
              <w:rPr>
                <w:rFonts w:ascii="Cambria" w:eastAsia="Times New Roman" w:hAnsi="Cambria" w:cs="Times New Roman"/>
                <w:b/>
                <w:bCs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714375" cy="384431"/>
                  <wp:effectExtent l="0" t="0" r="0" b="0"/>
                  <wp:docPr id="1" name="Imagen 1" descr="E:\ \firma digi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 \firma digit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041" cy="394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dxa"/>
            <w:vAlign w:val="center"/>
          </w:tcPr>
          <w:p w:rsidR="005C7638" w:rsidRPr="00204925" w:rsidRDefault="005C7638" w:rsidP="005C763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>Firma:</w:t>
            </w:r>
            <w:r w:rsidR="003E42ED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 xml:space="preserve"> </w:t>
            </w:r>
            <w:r w:rsidR="003E42ED">
              <w:rPr>
                <w:rFonts w:ascii="Cambria" w:eastAsia="Times New Roman" w:hAnsi="Cambria" w:cs="Times New Roman"/>
                <w:b/>
                <w:bCs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552575" cy="371475"/>
                  <wp:effectExtent l="0" t="0" r="9525" b="9525"/>
                  <wp:docPr id="2" name="Imagen 2" descr="C:\Users\PABLO\Pictures\img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BLO\Pictures\img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2" w:type="dxa"/>
            <w:vAlign w:val="center"/>
          </w:tcPr>
          <w:p w:rsidR="005C7638" w:rsidRPr="00204925" w:rsidRDefault="005C7638" w:rsidP="005C763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>Firma:</w:t>
            </w:r>
          </w:p>
        </w:tc>
      </w:tr>
      <w:tr w:rsidR="005C7638" w:rsidTr="005C7638">
        <w:trPr>
          <w:trHeight w:val="266"/>
        </w:trPr>
        <w:tc>
          <w:tcPr>
            <w:tcW w:w="3201" w:type="dxa"/>
            <w:vAlign w:val="center"/>
          </w:tcPr>
          <w:p w:rsidR="005C7638" w:rsidRPr="00204925" w:rsidRDefault="005C7638" w:rsidP="005C763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>Fecha:</w:t>
            </w:r>
          </w:p>
        </w:tc>
        <w:tc>
          <w:tcPr>
            <w:tcW w:w="3201" w:type="dxa"/>
            <w:vAlign w:val="center"/>
          </w:tcPr>
          <w:p w:rsidR="005C7638" w:rsidRPr="00204925" w:rsidRDefault="005C7638" w:rsidP="005C763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>Fecha:</w:t>
            </w:r>
          </w:p>
        </w:tc>
        <w:tc>
          <w:tcPr>
            <w:tcW w:w="3202" w:type="dxa"/>
            <w:vAlign w:val="center"/>
          </w:tcPr>
          <w:p w:rsidR="005C7638" w:rsidRPr="00204925" w:rsidRDefault="005C7638" w:rsidP="005C763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</w:pPr>
            <w:r w:rsidRPr="00204925">
              <w:rPr>
                <w:rFonts w:ascii="Cambria" w:eastAsia="Times New Roman" w:hAnsi="Cambria" w:cs="Times New Roman"/>
                <w:b/>
                <w:bCs/>
                <w:color w:val="000000"/>
                <w:lang w:val="es-MX" w:eastAsia="es-MX"/>
              </w:rPr>
              <w:t>Fecha:</w:t>
            </w:r>
          </w:p>
        </w:tc>
      </w:tr>
    </w:tbl>
    <w:p w:rsidR="00570AB4" w:rsidRDefault="00570AB4">
      <w:r>
        <w:t>VICERRECTORADO-COORDINACIONES PEDAGOGICAS</w:t>
      </w:r>
    </w:p>
    <w:p w:rsidR="00570AB4" w:rsidRDefault="00570AB4"/>
    <w:sectPr w:rsidR="00570A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B4"/>
    <w:rsid w:val="00016E64"/>
    <w:rsid w:val="00037CD9"/>
    <w:rsid w:val="001244D2"/>
    <w:rsid w:val="00221698"/>
    <w:rsid w:val="002854E3"/>
    <w:rsid w:val="00323B57"/>
    <w:rsid w:val="003332CA"/>
    <w:rsid w:val="00370106"/>
    <w:rsid w:val="003E05F6"/>
    <w:rsid w:val="003E42ED"/>
    <w:rsid w:val="00570AB4"/>
    <w:rsid w:val="00594FC1"/>
    <w:rsid w:val="005C7638"/>
    <w:rsid w:val="00646A6C"/>
    <w:rsid w:val="00757B06"/>
    <w:rsid w:val="00764B93"/>
    <w:rsid w:val="007A671A"/>
    <w:rsid w:val="00812E70"/>
    <w:rsid w:val="00A86332"/>
    <w:rsid w:val="00AB63D8"/>
    <w:rsid w:val="00AC496F"/>
    <w:rsid w:val="00AD643B"/>
    <w:rsid w:val="00AE3F11"/>
    <w:rsid w:val="00B5362F"/>
    <w:rsid w:val="00B73B15"/>
    <w:rsid w:val="00BA3A7A"/>
    <w:rsid w:val="00BA5FAC"/>
    <w:rsid w:val="00D74D7E"/>
    <w:rsid w:val="00D93C83"/>
    <w:rsid w:val="00E1378C"/>
    <w:rsid w:val="00E13FED"/>
    <w:rsid w:val="00E25D20"/>
    <w:rsid w:val="00E27968"/>
    <w:rsid w:val="00E80967"/>
    <w:rsid w:val="00E95994"/>
    <w:rsid w:val="00F05430"/>
    <w:rsid w:val="00FB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AB4"/>
    <w:pPr>
      <w:spacing w:after="200" w:line="276" w:lineRule="auto"/>
    </w:pPr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0AB4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es-EC"/>
    </w:rPr>
  </w:style>
  <w:style w:type="character" w:customStyle="1" w:styleId="EncabezadoCar">
    <w:name w:val="Encabezado Car"/>
    <w:basedOn w:val="Fuentedeprrafopredeter"/>
    <w:link w:val="Encabezado"/>
    <w:uiPriority w:val="99"/>
    <w:rsid w:val="00570AB4"/>
    <w:rPr>
      <w:rFonts w:eastAsiaTheme="minorEastAsia"/>
      <w:lang w:val="es-EC" w:eastAsia="es-EC"/>
    </w:rPr>
  </w:style>
  <w:style w:type="table" w:styleId="Tablaconcuadrcula">
    <w:name w:val="Table Grid"/>
    <w:basedOn w:val="Tablanormal"/>
    <w:uiPriority w:val="59"/>
    <w:rsid w:val="00570AB4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7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4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42ED"/>
    <w:rPr>
      <w:rFonts w:ascii="Tahoma" w:hAnsi="Tahoma" w:cs="Tahoma"/>
      <w:sz w:val="16"/>
      <w:szCs w:val="16"/>
      <w:lang w:val="es-E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AB4"/>
    <w:pPr>
      <w:spacing w:after="200" w:line="276" w:lineRule="auto"/>
    </w:pPr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0AB4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es-EC"/>
    </w:rPr>
  </w:style>
  <w:style w:type="character" w:customStyle="1" w:styleId="EncabezadoCar">
    <w:name w:val="Encabezado Car"/>
    <w:basedOn w:val="Fuentedeprrafopredeter"/>
    <w:link w:val="Encabezado"/>
    <w:uiPriority w:val="99"/>
    <w:rsid w:val="00570AB4"/>
    <w:rPr>
      <w:rFonts w:eastAsiaTheme="minorEastAsia"/>
      <w:lang w:val="es-EC" w:eastAsia="es-EC"/>
    </w:rPr>
  </w:style>
  <w:style w:type="table" w:styleId="Tablaconcuadrcula">
    <w:name w:val="Table Grid"/>
    <w:basedOn w:val="Tablanormal"/>
    <w:uiPriority w:val="59"/>
    <w:rsid w:val="00570AB4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7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4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42ED"/>
    <w:rPr>
      <w:rFonts w:ascii="Tahoma" w:hAnsi="Tahoma" w:cs="Tahoma"/>
      <w:sz w:val="16"/>
      <w:szCs w:val="16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0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2796</Words>
  <Characters>15380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PABLO</cp:lastModifiedBy>
  <cp:revision>3</cp:revision>
  <dcterms:created xsi:type="dcterms:W3CDTF">2016-10-16T19:07:00Z</dcterms:created>
  <dcterms:modified xsi:type="dcterms:W3CDTF">2016-10-19T23:25:00Z</dcterms:modified>
</cp:coreProperties>
</file>