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Pr="000E13E6" w:rsidRDefault="003130ED" w:rsidP="00374653">
      <w:pPr>
        <w:tabs>
          <w:tab w:val="left" w:pos="924"/>
        </w:tabs>
        <w:autoSpaceDE w:val="0"/>
        <w:autoSpaceDN w:val="0"/>
        <w:adjustRightInd w:val="0"/>
        <w:jc w:val="both"/>
        <w:rPr>
          <w:rFonts w:asciiTheme="minorHAnsi" w:hAnsiTheme="minorHAnsi" w:cs="Arial"/>
          <w:b/>
          <w:szCs w:val="18"/>
        </w:rPr>
      </w:pPr>
      <w:r w:rsidRPr="000E13E6">
        <w:rPr>
          <w:rFonts w:asciiTheme="minorHAnsi" w:hAnsiTheme="minorHAnsi" w:cs="Arial"/>
          <w:b/>
          <w:szCs w:val="18"/>
        </w:rPr>
        <w:t xml:space="preserve"> PLANIFICACIÓN </w:t>
      </w:r>
      <w:r w:rsidR="00B41B31" w:rsidRPr="000E13E6">
        <w:rPr>
          <w:rFonts w:asciiTheme="minorHAnsi" w:hAnsiTheme="minorHAnsi" w:cs="Arial"/>
          <w:b/>
          <w:szCs w:val="18"/>
        </w:rPr>
        <w:t xml:space="preserve">DE UNIDAD </w:t>
      </w:r>
      <w:r w:rsidRPr="000E13E6">
        <w:rPr>
          <w:rFonts w:asciiTheme="minorHAnsi" w:hAnsiTheme="minorHAnsi" w:cs="Arial"/>
          <w:b/>
          <w:szCs w:val="18"/>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063"/>
        <w:gridCol w:w="161"/>
        <w:gridCol w:w="908"/>
        <w:gridCol w:w="483"/>
        <w:gridCol w:w="147"/>
        <w:gridCol w:w="505"/>
        <w:gridCol w:w="2086"/>
        <w:gridCol w:w="480"/>
        <w:gridCol w:w="900"/>
        <w:gridCol w:w="647"/>
        <w:gridCol w:w="770"/>
        <w:gridCol w:w="992"/>
        <w:gridCol w:w="1268"/>
        <w:gridCol w:w="102"/>
        <w:gridCol w:w="190"/>
        <w:gridCol w:w="1300"/>
        <w:gridCol w:w="165"/>
        <w:gridCol w:w="110"/>
        <w:gridCol w:w="267"/>
        <w:gridCol w:w="1208"/>
        <w:gridCol w:w="296"/>
        <w:gridCol w:w="29"/>
        <w:gridCol w:w="452"/>
        <w:gridCol w:w="828"/>
        <w:gridCol w:w="22"/>
      </w:tblGrid>
      <w:tr w:rsidR="006B1521" w:rsidRPr="00A20851" w:rsidTr="004F5E8C">
        <w:trPr>
          <w:gridAfter w:val="1"/>
          <w:wAfter w:w="22" w:type="dxa"/>
          <w:trHeight w:val="725"/>
        </w:trPr>
        <w:tc>
          <w:tcPr>
            <w:tcW w:w="3267" w:type="dxa"/>
            <w:gridSpan w:val="6"/>
            <w:tcBorders>
              <w:top w:val="single" w:sz="8" w:space="0" w:color="auto"/>
              <w:left w:val="single" w:sz="8" w:space="0" w:color="auto"/>
              <w:bottom w:val="single" w:sz="8" w:space="0" w:color="000000"/>
              <w:right w:val="single" w:sz="4" w:space="0" w:color="auto"/>
            </w:tcBorders>
            <w:noWrap/>
            <w:hideMark/>
          </w:tcPr>
          <w:p w:rsidR="006B1521" w:rsidRPr="00A20851" w:rsidRDefault="006B1521" w:rsidP="00374653">
            <w:pPr>
              <w:jc w:val="both"/>
              <w:rPr>
                <w:rFonts w:asciiTheme="minorHAnsi" w:hAnsiTheme="minorHAnsi"/>
                <w:b/>
                <w:bCs/>
                <w:color w:val="000000"/>
                <w:szCs w:val="16"/>
                <w:lang w:eastAsia="es-EC"/>
              </w:rPr>
            </w:pPr>
            <w:r w:rsidRPr="00A20851">
              <w:rPr>
                <w:rFonts w:asciiTheme="minorHAnsi" w:hAnsiTheme="minorHAnsi"/>
                <w:noProof/>
                <w:szCs w:val="16"/>
                <w:lang w:val="es-ES"/>
              </w:rPr>
              <w:drawing>
                <wp:inline distT="0" distB="0" distL="0" distR="0" wp14:anchorId="7913A52D" wp14:editId="01B4B71F">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2"/>
            <w:tcBorders>
              <w:top w:val="single" w:sz="8" w:space="0" w:color="auto"/>
              <w:left w:val="single" w:sz="4" w:space="0" w:color="auto"/>
              <w:bottom w:val="nil"/>
              <w:right w:val="single" w:sz="8" w:space="0" w:color="000000"/>
            </w:tcBorders>
            <w:hideMark/>
          </w:tcPr>
          <w:p w:rsidR="006B1521" w:rsidRPr="00A20851" w:rsidRDefault="006B1521" w:rsidP="00374653">
            <w:pPr>
              <w:tabs>
                <w:tab w:val="left" w:pos="924"/>
              </w:tabs>
              <w:autoSpaceDE w:val="0"/>
              <w:autoSpaceDN w:val="0"/>
              <w:adjustRightInd w:val="0"/>
              <w:jc w:val="both"/>
              <w:rPr>
                <w:rFonts w:asciiTheme="minorHAnsi" w:hAnsiTheme="minorHAnsi" w:cs="Calibri"/>
                <w:b/>
                <w:bCs/>
                <w:szCs w:val="16"/>
                <w:lang w:val="es-ES"/>
              </w:rPr>
            </w:pPr>
            <w:r w:rsidRPr="00A20851">
              <w:rPr>
                <w:rFonts w:asciiTheme="minorHAnsi" w:hAnsiTheme="minorHAnsi" w:cs="Calibri"/>
                <w:b/>
                <w:bCs/>
                <w:szCs w:val="16"/>
                <w:lang w:val="es-ES"/>
              </w:rPr>
              <w:t xml:space="preserve">UNIDAD EDUCATIVA PARTICULAR  LA SALLE-CONOCOTO                                                                                                                              </w:t>
            </w:r>
          </w:p>
          <w:p w:rsidR="006B1521" w:rsidRPr="00A20851" w:rsidRDefault="006B1521" w:rsidP="00374653">
            <w:pPr>
              <w:jc w:val="both"/>
              <w:rPr>
                <w:rFonts w:asciiTheme="minorHAnsi" w:hAnsiTheme="minorHAnsi"/>
                <w:b/>
                <w:bCs/>
                <w:color w:val="auto"/>
                <w:szCs w:val="16"/>
                <w:lang w:eastAsia="es-EC"/>
              </w:rPr>
            </w:pPr>
            <w:r w:rsidRPr="00A20851">
              <w:rPr>
                <w:rFonts w:asciiTheme="minorHAnsi" w:hAnsiTheme="minorHAnsi" w:cs="Calibri"/>
                <w:b/>
                <w:bCs/>
                <w:szCs w:val="16"/>
                <w:lang w:val="es-ES"/>
              </w:rPr>
              <w:t>“Una llamada, muchas voces”</w:t>
            </w:r>
          </w:p>
        </w:tc>
        <w:tc>
          <w:tcPr>
            <w:tcW w:w="3080" w:type="dxa"/>
            <w:gridSpan w:val="6"/>
            <w:tcBorders>
              <w:top w:val="single" w:sz="8" w:space="0" w:color="auto"/>
              <w:left w:val="single" w:sz="8" w:space="0" w:color="000000"/>
              <w:bottom w:val="nil"/>
              <w:right w:val="single" w:sz="8" w:space="0" w:color="auto"/>
            </w:tcBorders>
            <w:noWrap/>
            <w:hideMark/>
          </w:tcPr>
          <w:p w:rsidR="006B1521" w:rsidRPr="00A20851" w:rsidRDefault="006B1521" w:rsidP="00374653">
            <w:pPr>
              <w:jc w:val="both"/>
              <w:rPr>
                <w:rFonts w:asciiTheme="minorHAnsi" w:hAnsiTheme="minorHAnsi"/>
                <w:b/>
                <w:bCs/>
                <w:color w:val="auto"/>
                <w:szCs w:val="16"/>
                <w:lang w:eastAsia="es-EC"/>
              </w:rPr>
            </w:pPr>
            <w:r w:rsidRPr="00A20851">
              <w:rPr>
                <w:rFonts w:asciiTheme="minorHAnsi" w:hAnsiTheme="minorHAnsi"/>
                <w:b/>
                <w:bCs/>
                <w:color w:val="auto"/>
                <w:szCs w:val="16"/>
                <w:lang w:eastAsia="es-EC"/>
              </w:rPr>
              <w:t>AÑO LECTIVO   2016 - 2017</w:t>
            </w:r>
          </w:p>
        </w:tc>
      </w:tr>
      <w:tr w:rsidR="006B1521" w:rsidRPr="00A20851" w:rsidTr="004F5E8C">
        <w:trPr>
          <w:gridAfter w:val="1"/>
          <w:wAfter w:w="22" w:type="dxa"/>
          <w:trHeight w:val="408"/>
        </w:trPr>
        <w:tc>
          <w:tcPr>
            <w:tcW w:w="15357" w:type="dxa"/>
            <w:gridSpan w:val="24"/>
            <w:tcBorders>
              <w:top w:val="single" w:sz="8" w:space="0" w:color="auto"/>
              <w:left w:val="single" w:sz="8" w:space="0" w:color="auto"/>
              <w:bottom w:val="single" w:sz="8" w:space="0" w:color="auto"/>
              <w:right w:val="single" w:sz="8" w:space="0" w:color="000000"/>
            </w:tcBorders>
            <w:hideMark/>
          </w:tcPr>
          <w:p w:rsidR="006B1521" w:rsidRPr="00A20851" w:rsidRDefault="006B1521" w:rsidP="00374653">
            <w:p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 xml:space="preserve">PLAN DE  DESTREZAS CON CRITERIO DE DESEMPEÑO  </w:t>
            </w:r>
            <w:r w:rsidRPr="00A20851">
              <w:rPr>
                <w:rFonts w:asciiTheme="minorHAnsi" w:hAnsiTheme="minorHAnsi"/>
                <w:color w:val="000000"/>
                <w:szCs w:val="16"/>
                <w:lang w:eastAsia="es-EC"/>
              </w:rPr>
              <w:t xml:space="preserve">                                                                                                                                                                                  </w:t>
            </w:r>
          </w:p>
        </w:tc>
      </w:tr>
      <w:tr w:rsidR="006B1521" w:rsidRPr="00A20851" w:rsidTr="004F5E8C">
        <w:trPr>
          <w:gridAfter w:val="1"/>
          <w:wAfter w:w="22" w:type="dxa"/>
          <w:trHeight w:val="309"/>
        </w:trPr>
        <w:tc>
          <w:tcPr>
            <w:tcW w:w="15357" w:type="dxa"/>
            <w:gridSpan w:val="24"/>
            <w:tcBorders>
              <w:top w:val="single" w:sz="8" w:space="0" w:color="auto"/>
              <w:left w:val="single" w:sz="8" w:space="0" w:color="auto"/>
              <w:bottom w:val="nil"/>
              <w:right w:val="single" w:sz="8" w:space="0" w:color="000000"/>
            </w:tcBorders>
            <w:hideMark/>
          </w:tcPr>
          <w:p w:rsidR="006B1521" w:rsidRPr="00A20851" w:rsidRDefault="006B1521" w:rsidP="00374653">
            <w:pPr>
              <w:pStyle w:val="Prrafodelista"/>
              <w:numPr>
                <w:ilvl w:val="0"/>
                <w:numId w:val="2"/>
              </w:num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DATOS INFORMATIVOS:</w:t>
            </w:r>
          </w:p>
        </w:tc>
      </w:tr>
      <w:tr w:rsidR="006B1521" w:rsidRPr="00A20851" w:rsidTr="004F5E8C">
        <w:trPr>
          <w:gridAfter w:val="1"/>
          <w:wAfter w:w="22" w:type="dxa"/>
          <w:trHeight w:val="354"/>
        </w:trPr>
        <w:tc>
          <w:tcPr>
            <w:tcW w:w="1224" w:type="dxa"/>
            <w:gridSpan w:val="2"/>
            <w:tcBorders>
              <w:top w:val="single" w:sz="4" w:space="0" w:color="auto"/>
              <w:left w:val="single" w:sz="8" w:space="0" w:color="auto"/>
              <w:bottom w:val="single" w:sz="4" w:space="0" w:color="auto"/>
              <w:right w:val="single" w:sz="4" w:space="0" w:color="auto"/>
            </w:tcBorders>
            <w:hideMark/>
          </w:tcPr>
          <w:p w:rsidR="006B1521" w:rsidRPr="00A20851" w:rsidRDefault="006B1521"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A20851" w:rsidRDefault="007958BA"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 xml:space="preserve">Lic. Juan Sebastián </w:t>
            </w:r>
            <w:proofErr w:type="spellStart"/>
            <w:r w:rsidRPr="00A20851">
              <w:rPr>
                <w:rFonts w:asciiTheme="minorHAnsi" w:hAnsiTheme="minorHAnsi"/>
                <w:bCs/>
                <w:color w:val="auto"/>
                <w:szCs w:val="16"/>
                <w:lang w:eastAsia="es-EC"/>
              </w:rPr>
              <w:t>Jimbo</w:t>
            </w:r>
            <w:proofErr w:type="spellEnd"/>
            <w:r w:rsidRPr="00A20851">
              <w:rPr>
                <w:rFonts w:asciiTheme="minorHAnsi" w:hAnsiTheme="minorHAnsi"/>
                <w:bCs/>
                <w:color w:val="auto"/>
                <w:szCs w:val="16"/>
                <w:lang w:eastAsia="es-EC"/>
              </w:rPr>
              <w:t xml:space="preserve"> Tamayo</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A20851" w:rsidRDefault="006B1521"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A20851" w:rsidRDefault="005134F9"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Ciencias Sociales</w:t>
            </w:r>
          </w:p>
          <w:p w:rsidR="005134F9" w:rsidRPr="00A20851" w:rsidRDefault="0070156B"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Educación para la ciudadanía</w:t>
            </w:r>
          </w:p>
        </w:tc>
        <w:tc>
          <w:tcPr>
            <w:tcW w:w="1592" w:type="dxa"/>
            <w:gridSpan w:val="3"/>
            <w:tcBorders>
              <w:top w:val="single" w:sz="4" w:space="0" w:color="auto"/>
              <w:left w:val="nil"/>
              <w:bottom w:val="nil"/>
              <w:right w:val="single" w:sz="4" w:space="0" w:color="auto"/>
            </w:tcBorders>
            <w:hideMark/>
          </w:tcPr>
          <w:p w:rsidR="006B1521" w:rsidRPr="00A20851" w:rsidRDefault="006B1521"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 xml:space="preserve">Grado/Curso: </w:t>
            </w:r>
          </w:p>
        </w:tc>
        <w:tc>
          <w:tcPr>
            <w:tcW w:w="1750" w:type="dxa"/>
            <w:gridSpan w:val="4"/>
            <w:tcBorders>
              <w:top w:val="single" w:sz="4" w:space="0" w:color="auto"/>
              <w:left w:val="nil"/>
              <w:bottom w:val="nil"/>
              <w:right w:val="single" w:sz="4" w:space="0" w:color="auto"/>
            </w:tcBorders>
          </w:tcPr>
          <w:p w:rsidR="006B1521" w:rsidRPr="00A20851" w:rsidRDefault="00F53BAB" w:rsidP="00F53BAB">
            <w:pPr>
              <w:jc w:val="both"/>
              <w:rPr>
                <w:rFonts w:asciiTheme="minorHAnsi" w:hAnsiTheme="minorHAnsi"/>
                <w:bCs/>
                <w:color w:val="auto"/>
                <w:szCs w:val="16"/>
                <w:lang w:eastAsia="es-EC"/>
              </w:rPr>
            </w:pPr>
            <w:r w:rsidRPr="00A20851">
              <w:rPr>
                <w:rFonts w:asciiTheme="minorHAnsi" w:hAnsiTheme="minorHAnsi"/>
                <w:bCs/>
                <w:color w:val="auto"/>
                <w:szCs w:val="16"/>
                <w:lang w:eastAsia="es-EC"/>
              </w:rPr>
              <w:t>2do.</w:t>
            </w:r>
            <w:r w:rsidR="005134F9" w:rsidRPr="00A20851">
              <w:rPr>
                <w:rFonts w:asciiTheme="minorHAnsi" w:hAnsiTheme="minorHAnsi"/>
                <w:bCs/>
                <w:color w:val="auto"/>
                <w:szCs w:val="16"/>
                <w:lang w:eastAsia="es-EC"/>
              </w:rPr>
              <w:t xml:space="preserve"> Bachillerato</w:t>
            </w:r>
          </w:p>
        </w:tc>
        <w:tc>
          <w:tcPr>
            <w:tcW w:w="777" w:type="dxa"/>
            <w:gridSpan w:val="3"/>
            <w:tcBorders>
              <w:top w:val="single" w:sz="4" w:space="0" w:color="auto"/>
              <w:left w:val="nil"/>
              <w:bottom w:val="single" w:sz="4" w:space="0" w:color="auto"/>
              <w:right w:val="single" w:sz="8" w:space="0" w:color="000000"/>
            </w:tcBorders>
            <w:hideMark/>
          </w:tcPr>
          <w:p w:rsidR="006B1521" w:rsidRPr="00A20851" w:rsidRDefault="006B1521"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 xml:space="preserve">Paralelo:  </w:t>
            </w:r>
          </w:p>
        </w:tc>
        <w:tc>
          <w:tcPr>
            <w:tcW w:w="828" w:type="dxa"/>
            <w:tcBorders>
              <w:top w:val="single" w:sz="4" w:space="0" w:color="auto"/>
              <w:left w:val="nil"/>
              <w:bottom w:val="single" w:sz="4" w:space="0" w:color="auto"/>
              <w:right w:val="single" w:sz="8" w:space="0" w:color="000000"/>
            </w:tcBorders>
          </w:tcPr>
          <w:p w:rsidR="006B1521" w:rsidRPr="00A20851" w:rsidRDefault="005134F9"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A-B-C-D</w:t>
            </w:r>
          </w:p>
        </w:tc>
      </w:tr>
      <w:tr w:rsidR="000525EB" w:rsidRPr="00A20851" w:rsidTr="00374653">
        <w:trPr>
          <w:gridAfter w:val="1"/>
          <w:wAfter w:w="22" w:type="dxa"/>
          <w:trHeight w:val="347"/>
        </w:trPr>
        <w:tc>
          <w:tcPr>
            <w:tcW w:w="2132" w:type="dxa"/>
            <w:gridSpan w:val="3"/>
            <w:vMerge w:val="restart"/>
            <w:tcBorders>
              <w:top w:val="single" w:sz="4" w:space="0" w:color="auto"/>
              <w:left w:val="single" w:sz="8" w:space="0" w:color="auto"/>
              <w:right w:val="single" w:sz="4" w:space="0" w:color="auto"/>
            </w:tcBorders>
            <w:hideMark/>
          </w:tcPr>
          <w:p w:rsidR="000525EB" w:rsidRPr="00A20851" w:rsidRDefault="000525EB"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0525EB" w:rsidRPr="00A20851" w:rsidRDefault="009B429B" w:rsidP="00374653">
            <w:pPr>
              <w:jc w:val="both"/>
              <w:rPr>
                <w:rFonts w:asciiTheme="minorHAnsi" w:hAnsiTheme="minorHAnsi"/>
                <w:bCs/>
                <w:color w:val="auto"/>
                <w:szCs w:val="16"/>
                <w:lang w:eastAsia="es-EC"/>
              </w:rPr>
            </w:pPr>
            <w:r>
              <w:rPr>
                <w:rFonts w:asciiTheme="minorHAnsi" w:hAnsiTheme="minorHAnsi"/>
                <w:bCs/>
                <w:color w:val="auto"/>
                <w:szCs w:val="16"/>
                <w:lang w:eastAsia="es-EC"/>
              </w:rPr>
              <w:t>3</w:t>
            </w:r>
          </w:p>
        </w:tc>
        <w:tc>
          <w:tcPr>
            <w:tcW w:w="4765" w:type="dxa"/>
            <w:gridSpan w:val="6"/>
            <w:tcBorders>
              <w:top w:val="single" w:sz="4" w:space="0" w:color="auto"/>
              <w:left w:val="single" w:sz="4" w:space="0" w:color="auto"/>
              <w:bottom w:val="single" w:sz="4" w:space="0" w:color="auto"/>
              <w:right w:val="single" w:sz="4" w:space="0" w:color="auto"/>
            </w:tcBorders>
            <w:hideMark/>
          </w:tcPr>
          <w:p w:rsidR="000525EB" w:rsidRPr="00A20851" w:rsidRDefault="000525EB" w:rsidP="00374653">
            <w:pPr>
              <w:jc w:val="both"/>
              <w:rPr>
                <w:rFonts w:asciiTheme="minorHAnsi" w:hAnsiTheme="minorHAnsi"/>
                <w:bCs/>
                <w:color w:val="auto"/>
                <w:szCs w:val="16"/>
                <w:lang w:eastAsia="es-EC"/>
              </w:rPr>
            </w:pPr>
            <w:r w:rsidRPr="00A20851">
              <w:rPr>
                <w:rFonts w:asciiTheme="minorHAnsi" w:hAnsiTheme="minorHAnsi"/>
                <w:bCs/>
                <w:color w:val="auto"/>
                <w:szCs w:val="16"/>
                <w:lang w:eastAsia="es-EC"/>
              </w:rPr>
              <w:t xml:space="preserve">Título de unidad de planificación: </w:t>
            </w:r>
          </w:p>
        </w:tc>
        <w:tc>
          <w:tcPr>
            <w:tcW w:w="6668" w:type="dxa"/>
            <w:gridSpan w:val="11"/>
            <w:tcBorders>
              <w:top w:val="single" w:sz="4" w:space="0" w:color="auto"/>
              <w:left w:val="single" w:sz="4" w:space="0" w:color="auto"/>
              <w:bottom w:val="single" w:sz="4" w:space="0" w:color="auto"/>
            </w:tcBorders>
          </w:tcPr>
          <w:p w:rsidR="000525EB" w:rsidRPr="00A20851" w:rsidRDefault="000525EB" w:rsidP="00374653">
            <w:pPr>
              <w:tabs>
                <w:tab w:val="clear" w:pos="708"/>
              </w:tabs>
              <w:suppressAutoHyphens w:val="0"/>
              <w:spacing w:line="276" w:lineRule="auto"/>
              <w:jc w:val="both"/>
              <w:rPr>
                <w:rFonts w:asciiTheme="minorHAnsi" w:hAnsiTheme="minorHAnsi" w:cs="Calibri"/>
                <w:color w:val="auto"/>
                <w:kern w:val="0"/>
                <w:szCs w:val="16"/>
                <w:lang w:val="es-ES"/>
              </w:rPr>
            </w:pPr>
            <w:r w:rsidRPr="00A20851">
              <w:rPr>
                <w:rFonts w:asciiTheme="minorHAnsi" w:hAnsiTheme="minorHAnsi" w:cs="Calibri"/>
                <w:color w:val="auto"/>
                <w:kern w:val="0"/>
                <w:szCs w:val="16"/>
                <w:lang w:val="es-ES"/>
              </w:rPr>
              <w:t xml:space="preserve">     </w:t>
            </w:r>
            <w:r w:rsidR="009B429B" w:rsidRPr="009B429B">
              <w:rPr>
                <w:rFonts w:asciiTheme="minorHAnsi" w:hAnsiTheme="minorHAnsi" w:cs="Calibri"/>
                <w:bCs/>
                <w:i/>
                <w:szCs w:val="16"/>
                <w:lang w:val="es-ES"/>
              </w:rPr>
              <w:t>EL ESTADO, ORIGEN HISTÓRICO, EVOLUCIÓN</w:t>
            </w:r>
          </w:p>
        </w:tc>
        <w:tc>
          <w:tcPr>
            <w:tcW w:w="1309" w:type="dxa"/>
            <w:gridSpan w:val="3"/>
            <w:tcBorders>
              <w:top w:val="single" w:sz="4" w:space="0" w:color="auto"/>
              <w:left w:val="nil"/>
              <w:bottom w:val="single" w:sz="4" w:space="0" w:color="auto"/>
              <w:right w:val="single" w:sz="8" w:space="0" w:color="000000"/>
            </w:tcBorders>
          </w:tcPr>
          <w:p w:rsidR="000525EB" w:rsidRPr="00A20851" w:rsidRDefault="000525EB" w:rsidP="00374653">
            <w:pPr>
              <w:pStyle w:val="Default"/>
              <w:jc w:val="both"/>
              <w:rPr>
                <w:rFonts w:asciiTheme="minorHAnsi" w:hAnsiTheme="minorHAnsi"/>
                <w:color w:val="auto"/>
                <w:sz w:val="16"/>
                <w:szCs w:val="16"/>
              </w:rPr>
            </w:pPr>
          </w:p>
        </w:tc>
      </w:tr>
      <w:tr w:rsidR="000525EB" w:rsidRPr="00A20851" w:rsidTr="004F5E8C">
        <w:trPr>
          <w:gridAfter w:val="1"/>
          <w:wAfter w:w="22" w:type="dxa"/>
          <w:trHeight w:val="593"/>
        </w:trPr>
        <w:tc>
          <w:tcPr>
            <w:tcW w:w="2132" w:type="dxa"/>
            <w:gridSpan w:val="3"/>
            <w:vMerge/>
            <w:tcBorders>
              <w:left w:val="single" w:sz="8" w:space="0" w:color="auto"/>
              <w:bottom w:val="single" w:sz="4" w:space="0" w:color="auto"/>
              <w:right w:val="single" w:sz="4" w:space="0" w:color="auto"/>
            </w:tcBorders>
          </w:tcPr>
          <w:p w:rsidR="000525EB" w:rsidRPr="00A20851" w:rsidRDefault="000525EB" w:rsidP="00374653">
            <w:pPr>
              <w:jc w:val="both"/>
              <w:rPr>
                <w:rFonts w:asciiTheme="minorHAnsi" w:hAnsiTheme="minorHAnsi"/>
                <w:bCs/>
                <w:color w:val="auto"/>
                <w:szCs w:val="16"/>
                <w:lang w:eastAsia="es-EC"/>
              </w:rPr>
            </w:pPr>
          </w:p>
        </w:tc>
        <w:tc>
          <w:tcPr>
            <w:tcW w:w="483" w:type="dxa"/>
            <w:vMerge/>
            <w:tcBorders>
              <w:left w:val="single" w:sz="8" w:space="0" w:color="auto"/>
              <w:bottom w:val="single" w:sz="4" w:space="0" w:color="auto"/>
              <w:right w:val="single" w:sz="4" w:space="0" w:color="auto"/>
            </w:tcBorders>
          </w:tcPr>
          <w:p w:rsidR="000525EB" w:rsidRPr="00A20851" w:rsidRDefault="000525EB" w:rsidP="00374653">
            <w:pPr>
              <w:jc w:val="both"/>
              <w:rPr>
                <w:rFonts w:asciiTheme="minorHAnsi" w:hAnsiTheme="minorHAnsi"/>
                <w:bCs/>
                <w:color w:val="auto"/>
                <w:szCs w:val="16"/>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0525EB" w:rsidRPr="00A20851" w:rsidRDefault="000525EB" w:rsidP="00374653">
            <w:pPr>
              <w:pStyle w:val="Default"/>
              <w:jc w:val="both"/>
              <w:rPr>
                <w:rFonts w:asciiTheme="minorHAnsi" w:hAnsiTheme="minorHAnsi" w:cs="Times New Roman"/>
                <w:bCs/>
                <w:color w:val="auto"/>
                <w:sz w:val="16"/>
                <w:szCs w:val="16"/>
                <w:lang w:eastAsia="es-EC"/>
              </w:rPr>
            </w:pPr>
          </w:p>
          <w:p w:rsidR="000525EB" w:rsidRPr="00A20851" w:rsidRDefault="000525EB" w:rsidP="00374653">
            <w:pPr>
              <w:pStyle w:val="Default"/>
              <w:jc w:val="both"/>
              <w:rPr>
                <w:rFonts w:asciiTheme="minorHAnsi" w:hAnsiTheme="minorHAnsi"/>
                <w:bCs/>
                <w:color w:val="auto"/>
                <w:sz w:val="16"/>
                <w:szCs w:val="16"/>
                <w:lang w:eastAsia="es-EC"/>
              </w:rPr>
            </w:pPr>
            <w:r w:rsidRPr="00A20851">
              <w:rPr>
                <w:rFonts w:asciiTheme="minorHAnsi" w:hAnsiTheme="minorHAnsi" w:cs="Times New Roman"/>
                <w:bCs/>
                <w:color w:val="auto"/>
                <w:sz w:val="16"/>
                <w:szCs w:val="16"/>
                <w:lang w:eastAsia="es-EC"/>
              </w:rPr>
              <w:t>Objetivos específicos de la unidad de planificación:</w:t>
            </w:r>
          </w:p>
        </w:tc>
        <w:tc>
          <w:tcPr>
            <w:tcW w:w="6668" w:type="dxa"/>
            <w:gridSpan w:val="11"/>
            <w:tcBorders>
              <w:top w:val="single" w:sz="4" w:space="0" w:color="auto"/>
              <w:left w:val="single" w:sz="4" w:space="0" w:color="auto"/>
              <w:bottom w:val="single" w:sz="4" w:space="0" w:color="auto"/>
            </w:tcBorders>
          </w:tcPr>
          <w:p w:rsidR="000525EB" w:rsidRPr="00A20851" w:rsidRDefault="009B429B" w:rsidP="007958BA">
            <w:pPr>
              <w:tabs>
                <w:tab w:val="clear" w:pos="708"/>
              </w:tabs>
              <w:suppressAutoHyphens w:val="0"/>
              <w:spacing w:line="276" w:lineRule="auto"/>
              <w:jc w:val="both"/>
              <w:rPr>
                <w:rFonts w:asciiTheme="minorHAnsi" w:hAnsiTheme="minorHAnsi" w:cs="Calibri"/>
                <w:bCs/>
                <w:color w:val="auto"/>
                <w:kern w:val="0"/>
                <w:szCs w:val="16"/>
                <w:lang w:val="es-ES" w:eastAsia="es-EC"/>
              </w:rPr>
            </w:pPr>
            <w:r w:rsidRPr="009B429B">
              <w:rPr>
                <w:rFonts w:asciiTheme="minorHAnsi" w:hAnsiTheme="minorHAnsi"/>
                <w:color w:val="000000"/>
                <w:szCs w:val="16"/>
              </w:rPr>
              <w:t>Construir un significado históricamente fundamentado y socialmente comprometido de ciudadanía, para discernir los significados de la actividad socio-política de los individuos y saber demandar y ejercer los derechos así como cumplir los deberes que la sustentan.</w:t>
            </w:r>
          </w:p>
        </w:tc>
        <w:tc>
          <w:tcPr>
            <w:tcW w:w="1309" w:type="dxa"/>
            <w:gridSpan w:val="3"/>
            <w:tcBorders>
              <w:top w:val="single" w:sz="4" w:space="0" w:color="auto"/>
              <w:left w:val="nil"/>
              <w:bottom w:val="single" w:sz="4" w:space="0" w:color="auto"/>
              <w:right w:val="single" w:sz="8" w:space="0" w:color="000000"/>
            </w:tcBorders>
          </w:tcPr>
          <w:p w:rsidR="000525EB" w:rsidRPr="00A20851" w:rsidRDefault="000525EB" w:rsidP="00374653">
            <w:pPr>
              <w:pStyle w:val="Default"/>
              <w:jc w:val="both"/>
              <w:rPr>
                <w:rFonts w:asciiTheme="minorHAnsi" w:hAnsiTheme="minorHAnsi"/>
                <w:color w:val="auto"/>
                <w:sz w:val="16"/>
                <w:szCs w:val="16"/>
              </w:rPr>
            </w:pPr>
          </w:p>
        </w:tc>
      </w:tr>
      <w:tr w:rsidR="006B1521" w:rsidRPr="00A20851" w:rsidTr="004F5E8C">
        <w:trPr>
          <w:gridAfter w:val="1"/>
          <w:wAfter w:w="22" w:type="dxa"/>
          <w:trHeight w:val="287"/>
        </w:trPr>
        <w:tc>
          <w:tcPr>
            <w:tcW w:w="15357" w:type="dxa"/>
            <w:gridSpan w:val="24"/>
            <w:tcBorders>
              <w:top w:val="single" w:sz="4" w:space="0" w:color="auto"/>
              <w:left w:val="single" w:sz="8" w:space="0" w:color="auto"/>
              <w:bottom w:val="single" w:sz="4" w:space="0" w:color="auto"/>
              <w:right w:val="single" w:sz="8" w:space="0" w:color="000000"/>
            </w:tcBorders>
            <w:hideMark/>
          </w:tcPr>
          <w:p w:rsidR="006B1521" w:rsidRPr="00A20851" w:rsidRDefault="000A38B9" w:rsidP="00374653">
            <w:pPr>
              <w:pStyle w:val="Prrafodelista"/>
              <w:numPr>
                <w:ilvl w:val="0"/>
                <w:numId w:val="2"/>
              </w:num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PLANIFICACION:</w:t>
            </w:r>
          </w:p>
        </w:tc>
      </w:tr>
      <w:tr w:rsidR="000525EB" w:rsidRPr="00A20851" w:rsidTr="009B429B">
        <w:trPr>
          <w:gridAfter w:val="1"/>
          <w:wAfter w:w="22" w:type="dxa"/>
          <w:trHeight w:val="578"/>
        </w:trPr>
        <w:tc>
          <w:tcPr>
            <w:tcW w:w="2762" w:type="dxa"/>
            <w:gridSpan w:val="5"/>
            <w:tcBorders>
              <w:top w:val="single" w:sz="4" w:space="0" w:color="auto"/>
              <w:left w:val="single" w:sz="8" w:space="0" w:color="auto"/>
              <w:bottom w:val="single" w:sz="4" w:space="0" w:color="auto"/>
              <w:right w:val="single" w:sz="4" w:space="0" w:color="auto"/>
            </w:tcBorders>
            <w:vAlign w:val="center"/>
          </w:tcPr>
          <w:p w:rsidR="000525EB" w:rsidRPr="00A20851" w:rsidRDefault="009B429B" w:rsidP="009B429B">
            <w:pPr>
              <w:jc w:val="center"/>
              <w:rPr>
                <w:rFonts w:asciiTheme="minorHAnsi" w:hAnsiTheme="minorHAnsi"/>
                <w:b/>
                <w:bCs/>
                <w:color w:val="000000"/>
                <w:szCs w:val="16"/>
                <w:lang w:eastAsia="es-EC"/>
              </w:rPr>
            </w:pPr>
            <w:r>
              <w:rPr>
                <w:rFonts w:asciiTheme="minorHAnsi" w:hAnsiTheme="minorHAnsi"/>
                <w:b/>
                <w:bCs/>
                <w:color w:val="000000"/>
                <w:szCs w:val="16"/>
                <w:lang w:eastAsia="es-EC"/>
              </w:rPr>
              <w:t>CRITERIOS DE EVALUACIÓN:</w:t>
            </w: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0525EB" w:rsidRPr="00A20851" w:rsidRDefault="009B429B" w:rsidP="009B429B">
            <w:pPr>
              <w:pStyle w:val="Pa12"/>
              <w:spacing w:before="100" w:after="100"/>
              <w:jc w:val="center"/>
              <w:rPr>
                <w:rFonts w:asciiTheme="minorHAnsi" w:hAnsiTheme="minorHAnsi"/>
                <w:color w:val="000000"/>
                <w:sz w:val="16"/>
                <w:szCs w:val="16"/>
                <w:lang w:val="es-EC"/>
              </w:rPr>
            </w:pPr>
            <w:r w:rsidRPr="009B429B">
              <w:rPr>
                <w:rFonts w:asciiTheme="minorHAnsi" w:hAnsiTheme="minorHAnsi"/>
                <w:color w:val="000000"/>
                <w:sz w:val="16"/>
                <w:szCs w:val="16"/>
                <w:lang w:val="es-EC"/>
              </w:rPr>
              <w:t>Explica la evolución histórica del Estado como forma de control social, identificando los mecanismos e instituciones que emplea para ejercer dicho control, y las funciones que lo diferencian de nación y gobierno.</w:t>
            </w:r>
          </w:p>
        </w:tc>
      </w:tr>
      <w:tr w:rsidR="006B1521" w:rsidRPr="00A20851" w:rsidTr="00303C00">
        <w:trPr>
          <w:gridAfter w:val="1"/>
          <w:wAfter w:w="22" w:type="dxa"/>
          <w:trHeight w:val="382"/>
        </w:trPr>
        <w:tc>
          <w:tcPr>
            <w:tcW w:w="2762" w:type="dxa"/>
            <w:gridSpan w:val="5"/>
            <w:tcBorders>
              <w:top w:val="single" w:sz="4" w:space="0" w:color="auto"/>
              <w:left w:val="single" w:sz="8" w:space="0" w:color="auto"/>
              <w:bottom w:val="single" w:sz="4" w:space="0" w:color="auto"/>
              <w:right w:val="single" w:sz="4" w:space="0" w:color="auto"/>
            </w:tcBorders>
            <w:vAlign w:val="center"/>
            <w:hideMark/>
          </w:tcPr>
          <w:p w:rsidR="006B1521" w:rsidRPr="00A20851" w:rsidRDefault="006B1521"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EJES TRANSVERSALES:</w:t>
            </w:r>
          </w:p>
        </w:tc>
        <w:tc>
          <w:tcPr>
            <w:tcW w:w="6380" w:type="dxa"/>
            <w:gridSpan w:val="7"/>
            <w:tcBorders>
              <w:top w:val="single" w:sz="4" w:space="0" w:color="auto"/>
              <w:left w:val="single" w:sz="8" w:space="0" w:color="auto"/>
              <w:bottom w:val="single" w:sz="4" w:space="0" w:color="auto"/>
              <w:right w:val="single" w:sz="4" w:space="0" w:color="auto"/>
            </w:tcBorders>
          </w:tcPr>
          <w:p w:rsidR="003A6427" w:rsidRPr="00A20851" w:rsidRDefault="003A6427" w:rsidP="00374653">
            <w:pPr>
              <w:jc w:val="both"/>
              <w:rPr>
                <w:rFonts w:asciiTheme="minorHAnsi" w:hAnsiTheme="minorHAnsi"/>
                <w:bCs/>
                <w:i/>
                <w:color w:val="000000"/>
                <w:szCs w:val="16"/>
                <w:lang w:eastAsia="es-EC"/>
              </w:rPr>
            </w:pPr>
            <w:r w:rsidRPr="00A20851">
              <w:rPr>
                <w:rFonts w:asciiTheme="minorHAnsi" w:hAnsiTheme="minorHAnsi"/>
                <w:bCs/>
                <w:i/>
                <w:color w:val="000000"/>
                <w:szCs w:val="16"/>
                <w:lang w:eastAsia="es-EC"/>
              </w:rPr>
              <w:t>Respeto</w:t>
            </w:r>
          </w:p>
          <w:p w:rsidR="003A6427" w:rsidRPr="00A20851" w:rsidRDefault="003A6427" w:rsidP="00374653">
            <w:pPr>
              <w:jc w:val="both"/>
              <w:rPr>
                <w:rFonts w:asciiTheme="minorHAnsi" w:hAnsiTheme="minorHAnsi"/>
                <w:bCs/>
                <w:i/>
                <w:color w:val="000000"/>
                <w:szCs w:val="16"/>
                <w:lang w:eastAsia="es-EC"/>
              </w:rPr>
            </w:pPr>
            <w:r w:rsidRPr="00A20851">
              <w:rPr>
                <w:rFonts w:asciiTheme="minorHAnsi" w:hAnsiTheme="minorHAnsi"/>
                <w:bCs/>
                <w:i/>
                <w:color w:val="000000"/>
                <w:szCs w:val="16"/>
                <w:lang w:eastAsia="es-EC"/>
              </w:rPr>
              <w:t>Virtud</w:t>
            </w:r>
          </w:p>
          <w:p w:rsidR="003A6427" w:rsidRPr="00A20851" w:rsidRDefault="003A6427" w:rsidP="00374653">
            <w:pPr>
              <w:jc w:val="both"/>
              <w:rPr>
                <w:rFonts w:asciiTheme="minorHAnsi" w:hAnsiTheme="minorHAnsi"/>
                <w:bCs/>
                <w:i/>
                <w:color w:val="000000"/>
                <w:szCs w:val="16"/>
                <w:lang w:eastAsia="es-EC"/>
              </w:rPr>
            </w:pPr>
            <w:r w:rsidRPr="00A20851">
              <w:rPr>
                <w:rFonts w:asciiTheme="minorHAnsi" w:hAnsiTheme="minorHAnsi"/>
                <w:bCs/>
                <w:i/>
                <w:color w:val="000000"/>
                <w:szCs w:val="16"/>
                <w:lang w:eastAsia="es-EC"/>
              </w:rPr>
              <w:t>Tolerancia</w:t>
            </w:r>
          </w:p>
        </w:tc>
        <w:tc>
          <w:tcPr>
            <w:tcW w:w="1560" w:type="dxa"/>
            <w:gridSpan w:val="3"/>
            <w:tcBorders>
              <w:top w:val="single" w:sz="4" w:space="0" w:color="auto"/>
              <w:left w:val="nil"/>
              <w:bottom w:val="single" w:sz="4" w:space="0" w:color="auto"/>
              <w:right w:val="single" w:sz="4" w:space="0" w:color="000000"/>
            </w:tcBorders>
            <w:hideMark/>
          </w:tcPr>
          <w:p w:rsidR="006B1521" w:rsidRPr="00A20851" w:rsidRDefault="006B1521" w:rsidP="00374653">
            <w:p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 xml:space="preserve">PERIODOS: </w:t>
            </w:r>
          </w:p>
        </w:tc>
        <w:tc>
          <w:tcPr>
            <w:tcW w:w="1465" w:type="dxa"/>
            <w:gridSpan w:val="2"/>
            <w:tcBorders>
              <w:top w:val="single" w:sz="4" w:space="0" w:color="auto"/>
              <w:left w:val="nil"/>
              <w:bottom w:val="single" w:sz="4" w:space="0" w:color="auto"/>
              <w:right w:val="single" w:sz="4" w:space="0" w:color="000000"/>
            </w:tcBorders>
          </w:tcPr>
          <w:p w:rsidR="006B1521" w:rsidRPr="00A20851" w:rsidRDefault="002E046E" w:rsidP="00374653">
            <w:pPr>
              <w:jc w:val="both"/>
              <w:rPr>
                <w:rFonts w:asciiTheme="minorHAnsi" w:hAnsiTheme="minorHAnsi"/>
                <w:b/>
                <w:bCs/>
                <w:i/>
                <w:color w:val="000000"/>
                <w:szCs w:val="16"/>
                <w:lang w:eastAsia="es-EC"/>
              </w:rPr>
            </w:pPr>
            <w:r>
              <w:rPr>
                <w:rFonts w:asciiTheme="minorHAnsi" w:hAnsiTheme="minorHAnsi"/>
                <w:b/>
                <w:bCs/>
                <w:i/>
                <w:color w:val="000000"/>
                <w:szCs w:val="16"/>
                <w:lang w:eastAsia="es-EC"/>
              </w:rPr>
              <w:t>2</w:t>
            </w:r>
          </w:p>
        </w:tc>
        <w:tc>
          <w:tcPr>
            <w:tcW w:w="1910" w:type="dxa"/>
            <w:gridSpan w:val="5"/>
            <w:tcBorders>
              <w:top w:val="single" w:sz="4" w:space="0" w:color="auto"/>
              <w:left w:val="nil"/>
              <w:bottom w:val="single" w:sz="4" w:space="0" w:color="auto"/>
              <w:right w:val="single" w:sz="8" w:space="0" w:color="000000"/>
            </w:tcBorders>
            <w:hideMark/>
          </w:tcPr>
          <w:p w:rsidR="006B1521" w:rsidRPr="00A20851" w:rsidRDefault="00B67D35" w:rsidP="00374653">
            <w:p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SEMANAS</w:t>
            </w:r>
            <w:r w:rsidR="006B1521" w:rsidRPr="00A20851">
              <w:rPr>
                <w:rFonts w:asciiTheme="minorHAnsi" w:hAnsiTheme="minorHAnsi"/>
                <w:b/>
                <w:bCs/>
                <w:color w:val="000000"/>
                <w:szCs w:val="16"/>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Pr="00A20851" w:rsidRDefault="009B429B" w:rsidP="00374653">
            <w:pPr>
              <w:jc w:val="both"/>
              <w:rPr>
                <w:rFonts w:asciiTheme="minorHAnsi" w:hAnsiTheme="minorHAnsi"/>
                <w:bCs/>
                <w:i/>
                <w:color w:val="000000"/>
                <w:szCs w:val="16"/>
                <w:lang w:eastAsia="es-EC"/>
              </w:rPr>
            </w:pPr>
            <w:r>
              <w:rPr>
                <w:rFonts w:asciiTheme="minorHAnsi" w:hAnsiTheme="minorHAnsi"/>
                <w:bCs/>
                <w:i/>
                <w:color w:val="000000"/>
                <w:szCs w:val="16"/>
                <w:lang w:eastAsia="es-EC"/>
              </w:rPr>
              <w:t>5</w:t>
            </w:r>
          </w:p>
        </w:tc>
      </w:tr>
      <w:tr w:rsidR="00B83E77" w:rsidRPr="00A20851" w:rsidTr="00303C00">
        <w:trPr>
          <w:trHeight w:val="423"/>
        </w:trPr>
        <w:tc>
          <w:tcPr>
            <w:tcW w:w="2762" w:type="dxa"/>
            <w:gridSpan w:val="5"/>
            <w:tcBorders>
              <w:top w:val="single" w:sz="4" w:space="0" w:color="auto"/>
              <w:left w:val="single" w:sz="4" w:space="0" w:color="auto"/>
              <w:bottom w:val="single" w:sz="4" w:space="0" w:color="auto"/>
              <w:right w:val="single" w:sz="4" w:space="0" w:color="auto"/>
            </w:tcBorders>
            <w:vAlign w:val="center"/>
          </w:tcPr>
          <w:p w:rsidR="00B83E77" w:rsidRPr="00A20851" w:rsidRDefault="00B83E77"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DESTREZAS CON CRITERIOS DE DESEMPEÑO A SER DESARROLLADAS:</w:t>
            </w:r>
          </w:p>
        </w:tc>
        <w:tc>
          <w:tcPr>
            <w:tcW w:w="3971" w:type="dxa"/>
            <w:gridSpan w:val="4"/>
            <w:tcBorders>
              <w:top w:val="single" w:sz="4" w:space="0" w:color="auto"/>
              <w:left w:val="single" w:sz="4" w:space="0" w:color="auto"/>
              <w:bottom w:val="single" w:sz="4" w:space="0" w:color="auto"/>
              <w:right w:val="single" w:sz="4" w:space="0" w:color="auto"/>
            </w:tcBorders>
            <w:vAlign w:val="center"/>
            <w:hideMark/>
          </w:tcPr>
          <w:p w:rsidR="00B83E77" w:rsidRPr="00A20851" w:rsidRDefault="00B67D35"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ESTRATEGIAS METODOLOGICAS</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B83E77" w:rsidRPr="00A20851" w:rsidRDefault="00B67D35"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RECURSOS</w:t>
            </w:r>
          </w:p>
        </w:tc>
        <w:tc>
          <w:tcPr>
            <w:tcW w:w="4394" w:type="dxa"/>
            <w:gridSpan w:val="8"/>
            <w:tcBorders>
              <w:top w:val="single" w:sz="4" w:space="0" w:color="auto"/>
              <w:left w:val="nil"/>
              <w:bottom w:val="single" w:sz="4" w:space="0" w:color="auto"/>
              <w:right w:val="single" w:sz="4" w:space="0" w:color="auto"/>
            </w:tcBorders>
            <w:vAlign w:val="center"/>
            <w:hideMark/>
          </w:tcPr>
          <w:p w:rsidR="00BD4282" w:rsidRPr="00A20851" w:rsidRDefault="00BD4282"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INDICADORES DE EVALUACIÓ</w:t>
            </w:r>
            <w:r w:rsidR="000525EB" w:rsidRPr="00A20851">
              <w:rPr>
                <w:rFonts w:asciiTheme="minorHAnsi" w:hAnsiTheme="minorHAnsi"/>
                <w:b/>
                <w:bCs/>
                <w:color w:val="000000"/>
                <w:szCs w:val="16"/>
                <w:lang w:eastAsia="es-EC"/>
              </w:rPr>
              <w:t>N</w:t>
            </w:r>
          </w:p>
          <w:p w:rsidR="00B83E77" w:rsidRPr="00A20851" w:rsidRDefault="00B83E77"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Indicadores de logro</w:t>
            </w:r>
          </w:p>
        </w:tc>
        <w:tc>
          <w:tcPr>
            <w:tcW w:w="2835" w:type="dxa"/>
            <w:gridSpan w:val="6"/>
            <w:tcBorders>
              <w:top w:val="single" w:sz="4" w:space="0" w:color="auto"/>
              <w:left w:val="nil"/>
              <w:bottom w:val="single" w:sz="4" w:space="0" w:color="auto"/>
              <w:right w:val="single" w:sz="4" w:space="0" w:color="auto"/>
            </w:tcBorders>
            <w:vAlign w:val="center"/>
            <w:hideMark/>
          </w:tcPr>
          <w:p w:rsidR="00B83E77" w:rsidRPr="00A20851" w:rsidRDefault="00B83E77" w:rsidP="00303C00">
            <w:pPr>
              <w:jc w:val="center"/>
              <w:rPr>
                <w:rFonts w:asciiTheme="minorHAnsi" w:hAnsiTheme="minorHAnsi"/>
                <w:b/>
                <w:bCs/>
                <w:color w:val="000000"/>
                <w:szCs w:val="16"/>
                <w:lang w:eastAsia="es-EC"/>
              </w:rPr>
            </w:pPr>
            <w:r w:rsidRPr="00A20851">
              <w:rPr>
                <w:rFonts w:asciiTheme="minorHAnsi" w:hAnsiTheme="minorHAnsi"/>
                <w:b/>
                <w:bCs/>
                <w:color w:val="000000"/>
                <w:szCs w:val="16"/>
                <w:lang w:eastAsia="es-EC"/>
              </w:rPr>
              <w:t>Activid</w:t>
            </w:r>
            <w:r w:rsidR="00AC3389" w:rsidRPr="00A20851">
              <w:rPr>
                <w:rFonts w:asciiTheme="minorHAnsi" w:hAnsiTheme="minorHAnsi"/>
                <w:b/>
                <w:bCs/>
                <w:color w:val="000000"/>
                <w:szCs w:val="16"/>
                <w:lang w:eastAsia="es-EC"/>
              </w:rPr>
              <w:t>ades de evaluación/ Técnicas / I</w:t>
            </w:r>
            <w:r w:rsidRPr="00A20851">
              <w:rPr>
                <w:rFonts w:asciiTheme="minorHAnsi" w:hAnsiTheme="minorHAnsi"/>
                <w:b/>
                <w:bCs/>
                <w:color w:val="000000"/>
                <w:szCs w:val="16"/>
                <w:lang w:eastAsia="es-EC"/>
              </w:rPr>
              <w:t>nstrumentos</w:t>
            </w:r>
          </w:p>
        </w:tc>
      </w:tr>
      <w:tr w:rsidR="007E71A0" w:rsidRPr="00A20851" w:rsidTr="00A20851">
        <w:trPr>
          <w:trHeight w:val="183"/>
        </w:trPr>
        <w:tc>
          <w:tcPr>
            <w:tcW w:w="2762" w:type="dxa"/>
            <w:gridSpan w:val="5"/>
            <w:tcBorders>
              <w:top w:val="single" w:sz="4" w:space="0" w:color="auto"/>
              <w:left w:val="single" w:sz="4" w:space="0" w:color="auto"/>
              <w:bottom w:val="single" w:sz="4" w:space="0" w:color="auto"/>
              <w:right w:val="single" w:sz="4" w:space="0" w:color="auto"/>
            </w:tcBorders>
          </w:tcPr>
          <w:p w:rsidR="007E71A0" w:rsidRPr="00A20851" w:rsidRDefault="007E71A0" w:rsidP="007E71A0">
            <w:pPr>
              <w:jc w:val="both"/>
              <w:rPr>
                <w:rFonts w:asciiTheme="minorHAnsi" w:hAnsiTheme="minorHAnsi"/>
                <w:b/>
                <w:bCs/>
                <w:color w:val="000000"/>
                <w:szCs w:val="16"/>
                <w:lang w:val="es-ES" w:eastAsia="es-EC"/>
              </w:rPr>
            </w:pPr>
          </w:p>
        </w:tc>
        <w:tc>
          <w:tcPr>
            <w:tcW w:w="3971" w:type="dxa"/>
            <w:gridSpan w:val="4"/>
            <w:tcBorders>
              <w:top w:val="single" w:sz="4" w:space="0" w:color="auto"/>
              <w:left w:val="single" w:sz="4" w:space="0" w:color="auto"/>
              <w:bottom w:val="single" w:sz="4" w:space="0" w:color="auto"/>
              <w:right w:val="single" w:sz="4" w:space="0" w:color="auto"/>
            </w:tcBorders>
          </w:tcPr>
          <w:p w:rsidR="007E71A0" w:rsidRPr="00A20851" w:rsidRDefault="007E71A0" w:rsidP="007E71A0">
            <w:pPr>
              <w:pStyle w:val="Sinespaciado"/>
              <w:ind w:right="72"/>
              <w:jc w:val="both"/>
              <w:rPr>
                <w:sz w:val="16"/>
                <w:szCs w:val="16"/>
                <w:lang w:val="es-ES"/>
              </w:rPr>
            </w:pPr>
          </w:p>
        </w:tc>
        <w:tc>
          <w:tcPr>
            <w:tcW w:w="1417" w:type="dxa"/>
            <w:gridSpan w:val="2"/>
            <w:tcBorders>
              <w:top w:val="single" w:sz="4" w:space="0" w:color="auto"/>
              <w:left w:val="single" w:sz="4" w:space="0" w:color="auto"/>
              <w:bottom w:val="single" w:sz="4" w:space="0" w:color="auto"/>
              <w:right w:val="single" w:sz="4" w:space="0" w:color="auto"/>
            </w:tcBorders>
          </w:tcPr>
          <w:p w:rsidR="003D2DB2" w:rsidRPr="00A20851" w:rsidRDefault="003D2DB2" w:rsidP="007E71A0">
            <w:pPr>
              <w:jc w:val="both"/>
              <w:rPr>
                <w:rFonts w:asciiTheme="minorHAnsi" w:hAnsiTheme="minorHAnsi"/>
                <w:i/>
                <w:color w:val="000000"/>
                <w:szCs w:val="16"/>
                <w:lang w:eastAsia="es-EC"/>
              </w:rPr>
            </w:pPr>
          </w:p>
        </w:tc>
        <w:tc>
          <w:tcPr>
            <w:tcW w:w="4394" w:type="dxa"/>
            <w:gridSpan w:val="8"/>
            <w:tcBorders>
              <w:top w:val="single" w:sz="4" w:space="0" w:color="auto"/>
              <w:left w:val="nil"/>
              <w:bottom w:val="single" w:sz="4" w:space="0" w:color="auto"/>
              <w:right w:val="single" w:sz="4" w:space="0" w:color="auto"/>
            </w:tcBorders>
          </w:tcPr>
          <w:p w:rsidR="007E71A0" w:rsidRPr="00A20851" w:rsidRDefault="007E71A0" w:rsidP="007E71A0">
            <w:pPr>
              <w:jc w:val="both"/>
              <w:rPr>
                <w:rFonts w:asciiTheme="minorHAnsi" w:hAnsiTheme="minorHAnsi"/>
                <w:i/>
                <w:color w:val="000000"/>
                <w:szCs w:val="16"/>
                <w:lang w:eastAsia="es-EC"/>
              </w:rPr>
            </w:pPr>
          </w:p>
        </w:tc>
        <w:tc>
          <w:tcPr>
            <w:tcW w:w="2835" w:type="dxa"/>
            <w:gridSpan w:val="6"/>
            <w:tcBorders>
              <w:top w:val="single" w:sz="4" w:space="0" w:color="auto"/>
              <w:left w:val="nil"/>
              <w:bottom w:val="single" w:sz="4" w:space="0" w:color="auto"/>
              <w:right w:val="single" w:sz="4" w:space="0" w:color="auto"/>
            </w:tcBorders>
          </w:tcPr>
          <w:p w:rsidR="007E71A0" w:rsidRPr="00A20851" w:rsidRDefault="007E71A0" w:rsidP="007E71A0">
            <w:pPr>
              <w:jc w:val="both"/>
              <w:rPr>
                <w:rFonts w:asciiTheme="minorHAnsi" w:hAnsiTheme="minorHAnsi"/>
                <w:i/>
                <w:color w:val="000000"/>
                <w:szCs w:val="16"/>
                <w:lang w:eastAsia="es-EC"/>
              </w:rPr>
            </w:pPr>
          </w:p>
        </w:tc>
      </w:tr>
      <w:tr w:rsidR="00FC5760" w:rsidRPr="00A20851" w:rsidTr="00A20851">
        <w:trPr>
          <w:trHeight w:val="375"/>
        </w:trPr>
        <w:tc>
          <w:tcPr>
            <w:tcW w:w="1063" w:type="dxa"/>
            <w:tcBorders>
              <w:top w:val="single" w:sz="4" w:space="0" w:color="auto"/>
              <w:left w:val="single" w:sz="4" w:space="0" w:color="auto"/>
              <w:bottom w:val="single" w:sz="4" w:space="0" w:color="auto"/>
              <w:right w:val="single" w:sz="4" w:space="0" w:color="auto"/>
            </w:tcBorders>
            <w:shd w:val="clear" w:color="auto" w:fill="auto"/>
          </w:tcPr>
          <w:p w:rsidR="00FC5760" w:rsidRPr="009B429B" w:rsidRDefault="009B429B" w:rsidP="009B429B">
            <w:pPr>
              <w:pStyle w:val="Sinespaciado"/>
              <w:ind w:right="-72"/>
              <w:jc w:val="both"/>
              <w:rPr>
                <w:sz w:val="16"/>
                <w:szCs w:val="16"/>
                <w:lang w:val="es-ES"/>
              </w:rPr>
            </w:pPr>
            <w:r w:rsidRPr="009B429B">
              <w:rPr>
                <w:color w:val="000000"/>
                <w:sz w:val="16"/>
                <w:szCs w:val="16"/>
              </w:rPr>
              <w:t xml:space="preserve">CS.EC.5.4.1.  </w:t>
            </w:r>
          </w:p>
        </w:tc>
        <w:tc>
          <w:tcPr>
            <w:tcW w:w="1699" w:type="dxa"/>
            <w:gridSpan w:val="4"/>
            <w:tcBorders>
              <w:top w:val="single" w:sz="4" w:space="0" w:color="auto"/>
              <w:left w:val="single" w:sz="4" w:space="0" w:color="auto"/>
              <w:bottom w:val="single" w:sz="4" w:space="0" w:color="auto"/>
              <w:right w:val="single" w:sz="4" w:space="0" w:color="auto"/>
            </w:tcBorders>
            <w:shd w:val="clear" w:color="auto" w:fill="auto"/>
          </w:tcPr>
          <w:p w:rsidR="00FC5760" w:rsidRPr="009B429B" w:rsidRDefault="009B429B" w:rsidP="009B429B">
            <w:pPr>
              <w:pStyle w:val="Pa8"/>
              <w:rPr>
                <w:rFonts w:asciiTheme="minorHAnsi" w:hAnsiTheme="minorHAnsi"/>
                <w:sz w:val="16"/>
                <w:szCs w:val="16"/>
              </w:rPr>
            </w:pPr>
            <w:r w:rsidRPr="009B429B">
              <w:rPr>
                <w:rFonts w:asciiTheme="minorHAnsi" w:hAnsiTheme="minorHAnsi"/>
                <w:color w:val="000000"/>
                <w:sz w:val="16"/>
                <w:szCs w:val="16"/>
              </w:rPr>
              <w:t>Reconocer el surgimiento y evolución del Estado como forma de control social.</w:t>
            </w:r>
          </w:p>
        </w:tc>
        <w:tc>
          <w:tcPr>
            <w:tcW w:w="3971" w:type="dxa"/>
            <w:gridSpan w:val="4"/>
            <w:tcBorders>
              <w:top w:val="single" w:sz="4" w:space="0" w:color="auto"/>
              <w:left w:val="single" w:sz="4" w:space="0" w:color="auto"/>
              <w:bottom w:val="single" w:sz="4" w:space="0" w:color="auto"/>
              <w:right w:val="single" w:sz="4" w:space="0" w:color="auto"/>
            </w:tcBorders>
            <w:shd w:val="clear" w:color="auto" w:fill="auto"/>
          </w:tcPr>
          <w:p w:rsidR="009B429B" w:rsidRPr="009B429B" w:rsidRDefault="009B429B" w:rsidP="009B429B">
            <w:pPr>
              <w:tabs>
                <w:tab w:val="left" w:pos="924"/>
              </w:tabs>
              <w:autoSpaceDE w:val="0"/>
              <w:autoSpaceDN w:val="0"/>
              <w:adjustRightInd w:val="0"/>
              <w:rPr>
                <w:rFonts w:asciiTheme="minorHAnsi" w:hAnsiTheme="minorHAnsi"/>
                <w:b/>
                <w:color w:val="auto"/>
                <w:kern w:val="0"/>
                <w:szCs w:val="16"/>
                <w:lang w:eastAsia="es-EC"/>
              </w:rPr>
            </w:pPr>
            <w:r w:rsidRPr="009B429B">
              <w:rPr>
                <w:rFonts w:asciiTheme="minorHAnsi" w:hAnsiTheme="minorHAnsi"/>
                <w:b/>
                <w:color w:val="auto"/>
                <w:kern w:val="0"/>
                <w:szCs w:val="16"/>
                <w:lang w:eastAsia="es-EC"/>
              </w:rPr>
              <w:t>MÉTODO DEDUCTIVO</w:t>
            </w:r>
          </w:p>
          <w:p w:rsidR="009B429B" w:rsidRDefault="009B429B" w:rsidP="009B429B">
            <w:pPr>
              <w:tabs>
                <w:tab w:val="left" w:pos="924"/>
              </w:tabs>
              <w:autoSpaceDE w:val="0"/>
              <w:autoSpaceDN w:val="0"/>
              <w:adjustRightInd w:val="0"/>
              <w:rPr>
                <w:rFonts w:asciiTheme="minorHAnsi" w:hAnsiTheme="minorHAnsi"/>
                <w:i/>
                <w:color w:val="auto"/>
                <w:kern w:val="0"/>
                <w:szCs w:val="16"/>
                <w:lang w:eastAsia="es-EC"/>
              </w:rPr>
            </w:pPr>
          </w:p>
          <w:p w:rsidR="009B429B" w:rsidRPr="009B429B" w:rsidRDefault="009B429B" w:rsidP="009B429B">
            <w:pPr>
              <w:tabs>
                <w:tab w:val="left" w:pos="924"/>
              </w:tabs>
              <w:autoSpaceDE w:val="0"/>
              <w:autoSpaceDN w:val="0"/>
              <w:adjustRightInd w:val="0"/>
              <w:rPr>
                <w:rFonts w:asciiTheme="minorHAnsi" w:hAnsiTheme="minorHAnsi"/>
                <w:i/>
                <w:color w:val="auto"/>
                <w:kern w:val="0"/>
                <w:szCs w:val="16"/>
                <w:lang w:eastAsia="es-EC"/>
              </w:rPr>
            </w:pPr>
            <w:r w:rsidRPr="009B429B">
              <w:rPr>
                <w:rFonts w:asciiTheme="minorHAnsi" w:hAnsiTheme="minorHAnsi"/>
                <w:i/>
                <w:color w:val="auto"/>
                <w:kern w:val="0"/>
                <w:szCs w:val="16"/>
                <w:lang w:eastAsia="es-EC"/>
              </w:rPr>
              <w:t>Enunciación</w:t>
            </w:r>
          </w:p>
          <w:p w:rsidR="009B429B" w:rsidRPr="009B429B" w:rsidRDefault="009B429B" w:rsidP="009B429B">
            <w:pPr>
              <w:tabs>
                <w:tab w:val="left" w:pos="924"/>
              </w:tabs>
              <w:autoSpaceDE w:val="0"/>
              <w:autoSpaceDN w:val="0"/>
              <w:adjustRightInd w:val="0"/>
              <w:rPr>
                <w:rFonts w:asciiTheme="minorHAnsi" w:hAnsiTheme="minorHAnsi"/>
                <w:color w:val="auto"/>
                <w:kern w:val="0"/>
                <w:szCs w:val="16"/>
                <w:lang w:eastAsia="es-EC"/>
              </w:rPr>
            </w:pPr>
            <w:r w:rsidRPr="009B429B">
              <w:rPr>
                <w:rFonts w:asciiTheme="minorHAnsi" w:hAnsiTheme="minorHAnsi"/>
                <w:color w:val="auto"/>
                <w:kern w:val="0"/>
                <w:szCs w:val="16"/>
                <w:lang w:eastAsia="es-EC"/>
              </w:rPr>
              <w:t>Lectura pág., 54-55 subrayar las ideas principales</w:t>
            </w:r>
          </w:p>
          <w:p w:rsidR="009B429B" w:rsidRPr="009B429B" w:rsidRDefault="009B429B" w:rsidP="009B429B">
            <w:pPr>
              <w:tabs>
                <w:tab w:val="left" w:pos="924"/>
              </w:tabs>
              <w:autoSpaceDE w:val="0"/>
              <w:autoSpaceDN w:val="0"/>
              <w:adjustRightInd w:val="0"/>
              <w:rPr>
                <w:rFonts w:asciiTheme="minorHAnsi" w:hAnsiTheme="minorHAnsi"/>
                <w:color w:val="auto"/>
                <w:kern w:val="0"/>
                <w:szCs w:val="16"/>
                <w:lang w:eastAsia="es-EC"/>
              </w:rPr>
            </w:pPr>
            <w:r w:rsidRPr="009B429B">
              <w:rPr>
                <w:rFonts w:asciiTheme="minorHAnsi" w:hAnsiTheme="minorHAnsi"/>
                <w:color w:val="auto"/>
                <w:kern w:val="0"/>
                <w:szCs w:val="16"/>
                <w:lang w:eastAsia="es-EC"/>
              </w:rPr>
              <w:t xml:space="preserve">Lluvia de ideas sobre el origen del Estado en sí. </w:t>
            </w:r>
          </w:p>
          <w:p w:rsidR="009B429B" w:rsidRDefault="009B429B" w:rsidP="009B429B">
            <w:pPr>
              <w:tabs>
                <w:tab w:val="left" w:pos="924"/>
              </w:tabs>
              <w:autoSpaceDE w:val="0"/>
              <w:autoSpaceDN w:val="0"/>
              <w:adjustRightInd w:val="0"/>
              <w:rPr>
                <w:rFonts w:asciiTheme="minorHAnsi" w:hAnsiTheme="minorHAnsi"/>
                <w:color w:val="auto"/>
                <w:kern w:val="0"/>
                <w:szCs w:val="16"/>
                <w:lang w:eastAsia="es-EC"/>
              </w:rPr>
            </w:pPr>
          </w:p>
          <w:p w:rsidR="009B429B" w:rsidRPr="009B429B" w:rsidRDefault="009B429B" w:rsidP="009B429B">
            <w:pPr>
              <w:tabs>
                <w:tab w:val="left" w:pos="924"/>
              </w:tabs>
              <w:autoSpaceDE w:val="0"/>
              <w:autoSpaceDN w:val="0"/>
              <w:adjustRightInd w:val="0"/>
              <w:rPr>
                <w:rFonts w:asciiTheme="minorHAnsi" w:hAnsiTheme="minorHAnsi"/>
                <w:i/>
                <w:color w:val="auto"/>
                <w:kern w:val="0"/>
                <w:szCs w:val="16"/>
                <w:lang w:eastAsia="es-EC"/>
              </w:rPr>
            </w:pPr>
            <w:r w:rsidRPr="009B429B">
              <w:rPr>
                <w:rFonts w:asciiTheme="minorHAnsi" w:hAnsiTheme="minorHAnsi"/>
                <w:i/>
                <w:color w:val="auto"/>
                <w:kern w:val="0"/>
                <w:szCs w:val="16"/>
                <w:lang w:eastAsia="es-EC"/>
              </w:rPr>
              <w:t>Comprobación</w:t>
            </w:r>
          </w:p>
          <w:p w:rsidR="009B429B" w:rsidRPr="009B429B" w:rsidRDefault="009B429B" w:rsidP="009B429B">
            <w:pPr>
              <w:tabs>
                <w:tab w:val="left" w:pos="924"/>
              </w:tabs>
              <w:autoSpaceDE w:val="0"/>
              <w:autoSpaceDN w:val="0"/>
              <w:adjustRightInd w:val="0"/>
              <w:rPr>
                <w:rFonts w:asciiTheme="minorHAnsi" w:hAnsiTheme="minorHAnsi"/>
                <w:color w:val="auto"/>
                <w:kern w:val="0"/>
                <w:szCs w:val="16"/>
                <w:lang w:eastAsia="es-EC"/>
              </w:rPr>
            </w:pPr>
            <w:r w:rsidRPr="009B429B">
              <w:rPr>
                <w:rFonts w:asciiTheme="minorHAnsi" w:hAnsiTheme="minorHAnsi"/>
                <w:color w:val="auto"/>
                <w:kern w:val="0"/>
                <w:szCs w:val="16"/>
                <w:lang w:eastAsia="es-EC"/>
              </w:rPr>
              <w:t xml:space="preserve">Mediante un presentación </w:t>
            </w:r>
            <w:proofErr w:type="spellStart"/>
            <w:r w:rsidRPr="009B429B">
              <w:rPr>
                <w:rFonts w:asciiTheme="minorHAnsi" w:hAnsiTheme="minorHAnsi"/>
                <w:color w:val="auto"/>
                <w:kern w:val="0"/>
                <w:szCs w:val="16"/>
                <w:lang w:eastAsia="es-EC"/>
              </w:rPr>
              <w:t>prezi</w:t>
            </w:r>
            <w:proofErr w:type="spellEnd"/>
            <w:r w:rsidRPr="009B429B">
              <w:rPr>
                <w:rFonts w:asciiTheme="minorHAnsi" w:hAnsiTheme="minorHAnsi"/>
                <w:color w:val="auto"/>
                <w:kern w:val="0"/>
                <w:szCs w:val="16"/>
                <w:lang w:eastAsia="es-EC"/>
              </w:rPr>
              <w:t xml:space="preserve">-diapositivas; se explicara el origen de estado desde las sociedades antiguas regidas por un modo de producción hasta el surgimiento del Estado Moderno tras la Revolución Francesa </w:t>
            </w:r>
          </w:p>
          <w:p w:rsidR="009B429B" w:rsidRDefault="009B429B" w:rsidP="009B429B">
            <w:pPr>
              <w:tabs>
                <w:tab w:val="left" w:pos="924"/>
              </w:tabs>
              <w:autoSpaceDE w:val="0"/>
              <w:autoSpaceDN w:val="0"/>
              <w:adjustRightInd w:val="0"/>
              <w:rPr>
                <w:rFonts w:asciiTheme="minorHAnsi" w:hAnsiTheme="minorHAnsi"/>
                <w:color w:val="auto"/>
                <w:kern w:val="0"/>
                <w:szCs w:val="16"/>
                <w:lang w:eastAsia="es-EC"/>
              </w:rPr>
            </w:pPr>
          </w:p>
          <w:p w:rsidR="009B429B" w:rsidRPr="009B429B" w:rsidRDefault="009B429B" w:rsidP="009B429B">
            <w:pPr>
              <w:tabs>
                <w:tab w:val="left" w:pos="924"/>
              </w:tabs>
              <w:autoSpaceDE w:val="0"/>
              <w:autoSpaceDN w:val="0"/>
              <w:adjustRightInd w:val="0"/>
              <w:rPr>
                <w:rFonts w:asciiTheme="minorHAnsi" w:hAnsiTheme="minorHAnsi"/>
                <w:i/>
                <w:color w:val="auto"/>
                <w:kern w:val="0"/>
                <w:szCs w:val="16"/>
                <w:lang w:eastAsia="es-EC"/>
              </w:rPr>
            </w:pPr>
            <w:r w:rsidRPr="009B429B">
              <w:rPr>
                <w:rFonts w:asciiTheme="minorHAnsi" w:hAnsiTheme="minorHAnsi"/>
                <w:i/>
                <w:color w:val="auto"/>
                <w:kern w:val="0"/>
                <w:szCs w:val="16"/>
                <w:lang w:eastAsia="es-EC"/>
              </w:rPr>
              <w:t>Aplicación</w:t>
            </w:r>
          </w:p>
          <w:p w:rsidR="00FC5760" w:rsidRDefault="009B429B" w:rsidP="009B429B">
            <w:pPr>
              <w:tabs>
                <w:tab w:val="left" w:pos="924"/>
              </w:tabs>
              <w:autoSpaceDE w:val="0"/>
              <w:autoSpaceDN w:val="0"/>
              <w:adjustRightInd w:val="0"/>
              <w:rPr>
                <w:rFonts w:asciiTheme="minorHAnsi" w:hAnsiTheme="minorHAnsi"/>
                <w:color w:val="auto"/>
                <w:kern w:val="0"/>
                <w:szCs w:val="16"/>
                <w:lang w:eastAsia="es-EC"/>
              </w:rPr>
            </w:pPr>
            <w:r w:rsidRPr="009B429B">
              <w:rPr>
                <w:rFonts w:asciiTheme="minorHAnsi" w:hAnsiTheme="minorHAnsi"/>
                <w:color w:val="auto"/>
                <w:kern w:val="0"/>
                <w:szCs w:val="16"/>
                <w:lang w:eastAsia="es-EC"/>
              </w:rPr>
              <w:t xml:space="preserve">Elabora una línea de tiempo en la que destaquen los principales hecho o acontecimientos que dieron origen al estado </w:t>
            </w:r>
            <w:r>
              <w:rPr>
                <w:rFonts w:asciiTheme="minorHAnsi" w:hAnsiTheme="minorHAnsi"/>
                <w:color w:val="auto"/>
                <w:kern w:val="0"/>
                <w:szCs w:val="16"/>
                <w:lang w:eastAsia="es-EC"/>
              </w:rPr>
              <w:t xml:space="preserve"> </w:t>
            </w:r>
            <w:r w:rsidRPr="009B429B">
              <w:rPr>
                <w:rFonts w:asciiTheme="minorHAnsi" w:hAnsiTheme="minorHAnsi"/>
                <w:color w:val="auto"/>
                <w:kern w:val="0"/>
                <w:szCs w:val="16"/>
                <w:lang w:eastAsia="es-EC"/>
              </w:rPr>
              <w:t>Reflexiona y argumenta la respuesta de las preguntas plasmadas en la pág., 58</w:t>
            </w:r>
          </w:p>
          <w:p w:rsidR="009B429B" w:rsidRPr="00A20851" w:rsidRDefault="009B429B" w:rsidP="009B429B">
            <w:pPr>
              <w:tabs>
                <w:tab w:val="left" w:pos="924"/>
              </w:tabs>
              <w:autoSpaceDE w:val="0"/>
              <w:autoSpaceDN w:val="0"/>
              <w:adjustRightInd w:val="0"/>
              <w:rPr>
                <w:rFonts w:asciiTheme="minorHAnsi" w:hAnsiTheme="minorHAnsi"/>
                <w:szCs w:val="16"/>
                <w:lang w:val="es-ES"/>
              </w:rPr>
            </w:pPr>
          </w:p>
        </w:tc>
        <w:tc>
          <w:tcPr>
            <w:tcW w:w="1417" w:type="dxa"/>
            <w:gridSpan w:val="2"/>
            <w:tcBorders>
              <w:top w:val="single" w:sz="4" w:space="0" w:color="auto"/>
              <w:left w:val="single" w:sz="4" w:space="0" w:color="auto"/>
              <w:bottom w:val="single" w:sz="4" w:space="0" w:color="auto"/>
              <w:right w:val="single" w:sz="4" w:space="0" w:color="auto"/>
            </w:tcBorders>
          </w:tcPr>
          <w:p w:rsidR="00FC5760" w:rsidRPr="00A50A54" w:rsidRDefault="00FC5760" w:rsidP="009B429B">
            <w:pPr>
              <w:jc w:val="both"/>
              <w:rPr>
                <w:rFonts w:asciiTheme="minorHAnsi" w:hAnsiTheme="minorHAnsi"/>
                <w:color w:val="000000"/>
                <w:szCs w:val="16"/>
                <w:lang w:eastAsia="es-EC"/>
              </w:rPr>
            </w:pPr>
          </w:p>
          <w:p w:rsidR="009D19C9" w:rsidRPr="00A50A54" w:rsidRDefault="009D19C9" w:rsidP="009B429B">
            <w:pPr>
              <w:jc w:val="both"/>
              <w:rPr>
                <w:rFonts w:asciiTheme="minorHAnsi" w:hAnsiTheme="minorHAnsi"/>
                <w:color w:val="000000"/>
                <w:szCs w:val="16"/>
                <w:lang w:eastAsia="es-EC"/>
              </w:rPr>
            </w:pPr>
          </w:p>
          <w:p w:rsidR="00176509" w:rsidRPr="00A50A54" w:rsidRDefault="00176509" w:rsidP="009B429B">
            <w:pPr>
              <w:jc w:val="center"/>
              <w:rPr>
                <w:rFonts w:asciiTheme="minorHAnsi" w:hAnsiTheme="minorHAnsi"/>
                <w:color w:val="000000"/>
                <w:szCs w:val="16"/>
                <w:lang w:eastAsia="es-EC"/>
              </w:rPr>
            </w:pPr>
          </w:p>
          <w:p w:rsidR="0017650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Libro</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Materiales de Escritorio</w:t>
            </w: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roofErr w:type="spellStart"/>
            <w:r>
              <w:rPr>
                <w:rFonts w:asciiTheme="minorHAnsi" w:hAnsiTheme="minorHAnsi"/>
                <w:color w:val="000000"/>
                <w:szCs w:val="16"/>
                <w:lang w:eastAsia="es-EC"/>
              </w:rPr>
              <w:t>Prezi</w:t>
            </w:r>
            <w:proofErr w:type="spellEnd"/>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Pizarra</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Marcadores</w:t>
            </w: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Libro</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Materiales de Escritorio</w:t>
            </w:r>
          </w:p>
          <w:p w:rsidR="009D0699" w:rsidRPr="00A50A54" w:rsidRDefault="009D0699" w:rsidP="009B429B">
            <w:pPr>
              <w:jc w:val="both"/>
              <w:rPr>
                <w:rFonts w:asciiTheme="minorHAnsi" w:hAnsiTheme="minorHAnsi"/>
                <w:color w:val="000000"/>
                <w:szCs w:val="16"/>
                <w:lang w:eastAsia="es-EC"/>
              </w:rPr>
            </w:pPr>
          </w:p>
        </w:tc>
        <w:tc>
          <w:tcPr>
            <w:tcW w:w="4394" w:type="dxa"/>
            <w:gridSpan w:val="8"/>
            <w:tcBorders>
              <w:top w:val="single" w:sz="4" w:space="0" w:color="auto"/>
              <w:left w:val="single" w:sz="4" w:space="0" w:color="auto"/>
              <w:bottom w:val="single" w:sz="4" w:space="0" w:color="auto"/>
              <w:right w:val="single" w:sz="4" w:space="0" w:color="auto"/>
            </w:tcBorders>
          </w:tcPr>
          <w:p w:rsidR="009B429B" w:rsidRPr="009B429B" w:rsidRDefault="009B429B" w:rsidP="009B429B">
            <w:pPr>
              <w:jc w:val="both"/>
              <w:rPr>
                <w:rFonts w:asciiTheme="minorHAnsi" w:hAnsiTheme="minorHAnsi"/>
                <w:szCs w:val="16"/>
              </w:rPr>
            </w:pPr>
            <w:r w:rsidRPr="009B429B">
              <w:rPr>
                <w:rFonts w:asciiTheme="minorHAnsi" w:hAnsiTheme="minorHAnsi"/>
                <w:szCs w:val="16"/>
              </w:rPr>
              <w:t xml:space="preserve">CE.CS.EC.5.8. Explica la evolución histórica del Estado como forma de control social, identificando los mecanismos e instituciones que emplea para ejercer dicho control, y las funciones que lo diferencian de nación y gobierno. </w:t>
            </w:r>
          </w:p>
          <w:p w:rsidR="002D2730" w:rsidRPr="00A20851" w:rsidRDefault="009B429B" w:rsidP="009B429B">
            <w:pPr>
              <w:jc w:val="both"/>
              <w:rPr>
                <w:rFonts w:asciiTheme="minorHAnsi" w:hAnsiTheme="minorHAnsi"/>
                <w:i/>
                <w:color w:val="000000"/>
                <w:szCs w:val="16"/>
                <w:lang w:eastAsia="es-EC"/>
              </w:rPr>
            </w:pPr>
            <w:r w:rsidRPr="009B429B">
              <w:rPr>
                <w:rFonts w:asciiTheme="minorHAnsi" w:hAnsiTheme="minorHAnsi"/>
                <w:szCs w:val="16"/>
              </w:rPr>
              <w:t>I.CS.EC.5.8.1. Explica la evolución histórica del Estado como forma de control so</w:t>
            </w:r>
            <w:r>
              <w:rPr>
                <w:rFonts w:asciiTheme="minorHAnsi" w:hAnsiTheme="minorHAnsi"/>
                <w:szCs w:val="16"/>
              </w:rPr>
              <w:t>cial, identificando los mecanis</w:t>
            </w:r>
            <w:r w:rsidRPr="009B429B">
              <w:rPr>
                <w:rFonts w:asciiTheme="minorHAnsi" w:hAnsiTheme="minorHAnsi"/>
                <w:szCs w:val="16"/>
              </w:rPr>
              <w:t>mos e instituciones que emplea para ejercer dicho control, y las funciones que lo diferencian de nación y gobierno.</w:t>
            </w:r>
          </w:p>
        </w:tc>
        <w:tc>
          <w:tcPr>
            <w:tcW w:w="2835" w:type="dxa"/>
            <w:gridSpan w:val="6"/>
            <w:tcBorders>
              <w:top w:val="single" w:sz="4" w:space="0" w:color="auto"/>
              <w:left w:val="single" w:sz="4" w:space="0" w:color="auto"/>
              <w:bottom w:val="single" w:sz="4" w:space="0" w:color="auto"/>
              <w:right w:val="single" w:sz="4" w:space="0" w:color="auto"/>
            </w:tcBorders>
          </w:tcPr>
          <w:p w:rsidR="00F31C94" w:rsidRPr="00A20851" w:rsidRDefault="00F31C94" w:rsidP="009B429B">
            <w:pPr>
              <w:jc w:val="both"/>
              <w:rPr>
                <w:rFonts w:asciiTheme="minorHAnsi" w:hAnsiTheme="minorHAnsi"/>
                <w:i/>
                <w:color w:val="000000"/>
                <w:szCs w:val="16"/>
                <w:lang w:eastAsia="es-EC"/>
              </w:rPr>
            </w:pPr>
          </w:p>
          <w:p w:rsidR="00582AFC" w:rsidRPr="003B47D7" w:rsidRDefault="00582AFC" w:rsidP="00582AFC">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582AFC" w:rsidRPr="007C62A8" w:rsidRDefault="00582AFC" w:rsidP="00582AFC">
            <w:pPr>
              <w:tabs>
                <w:tab w:val="left" w:pos="924"/>
              </w:tabs>
              <w:autoSpaceDE w:val="0"/>
              <w:autoSpaceDN w:val="0"/>
              <w:adjustRightInd w:val="0"/>
              <w:jc w:val="both"/>
              <w:rPr>
                <w:rFonts w:cs="Calibri"/>
                <w:bCs/>
                <w:szCs w:val="16"/>
                <w:lang w:val="es-ES"/>
              </w:rPr>
            </w:pPr>
            <w:r w:rsidRPr="00F5468E">
              <w:rPr>
                <w:rFonts w:cs="Calibri"/>
                <w:bCs/>
                <w:szCs w:val="16"/>
                <w:lang w:val="es-ES"/>
              </w:rPr>
              <w:t xml:space="preserve">Realizar </w:t>
            </w:r>
            <w:r>
              <w:rPr>
                <w:rFonts w:cs="Calibri"/>
                <w:bCs/>
                <w:szCs w:val="16"/>
                <w:lang w:val="es-ES"/>
              </w:rPr>
              <w:t>una línea de tiempo</w:t>
            </w:r>
          </w:p>
          <w:p w:rsidR="00582AFC" w:rsidRPr="003B47D7" w:rsidRDefault="00582AFC" w:rsidP="00582AFC">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582AFC" w:rsidRPr="003B47D7" w:rsidRDefault="00582AFC" w:rsidP="00582AFC">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582AFC" w:rsidRPr="003B47D7" w:rsidRDefault="00582AFC" w:rsidP="00582AFC">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582AFC" w:rsidRDefault="00582AFC" w:rsidP="00582AFC">
            <w:pPr>
              <w:jc w:val="both"/>
              <w:rPr>
                <w:rFonts w:asciiTheme="minorHAnsi" w:hAnsiTheme="minorHAnsi"/>
                <w:color w:val="000000"/>
                <w:szCs w:val="16"/>
                <w:lang w:eastAsia="es-EC"/>
              </w:rPr>
            </w:pPr>
            <w:r>
              <w:rPr>
                <w:rFonts w:asciiTheme="minorHAnsi" w:hAnsiTheme="minorHAnsi"/>
                <w:color w:val="000000"/>
                <w:szCs w:val="16"/>
                <w:lang w:eastAsia="es-EC"/>
              </w:rPr>
              <w:t>Escala valorativa grupal</w:t>
            </w:r>
          </w:p>
          <w:p w:rsidR="00582AFC" w:rsidRDefault="00582AFC" w:rsidP="00582AFC">
            <w:pPr>
              <w:jc w:val="both"/>
              <w:rPr>
                <w:rFonts w:asciiTheme="minorHAnsi" w:hAnsiTheme="minorHAnsi"/>
                <w:i/>
                <w:color w:val="000000"/>
                <w:szCs w:val="16"/>
                <w:lang w:eastAsia="es-EC"/>
              </w:rPr>
            </w:pPr>
          </w:p>
          <w:p w:rsidR="00582AFC" w:rsidRDefault="00582AFC" w:rsidP="00582AFC">
            <w:pPr>
              <w:jc w:val="both"/>
              <w:rPr>
                <w:rFonts w:asciiTheme="minorHAnsi" w:hAnsiTheme="minorHAnsi"/>
                <w:color w:val="000000"/>
                <w:szCs w:val="16"/>
                <w:lang w:eastAsia="es-EC"/>
              </w:rPr>
            </w:pPr>
            <w:r>
              <w:rPr>
                <w:rFonts w:asciiTheme="minorHAnsi" w:hAnsiTheme="minorHAnsi"/>
                <w:color w:val="000000"/>
                <w:szCs w:val="16"/>
                <w:lang w:eastAsia="es-EC"/>
              </w:rPr>
              <w:t>Presentación: 1p</w:t>
            </w:r>
          </w:p>
          <w:p w:rsidR="00582AFC" w:rsidRDefault="00582AFC" w:rsidP="00582AFC">
            <w:pPr>
              <w:jc w:val="both"/>
              <w:rPr>
                <w:rFonts w:asciiTheme="minorHAnsi" w:hAnsiTheme="minorHAnsi"/>
                <w:color w:val="000000"/>
                <w:szCs w:val="16"/>
                <w:lang w:eastAsia="es-EC"/>
              </w:rPr>
            </w:pPr>
            <w:r>
              <w:rPr>
                <w:rFonts w:asciiTheme="minorHAnsi" w:hAnsiTheme="minorHAnsi"/>
                <w:color w:val="000000"/>
                <w:szCs w:val="16"/>
                <w:lang w:eastAsia="es-EC"/>
              </w:rPr>
              <w:t>Cita fuentes de información: 2p.</w:t>
            </w:r>
          </w:p>
          <w:p w:rsidR="00582AFC" w:rsidRPr="003B47D7" w:rsidRDefault="00582AFC" w:rsidP="00582AFC">
            <w:pPr>
              <w:jc w:val="both"/>
              <w:rPr>
                <w:rFonts w:asciiTheme="minorHAnsi" w:hAnsiTheme="minorHAnsi"/>
                <w:color w:val="000000"/>
                <w:szCs w:val="16"/>
                <w:lang w:eastAsia="es-EC"/>
              </w:rPr>
            </w:pPr>
            <w:r>
              <w:rPr>
                <w:rFonts w:asciiTheme="minorHAnsi" w:hAnsiTheme="minorHAnsi"/>
                <w:color w:val="000000"/>
                <w:szCs w:val="16"/>
                <w:lang w:eastAsia="es-EC"/>
              </w:rPr>
              <w:t>Contenido académico y científico: 7p.</w:t>
            </w:r>
          </w:p>
          <w:p w:rsidR="00176509" w:rsidRPr="00A20851" w:rsidRDefault="00176509" w:rsidP="009B429B">
            <w:pPr>
              <w:jc w:val="both"/>
              <w:rPr>
                <w:rFonts w:asciiTheme="minorHAnsi" w:hAnsiTheme="minorHAnsi"/>
                <w:i/>
                <w:color w:val="000000"/>
                <w:szCs w:val="16"/>
                <w:lang w:eastAsia="es-EC"/>
              </w:rPr>
            </w:pPr>
          </w:p>
          <w:p w:rsidR="00176509" w:rsidRPr="00A20851" w:rsidRDefault="00176509" w:rsidP="009B429B">
            <w:pPr>
              <w:jc w:val="both"/>
              <w:rPr>
                <w:rFonts w:asciiTheme="minorHAnsi" w:hAnsiTheme="minorHAnsi"/>
                <w:i/>
                <w:color w:val="000000"/>
                <w:szCs w:val="16"/>
                <w:lang w:eastAsia="es-EC"/>
              </w:rPr>
            </w:pPr>
          </w:p>
          <w:p w:rsidR="00582AFC" w:rsidRPr="003B47D7" w:rsidRDefault="00582AFC" w:rsidP="00582AFC">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582AFC" w:rsidRDefault="00582AFC" w:rsidP="00582AFC">
            <w:pPr>
              <w:jc w:val="both"/>
              <w:rPr>
                <w:rFonts w:cs="Calibri"/>
                <w:bCs/>
                <w:szCs w:val="16"/>
                <w:lang w:val="es-ES"/>
              </w:rPr>
            </w:pPr>
            <w:r>
              <w:rPr>
                <w:rFonts w:cs="Calibri"/>
                <w:bCs/>
                <w:szCs w:val="16"/>
                <w:lang w:val="es-ES"/>
              </w:rPr>
              <w:t>Resolver la página 58 en el aula.</w:t>
            </w:r>
          </w:p>
          <w:p w:rsidR="00582AFC" w:rsidRPr="003B47D7" w:rsidRDefault="00582AFC" w:rsidP="00582AFC">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582AFC" w:rsidRPr="003B47D7" w:rsidRDefault="00582AFC" w:rsidP="00582AFC">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582AFC" w:rsidRPr="003B47D7" w:rsidRDefault="00582AFC" w:rsidP="00582AFC">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176509" w:rsidRPr="00A20851" w:rsidRDefault="00582AFC" w:rsidP="00582AFC">
            <w:pPr>
              <w:jc w:val="both"/>
              <w:rPr>
                <w:rFonts w:asciiTheme="minorHAnsi" w:hAnsiTheme="minorHAnsi"/>
                <w:i/>
                <w:color w:val="000000"/>
                <w:szCs w:val="16"/>
                <w:lang w:eastAsia="es-EC"/>
              </w:rPr>
            </w:pPr>
            <w:r>
              <w:rPr>
                <w:rFonts w:asciiTheme="minorHAnsi" w:hAnsiTheme="minorHAnsi"/>
                <w:color w:val="000000"/>
                <w:szCs w:val="16"/>
                <w:lang w:eastAsia="es-EC"/>
              </w:rPr>
              <w:t>rúbrica</w:t>
            </w:r>
          </w:p>
        </w:tc>
      </w:tr>
      <w:tr w:rsidR="004A0545" w:rsidRPr="00A20851" w:rsidTr="009B429B">
        <w:trPr>
          <w:trHeight w:val="5292"/>
        </w:trPr>
        <w:tc>
          <w:tcPr>
            <w:tcW w:w="1063" w:type="dxa"/>
            <w:tcBorders>
              <w:top w:val="single" w:sz="4" w:space="0" w:color="auto"/>
              <w:left w:val="single" w:sz="4" w:space="0" w:color="auto"/>
              <w:right w:val="single" w:sz="4" w:space="0" w:color="auto"/>
            </w:tcBorders>
            <w:shd w:val="clear" w:color="auto" w:fill="auto"/>
          </w:tcPr>
          <w:p w:rsidR="004A0545" w:rsidRPr="009B429B" w:rsidRDefault="009B429B" w:rsidP="009B429B">
            <w:r w:rsidRPr="009B429B">
              <w:lastRenderedPageBreak/>
              <w:t xml:space="preserve">CS.EC.5.4.2.  </w:t>
            </w:r>
          </w:p>
        </w:tc>
        <w:tc>
          <w:tcPr>
            <w:tcW w:w="1699" w:type="dxa"/>
            <w:gridSpan w:val="4"/>
            <w:tcBorders>
              <w:top w:val="single" w:sz="4" w:space="0" w:color="auto"/>
              <w:left w:val="single" w:sz="4" w:space="0" w:color="auto"/>
              <w:right w:val="single" w:sz="4" w:space="0" w:color="auto"/>
            </w:tcBorders>
            <w:shd w:val="clear" w:color="auto" w:fill="auto"/>
          </w:tcPr>
          <w:p w:rsidR="009B429B" w:rsidRPr="009B429B" w:rsidRDefault="009B429B" w:rsidP="009B429B">
            <w:r w:rsidRPr="009B429B">
              <w:t>Identificar y analizar el rol de cada uno de los componentes del Estado: fuerzas armadas, derecho (leyes), tribunales de justicia, burocracia, cárceles, aparatos ideológicos (medios de comunicación), etc., y su impacto en las distintas clases sociales.</w:t>
            </w:r>
          </w:p>
          <w:p w:rsidR="004A0545" w:rsidRPr="009B429B" w:rsidRDefault="004A0545" w:rsidP="009B429B"/>
        </w:tc>
        <w:tc>
          <w:tcPr>
            <w:tcW w:w="3971" w:type="dxa"/>
            <w:gridSpan w:val="4"/>
            <w:tcBorders>
              <w:top w:val="single" w:sz="4" w:space="0" w:color="auto"/>
              <w:left w:val="single" w:sz="4" w:space="0" w:color="auto"/>
              <w:right w:val="single" w:sz="4" w:space="0" w:color="auto"/>
            </w:tcBorders>
            <w:shd w:val="clear" w:color="auto" w:fill="auto"/>
          </w:tcPr>
          <w:p w:rsidR="009B429B" w:rsidRPr="009B429B" w:rsidRDefault="009B429B" w:rsidP="009B429B">
            <w:pPr>
              <w:pStyle w:val="Sinespaciado"/>
              <w:rPr>
                <w:b/>
                <w:sz w:val="16"/>
                <w:szCs w:val="16"/>
              </w:rPr>
            </w:pPr>
            <w:r w:rsidRPr="009B429B">
              <w:rPr>
                <w:b/>
                <w:sz w:val="16"/>
                <w:szCs w:val="16"/>
              </w:rPr>
              <w:t>MÉTODO HEURÍSTICO</w:t>
            </w:r>
          </w:p>
          <w:p w:rsidR="009B429B" w:rsidRDefault="009B429B" w:rsidP="009B429B">
            <w:pPr>
              <w:pStyle w:val="Sinespaciado"/>
              <w:rPr>
                <w:i/>
                <w:sz w:val="16"/>
                <w:szCs w:val="16"/>
              </w:rPr>
            </w:pPr>
          </w:p>
          <w:p w:rsidR="009B429B" w:rsidRPr="009B429B" w:rsidRDefault="009B429B" w:rsidP="009B429B">
            <w:pPr>
              <w:pStyle w:val="Sinespaciado"/>
              <w:rPr>
                <w:i/>
                <w:sz w:val="16"/>
                <w:szCs w:val="16"/>
              </w:rPr>
            </w:pPr>
            <w:r w:rsidRPr="009B429B">
              <w:rPr>
                <w:i/>
                <w:sz w:val="16"/>
                <w:szCs w:val="16"/>
              </w:rPr>
              <w:t>Descripción del problema</w:t>
            </w:r>
          </w:p>
          <w:p w:rsidR="009B429B" w:rsidRPr="009B429B" w:rsidRDefault="009B429B" w:rsidP="009B429B">
            <w:pPr>
              <w:pStyle w:val="Sinespaciado"/>
              <w:rPr>
                <w:sz w:val="16"/>
                <w:szCs w:val="16"/>
              </w:rPr>
            </w:pPr>
            <w:r w:rsidRPr="009B429B">
              <w:rPr>
                <w:sz w:val="16"/>
                <w:szCs w:val="16"/>
              </w:rPr>
              <w:t xml:space="preserve">Lluvia de ideas sobre la clase anterior: el surgimiento del Estado, y los elementos que lo componen.  </w:t>
            </w:r>
          </w:p>
          <w:p w:rsidR="009B429B" w:rsidRDefault="009B429B" w:rsidP="009B429B">
            <w:pPr>
              <w:pStyle w:val="Sinespaciado"/>
              <w:rPr>
                <w:i/>
                <w:sz w:val="16"/>
                <w:szCs w:val="16"/>
              </w:rPr>
            </w:pPr>
          </w:p>
          <w:p w:rsidR="009B429B" w:rsidRPr="009B429B" w:rsidRDefault="009B429B" w:rsidP="009B429B">
            <w:pPr>
              <w:pStyle w:val="Sinespaciado"/>
              <w:rPr>
                <w:i/>
                <w:sz w:val="16"/>
                <w:szCs w:val="16"/>
              </w:rPr>
            </w:pPr>
            <w:r w:rsidRPr="009B429B">
              <w:rPr>
                <w:i/>
                <w:sz w:val="16"/>
                <w:szCs w:val="16"/>
              </w:rPr>
              <w:t>Exploración de caminos</w:t>
            </w:r>
          </w:p>
          <w:p w:rsidR="009B429B" w:rsidRPr="009B429B" w:rsidRDefault="009B429B" w:rsidP="009B429B">
            <w:pPr>
              <w:pStyle w:val="Sinespaciado"/>
              <w:rPr>
                <w:sz w:val="16"/>
                <w:szCs w:val="16"/>
              </w:rPr>
            </w:pPr>
            <w:r w:rsidRPr="009B429B">
              <w:rPr>
                <w:sz w:val="16"/>
                <w:szCs w:val="16"/>
              </w:rPr>
              <w:t xml:space="preserve">Observa el siguiente video  https://youtu.be/2fhojYqPRs0 </w:t>
            </w:r>
          </w:p>
          <w:p w:rsidR="009B429B" w:rsidRPr="009B429B" w:rsidRDefault="009B429B" w:rsidP="009B429B">
            <w:pPr>
              <w:pStyle w:val="Sinespaciado"/>
              <w:rPr>
                <w:sz w:val="16"/>
                <w:szCs w:val="16"/>
              </w:rPr>
            </w:pPr>
            <w:r w:rsidRPr="009B429B">
              <w:rPr>
                <w:sz w:val="16"/>
                <w:szCs w:val="16"/>
              </w:rPr>
              <w:t>Extraer las ideas principales – socializar en clase lo observado</w:t>
            </w:r>
          </w:p>
          <w:p w:rsidR="009B429B" w:rsidRDefault="009B429B" w:rsidP="009B429B">
            <w:pPr>
              <w:pStyle w:val="Sinespaciado"/>
              <w:rPr>
                <w:i/>
                <w:sz w:val="16"/>
                <w:szCs w:val="16"/>
              </w:rPr>
            </w:pPr>
          </w:p>
          <w:p w:rsidR="009B429B" w:rsidRPr="009B429B" w:rsidRDefault="009B429B" w:rsidP="009B429B">
            <w:pPr>
              <w:pStyle w:val="Sinespaciado"/>
              <w:rPr>
                <w:i/>
                <w:sz w:val="16"/>
                <w:szCs w:val="16"/>
              </w:rPr>
            </w:pPr>
            <w:r w:rsidRPr="009B429B">
              <w:rPr>
                <w:i/>
                <w:sz w:val="16"/>
                <w:szCs w:val="16"/>
              </w:rPr>
              <w:t>Comparación</w:t>
            </w:r>
          </w:p>
          <w:p w:rsidR="009B429B" w:rsidRPr="009B429B" w:rsidRDefault="009B429B" w:rsidP="009B429B">
            <w:pPr>
              <w:pStyle w:val="Sinespaciado"/>
              <w:rPr>
                <w:sz w:val="16"/>
                <w:szCs w:val="16"/>
              </w:rPr>
            </w:pPr>
            <w:r w:rsidRPr="009B429B">
              <w:rPr>
                <w:sz w:val="16"/>
                <w:szCs w:val="16"/>
              </w:rPr>
              <w:t xml:space="preserve">Lectura pág., 58-59, lluvia de ideas </w:t>
            </w:r>
          </w:p>
          <w:p w:rsidR="009B429B" w:rsidRDefault="009B429B" w:rsidP="009B429B">
            <w:pPr>
              <w:pStyle w:val="Sinespaciado"/>
              <w:rPr>
                <w:sz w:val="16"/>
                <w:szCs w:val="16"/>
              </w:rPr>
            </w:pPr>
          </w:p>
          <w:p w:rsidR="009D0699" w:rsidRDefault="009D0699" w:rsidP="009B429B">
            <w:pPr>
              <w:pStyle w:val="Sinespaciado"/>
              <w:rPr>
                <w:i/>
                <w:sz w:val="16"/>
                <w:szCs w:val="16"/>
              </w:rPr>
            </w:pPr>
          </w:p>
          <w:p w:rsidR="009D0699" w:rsidRDefault="009D0699" w:rsidP="009B429B">
            <w:pPr>
              <w:pStyle w:val="Sinespaciado"/>
              <w:rPr>
                <w:i/>
                <w:sz w:val="16"/>
                <w:szCs w:val="16"/>
              </w:rPr>
            </w:pPr>
          </w:p>
          <w:p w:rsidR="009B429B" w:rsidRPr="009B429B" w:rsidRDefault="009B429B" w:rsidP="009B429B">
            <w:pPr>
              <w:pStyle w:val="Sinespaciado"/>
              <w:rPr>
                <w:i/>
                <w:sz w:val="16"/>
                <w:szCs w:val="16"/>
              </w:rPr>
            </w:pPr>
            <w:r w:rsidRPr="009B429B">
              <w:rPr>
                <w:i/>
                <w:sz w:val="16"/>
                <w:szCs w:val="16"/>
              </w:rPr>
              <w:t>Abstracción – generalización</w:t>
            </w:r>
          </w:p>
          <w:p w:rsidR="009B429B" w:rsidRPr="009B429B" w:rsidRDefault="009B429B" w:rsidP="009B429B">
            <w:pPr>
              <w:pStyle w:val="Sinespaciado"/>
              <w:rPr>
                <w:sz w:val="16"/>
                <w:szCs w:val="16"/>
              </w:rPr>
            </w:pPr>
            <w:r w:rsidRPr="009B429B">
              <w:rPr>
                <w:sz w:val="16"/>
                <w:szCs w:val="16"/>
              </w:rPr>
              <w:t xml:space="preserve">Mediante una presentación en </w:t>
            </w:r>
            <w:proofErr w:type="spellStart"/>
            <w:r w:rsidRPr="009B429B">
              <w:rPr>
                <w:sz w:val="16"/>
                <w:szCs w:val="16"/>
              </w:rPr>
              <w:t>prezi</w:t>
            </w:r>
            <w:proofErr w:type="spellEnd"/>
            <w:r w:rsidRPr="009B429B">
              <w:rPr>
                <w:sz w:val="16"/>
                <w:szCs w:val="16"/>
              </w:rPr>
              <w:t xml:space="preserve">- diapositivas se explicara los elementos del Estado, sus componentes o funciones, mecanismos de control, el control </w:t>
            </w:r>
            <w:r w:rsidR="00582AFC" w:rsidRPr="009B429B">
              <w:rPr>
                <w:sz w:val="16"/>
                <w:szCs w:val="16"/>
              </w:rPr>
              <w:t>social,</w:t>
            </w:r>
            <w:r w:rsidRPr="009B429B">
              <w:rPr>
                <w:sz w:val="16"/>
                <w:szCs w:val="16"/>
              </w:rPr>
              <w:t xml:space="preserve"> ejemplos. </w:t>
            </w:r>
          </w:p>
          <w:p w:rsidR="009B429B" w:rsidRDefault="009B429B" w:rsidP="009B429B">
            <w:pPr>
              <w:pStyle w:val="Sinespaciado"/>
              <w:rPr>
                <w:sz w:val="16"/>
                <w:szCs w:val="16"/>
              </w:rPr>
            </w:pPr>
          </w:p>
          <w:p w:rsidR="009B429B" w:rsidRPr="009B429B" w:rsidRDefault="009B429B" w:rsidP="009B429B">
            <w:pPr>
              <w:pStyle w:val="Sinespaciado"/>
              <w:rPr>
                <w:i/>
                <w:sz w:val="16"/>
                <w:szCs w:val="16"/>
              </w:rPr>
            </w:pPr>
            <w:r w:rsidRPr="009B429B">
              <w:rPr>
                <w:i/>
                <w:sz w:val="16"/>
                <w:szCs w:val="16"/>
              </w:rPr>
              <w:t xml:space="preserve">Verificación </w:t>
            </w:r>
          </w:p>
          <w:p w:rsidR="009B429B" w:rsidRPr="009B429B" w:rsidRDefault="009B429B" w:rsidP="009B429B">
            <w:pPr>
              <w:pStyle w:val="Sinespaciado"/>
              <w:rPr>
                <w:sz w:val="16"/>
                <w:szCs w:val="16"/>
              </w:rPr>
            </w:pPr>
            <w:r w:rsidRPr="009B429B">
              <w:rPr>
                <w:sz w:val="16"/>
                <w:szCs w:val="16"/>
              </w:rPr>
              <w:t>Trabajo colaborativo: elaborar un cartel sobre los roles de cada uno de los componentes del estado.</w:t>
            </w:r>
          </w:p>
          <w:p w:rsidR="009B429B" w:rsidRPr="009B429B" w:rsidRDefault="009B429B" w:rsidP="009B429B">
            <w:pPr>
              <w:pStyle w:val="Sinespaciado"/>
              <w:rPr>
                <w:sz w:val="16"/>
                <w:szCs w:val="16"/>
              </w:rPr>
            </w:pPr>
            <w:r w:rsidRPr="009B429B">
              <w:rPr>
                <w:sz w:val="16"/>
                <w:szCs w:val="16"/>
              </w:rPr>
              <w:t xml:space="preserve">Los mecanismos e instituciones que emplea el estado para ejercer control. </w:t>
            </w:r>
          </w:p>
          <w:p w:rsidR="004A0545" w:rsidRPr="00A20851" w:rsidRDefault="009B429B" w:rsidP="009B429B">
            <w:pPr>
              <w:pStyle w:val="Sinespaciado"/>
              <w:rPr>
                <w:sz w:val="16"/>
                <w:szCs w:val="16"/>
              </w:rPr>
            </w:pPr>
            <w:r w:rsidRPr="009B429B">
              <w:rPr>
                <w:sz w:val="16"/>
                <w:szCs w:val="16"/>
              </w:rPr>
              <w:t xml:space="preserve">Exposición -  proyecto audiovisual  </w:t>
            </w:r>
          </w:p>
        </w:tc>
        <w:tc>
          <w:tcPr>
            <w:tcW w:w="1417" w:type="dxa"/>
            <w:gridSpan w:val="2"/>
            <w:tcBorders>
              <w:top w:val="single" w:sz="4" w:space="0" w:color="auto"/>
              <w:left w:val="single" w:sz="4" w:space="0" w:color="auto"/>
              <w:right w:val="single" w:sz="4" w:space="0" w:color="auto"/>
            </w:tcBorders>
          </w:tcPr>
          <w:p w:rsidR="00A50A54" w:rsidRPr="00A50A54" w:rsidRDefault="00A50A54" w:rsidP="00E752FD">
            <w:pPr>
              <w:jc w:val="center"/>
              <w:rPr>
                <w:rFonts w:asciiTheme="minorHAnsi" w:hAnsiTheme="minorHAnsi"/>
                <w:color w:val="000000"/>
                <w:szCs w:val="16"/>
                <w:lang w:eastAsia="es-EC"/>
              </w:rPr>
            </w:pPr>
          </w:p>
          <w:p w:rsidR="00A50A54" w:rsidRPr="00A50A54" w:rsidRDefault="00A50A54" w:rsidP="00E752FD">
            <w:pPr>
              <w:jc w:val="center"/>
              <w:rPr>
                <w:rFonts w:asciiTheme="minorHAnsi" w:hAnsiTheme="minorHAnsi"/>
                <w:color w:val="000000"/>
                <w:szCs w:val="16"/>
                <w:lang w:eastAsia="es-EC"/>
              </w:rPr>
            </w:pPr>
          </w:p>
          <w:p w:rsidR="00A50A54" w:rsidRPr="00A50A54" w:rsidRDefault="00A50A54" w:rsidP="00E752FD">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Libro</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Materiales de Escritorio</w:t>
            </w: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video</w:t>
            </w: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Libro</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Materiales de Escritorio</w:t>
            </w:r>
          </w:p>
          <w:p w:rsidR="004A0545" w:rsidRDefault="004A0545"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roofErr w:type="spellStart"/>
            <w:r>
              <w:rPr>
                <w:rFonts w:asciiTheme="minorHAnsi" w:hAnsiTheme="minorHAnsi"/>
                <w:color w:val="000000"/>
                <w:szCs w:val="16"/>
                <w:lang w:eastAsia="es-EC"/>
              </w:rPr>
              <w:t>Prezi</w:t>
            </w:r>
            <w:proofErr w:type="spellEnd"/>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Libro</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Materiales de Escritorio</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Pizarra</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Marcadores</w:t>
            </w:r>
          </w:p>
          <w:p w:rsidR="009D0699" w:rsidRDefault="009D0699" w:rsidP="009D0699">
            <w:pPr>
              <w:jc w:val="center"/>
              <w:rPr>
                <w:rFonts w:asciiTheme="minorHAnsi" w:hAnsiTheme="minorHAnsi"/>
                <w:color w:val="000000"/>
                <w:szCs w:val="16"/>
                <w:lang w:eastAsia="es-EC"/>
              </w:rPr>
            </w:pPr>
          </w:p>
          <w:p w:rsidR="009D0699" w:rsidRPr="00A50A54" w:rsidRDefault="009D0699" w:rsidP="009B429B">
            <w:pPr>
              <w:jc w:val="center"/>
              <w:rPr>
                <w:rFonts w:asciiTheme="minorHAnsi" w:hAnsiTheme="minorHAnsi"/>
                <w:color w:val="000000"/>
                <w:szCs w:val="16"/>
                <w:lang w:eastAsia="es-EC"/>
              </w:rPr>
            </w:pPr>
          </w:p>
        </w:tc>
        <w:tc>
          <w:tcPr>
            <w:tcW w:w="4394" w:type="dxa"/>
            <w:gridSpan w:val="8"/>
            <w:tcBorders>
              <w:top w:val="single" w:sz="4" w:space="0" w:color="auto"/>
              <w:left w:val="single" w:sz="4" w:space="0" w:color="auto"/>
              <w:right w:val="single" w:sz="4" w:space="0" w:color="auto"/>
            </w:tcBorders>
          </w:tcPr>
          <w:p w:rsidR="009B429B" w:rsidRPr="009B429B" w:rsidRDefault="009B429B" w:rsidP="009B429B">
            <w:pPr>
              <w:pStyle w:val="Piedepgina"/>
              <w:jc w:val="both"/>
              <w:rPr>
                <w:rFonts w:cs="Times New Roman"/>
                <w:sz w:val="16"/>
                <w:szCs w:val="16"/>
                <w:lang w:eastAsia="es-EC"/>
              </w:rPr>
            </w:pPr>
            <w:r w:rsidRPr="009B429B">
              <w:rPr>
                <w:rFonts w:cs="Times New Roman"/>
                <w:sz w:val="16"/>
                <w:szCs w:val="16"/>
                <w:lang w:eastAsia="es-EC"/>
              </w:rPr>
              <w:t xml:space="preserve">CE.CS.EC.5.8. Explica la evolución histórica del Estado como forma de control social, identificando los mecanismos e instituciones que emplea para ejercer dicho control, y las funciones que lo diferencian de nación y gobierno. </w:t>
            </w:r>
          </w:p>
          <w:p w:rsidR="004A0545" w:rsidRPr="00A20851" w:rsidRDefault="009B429B" w:rsidP="009B429B">
            <w:pPr>
              <w:pStyle w:val="Piedepgina"/>
              <w:jc w:val="both"/>
              <w:rPr>
                <w:rFonts w:cs="Times New Roman"/>
                <w:sz w:val="16"/>
                <w:szCs w:val="16"/>
                <w:lang w:eastAsia="es-EC"/>
              </w:rPr>
            </w:pPr>
            <w:r w:rsidRPr="009B429B">
              <w:rPr>
                <w:rFonts w:cs="Times New Roman"/>
                <w:sz w:val="16"/>
                <w:szCs w:val="16"/>
                <w:lang w:eastAsia="es-EC"/>
              </w:rPr>
              <w:t>I.CS.EC.5.8.1. Explica la evolución histórica del Estado como forma de control social, identificando los mecanismos e instituciones que emplea para ejercer dicho control, y las funciones que lo diferencian de nación y gobierno.</w:t>
            </w:r>
          </w:p>
        </w:tc>
        <w:tc>
          <w:tcPr>
            <w:tcW w:w="2835" w:type="dxa"/>
            <w:gridSpan w:val="6"/>
            <w:tcBorders>
              <w:top w:val="single" w:sz="4" w:space="0" w:color="auto"/>
              <w:left w:val="single" w:sz="4" w:space="0" w:color="auto"/>
              <w:right w:val="single" w:sz="4" w:space="0" w:color="auto"/>
            </w:tcBorders>
          </w:tcPr>
          <w:p w:rsidR="00582AFC" w:rsidRDefault="00582AFC" w:rsidP="00582AFC">
            <w:pPr>
              <w:jc w:val="both"/>
              <w:rPr>
                <w:rFonts w:asciiTheme="minorHAnsi" w:hAnsiTheme="minorHAnsi"/>
                <w:color w:val="000000"/>
                <w:szCs w:val="16"/>
                <w:u w:val="single"/>
                <w:lang w:eastAsia="es-EC"/>
              </w:rPr>
            </w:pPr>
          </w:p>
          <w:p w:rsidR="00582AFC" w:rsidRPr="003B47D7" w:rsidRDefault="00582AFC" w:rsidP="00582AFC">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582AFC" w:rsidRDefault="00582AFC" w:rsidP="00582AFC">
            <w:pPr>
              <w:jc w:val="both"/>
              <w:rPr>
                <w:rFonts w:cs="Calibri"/>
                <w:bCs/>
                <w:szCs w:val="16"/>
                <w:lang w:val="es-ES"/>
              </w:rPr>
            </w:pPr>
            <w:r>
              <w:rPr>
                <w:rFonts w:cs="Calibri"/>
                <w:bCs/>
                <w:szCs w:val="16"/>
                <w:lang w:val="es-ES"/>
              </w:rPr>
              <w:t>Resolver la página 58-59 en el aula.</w:t>
            </w:r>
          </w:p>
          <w:p w:rsidR="00582AFC" w:rsidRPr="003B47D7" w:rsidRDefault="00582AFC" w:rsidP="00582AFC">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582AFC" w:rsidRPr="003B47D7" w:rsidRDefault="00582AFC" w:rsidP="00582AFC">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582AFC" w:rsidRPr="003B47D7" w:rsidRDefault="00582AFC" w:rsidP="00582AFC">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4A0545" w:rsidRDefault="00582AFC" w:rsidP="00582AFC">
            <w:pPr>
              <w:jc w:val="both"/>
              <w:rPr>
                <w:rFonts w:asciiTheme="minorHAnsi" w:hAnsiTheme="minorHAnsi"/>
                <w:color w:val="000000"/>
                <w:szCs w:val="16"/>
                <w:lang w:eastAsia="es-EC"/>
              </w:rPr>
            </w:pPr>
            <w:r>
              <w:rPr>
                <w:rFonts w:asciiTheme="minorHAnsi" w:hAnsiTheme="minorHAnsi"/>
                <w:color w:val="000000"/>
                <w:szCs w:val="16"/>
                <w:lang w:eastAsia="es-EC"/>
              </w:rPr>
              <w:t>Rúbrica</w:t>
            </w:r>
          </w:p>
          <w:p w:rsidR="00582AFC" w:rsidRDefault="00582AFC" w:rsidP="00582AFC">
            <w:pPr>
              <w:jc w:val="both"/>
              <w:rPr>
                <w:rFonts w:asciiTheme="minorHAnsi" w:hAnsiTheme="minorHAnsi"/>
                <w:color w:val="000000"/>
                <w:szCs w:val="16"/>
                <w:lang w:eastAsia="es-EC"/>
              </w:rPr>
            </w:pPr>
          </w:p>
          <w:p w:rsidR="00582AFC" w:rsidRPr="003B47D7" w:rsidRDefault="00582AFC" w:rsidP="00582AFC">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582AFC" w:rsidRPr="003B47D7" w:rsidRDefault="00582AFC" w:rsidP="00582AFC">
            <w:pPr>
              <w:jc w:val="both"/>
              <w:rPr>
                <w:rFonts w:asciiTheme="minorHAnsi" w:hAnsiTheme="minorHAnsi"/>
                <w:i/>
                <w:color w:val="000000"/>
                <w:szCs w:val="16"/>
                <w:lang w:eastAsia="es-EC"/>
              </w:rPr>
            </w:pPr>
            <w:r>
              <w:rPr>
                <w:rFonts w:cs="Calibri"/>
                <w:bCs/>
                <w:szCs w:val="16"/>
                <w:lang w:val="es-ES"/>
              </w:rPr>
              <w:t>E</w:t>
            </w:r>
            <w:r w:rsidRPr="00582AFC">
              <w:rPr>
                <w:rFonts w:cs="Calibri"/>
                <w:bCs/>
                <w:szCs w:val="16"/>
                <w:lang w:val="es-ES"/>
              </w:rPr>
              <w:t xml:space="preserve">laborar un cartel sobre los roles de cada uno de los componentes del estado </w:t>
            </w: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582AFC" w:rsidRPr="003B47D7" w:rsidRDefault="00582AFC" w:rsidP="00582AFC">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582AFC" w:rsidRPr="003B47D7" w:rsidRDefault="00582AFC" w:rsidP="00582AFC">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582AFC" w:rsidRDefault="00582AFC" w:rsidP="00582AFC">
            <w:pPr>
              <w:jc w:val="both"/>
              <w:rPr>
                <w:rFonts w:asciiTheme="minorHAnsi" w:hAnsiTheme="minorHAnsi"/>
                <w:color w:val="000000"/>
                <w:szCs w:val="16"/>
                <w:lang w:eastAsia="es-EC"/>
              </w:rPr>
            </w:pPr>
            <w:r>
              <w:rPr>
                <w:rFonts w:asciiTheme="minorHAnsi" w:hAnsiTheme="minorHAnsi"/>
                <w:color w:val="000000"/>
                <w:szCs w:val="16"/>
                <w:lang w:eastAsia="es-EC"/>
              </w:rPr>
              <w:t>Escala valorativa grupal</w:t>
            </w:r>
          </w:p>
          <w:p w:rsidR="00582AFC" w:rsidRDefault="00582AFC" w:rsidP="00582AFC">
            <w:pPr>
              <w:jc w:val="both"/>
              <w:rPr>
                <w:rFonts w:asciiTheme="minorHAnsi" w:hAnsiTheme="minorHAnsi"/>
                <w:color w:val="000000"/>
                <w:szCs w:val="16"/>
                <w:lang w:eastAsia="es-EC"/>
              </w:rPr>
            </w:pPr>
          </w:p>
          <w:p w:rsidR="00582AFC" w:rsidRDefault="00582AFC" w:rsidP="00582AFC">
            <w:pPr>
              <w:jc w:val="both"/>
              <w:rPr>
                <w:rFonts w:asciiTheme="minorHAnsi" w:hAnsiTheme="minorHAnsi"/>
                <w:color w:val="000000"/>
                <w:szCs w:val="16"/>
                <w:lang w:eastAsia="es-EC"/>
              </w:rPr>
            </w:pPr>
            <w:r>
              <w:rPr>
                <w:rFonts w:asciiTheme="minorHAnsi" w:hAnsiTheme="minorHAnsi"/>
                <w:color w:val="000000"/>
                <w:szCs w:val="16"/>
                <w:lang w:eastAsia="es-EC"/>
              </w:rPr>
              <w:t>Organización del grupo: 1p</w:t>
            </w:r>
          </w:p>
          <w:p w:rsidR="00582AFC" w:rsidRDefault="00582AFC" w:rsidP="00582AFC">
            <w:pPr>
              <w:jc w:val="both"/>
              <w:rPr>
                <w:rFonts w:asciiTheme="minorHAnsi" w:hAnsiTheme="minorHAnsi"/>
                <w:color w:val="000000"/>
                <w:szCs w:val="16"/>
                <w:lang w:eastAsia="es-EC"/>
              </w:rPr>
            </w:pPr>
            <w:r>
              <w:rPr>
                <w:rFonts w:asciiTheme="minorHAnsi" w:hAnsiTheme="minorHAnsi"/>
                <w:color w:val="000000"/>
                <w:szCs w:val="16"/>
                <w:lang w:eastAsia="es-EC"/>
              </w:rPr>
              <w:t>Trabajo Cooperativo: 3p</w:t>
            </w:r>
          </w:p>
          <w:p w:rsidR="00582AFC" w:rsidRPr="003B47D7" w:rsidRDefault="00582AFC" w:rsidP="00582AFC">
            <w:pPr>
              <w:jc w:val="both"/>
              <w:rPr>
                <w:rFonts w:asciiTheme="minorHAnsi" w:hAnsiTheme="minorHAnsi"/>
                <w:color w:val="000000"/>
                <w:szCs w:val="16"/>
                <w:lang w:eastAsia="es-EC"/>
              </w:rPr>
            </w:pPr>
            <w:r>
              <w:rPr>
                <w:rFonts w:asciiTheme="minorHAnsi" w:hAnsiTheme="minorHAnsi"/>
                <w:color w:val="000000"/>
                <w:szCs w:val="16"/>
                <w:lang w:eastAsia="es-EC"/>
              </w:rPr>
              <w:t>Contenido Científico: 6p</w:t>
            </w:r>
          </w:p>
          <w:p w:rsidR="00582AFC" w:rsidRPr="00A20851" w:rsidRDefault="00582AFC" w:rsidP="00582AFC">
            <w:pPr>
              <w:jc w:val="both"/>
              <w:rPr>
                <w:rFonts w:asciiTheme="minorHAnsi" w:hAnsiTheme="minorHAnsi"/>
                <w:i/>
                <w:color w:val="000000"/>
                <w:szCs w:val="16"/>
                <w:lang w:eastAsia="es-EC"/>
              </w:rPr>
            </w:pPr>
          </w:p>
        </w:tc>
      </w:tr>
      <w:tr w:rsidR="009F11C1" w:rsidRPr="00A20851" w:rsidTr="009D0699">
        <w:trPr>
          <w:trHeight w:val="4300"/>
        </w:trPr>
        <w:tc>
          <w:tcPr>
            <w:tcW w:w="1063" w:type="dxa"/>
            <w:tcBorders>
              <w:top w:val="single" w:sz="4" w:space="0" w:color="auto"/>
              <w:left w:val="single" w:sz="4" w:space="0" w:color="auto"/>
              <w:right w:val="single" w:sz="4" w:space="0" w:color="auto"/>
            </w:tcBorders>
            <w:shd w:val="clear" w:color="auto" w:fill="auto"/>
          </w:tcPr>
          <w:p w:rsidR="009F11C1" w:rsidRPr="009B429B" w:rsidRDefault="009B429B" w:rsidP="009B429B">
            <w:r w:rsidRPr="009B429B">
              <w:lastRenderedPageBreak/>
              <w:t>CS.EC.5.4.3.</w:t>
            </w:r>
          </w:p>
        </w:tc>
        <w:tc>
          <w:tcPr>
            <w:tcW w:w="1699" w:type="dxa"/>
            <w:gridSpan w:val="4"/>
            <w:tcBorders>
              <w:top w:val="single" w:sz="4" w:space="0" w:color="auto"/>
              <w:left w:val="single" w:sz="4" w:space="0" w:color="auto"/>
              <w:right w:val="single" w:sz="4" w:space="0" w:color="auto"/>
            </w:tcBorders>
            <w:shd w:val="clear" w:color="auto" w:fill="auto"/>
          </w:tcPr>
          <w:p w:rsidR="009B429B" w:rsidRPr="009B429B" w:rsidRDefault="009B429B" w:rsidP="009B429B">
            <w:r w:rsidRPr="009B429B">
              <w:t>Diferenciar Estado, nación y gobierno a través de la identificación de sus funciones específicas y su rol histórico.</w:t>
            </w:r>
          </w:p>
          <w:p w:rsidR="009F11C1" w:rsidRPr="009B429B" w:rsidRDefault="009F11C1" w:rsidP="009B429B"/>
        </w:tc>
        <w:tc>
          <w:tcPr>
            <w:tcW w:w="3971" w:type="dxa"/>
            <w:gridSpan w:val="4"/>
            <w:tcBorders>
              <w:top w:val="single" w:sz="4" w:space="0" w:color="auto"/>
              <w:left w:val="single" w:sz="4" w:space="0" w:color="auto"/>
              <w:right w:val="single" w:sz="4" w:space="0" w:color="auto"/>
            </w:tcBorders>
            <w:shd w:val="clear" w:color="auto" w:fill="auto"/>
          </w:tcPr>
          <w:p w:rsidR="009B429B" w:rsidRPr="009B429B" w:rsidRDefault="009B429B" w:rsidP="009B429B">
            <w:pPr>
              <w:tabs>
                <w:tab w:val="left" w:pos="924"/>
              </w:tabs>
              <w:autoSpaceDE w:val="0"/>
              <w:autoSpaceDN w:val="0"/>
              <w:adjustRightInd w:val="0"/>
              <w:rPr>
                <w:b/>
                <w:bCs/>
                <w:szCs w:val="16"/>
                <w:lang w:val="es-ES"/>
              </w:rPr>
            </w:pPr>
            <w:r w:rsidRPr="009B429B">
              <w:rPr>
                <w:b/>
                <w:bCs/>
                <w:szCs w:val="16"/>
                <w:lang w:val="es-ES"/>
              </w:rPr>
              <w:t>MÉTODO DE ENSEÑANZA SOCIALIZADA</w:t>
            </w:r>
          </w:p>
          <w:p w:rsidR="009B429B" w:rsidRPr="009B429B" w:rsidRDefault="009B429B" w:rsidP="009B429B">
            <w:pPr>
              <w:tabs>
                <w:tab w:val="clear" w:pos="708"/>
                <w:tab w:val="left" w:pos="255"/>
              </w:tabs>
              <w:autoSpaceDE w:val="0"/>
              <w:autoSpaceDN w:val="0"/>
              <w:adjustRightInd w:val="0"/>
              <w:rPr>
                <w:bCs/>
                <w:i/>
                <w:szCs w:val="16"/>
                <w:lang w:val="es-ES"/>
              </w:rPr>
            </w:pPr>
          </w:p>
          <w:p w:rsidR="009B429B" w:rsidRPr="009B429B" w:rsidRDefault="009B429B" w:rsidP="009B429B">
            <w:pPr>
              <w:tabs>
                <w:tab w:val="clear" w:pos="708"/>
                <w:tab w:val="left" w:pos="255"/>
              </w:tabs>
              <w:autoSpaceDE w:val="0"/>
              <w:autoSpaceDN w:val="0"/>
              <w:adjustRightInd w:val="0"/>
              <w:rPr>
                <w:bCs/>
                <w:i/>
                <w:szCs w:val="16"/>
                <w:lang w:val="es-ES"/>
              </w:rPr>
            </w:pPr>
            <w:r w:rsidRPr="009B429B">
              <w:rPr>
                <w:bCs/>
                <w:i/>
                <w:szCs w:val="16"/>
                <w:lang w:val="es-ES"/>
              </w:rPr>
              <w:t>Presentación</w:t>
            </w:r>
          </w:p>
          <w:p w:rsidR="009B429B" w:rsidRPr="009B429B" w:rsidRDefault="009B429B" w:rsidP="009B429B">
            <w:pPr>
              <w:tabs>
                <w:tab w:val="clear" w:pos="708"/>
                <w:tab w:val="left" w:pos="255"/>
              </w:tabs>
              <w:autoSpaceDE w:val="0"/>
              <w:autoSpaceDN w:val="0"/>
              <w:adjustRightInd w:val="0"/>
              <w:rPr>
                <w:bCs/>
                <w:szCs w:val="16"/>
                <w:lang w:val="es-ES"/>
              </w:rPr>
            </w:pPr>
            <w:r w:rsidRPr="009B429B">
              <w:rPr>
                <w:bCs/>
                <w:szCs w:val="16"/>
                <w:lang w:val="es-ES"/>
              </w:rPr>
              <w:t xml:space="preserve">Obsérvale siguiente video de referencia para partir el análisis de las diferenciación entre los res términos. </w:t>
            </w:r>
            <w:hyperlink r:id="rId10" w:history="1">
              <w:r w:rsidRPr="009B429B">
                <w:rPr>
                  <w:rStyle w:val="Hipervnculo"/>
                  <w:bCs/>
                  <w:szCs w:val="16"/>
                  <w:lang w:val="es-ES"/>
                </w:rPr>
                <w:t>https://youtu.be/cIwVsmuu7Jw</w:t>
              </w:r>
            </w:hyperlink>
          </w:p>
          <w:p w:rsidR="009B429B" w:rsidRPr="009B429B" w:rsidRDefault="009B429B" w:rsidP="009B429B">
            <w:pPr>
              <w:tabs>
                <w:tab w:val="clear" w:pos="708"/>
                <w:tab w:val="left" w:pos="255"/>
              </w:tabs>
              <w:autoSpaceDE w:val="0"/>
              <w:autoSpaceDN w:val="0"/>
              <w:adjustRightInd w:val="0"/>
              <w:rPr>
                <w:bCs/>
                <w:szCs w:val="16"/>
                <w:lang w:val="es-ES"/>
              </w:rPr>
            </w:pPr>
            <w:r w:rsidRPr="009B429B">
              <w:rPr>
                <w:bCs/>
                <w:szCs w:val="16"/>
                <w:lang w:val="es-ES"/>
              </w:rPr>
              <w:t xml:space="preserve">( Venezuela) </w:t>
            </w:r>
          </w:p>
          <w:p w:rsidR="009B429B" w:rsidRPr="009B429B" w:rsidRDefault="009B429B" w:rsidP="009B429B">
            <w:pPr>
              <w:tabs>
                <w:tab w:val="clear" w:pos="708"/>
                <w:tab w:val="left" w:pos="255"/>
              </w:tabs>
              <w:autoSpaceDE w:val="0"/>
              <w:autoSpaceDN w:val="0"/>
              <w:adjustRightInd w:val="0"/>
              <w:rPr>
                <w:bCs/>
                <w:szCs w:val="16"/>
                <w:lang w:val="es-ES"/>
              </w:rPr>
            </w:pPr>
            <w:r w:rsidRPr="009B429B">
              <w:rPr>
                <w:bCs/>
                <w:szCs w:val="16"/>
                <w:lang w:val="es-ES"/>
              </w:rPr>
              <w:t xml:space="preserve">Lluvia de ideas. </w:t>
            </w:r>
          </w:p>
          <w:p w:rsidR="009B429B" w:rsidRPr="009B429B" w:rsidRDefault="009B429B" w:rsidP="009B429B">
            <w:pPr>
              <w:tabs>
                <w:tab w:val="clear" w:pos="708"/>
                <w:tab w:val="left" w:pos="0"/>
                <w:tab w:val="left" w:pos="255"/>
              </w:tabs>
              <w:autoSpaceDE w:val="0"/>
              <w:autoSpaceDN w:val="0"/>
              <w:adjustRightInd w:val="0"/>
              <w:rPr>
                <w:bCs/>
                <w:szCs w:val="16"/>
                <w:lang w:val="es-ES"/>
              </w:rPr>
            </w:pPr>
          </w:p>
          <w:p w:rsidR="009B429B" w:rsidRPr="009B429B" w:rsidRDefault="009B429B" w:rsidP="009B429B">
            <w:pPr>
              <w:tabs>
                <w:tab w:val="clear" w:pos="708"/>
                <w:tab w:val="left" w:pos="0"/>
                <w:tab w:val="left" w:pos="255"/>
              </w:tabs>
              <w:autoSpaceDE w:val="0"/>
              <w:autoSpaceDN w:val="0"/>
              <w:adjustRightInd w:val="0"/>
              <w:rPr>
                <w:bCs/>
                <w:i/>
                <w:szCs w:val="16"/>
                <w:lang w:val="es-ES"/>
              </w:rPr>
            </w:pPr>
            <w:r w:rsidRPr="009B429B">
              <w:rPr>
                <w:bCs/>
                <w:i/>
                <w:szCs w:val="16"/>
                <w:lang w:val="es-ES"/>
              </w:rPr>
              <w:t>Organización de Estudios</w:t>
            </w:r>
          </w:p>
          <w:p w:rsidR="009B429B" w:rsidRPr="009B429B" w:rsidRDefault="009B429B" w:rsidP="009B429B">
            <w:pPr>
              <w:tabs>
                <w:tab w:val="clear" w:pos="708"/>
                <w:tab w:val="left" w:pos="0"/>
                <w:tab w:val="left" w:pos="255"/>
              </w:tabs>
              <w:autoSpaceDE w:val="0"/>
              <w:autoSpaceDN w:val="0"/>
              <w:adjustRightInd w:val="0"/>
              <w:rPr>
                <w:bCs/>
                <w:szCs w:val="16"/>
                <w:lang w:val="es-ES"/>
              </w:rPr>
            </w:pPr>
            <w:r w:rsidRPr="009B429B">
              <w:rPr>
                <w:bCs/>
                <w:szCs w:val="16"/>
                <w:lang w:val="es-ES"/>
              </w:rPr>
              <w:t xml:space="preserve">Se proyecta una presentación en </w:t>
            </w:r>
            <w:proofErr w:type="spellStart"/>
            <w:r w:rsidRPr="009B429B">
              <w:rPr>
                <w:bCs/>
                <w:szCs w:val="16"/>
                <w:lang w:val="es-ES"/>
              </w:rPr>
              <w:t>prezi</w:t>
            </w:r>
            <w:proofErr w:type="spellEnd"/>
            <w:r w:rsidRPr="009B429B">
              <w:rPr>
                <w:bCs/>
                <w:szCs w:val="16"/>
                <w:lang w:val="es-ES"/>
              </w:rPr>
              <w:t xml:space="preserve">-diapositivas, se explica la diferencia entre estado, nación y gobierno ejemplarizando cada uno. </w:t>
            </w:r>
          </w:p>
          <w:p w:rsidR="009B429B" w:rsidRPr="009B429B" w:rsidRDefault="009B429B" w:rsidP="009B429B">
            <w:pPr>
              <w:tabs>
                <w:tab w:val="clear" w:pos="708"/>
                <w:tab w:val="left" w:pos="0"/>
                <w:tab w:val="left" w:pos="255"/>
              </w:tabs>
              <w:autoSpaceDE w:val="0"/>
              <w:autoSpaceDN w:val="0"/>
              <w:adjustRightInd w:val="0"/>
              <w:rPr>
                <w:bCs/>
                <w:szCs w:val="16"/>
                <w:lang w:val="es-ES"/>
              </w:rPr>
            </w:pPr>
          </w:p>
          <w:p w:rsidR="009B429B" w:rsidRPr="009B429B" w:rsidRDefault="009B429B" w:rsidP="009B429B">
            <w:pPr>
              <w:tabs>
                <w:tab w:val="clear" w:pos="708"/>
                <w:tab w:val="left" w:pos="0"/>
                <w:tab w:val="left" w:pos="255"/>
              </w:tabs>
              <w:autoSpaceDE w:val="0"/>
              <w:autoSpaceDN w:val="0"/>
              <w:adjustRightInd w:val="0"/>
              <w:rPr>
                <w:bCs/>
                <w:i/>
                <w:szCs w:val="16"/>
                <w:lang w:val="es-ES"/>
              </w:rPr>
            </w:pPr>
            <w:r w:rsidRPr="009B429B">
              <w:rPr>
                <w:bCs/>
                <w:i/>
                <w:szCs w:val="16"/>
                <w:lang w:val="es-ES"/>
              </w:rPr>
              <w:t>Estudio propiamente dicho</w:t>
            </w:r>
          </w:p>
          <w:p w:rsidR="009B429B" w:rsidRPr="009B429B" w:rsidRDefault="009B429B" w:rsidP="009B429B">
            <w:pPr>
              <w:tabs>
                <w:tab w:val="clear" w:pos="708"/>
                <w:tab w:val="left" w:pos="0"/>
                <w:tab w:val="left" w:pos="255"/>
              </w:tabs>
              <w:autoSpaceDE w:val="0"/>
              <w:autoSpaceDN w:val="0"/>
              <w:adjustRightInd w:val="0"/>
              <w:rPr>
                <w:bCs/>
                <w:szCs w:val="16"/>
                <w:lang w:val="es-ES"/>
              </w:rPr>
            </w:pPr>
            <w:r w:rsidRPr="009B429B">
              <w:rPr>
                <w:bCs/>
                <w:szCs w:val="16"/>
                <w:lang w:val="es-ES"/>
              </w:rPr>
              <w:t>Investigación sobre las diferentes concepciones y sub componentes de Estado, Nación y Gobierno.</w:t>
            </w:r>
          </w:p>
          <w:p w:rsidR="009B429B" w:rsidRPr="009B429B" w:rsidRDefault="009B429B" w:rsidP="009B429B">
            <w:pPr>
              <w:tabs>
                <w:tab w:val="clear" w:pos="708"/>
                <w:tab w:val="left" w:pos="0"/>
                <w:tab w:val="left" w:pos="255"/>
              </w:tabs>
              <w:autoSpaceDE w:val="0"/>
              <w:autoSpaceDN w:val="0"/>
              <w:adjustRightInd w:val="0"/>
              <w:rPr>
                <w:bCs/>
                <w:szCs w:val="16"/>
                <w:lang w:val="es-ES"/>
              </w:rPr>
            </w:pPr>
          </w:p>
          <w:p w:rsidR="009D0699" w:rsidRDefault="009D0699" w:rsidP="009B429B">
            <w:pPr>
              <w:tabs>
                <w:tab w:val="clear" w:pos="708"/>
                <w:tab w:val="left" w:pos="0"/>
                <w:tab w:val="left" w:pos="255"/>
              </w:tabs>
              <w:autoSpaceDE w:val="0"/>
              <w:autoSpaceDN w:val="0"/>
              <w:adjustRightInd w:val="0"/>
              <w:rPr>
                <w:bCs/>
                <w:i/>
                <w:szCs w:val="16"/>
                <w:lang w:val="es-ES"/>
              </w:rPr>
            </w:pPr>
          </w:p>
          <w:p w:rsidR="009B429B" w:rsidRPr="009B429B" w:rsidRDefault="009B429B" w:rsidP="009B429B">
            <w:pPr>
              <w:tabs>
                <w:tab w:val="clear" w:pos="708"/>
                <w:tab w:val="left" w:pos="0"/>
                <w:tab w:val="left" w:pos="255"/>
              </w:tabs>
              <w:autoSpaceDE w:val="0"/>
              <w:autoSpaceDN w:val="0"/>
              <w:adjustRightInd w:val="0"/>
              <w:rPr>
                <w:bCs/>
                <w:i/>
                <w:szCs w:val="16"/>
                <w:lang w:val="es-ES"/>
              </w:rPr>
            </w:pPr>
            <w:r w:rsidRPr="009B429B">
              <w:rPr>
                <w:bCs/>
                <w:i/>
                <w:szCs w:val="16"/>
                <w:lang w:val="es-ES"/>
              </w:rPr>
              <w:t>Discusión</w:t>
            </w:r>
          </w:p>
          <w:p w:rsidR="009B429B" w:rsidRPr="009F11C1" w:rsidRDefault="009B429B" w:rsidP="009D0699">
            <w:pPr>
              <w:tabs>
                <w:tab w:val="left" w:pos="924"/>
              </w:tabs>
              <w:autoSpaceDE w:val="0"/>
              <w:autoSpaceDN w:val="0"/>
              <w:adjustRightInd w:val="0"/>
              <w:jc w:val="both"/>
              <w:rPr>
                <w:rFonts w:asciiTheme="minorHAnsi" w:hAnsiTheme="minorHAnsi" w:cs="Calibri"/>
                <w:bCs/>
                <w:szCs w:val="16"/>
                <w:lang w:val="es-ES"/>
              </w:rPr>
            </w:pPr>
            <w:r w:rsidRPr="009B429B">
              <w:rPr>
                <w:bCs/>
                <w:szCs w:val="16"/>
                <w:lang w:val="es-ES"/>
              </w:rPr>
              <w:t>Mesa redonda sobre la diferencia y relación de estos tres términos</w:t>
            </w:r>
            <w:r>
              <w:rPr>
                <w:bCs/>
                <w:szCs w:val="16"/>
                <w:lang w:val="es-ES"/>
              </w:rPr>
              <w:t>.</w:t>
            </w:r>
          </w:p>
        </w:tc>
        <w:tc>
          <w:tcPr>
            <w:tcW w:w="1417" w:type="dxa"/>
            <w:gridSpan w:val="2"/>
            <w:tcBorders>
              <w:top w:val="single" w:sz="4" w:space="0" w:color="auto"/>
              <w:left w:val="single" w:sz="4" w:space="0" w:color="auto"/>
              <w:right w:val="single" w:sz="4" w:space="0" w:color="auto"/>
            </w:tcBorders>
          </w:tcPr>
          <w:p w:rsidR="00A50A54" w:rsidRPr="00A50A54" w:rsidRDefault="00A50A54" w:rsidP="00A50A54">
            <w:pPr>
              <w:jc w:val="center"/>
              <w:rPr>
                <w:rFonts w:asciiTheme="minorHAnsi" w:hAnsiTheme="minorHAnsi"/>
                <w:color w:val="000000"/>
                <w:szCs w:val="16"/>
                <w:lang w:eastAsia="es-EC"/>
              </w:rPr>
            </w:pPr>
          </w:p>
          <w:p w:rsidR="00A50A54" w:rsidRPr="00A50A54" w:rsidRDefault="00A50A54" w:rsidP="00A50A54">
            <w:pPr>
              <w:jc w:val="center"/>
              <w:rPr>
                <w:rFonts w:asciiTheme="minorHAnsi" w:hAnsiTheme="minorHAnsi"/>
                <w:color w:val="000000"/>
                <w:szCs w:val="16"/>
                <w:lang w:eastAsia="es-EC"/>
              </w:rPr>
            </w:pPr>
          </w:p>
          <w:p w:rsidR="00A50A54" w:rsidRDefault="009D0699" w:rsidP="009B429B">
            <w:pPr>
              <w:jc w:val="center"/>
              <w:rPr>
                <w:rFonts w:asciiTheme="minorHAnsi" w:hAnsiTheme="minorHAnsi"/>
                <w:color w:val="000000"/>
                <w:szCs w:val="16"/>
                <w:lang w:eastAsia="es-EC"/>
              </w:rPr>
            </w:pPr>
            <w:r>
              <w:rPr>
                <w:rFonts w:asciiTheme="minorHAnsi" w:hAnsiTheme="minorHAnsi"/>
                <w:color w:val="000000"/>
                <w:szCs w:val="16"/>
                <w:lang w:eastAsia="es-EC"/>
              </w:rPr>
              <w:t>Video</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Pizarra</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Marcadores</w:t>
            </w:r>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roofErr w:type="spellStart"/>
            <w:r>
              <w:rPr>
                <w:rFonts w:asciiTheme="minorHAnsi" w:hAnsiTheme="minorHAnsi"/>
                <w:color w:val="000000"/>
                <w:szCs w:val="16"/>
                <w:lang w:eastAsia="es-EC"/>
              </w:rPr>
              <w:t>Prezi</w:t>
            </w:r>
            <w:proofErr w:type="spellEnd"/>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p>
          <w:p w:rsidR="009D0699" w:rsidRDefault="009D0699" w:rsidP="009B429B">
            <w:pPr>
              <w:jc w:val="center"/>
              <w:rPr>
                <w:rFonts w:asciiTheme="minorHAnsi" w:hAnsiTheme="minorHAnsi"/>
                <w:color w:val="000000"/>
                <w:szCs w:val="16"/>
                <w:lang w:eastAsia="es-EC"/>
              </w:rPr>
            </w:pPr>
            <w:r>
              <w:rPr>
                <w:rFonts w:asciiTheme="minorHAnsi" w:hAnsiTheme="minorHAnsi"/>
                <w:color w:val="000000"/>
                <w:szCs w:val="16"/>
                <w:lang w:eastAsia="es-EC"/>
              </w:rPr>
              <w:t>Materiales de escritorio</w:t>
            </w:r>
          </w:p>
          <w:p w:rsidR="009D0699" w:rsidRDefault="009D0699" w:rsidP="009B429B">
            <w:pPr>
              <w:jc w:val="center"/>
              <w:rPr>
                <w:rFonts w:asciiTheme="minorHAnsi" w:hAnsiTheme="minorHAnsi"/>
                <w:color w:val="000000"/>
                <w:szCs w:val="16"/>
                <w:lang w:eastAsia="es-EC"/>
              </w:rPr>
            </w:pPr>
            <w:r>
              <w:rPr>
                <w:rFonts w:asciiTheme="minorHAnsi" w:hAnsiTheme="minorHAnsi"/>
                <w:color w:val="000000"/>
                <w:szCs w:val="16"/>
                <w:lang w:eastAsia="es-EC"/>
              </w:rPr>
              <w:t>Libro</w:t>
            </w:r>
          </w:p>
          <w:p w:rsidR="009D0699" w:rsidRDefault="009D0699" w:rsidP="009B429B">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Pizarra</w:t>
            </w:r>
          </w:p>
          <w:p w:rsidR="009D0699" w:rsidRPr="00A50A54"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Marcadores</w:t>
            </w:r>
          </w:p>
        </w:tc>
        <w:tc>
          <w:tcPr>
            <w:tcW w:w="4394" w:type="dxa"/>
            <w:gridSpan w:val="8"/>
            <w:tcBorders>
              <w:top w:val="single" w:sz="4" w:space="0" w:color="auto"/>
              <w:left w:val="single" w:sz="4" w:space="0" w:color="auto"/>
              <w:right w:val="single" w:sz="4" w:space="0" w:color="auto"/>
            </w:tcBorders>
          </w:tcPr>
          <w:p w:rsidR="009B429B" w:rsidRPr="009B429B" w:rsidRDefault="009B429B" w:rsidP="009B429B">
            <w:pPr>
              <w:pStyle w:val="Piedepgina"/>
              <w:jc w:val="both"/>
              <w:rPr>
                <w:rFonts w:cs="Times New Roman"/>
                <w:sz w:val="16"/>
                <w:szCs w:val="16"/>
                <w:lang w:eastAsia="es-EC"/>
              </w:rPr>
            </w:pPr>
            <w:r w:rsidRPr="009B429B">
              <w:rPr>
                <w:rFonts w:cs="Times New Roman"/>
                <w:sz w:val="16"/>
                <w:szCs w:val="16"/>
                <w:lang w:eastAsia="es-EC"/>
              </w:rPr>
              <w:t xml:space="preserve">CE.CS.EC.5.8. Explica la evolución histórica del Estado como forma de control social, identificando los mecanismos e instituciones que emplea para ejercer dicho control, y las funciones que lo diferencian de nación y gobierno. </w:t>
            </w:r>
          </w:p>
          <w:p w:rsidR="009F11C1" w:rsidRPr="00A20851" w:rsidRDefault="009B429B" w:rsidP="009B429B">
            <w:pPr>
              <w:pStyle w:val="Piedepgina"/>
              <w:jc w:val="both"/>
              <w:rPr>
                <w:rFonts w:cs="Times New Roman"/>
                <w:sz w:val="16"/>
                <w:szCs w:val="16"/>
                <w:lang w:eastAsia="es-EC"/>
              </w:rPr>
            </w:pPr>
            <w:r w:rsidRPr="009B429B">
              <w:rPr>
                <w:rFonts w:cs="Times New Roman"/>
                <w:sz w:val="16"/>
                <w:szCs w:val="16"/>
                <w:lang w:eastAsia="es-EC"/>
              </w:rPr>
              <w:t>I.CS.EC.5.8.1. Explica la evolución histórica del Estado como forma de control social, identificando los mecanismos e instituciones que emplea para ejercer dicho control, y las funciones que lo diferencian de nación y gobierno.</w:t>
            </w:r>
          </w:p>
        </w:tc>
        <w:tc>
          <w:tcPr>
            <w:tcW w:w="2835" w:type="dxa"/>
            <w:gridSpan w:val="6"/>
            <w:tcBorders>
              <w:top w:val="single" w:sz="4" w:space="0" w:color="auto"/>
              <w:left w:val="single" w:sz="4" w:space="0" w:color="auto"/>
              <w:right w:val="single" w:sz="4" w:space="0" w:color="auto"/>
            </w:tcBorders>
          </w:tcPr>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9D0699" w:rsidRPr="007C62A8" w:rsidRDefault="009D0699" w:rsidP="009D0699">
            <w:pPr>
              <w:tabs>
                <w:tab w:val="left" w:pos="924"/>
              </w:tabs>
              <w:autoSpaceDE w:val="0"/>
              <w:autoSpaceDN w:val="0"/>
              <w:adjustRightInd w:val="0"/>
              <w:jc w:val="both"/>
              <w:rPr>
                <w:rFonts w:cs="Calibri"/>
                <w:bCs/>
                <w:szCs w:val="16"/>
                <w:lang w:val="es-ES"/>
              </w:rPr>
            </w:pPr>
            <w:r w:rsidRPr="009B429B">
              <w:rPr>
                <w:bCs/>
                <w:szCs w:val="16"/>
                <w:lang w:val="es-ES"/>
              </w:rPr>
              <w:t>Investigación sobre las diferentes concepciones y sub componentes de Estado, Nación y Gobierno.</w:t>
            </w:r>
          </w:p>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9D0699" w:rsidRPr="003B47D7" w:rsidRDefault="009D0699" w:rsidP="009D0699">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9D0699" w:rsidRDefault="009D0699" w:rsidP="009D0699">
            <w:pPr>
              <w:jc w:val="both"/>
              <w:rPr>
                <w:rFonts w:asciiTheme="minorHAnsi" w:hAnsiTheme="minorHAnsi"/>
                <w:color w:val="000000"/>
                <w:szCs w:val="16"/>
                <w:lang w:eastAsia="es-EC"/>
              </w:rPr>
            </w:pPr>
            <w:r>
              <w:rPr>
                <w:rFonts w:asciiTheme="minorHAnsi" w:hAnsiTheme="minorHAnsi"/>
                <w:color w:val="000000"/>
                <w:szCs w:val="16"/>
                <w:lang w:eastAsia="es-EC"/>
              </w:rPr>
              <w:t>Escala valorativa grupal</w:t>
            </w:r>
          </w:p>
          <w:p w:rsidR="009D0699" w:rsidRDefault="009D0699" w:rsidP="009D0699">
            <w:pPr>
              <w:jc w:val="both"/>
              <w:rPr>
                <w:rFonts w:asciiTheme="minorHAnsi" w:hAnsiTheme="minorHAnsi"/>
                <w:i/>
                <w:color w:val="000000"/>
                <w:szCs w:val="16"/>
                <w:lang w:eastAsia="es-EC"/>
              </w:rPr>
            </w:pPr>
          </w:p>
          <w:p w:rsidR="009D0699" w:rsidRDefault="009D0699" w:rsidP="009D0699">
            <w:pPr>
              <w:jc w:val="both"/>
              <w:rPr>
                <w:rFonts w:asciiTheme="minorHAnsi" w:hAnsiTheme="minorHAnsi"/>
                <w:color w:val="000000"/>
                <w:szCs w:val="16"/>
                <w:lang w:eastAsia="es-EC"/>
              </w:rPr>
            </w:pPr>
            <w:r>
              <w:rPr>
                <w:rFonts w:asciiTheme="minorHAnsi" w:hAnsiTheme="minorHAnsi"/>
                <w:color w:val="000000"/>
                <w:szCs w:val="16"/>
                <w:lang w:eastAsia="es-EC"/>
              </w:rPr>
              <w:t>Presentación: 1p</w:t>
            </w:r>
          </w:p>
          <w:p w:rsidR="009D0699" w:rsidRDefault="009D0699" w:rsidP="009D0699">
            <w:pPr>
              <w:jc w:val="both"/>
              <w:rPr>
                <w:rFonts w:asciiTheme="minorHAnsi" w:hAnsiTheme="minorHAnsi"/>
                <w:color w:val="000000"/>
                <w:szCs w:val="16"/>
                <w:lang w:eastAsia="es-EC"/>
              </w:rPr>
            </w:pPr>
            <w:r>
              <w:rPr>
                <w:rFonts w:asciiTheme="minorHAnsi" w:hAnsiTheme="minorHAnsi"/>
                <w:color w:val="000000"/>
                <w:szCs w:val="16"/>
                <w:lang w:eastAsia="es-EC"/>
              </w:rPr>
              <w:t>Cita fuentes de información: 2p.</w:t>
            </w:r>
          </w:p>
          <w:p w:rsidR="009F11C1" w:rsidRPr="00A20851" w:rsidRDefault="009D0699" w:rsidP="009B429B">
            <w:pPr>
              <w:jc w:val="both"/>
              <w:rPr>
                <w:rFonts w:asciiTheme="minorHAnsi" w:hAnsiTheme="minorHAnsi"/>
                <w:color w:val="000000"/>
                <w:szCs w:val="16"/>
                <w:lang w:eastAsia="es-EC"/>
              </w:rPr>
            </w:pPr>
            <w:r>
              <w:rPr>
                <w:rFonts w:asciiTheme="minorHAnsi" w:hAnsiTheme="minorHAnsi"/>
                <w:color w:val="000000"/>
                <w:szCs w:val="16"/>
                <w:lang w:eastAsia="es-EC"/>
              </w:rPr>
              <w:t>Contenido académico y científico: 7p.</w:t>
            </w:r>
          </w:p>
        </w:tc>
      </w:tr>
      <w:tr w:rsidR="00E752FD" w:rsidRPr="00A20851" w:rsidTr="00A20851">
        <w:trPr>
          <w:trHeight w:val="206"/>
        </w:trPr>
        <w:tc>
          <w:tcPr>
            <w:tcW w:w="1063" w:type="dxa"/>
            <w:tcBorders>
              <w:top w:val="single" w:sz="4" w:space="0" w:color="auto"/>
              <w:left w:val="single" w:sz="4" w:space="0" w:color="auto"/>
              <w:bottom w:val="single" w:sz="4" w:space="0" w:color="auto"/>
              <w:right w:val="single" w:sz="4" w:space="0" w:color="auto"/>
            </w:tcBorders>
            <w:shd w:val="clear" w:color="auto" w:fill="auto"/>
          </w:tcPr>
          <w:p w:rsidR="00E752FD" w:rsidRPr="00557BF3" w:rsidRDefault="00557BF3" w:rsidP="00557BF3">
            <w:r w:rsidRPr="00557BF3">
              <w:t>CS.EC.5.4.12.</w:t>
            </w:r>
          </w:p>
        </w:tc>
        <w:tc>
          <w:tcPr>
            <w:tcW w:w="1699" w:type="dxa"/>
            <w:gridSpan w:val="4"/>
            <w:tcBorders>
              <w:top w:val="single" w:sz="4" w:space="0" w:color="auto"/>
              <w:left w:val="single" w:sz="4" w:space="0" w:color="auto"/>
              <w:bottom w:val="single" w:sz="4" w:space="0" w:color="auto"/>
              <w:right w:val="single" w:sz="4" w:space="0" w:color="auto"/>
            </w:tcBorders>
            <w:shd w:val="clear" w:color="auto" w:fill="auto"/>
          </w:tcPr>
          <w:p w:rsidR="00FB299A" w:rsidRPr="00557BF3" w:rsidRDefault="00FB299A" w:rsidP="00557BF3">
            <w:r w:rsidRPr="00557BF3">
              <w:t>Explicar los roles que cumplen las funciones del Estado ecuatoriano a partir del análisis de los mecanismos de ordenamiento social, estructura y esquema de funcionamiento.</w:t>
            </w:r>
          </w:p>
          <w:p w:rsidR="00E752FD" w:rsidRPr="00557BF3" w:rsidRDefault="00E752FD" w:rsidP="00557BF3"/>
        </w:tc>
        <w:tc>
          <w:tcPr>
            <w:tcW w:w="3971" w:type="dxa"/>
            <w:gridSpan w:val="4"/>
            <w:tcBorders>
              <w:top w:val="single" w:sz="4" w:space="0" w:color="auto"/>
              <w:left w:val="single" w:sz="4" w:space="0" w:color="auto"/>
              <w:bottom w:val="single" w:sz="4" w:space="0" w:color="auto"/>
              <w:right w:val="single" w:sz="4" w:space="0" w:color="auto"/>
            </w:tcBorders>
            <w:shd w:val="clear" w:color="auto" w:fill="auto"/>
          </w:tcPr>
          <w:p w:rsidR="00557BF3" w:rsidRPr="00954C2C" w:rsidRDefault="00557BF3" w:rsidP="00557BF3">
            <w:pPr>
              <w:tabs>
                <w:tab w:val="left" w:pos="924"/>
              </w:tabs>
              <w:autoSpaceDE w:val="0"/>
              <w:autoSpaceDN w:val="0"/>
              <w:adjustRightInd w:val="0"/>
              <w:rPr>
                <w:b/>
                <w:bCs/>
                <w:sz w:val="20"/>
                <w:szCs w:val="20"/>
                <w:lang w:val="es-ES"/>
              </w:rPr>
            </w:pPr>
            <w:r w:rsidRPr="00954C2C">
              <w:rPr>
                <w:b/>
                <w:bCs/>
                <w:sz w:val="20"/>
                <w:szCs w:val="20"/>
                <w:lang w:val="es-ES"/>
              </w:rPr>
              <w:t>MÉTODO DE ENSEÑANZA SOCIALIZADA</w:t>
            </w:r>
          </w:p>
          <w:p w:rsidR="00557BF3" w:rsidRDefault="00557BF3" w:rsidP="00557BF3">
            <w:pPr>
              <w:tabs>
                <w:tab w:val="clear" w:pos="708"/>
                <w:tab w:val="left" w:pos="255"/>
              </w:tabs>
              <w:autoSpaceDE w:val="0"/>
              <w:autoSpaceDN w:val="0"/>
              <w:adjustRightInd w:val="0"/>
              <w:rPr>
                <w:bCs/>
                <w:i/>
                <w:sz w:val="20"/>
                <w:szCs w:val="20"/>
                <w:lang w:val="es-ES"/>
              </w:rPr>
            </w:pPr>
          </w:p>
          <w:p w:rsidR="00557BF3" w:rsidRPr="00557BF3" w:rsidRDefault="00557BF3" w:rsidP="00557BF3">
            <w:pPr>
              <w:tabs>
                <w:tab w:val="clear" w:pos="708"/>
                <w:tab w:val="left" w:pos="255"/>
              </w:tabs>
              <w:autoSpaceDE w:val="0"/>
              <w:autoSpaceDN w:val="0"/>
              <w:adjustRightInd w:val="0"/>
              <w:rPr>
                <w:bCs/>
                <w:i/>
                <w:szCs w:val="16"/>
                <w:lang w:val="es-ES"/>
              </w:rPr>
            </w:pPr>
            <w:r w:rsidRPr="00557BF3">
              <w:rPr>
                <w:bCs/>
                <w:i/>
                <w:szCs w:val="16"/>
                <w:lang w:val="es-ES"/>
              </w:rPr>
              <w:t>Presentación</w:t>
            </w:r>
          </w:p>
          <w:p w:rsidR="00557BF3" w:rsidRPr="00557BF3" w:rsidRDefault="00557BF3" w:rsidP="00557BF3">
            <w:pPr>
              <w:tabs>
                <w:tab w:val="clear" w:pos="708"/>
                <w:tab w:val="left" w:pos="0"/>
                <w:tab w:val="left" w:pos="255"/>
              </w:tabs>
              <w:autoSpaceDE w:val="0"/>
              <w:autoSpaceDN w:val="0"/>
              <w:adjustRightInd w:val="0"/>
              <w:rPr>
                <w:bCs/>
                <w:szCs w:val="16"/>
                <w:lang w:val="es-ES"/>
              </w:rPr>
            </w:pPr>
            <w:r w:rsidRPr="00557BF3">
              <w:rPr>
                <w:bCs/>
                <w:szCs w:val="16"/>
                <w:lang w:val="es-ES"/>
              </w:rPr>
              <w:t xml:space="preserve">Observa el siguiente video sobre las funciones del estado </w:t>
            </w:r>
          </w:p>
          <w:p w:rsidR="00557BF3" w:rsidRPr="00557BF3" w:rsidRDefault="003F6D17" w:rsidP="00557BF3">
            <w:pPr>
              <w:tabs>
                <w:tab w:val="clear" w:pos="708"/>
                <w:tab w:val="left" w:pos="0"/>
                <w:tab w:val="left" w:pos="255"/>
              </w:tabs>
              <w:autoSpaceDE w:val="0"/>
              <w:autoSpaceDN w:val="0"/>
              <w:adjustRightInd w:val="0"/>
              <w:rPr>
                <w:bCs/>
                <w:szCs w:val="16"/>
                <w:lang w:val="es-ES"/>
              </w:rPr>
            </w:pPr>
            <w:hyperlink r:id="rId11" w:history="1">
              <w:r w:rsidR="00557BF3" w:rsidRPr="00557BF3">
                <w:rPr>
                  <w:rStyle w:val="Hipervnculo"/>
                  <w:bCs/>
                  <w:szCs w:val="16"/>
                  <w:lang w:val="es-ES"/>
                </w:rPr>
                <w:t>https://youtu.be/It0J3Mbb2sU</w:t>
              </w:r>
            </w:hyperlink>
          </w:p>
          <w:p w:rsidR="00557BF3" w:rsidRPr="00557BF3" w:rsidRDefault="00557BF3" w:rsidP="00557BF3">
            <w:pPr>
              <w:tabs>
                <w:tab w:val="clear" w:pos="708"/>
                <w:tab w:val="left" w:pos="255"/>
              </w:tabs>
              <w:autoSpaceDE w:val="0"/>
              <w:autoSpaceDN w:val="0"/>
              <w:adjustRightInd w:val="0"/>
              <w:rPr>
                <w:bCs/>
                <w:szCs w:val="16"/>
                <w:lang w:val="es-ES"/>
              </w:rPr>
            </w:pPr>
            <w:r w:rsidRPr="00557BF3">
              <w:rPr>
                <w:bCs/>
                <w:szCs w:val="16"/>
                <w:lang w:val="es-ES"/>
              </w:rPr>
              <w:t xml:space="preserve">lluvia de ideas sobre lo observado </w:t>
            </w:r>
          </w:p>
          <w:p w:rsidR="00557BF3" w:rsidRPr="00557BF3" w:rsidRDefault="00557BF3" w:rsidP="00557BF3">
            <w:pPr>
              <w:tabs>
                <w:tab w:val="clear" w:pos="708"/>
                <w:tab w:val="left" w:pos="0"/>
                <w:tab w:val="left" w:pos="255"/>
              </w:tabs>
              <w:autoSpaceDE w:val="0"/>
              <w:autoSpaceDN w:val="0"/>
              <w:adjustRightInd w:val="0"/>
              <w:rPr>
                <w:bCs/>
                <w:i/>
                <w:szCs w:val="16"/>
                <w:lang w:val="es-ES"/>
              </w:rPr>
            </w:pPr>
          </w:p>
          <w:p w:rsidR="00557BF3" w:rsidRPr="00557BF3" w:rsidRDefault="00557BF3" w:rsidP="00557BF3">
            <w:pPr>
              <w:tabs>
                <w:tab w:val="clear" w:pos="708"/>
                <w:tab w:val="left" w:pos="0"/>
                <w:tab w:val="left" w:pos="255"/>
              </w:tabs>
              <w:autoSpaceDE w:val="0"/>
              <w:autoSpaceDN w:val="0"/>
              <w:adjustRightInd w:val="0"/>
              <w:rPr>
                <w:bCs/>
                <w:i/>
                <w:szCs w:val="16"/>
                <w:lang w:val="es-ES"/>
              </w:rPr>
            </w:pPr>
            <w:r w:rsidRPr="00557BF3">
              <w:rPr>
                <w:bCs/>
                <w:i/>
                <w:szCs w:val="16"/>
                <w:lang w:val="es-ES"/>
              </w:rPr>
              <w:t>Organización de Estudios</w:t>
            </w:r>
          </w:p>
          <w:p w:rsidR="00557BF3" w:rsidRPr="00557BF3" w:rsidRDefault="00557BF3" w:rsidP="00557BF3">
            <w:pPr>
              <w:tabs>
                <w:tab w:val="clear" w:pos="708"/>
                <w:tab w:val="left" w:pos="0"/>
                <w:tab w:val="left" w:pos="255"/>
              </w:tabs>
              <w:autoSpaceDE w:val="0"/>
              <w:autoSpaceDN w:val="0"/>
              <w:adjustRightInd w:val="0"/>
              <w:rPr>
                <w:bCs/>
                <w:szCs w:val="16"/>
                <w:lang w:val="es-ES"/>
              </w:rPr>
            </w:pPr>
            <w:r w:rsidRPr="00557BF3">
              <w:rPr>
                <w:bCs/>
                <w:szCs w:val="16"/>
                <w:lang w:val="es-ES"/>
              </w:rPr>
              <w:t xml:space="preserve">Lectura pág., 62.63 extraer idea principal en un mapa mental. </w:t>
            </w:r>
          </w:p>
          <w:p w:rsidR="00557BF3" w:rsidRPr="00557BF3" w:rsidRDefault="00557BF3" w:rsidP="00557BF3">
            <w:pPr>
              <w:tabs>
                <w:tab w:val="clear" w:pos="708"/>
                <w:tab w:val="left" w:pos="0"/>
                <w:tab w:val="left" w:pos="255"/>
              </w:tabs>
              <w:autoSpaceDE w:val="0"/>
              <w:autoSpaceDN w:val="0"/>
              <w:adjustRightInd w:val="0"/>
              <w:rPr>
                <w:bCs/>
                <w:szCs w:val="16"/>
                <w:lang w:val="es-ES"/>
              </w:rPr>
            </w:pPr>
          </w:p>
          <w:p w:rsidR="00557BF3" w:rsidRPr="00557BF3" w:rsidRDefault="00557BF3" w:rsidP="00557BF3">
            <w:pPr>
              <w:tabs>
                <w:tab w:val="clear" w:pos="708"/>
                <w:tab w:val="left" w:pos="0"/>
                <w:tab w:val="left" w:pos="255"/>
              </w:tabs>
              <w:autoSpaceDE w:val="0"/>
              <w:autoSpaceDN w:val="0"/>
              <w:adjustRightInd w:val="0"/>
              <w:rPr>
                <w:bCs/>
                <w:i/>
                <w:szCs w:val="16"/>
                <w:lang w:val="es-ES"/>
              </w:rPr>
            </w:pPr>
            <w:r w:rsidRPr="00557BF3">
              <w:rPr>
                <w:bCs/>
                <w:i/>
                <w:szCs w:val="16"/>
                <w:lang w:val="es-ES"/>
              </w:rPr>
              <w:t>Estudio propiamente dicho</w:t>
            </w:r>
          </w:p>
          <w:p w:rsidR="00557BF3" w:rsidRPr="00557BF3" w:rsidRDefault="00557BF3" w:rsidP="00557BF3">
            <w:pPr>
              <w:tabs>
                <w:tab w:val="clear" w:pos="708"/>
                <w:tab w:val="left" w:pos="0"/>
                <w:tab w:val="left" w:pos="255"/>
              </w:tabs>
              <w:autoSpaceDE w:val="0"/>
              <w:autoSpaceDN w:val="0"/>
              <w:adjustRightInd w:val="0"/>
              <w:rPr>
                <w:bCs/>
                <w:szCs w:val="16"/>
                <w:lang w:val="es-ES"/>
              </w:rPr>
            </w:pPr>
            <w:r w:rsidRPr="00557BF3">
              <w:rPr>
                <w:bCs/>
                <w:szCs w:val="16"/>
                <w:lang w:val="es-ES"/>
              </w:rPr>
              <w:t xml:space="preserve">Mediante una presentación en </w:t>
            </w:r>
            <w:proofErr w:type="spellStart"/>
            <w:r w:rsidRPr="00557BF3">
              <w:rPr>
                <w:bCs/>
                <w:szCs w:val="16"/>
                <w:lang w:val="es-ES"/>
              </w:rPr>
              <w:t>prezi</w:t>
            </w:r>
            <w:proofErr w:type="spellEnd"/>
            <w:r w:rsidRPr="00557BF3">
              <w:rPr>
                <w:bCs/>
                <w:szCs w:val="16"/>
                <w:lang w:val="es-ES"/>
              </w:rPr>
              <w:t xml:space="preserve">. - diapositivas se explicara el rol de las funciones del Estado, derechos y obligaciones.  </w:t>
            </w:r>
          </w:p>
          <w:p w:rsidR="00557BF3" w:rsidRPr="00557BF3" w:rsidRDefault="00557BF3" w:rsidP="00557BF3">
            <w:pPr>
              <w:tabs>
                <w:tab w:val="clear" w:pos="708"/>
                <w:tab w:val="left" w:pos="0"/>
                <w:tab w:val="left" w:pos="255"/>
              </w:tabs>
              <w:autoSpaceDE w:val="0"/>
              <w:autoSpaceDN w:val="0"/>
              <w:adjustRightInd w:val="0"/>
              <w:rPr>
                <w:bCs/>
                <w:szCs w:val="16"/>
                <w:lang w:val="es-ES"/>
              </w:rPr>
            </w:pPr>
          </w:p>
          <w:p w:rsidR="00557BF3" w:rsidRPr="00557BF3" w:rsidRDefault="00557BF3" w:rsidP="00557BF3">
            <w:pPr>
              <w:tabs>
                <w:tab w:val="clear" w:pos="708"/>
                <w:tab w:val="left" w:pos="0"/>
                <w:tab w:val="left" w:pos="255"/>
              </w:tabs>
              <w:autoSpaceDE w:val="0"/>
              <w:autoSpaceDN w:val="0"/>
              <w:adjustRightInd w:val="0"/>
              <w:rPr>
                <w:bCs/>
                <w:i/>
                <w:szCs w:val="16"/>
                <w:lang w:val="es-ES"/>
              </w:rPr>
            </w:pPr>
            <w:r w:rsidRPr="00557BF3">
              <w:rPr>
                <w:bCs/>
                <w:i/>
                <w:szCs w:val="16"/>
                <w:lang w:val="es-ES"/>
              </w:rPr>
              <w:t>Discusión</w:t>
            </w:r>
          </w:p>
          <w:p w:rsidR="00557BF3" w:rsidRPr="00557BF3" w:rsidRDefault="00557BF3" w:rsidP="00557BF3">
            <w:pPr>
              <w:tabs>
                <w:tab w:val="clear" w:pos="708"/>
                <w:tab w:val="left" w:pos="0"/>
                <w:tab w:val="left" w:pos="255"/>
              </w:tabs>
              <w:autoSpaceDE w:val="0"/>
              <w:autoSpaceDN w:val="0"/>
              <w:adjustRightInd w:val="0"/>
              <w:rPr>
                <w:bCs/>
                <w:szCs w:val="16"/>
                <w:lang w:val="es-ES"/>
              </w:rPr>
            </w:pPr>
            <w:r w:rsidRPr="00557BF3">
              <w:rPr>
                <w:bCs/>
                <w:szCs w:val="16"/>
                <w:lang w:val="es-ES"/>
              </w:rPr>
              <w:t xml:space="preserve">Con ayuda de la constitución el Ecuador, se investiga los artículos que hacen referencia al Estado y sus funciones, garantías y limitaciones, se las plasmara en una ficha de análisis de los mismos proporcionada por la docente. </w:t>
            </w:r>
          </w:p>
          <w:p w:rsidR="00557BF3" w:rsidRPr="00557BF3" w:rsidRDefault="00557BF3" w:rsidP="00557BF3">
            <w:pPr>
              <w:tabs>
                <w:tab w:val="clear" w:pos="708"/>
                <w:tab w:val="left" w:pos="255"/>
              </w:tabs>
              <w:autoSpaceDE w:val="0"/>
              <w:autoSpaceDN w:val="0"/>
              <w:adjustRightInd w:val="0"/>
              <w:rPr>
                <w:bCs/>
                <w:szCs w:val="16"/>
                <w:lang w:val="es-ES"/>
              </w:rPr>
            </w:pPr>
          </w:p>
          <w:p w:rsidR="00557BF3" w:rsidRPr="00557BF3" w:rsidRDefault="00557BF3" w:rsidP="00557BF3">
            <w:pPr>
              <w:tabs>
                <w:tab w:val="clear" w:pos="708"/>
                <w:tab w:val="left" w:pos="255"/>
              </w:tabs>
              <w:autoSpaceDE w:val="0"/>
              <w:autoSpaceDN w:val="0"/>
              <w:adjustRightInd w:val="0"/>
              <w:rPr>
                <w:bCs/>
                <w:i/>
                <w:szCs w:val="16"/>
                <w:lang w:val="es-ES"/>
              </w:rPr>
            </w:pPr>
            <w:r w:rsidRPr="00557BF3">
              <w:rPr>
                <w:bCs/>
                <w:i/>
                <w:szCs w:val="16"/>
                <w:lang w:val="es-ES"/>
              </w:rPr>
              <w:t>Verificación del Aprendizaje</w:t>
            </w:r>
          </w:p>
          <w:p w:rsidR="00E752FD" w:rsidRPr="009F11C1" w:rsidRDefault="00557BF3" w:rsidP="009D0699">
            <w:pPr>
              <w:tabs>
                <w:tab w:val="clear" w:pos="708"/>
                <w:tab w:val="left" w:pos="255"/>
              </w:tabs>
              <w:autoSpaceDE w:val="0"/>
              <w:autoSpaceDN w:val="0"/>
              <w:adjustRightInd w:val="0"/>
              <w:rPr>
                <w:rFonts w:asciiTheme="minorHAnsi" w:hAnsiTheme="minorHAnsi" w:cs="Calibri"/>
                <w:bCs/>
                <w:szCs w:val="16"/>
                <w:lang w:val="es-ES"/>
              </w:rPr>
            </w:pPr>
            <w:r w:rsidRPr="00557BF3">
              <w:rPr>
                <w:bCs/>
                <w:szCs w:val="16"/>
                <w:lang w:val="es-ES"/>
              </w:rPr>
              <w:t xml:space="preserve">Con ayuda de lo antes analizado se establecerá un debate sobre las contradicciones constitucionales que se prestan en las diferentes funciones del Estado y su actualidad desempeño y centralización. </w:t>
            </w:r>
            <w:r w:rsidR="009D0699">
              <w:rPr>
                <w:bCs/>
                <w:szCs w:val="16"/>
                <w:lang w:val="es-ES"/>
              </w:rPr>
              <w:t xml:space="preserve"> </w:t>
            </w:r>
            <w:r w:rsidRPr="00557BF3">
              <w:rPr>
                <w:bCs/>
                <w:szCs w:val="16"/>
                <w:lang w:val="es-ES"/>
              </w:rPr>
              <w:t>Evaluación de la unidad pág., 64-65 portafolio</w:t>
            </w:r>
          </w:p>
        </w:tc>
        <w:tc>
          <w:tcPr>
            <w:tcW w:w="1417" w:type="dxa"/>
            <w:gridSpan w:val="2"/>
            <w:tcBorders>
              <w:top w:val="single" w:sz="4" w:space="0" w:color="auto"/>
              <w:left w:val="single" w:sz="4" w:space="0" w:color="auto"/>
              <w:bottom w:val="single" w:sz="4" w:space="0" w:color="auto"/>
              <w:right w:val="single" w:sz="4" w:space="0" w:color="auto"/>
            </w:tcBorders>
          </w:tcPr>
          <w:p w:rsidR="00A50A54" w:rsidRPr="00A50A54" w:rsidRDefault="00A50A54" w:rsidP="00A50A54">
            <w:pPr>
              <w:jc w:val="center"/>
              <w:rPr>
                <w:rFonts w:asciiTheme="minorHAnsi" w:hAnsiTheme="minorHAnsi"/>
                <w:color w:val="000000"/>
                <w:szCs w:val="16"/>
                <w:lang w:eastAsia="es-EC"/>
              </w:rPr>
            </w:pPr>
          </w:p>
          <w:p w:rsidR="00A50A54" w:rsidRDefault="00A50A54" w:rsidP="00A50A54">
            <w:pPr>
              <w:jc w:val="center"/>
              <w:rPr>
                <w:rFonts w:asciiTheme="minorHAnsi" w:hAnsiTheme="minorHAnsi"/>
                <w:color w:val="000000"/>
                <w:szCs w:val="16"/>
                <w:lang w:eastAsia="es-EC"/>
              </w:rPr>
            </w:pPr>
          </w:p>
          <w:p w:rsidR="009D0699" w:rsidRDefault="009D0699" w:rsidP="00A50A54">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Video</w:t>
            </w: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Libro</w:t>
            </w: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roofErr w:type="spellStart"/>
            <w:r>
              <w:rPr>
                <w:rFonts w:asciiTheme="minorHAnsi" w:hAnsiTheme="minorHAnsi"/>
                <w:color w:val="000000"/>
                <w:szCs w:val="16"/>
                <w:lang w:eastAsia="es-EC"/>
              </w:rPr>
              <w:t>Prezi</w:t>
            </w:r>
            <w:proofErr w:type="spellEnd"/>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Pizarra</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Marcadores</w:t>
            </w: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Constitución</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Pizarra</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Marcadores</w:t>
            </w: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Materiales de escritorio</w:t>
            </w:r>
          </w:p>
          <w:p w:rsidR="009D0699" w:rsidRDefault="009D0699" w:rsidP="009D0699">
            <w:pPr>
              <w:jc w:val="center"/>
              <w:rPr>
                <w:rFonts w:asciiTheme="minorHAnsi" w:hAnsiTheme="minorHAnsi"/>
                <w:color w:val="000000"/>
                <w:szCs w:val="16"/>
                <w:lang w:eastAsia="es-EC"/>
              </w:rPr>
            </w:pPr>
            <w:r>
              <w:rPr>
                <w:rFonts w:asciiTheme="minorHAnsi" w:hAnsiTheme="minorHAnsi"/>
                <w:color w:val="000000"/>
                <w:szCs w:val="16"/>
                <w:lang w:eastAsia="es-EC"/>
              </w:rPr>
              <w:t>Libro</w:t>
            </w:r>
          </w:p>
          <w:p w:rsidR="009D0699" w:rsidRPr="00A50A54" w:rsidRDefault="009D0699" w:rsidP="00A50A54">
            <w:pPr>
              <w:jc w:val="center"/>
              <w:rPr>
                <w:rFonts w:asciiTheme="minorHAnsi" w:hAnsiTheme="minorHAnsi"/>
                <w:color w:val="000000"/>
                <w:szCs w:val="16"/>
                <w:lang w:eastAsia="es-EC"/>
              </w:rPr>
            </w:pPr>
          </w:p>
        </w:tc>
        <w:tc>
          <w:tcPr>
            <w:tcW w:w="4394" w:type="dxa"/>
            <w:gridSpan w:val="8"/>
            <w:tcBorders>
              <w:top w:val="single" w:sz="4" w:space="0" w:color="auto"/>
              <w:left w:val="single" w:sz="4" w:space="0" w:color="auto"/>
              <w:bottom w:val="single" w:sz="4" w:space="0" w:color="auto"/>
              <w:right w:val="single" w:sz="4" w:space="0" w:color="auto"/>
            </w:tcBorders>
          </w:tcPr>
          <w:p w:rsidR="009B429B" w:rsidRPr="009B429B" w:rsidRDefault="009B429B" w:rsidP="009B429B">
            <w:pPr>
              <w:pStyle w:val="Piedepgina"/>
              <w:jc w:val="both"/>
              <w:rPr>
                <w:rFonts w:cs="Times New Roman"/>
                <w:sz w:val="16"/>
                <w:szCs w:val="16"/>
                <w:lang w:eastAsia="es-EC"/>
              </w:rPr>
            </w:pPr>
            <w:r w:rsidRPr="009B429B">
              <w:rPr>
                <w:rFonts w:cs="Times New Roman"/>
                <w:sz w:val="16"/>
                <w:szCs w:val="16"/>
                <w:lang w:eastAsia="es-EC"/>
              </w:rPr>
              <w:t xml:space="preserve">CE.CS.EC.5.8. Explica la evolución histórica del Estado como forma de control social, identificando los mecanismos e instituciones que emplea para ejercer dicho control, y las funciones que lo diferencian de nación y gobierno. </w:t>
            </w:r>
          </w:p>
          <w:p w:rsidR="00E752FD" w:rsidRPr="00A20851" w:rsidRDefault="009B429B" w:rsidP="009B429B">
            <w:pPr>
              <w:jc w:val="both"/>
              <w:rPr>
                <w:rFonts w:asciiTheme="minorHAnsi" w:hAnsiTheme="minorHAnsi"/>
                <w:i/>
                <w:color w:val="000000"/>
                <w:szCs w:val="16"/>
                <w:lang w:eastAsia="es-EC"/>
              </w:rPr>
            </w:pPr>
            <w:r w:rsidRPr="009B429B">
              <w:rPr>
                <w:szCs w:val="16"/>
                <w:lang w:eastAsia="es-EC"/>
              </w:rPr>
              <w:t>I.CS.EC.5.8.1. Explica la evolución histórica del Estado como forma de control social, identificando los mecanismos e instituciones que emplea para ejercer dicho control, y las funciones que lo diferencian de nación y gobierno.</w:t>
            </w:r>
          </w:p>
        </w:tc>
        <w:tc>
          <w:tcPr>
            <w:tcW w:w="2835" w:type="dxa"/>
            <w:gridSpan w:val="6"/>
            <w:tcBorders>
              <w:top w:val="single" w:sz="4" w:space="0" w:color="auto"/>
              <w:left w:val="single" w:sz="4" w:space="0" w:color="auto"/>
              <w:bottom w:val="single" w:sz="4" w:space="0" w:color="auto"/>
              <w:right w:val="single" w:sz="4" w:space="0" w:color="auto"/>
            </w:tcBorders>
          </w:tcPr>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9D0699" w:rsidRDefault="009D0699" w:rsidP="009D0699">
            <w:pPr>
              <w:jc w:val="both"/>
              <w:rPr>
                <w:rFonts w:cs="Calibri"/>
                <w:bCs/>
                <w:szCs w:val="16"/>
                <w:lang w:val="es-ES"/>
              </w:rPr>
            </w:pPr>
            <w:r>
              <w:rPr>
                <w:rFonts w:cs="Calibri"/>
                <w:bCs/>
                <w:szCs w:val="16"/>
                <w:lang w:val="es-ES"/>
              </w:rPr>
              <w:t>Resolver la página 62-63 en el aula.</w:t>
            </w:r>
          </w:p>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9D0699" w:rsidRPr="003B47D7" w:rsidRDefault="009D0699" w:rsidP="009D0699">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9D0699" w:rsidRDefault="009D0699" w:rsidP="009D0699">
            <w:pPr>
              <w:jc w:val="both"/>
              <w:rPr>
                <w:rFonts w:asciiTheme="minorHAnsi" w:hAnsiTheme="minorHAnsi"/>
                <w:color w:val="000000"/>
                <w:szCs w:val="16"/>
                <w:lang w:eastAsia="es-EC"/>
              </w:rPr>
            </w:pPr>
            <w:r>
              <w:rPr>
                <w:rFonts w:asciiTheme="minorHAnsi" w:hAnsiTheme="minorHAnsi"/>
                <w:color w:val="000000"/>
                <w:szCs w:val="16"/>
                <w:lang w:eastAsia="es-EC"/>
              </w:rPr>
              <w:t>Rúbrica</w:t>
            </w:r>
          </w:p>
          <w:p w:rsidR="009D0699" w:rsidRDefault="009D0699" w:rsidP="009D0699">
            <w:pPr>
              <w:jc w:val="both"/>
              <w:rPr>
                <w:rFonts w:asciiTheme="minorHAnsi" w:hAnsiTheme="minorHAnsi"/>
                <w:color w:val="000000"/>
                <w:szCs w:val="16"/>
                <w:u w:val="single"/>
                <w:lang w:eastAsia="es-EC"/>
              </w:rPr>
            </w:pPr>
          </w:p>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9D0699" w:rsidRPr="007C62A8" w:rsidRDefault="009D0699" w:rsidP="009D0699">
            <w:pPr>
              <w:tabs>
                <w:tab w:val="left" w:pos="924"/>
              </w:tabs>
              <w:autoSpaceDE w:val="0"/>
              <w:autoSpaceDN w:val="0"/>
              <w:adjustRightInd w:val="0"/>
              <w:jc w:val="both"/>
              <w:rPr>
                <w:rFonts w:cs="Calibri"/>
                <w:bCs/>
                <w:szCs w:val="16"/>
                <w:lang w:val="es-ES"/>
              </w:rPr>
            </w:pPr>
            <w:r w:rsidRPr="00557BF3">
              <w:rPr>
                <w:bCs/>
                <w:szCs w:val="16"/>
                <w:lang w:val="es-ES"/>
              </w:rPr>
              <w:t>investiga los artículos que hacen referencia al Estado y sus funciones, garantías y limitaciones</w:t>
            </w:r>
          </w:p>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9D0699" w:rsidRPr="003B47D7" w:rsidRDefault="009D0699" w:rsidP="009D0699">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9D0699" w:rsidRDefault="009D0699" w:rsidP="009D0699">
            <w:pPr>
              <w:jc w:val="both"/>
              <w:rPr>
                <w:rFonts w:asciiTheme="minorHAnsi" w:hAnsiTheme="minorHAnsi"/>
                <w:color w:val="000000"/>
                <w:szCs w:val="16"/>
                <w:lang w:eastAsia="es-EC"/>
              </w:rPr>
            </w:pPr>
            <w:r>
              <w:rPr>
                <w:rFonts w:asciiTheme="minorHAnsi" w:hAnsiTheme="minorHAnsi"/>
                <w:color w:val="000000"/>
                <w:szCs w:val="16"/>
                <w:lang w:eastAsia="es-EC"/>
              </w:rPr>
              <w:t>Escala valorativa grupal</w:t>
            </w:r>
          </w:p>
          <w:p w:rsidR="009D0699" w:rsidRDefault="009D0699" w:rsidP="009D0699">
            <w:pPr>
              <w:jc w:val="both"/>
              <w:rPr>
                <w:rFonts w:asciiTheme="minorHAnsi" w:hAnsiTheme="minorHAnsi"/>
                <w:i/>
                <w:color w:val="000000"/>
                <w:szCs w:val="16"/>
                <w:lang w:eastAsia="es-EC"/>
              </w:rPr>
            </w:pPr>
          </w:p>
          <w:p w:rsidR="009D0699" w:rsidRDefault="009D0699" w:rsidP="009D0699">
            <w:pPr>
              <w:jc w:val="both"/>
              <w:rPr>
                <w:rFonts w:asciiTheme="minorHAnsi" w:hAnsiTheme="minorHAnsi"/>
                <w:color w:val="000000"/>
                <w:szCs w:val="16"/>
                <w:lang w:eastAsia="es-EC"/>
              </w:rPr>
            </w:pPr>
            <w:r>
              <w:rPr>
                <w:rFonts w:asciiTheme="minorHAnsi" w:hAnsiTheme="minorHAnsi"/>
                <w:color w:val="000000"/>
                <w:szCs w:val="16"/>
                <w:lang w:eastAsia="es-EC"/>
              </w:rPr>
              <w:t>Presentación: 1p</w:t>
            </w:r>
          </w:p>
          <w:p w:rsidR="009D0699" w:rsidRDefault="009D0699" w:rsidP="009D0699">
            <w:pPr>
              <w:jc w:val="both"/>
              <w:rPr>
                <w:rFonts w:asciiTheme="minorHAnsi" w:hAnsiTheme="minorHAnsi"/>
                <w:color w:val="000000"/>
                <w:szCs w:val="16"/>
                <w:lang w:eastAsia="es-EC"/>
              </w:rPr>
            </w:pPr>
            <w:r>
              <w:rPr>
                <w:rFonts w:asciiTheme="minorHAnsi" w:hAnsiTheme="minorHAnsi"/>
                <w:color w:val="000000"/>
                <w:szCs w:val="16"/>
                <w:lang w:eastAsia="es-EC"/>
              </w:rPr>
              <w:t>Cita fuentes de información: 2p.</w:t>
            </w:r>
          </w:p>
          <w:p w:rsidR="009D0699" w:rsidRPr="003B47D7" w:rsidRDefault="009D0699" w:rsidP="009D0699">
            <w:pPr>
              <w:jc w:val="both"/>
              <w:rPr>
                <w:rFonts w:asciiTheme="minorHAnsi" w:hAnsiTheme="minorHAnsi"/>
                <w:color w:val="000000"/>
                <w:szCs w:val="16"/>
                <w:lang w:eastAsia="es-EC"/>
              </w:rPr>
            </w:pPr>
            <w:r>
              <w:rPr>
                <w:rFonts w:asciiTheme="minorHAnsi" w:hAnsiTheme="minorHAnsi"/>
                <w:color w:val="000000"/>
                <w:szCs w:val="16"/>
                <w:lang w:eastAsia="es-EC"/>
              </w:rPr>
              <w:t>Contenido académico y científico: 7p.</w:t>
            </w:r>
          </w:p>
          <w:p w:rsidR="00347BE0" w:rsidRDefault="00347BE0" w:rsidP="00347BE0">
            <w:pPr>
              <w:rPr>
                <w:lang w:eastAsia="es-EC"/>
              </w:rPr>
            </w:pPr>
          </w:p>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Actividad:</w:t>
            </w:r>
            <w:r w:rsidRPr="003B47D7">
              <w:rPr>
                <w:rFonts w:asciiTheme="minorHAnsi" w:hAnsiTheme="minorHAnsi"/>
                <w:i/>
                <w:color w:val="000000"/>
                <w:szCs w:val="16"/>
                <w:lang w:eastAsia="es-EC"/>
              </w:rPr>
              <w:t xml:space="preserve"> </w:t>
            </w:r>
          </w:p>
          <w:p w:rsidR="009D0699" w:rsidRDefault="009D0699" w:rsidP="009D0699">
            <w:pPr>
              <w:jc w:val="both"/>
              <w:rPr>
                <w:bCs/>
                <w:szCs w:val="16"/>
                <w:lang w:val="es-ES"/>
              </w:rPr>
            </w:pPr>
            <w:r w:rsidRPr="00557BF3">
              <w:rPr>
                <w:bCs/>
                <w:szCs w:val="16"/>
                <w:lang w:val="es-ES"/>
              </w:rPr>
              <w:t xml:space="preserve">Evaluación de la unidad pág., 64-65 </w:t>
            </w:r>
          </w:p>
          <w:p w:rsidR="009D0699" w:rsidRDefault="009D0699" w:rsidP="009D0699">
            <w:pPr>
              <w:jc w:val="both"/>
              <w:rPr>
                <w:bCs/>
                <w:szCs w:val="16"/>
                <w:lang w:val="es-ES"/>
              </w:rPr>
            </w:pPr>
          </w:p>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Instrumento:</w:t>
            </w:r>
            <w:r w:rsidRPr="003B47D7">
              <w:rPr>
                <w:rFonts w:asciiTheme="minorHAnsi" w:hAnsiTheme="minorHAnsi"/>
                <w:i/>
                <w:color w:val="000000"/>
                <w:szCs w:val="16"/>
                <w:lang w:eastAsia="es-EC"/>
              </w:rPr>
              <w:t xml:space="preserve"> </w:t>
            </w:r>
          </w:p>
          <w:p w:rsidR="009D0699" w:rsidRPr="003B47D7" w:rsidRDefault="009D0699" w:rsidP="009D0699">
            <w:pPr>
              <w:jc w:val="both"/>
              <w:rPr>
                <w:rFonts w:asciiTheme="minorHAnsi" w:hAnsiTheme="minorHAnsi"/>
                <w:color w:val="000000"/>
                <w:szCs w:val="16"/>
                <w:lang w:eastAsia="es-EC"/>
              </w:rPr>
            </w:pPr>
            <w:r w:rsidRPr="003B47D7">
              <w:rPr>
                <w:rFonts w:asciiTheme="minorHAnsi" w:hAnsiTheme="minorHAnsi"/>
                <w:color w:val="000000"/>
                <w:szCs w:val="16"/>
                <w:lang w:eastAsia="es-EC"/>
              </w:rPr>
              <w:t>Observación</w:t>
            </w:r>
          </w:p>
          <w:p w:rsidR="009D0699" w:rsidRPr="003B47D7" w:rsidRDefault="009D0699" w:rsidP="009D0699">
            <w:pPr>
              <w:jc w:val="both"/>
              <w:rPr>
                <w:rFonts w:asciiTheme="minorHAnsi" w:hAnsiTheme="minorHAnsi"/>
                <w:i/>
                <w:color w:val="000000"/>
                <w:szCs w:val="16"/>
                <w:lang w:eastAsia="es-EC"/>
              </w:rPr>
            </w:pPr>
            <w:r w:rsidRPr="003B47D7">
              <w:rPr>
                <w:rFonts w:asciiTheme="minorHAnsi" w:hAnsiTheme="minorHAnsi"/>
                <w:color w:val="000000"/>
                <w:szCs w:val="16"/>
                <w:u w:val="single"/>
                <w:lang w:eastAsia="es-EC"/>
              </w:rPr>
              <w:t>Técnica:</w:t>
            </w:r>
            <w:r w:rsidRPr="003B47D7">
              <w:rPr>
                <w:rFonts w:asciiTheme="minorHAnsi" w:hAnsiTheme="minorHAnsi"/>
                <w:i/>
                <w:color w:val="000000"/>
                <w:szCs w:val="16"/>
                <w:lang w:eastAsia="es-EC"/>
              </w:rPr>
              <w:t xml:space="preserve"> </w:t>
            </w:r>
          </w:p>
          <w:p w:rsidR="009D0699" w:rsidRDefault="009D0699" w:rsidP="009D0699">
            <w:pPr>
              <w:jc w:val="both"/>
              <w:rPr>
                <w:rFonts w:asciiTheme="minorHAnsi" w:hAnsiTheme="minorHAnsi"/>
                <w:color w:val="000000"/>
                <w:szCs w:val="16"/>
                <w:lang w:eastAsia="es-EC"/>
              </w:rPr>
            </w:pPr>
            <w:r>
              <w:rPr>
                <w:rFonts w:asciiTheme="minorHAnsi" w:hAnsiTheme="minorHAnsi"/>
                <w:color w:val="000000"/>
                <w:szCs w:val="16"/>
                <w:lang w:eastAsia="es-EC"/>
              </w:rPr>
              <w:t>Escala valorativa</w:t>
            </w:r>
          </w:p>
          <w:p w:rsidR="009D0699" w:rsidRPr="00A20851" w:rsidRDefault="009D0699" w:rsidP="009D0699">
            <w:pPr>
              <w:rPr>
                <w:lang w:eastAsia="es-EC"/>
              </w:rPr>
            </w:pPr>
            <w:r>
              <w:rPr>
                <w:rFonts w:asciiTheme="minorHAnsi" w:hAnsiTheme="minorHAnsi"/>
                <w:color w:val="000000"/>
                <w:szCs w:val="16"/>
                <w:lang w:eastAsia="es-EC"/>
              </w:rPr>
              <w:t>Preguntas de contenido científico: 10p.</w:t>
            </w:r>
          </w:p>
        </w:tc>
      </w:tr>
      <w:tr w:rsidR="00E752FD" w:rsidRPr="00A20851" w:rsidTr="00A50A54">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E752FD" w:rsidRPr="00A50A54" w:rsidRDefault="00303C00" w:rsidP="00A50A54">
            <w:pPr>
              <w:spacing w:line="259" w:lineRule="auto"/>
              <w:rPr>
                <w:rFonts w:asciiTheme="minorHAnsi" w:hAnsiTheme="minorHAnsi"/>
                <w:b/>
                <w:szCs w:val="16"/>
              </w:rPr>
            </w:pPr>
            <w:r w:rsidRPr="00A50A54">
              <w:rPr>
                <w:rFonts w:asciiTheme="minorHAnsi" w:hAnsiTheme="minorHAnsi"/>
                <w:b/>
                <w:szCs w:val="16"/>
              </w:rPr>
              <w:lastRenderedPageBreak/>
              <w:t>ADAPTACIONES:</w:t>
            </w:r>
          </w:p>
        </w:tc>
        <w:tc>
          <w:tcPr>
            <w:tcW w:w="9546" w:type="dxa"/>
            <w:gridSpan w:val="17"/>
            <w:tcBorders>
              <w:top w:val="single" w:sz="4" w:space="0" w:color="auto"/>
              <w:left w:val="nil"/>
              <w:bottom w:val="single" w:sz="4" w:space="0" w:color="auto"/>
              <w:right w:val="single" w:sz="4" w:space="0" w:color="auto"/>
            </w:tcBorders>
            <w:vAlign w:val="center"/>
            <w:hideMark/>
          </w:tcPr>
          <w:p w:rsidR="00E752FD" w:rsidRPr="00A20851" w:rsidRDefault="00303C00" w:rsidP="00A50A54">
            <w:pPr>
              <w:rPr>
                <w:rFonts w:asciiTheme="minorHAnsi" w:hAnsiTheme="minorHAnsi"/>
                <w:b/>
                <w:bCs/>
                <w:color w:val="000000"/>
                <w:szCs w:val="16"/>
                <w:lang w:eastAsia="es-EC"/>
              </w:rPr>
            </w:pPr>
            <w:r w:rsidRPr="00A20851">
              <w:rPr>
                <w:rFonts w:asciiTheme="minorHAnsi" w:hAnsiTheme="minorHAnsi"/>
                <w:b/>
                <w:bCs/>
                <w:color w:val="000000"/>
                <w:szCs w:val="16"/>
                <w:lang w:eastAsia="es-EC"/>
              </w:rPr>
              <w:t>ESPECIFICACIÓN DE LA ADAPTACIÓN  A SER APLICADA</w:t>
            </w:r>
          </w:p>
        </w:tc>
      </w:tr>
      <w:tr w:rsidR="00E752FD" w:rsidRPr="00A20851" w:rsidTr="004F5E8C">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E752FD" w:rsidRPr="00A20851" w:rsidRDefault="00E752FD" w:rsidP="006A7C1D">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BGU04</w:t>
            </w:r>
          </w:p>
          <w:p w:rsidR="00E752FD" w:rsidRPr="00A20851" w:rsidRDefault="00E752FD" w:rsidP="006A7C1D">
            <w:pPr>
              <w:jc w:val="both"/>
              <w:rPr>
                <w:rFonts w:asciiTheme="minorHAnsi" w:hAnsiTheme="minorHAnsi"/>
                <w:color w:val="000000"/>
                <w:szCs w:val="16"/>
                <w:lang w:eastAsia="es-EC"/>
              </w:rPr>
            </w:pPr>
            <w:r w:rsidRPr="00A20851">
              <w:rPr>
                <w:rFonts w:asciiTheme="minorHAnsi" w:hAnsiTheme="minorHAnsi"/>
                <w:color w:val="000000"/>
                <w:szCs w:val="16"/>
                <w:lang w:eastAsia="es-EC"/>
              </w:rPr>
              <w:t>TRASTORNO DE DÉFICIT DE ATENCIÓN CON HIPERACTIVIDAD TIPO COMBINADO-MODERADO.</w:t>
            </w:r>
          </w:p>
          <w:p w:rsidR="00E752FD" w:rsidRPr="00A20851" w:rsidRDefault="00E752FD" w:rsidP="006A7C1D">
            <w:pPr>
              <w:jc w:val="both"/>
              <w:rPr>
                <w:rFonts w:asciiTheme="minorHAnsi" w:hAnsiTheme="minorHAnsi"/>
                <w:color w:val="000000"/>
                <w:szCs w:val="16"/>
                <w:lang w:eastAsia="es-EC"/>
              </w:rPr>
            </w:pPr>
            <w:r w:rsidRPr="00A20851">
              <w:rPr>
                <w:rFonts w:asciiTheme="minorHAnsi" w:hAnsiTheme="minorHAnsi"/>
                <w:color w:val="000000"/>
                <w:szCs w:val="16"/>
                <w:lang w:eastAsia="es-EC"/>
              </w:rPr>
              <w:t>Adaptación curricular no asociada a la discapacidad, permanente, no significativa, de aula, pedagógica a la metodología, recursos, a la evaluación (técnicas e instrumentos)</w:t>
            </w:r>
          </w:p>
          <w:p w:rsidR="00E752FD" w:rsidRPr="00A20851" w:rsidRDefault="00E752FD" w:rsidP="006A7C1D">
            <w:pPr>
              <w:jc w:val="both"/>
              <w:rPr>
                <w:rFonts w:asciiTheme="minorHAnsi" w:hAnsiTheme="minorHAnsi"/>
                <w:color w:val="000000"/>
                <w:szCs w:val="16"/>
                <w:lang w:eastAsia="es-EC"/>
              </w:rPr>
            </w:pPr>
          </w:p>
          <w:p w:rsidR="00E752FD" w:rsidRPr="00A20851" w:rsidRDefault="00E752FD" w:rsidP="006A7C1D">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BGU07</w:t>
            </w:r>
          </w:p>
          <w:p w:rsidR="00E752FD" w:rsidRPr="00A20851" w:rsidRDefault="00E752FD" w:rsidP="006A7C1D">
            <w:pPr>
              <w:jc w:val="both"/>
              <w:rPr>
                <w:rFonts w:asciiTheme="minorHAnsi" w:hAnsiTheme="minorHAnsi"/>
                <w:color w:val="000000"/>
                <w:szCs w:val="16"/>
                <w:lang w:eastAsia="es-EC"/>
              </w:rPr>
            </w:pPr>
            <w:r w:rsidRPr="00A20851">
              <w:rPr>
                <w:rFonts w:asciiTheme="minorHAnsi" w:hAnsiTheme="minorHAnsi"/>
                <w:color w:val="000000"/>
                <w:szCs w:val="16"/>
                <w:lang w:eastAsia="es-EC"/>
              </w:rPr>
              <w:t>LENTO APRENDIZAJE CON DISORTOGRAFÍA: Adaptación curricular permanente, significativa, de aula, pedagógica en objetivos, contenidos, metodología, recursos, criterios de evaluación.</w:t>
            </w:r>
          </w:p>
          <w:p w:rsidR="00E752FD" w:rsidRPr="00A20851" w:rsidRDefault="00E752FD" w:rsidP="006A7C1D">
            <w:pPr>
              <w:jc w:val="both"/>
              <w:rPr>
                <w:rFonts w:asciiTheme="minorHAnsi" w:hAnsiTheme="minorHAnsi"/>
                <w:color w:val="000000"/>
                <w:szCs w:val="16"/>
                <w:lang w:eastAsia="es-EC"/>
              </w:rPr>
            </w:pPr>
          </w:p>
          <w:p w:rsidR="00525B04" w:rsidRDefault="00525B04"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BGU01</w:t>
            </w: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TRASTORNO DE DÉFICIT DE ATENCIÓN TIPO INATENTO: DIFICULTADES DE APRENDIZAJE EN LECTURA, CALCULO, ESCRITURA, LENTITUD AL PROCESAR INFORMACIÓN. ADAPTACIÓN CURRICULAR PERMANENTE, NO SIGNIFICATIVA.</w:t>
            </w:r>
          </w:p>
          <w:p w:rsidR="00E752FD" w:rsidRPr="00A20851" w:rsidRDefault="00E752FD" w:rsidP="004D3668">
            <w:pPr>
              <w:jc w:val="both"/>
              <w:rPr>
                <w:rFonts w:asciiTheme="minorHAnsi" w:hAnsiTheme="minorHAnsi"/>
                <w:color w:val="000000"/>
                <w:szCs w:val="16"/>
                <w:lang w:eastAsia="es-EC"/>
              </w:rPr>
            </w:pPr>
          </w:p>
          <w:p w:rsidR="009D0699" w:rsidRDefault="009D0699"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BGU02</w:t>
            </w: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HEMIPARESIA DE LADO IZQUIERDO: DIFICULTAD A NIVEL MOTRIZ.</w:t>
            </w: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ACAPTACIÓN PERMANENTE, NO SIGNIFICATIVA.</w:t>
            </w:r>
          </w:p>
          <w:p w:rsidR="00E752FD" w:rsidRPr="00A20851" w:rsidRDefault="00E752FD" w:rsidP="006A7C1D">
            <w:pPr>
              <w:jc w:val="both"/>
              <w:rPr>
                <w:rFonts w:asciiTheme="minorHAnsi" w:hAnsiTheme="minorHAnsi"/>
                <w:color w:val="000000"/>
                <w:szCs w:val="16"/>
                <w:lang w:eastAsia="es-EC"/>
              </w:rPr>
            </w:pPr>
          </w:p>
          <w:p w:rsidR="00525B04" w:rsidRDefault="00525B04"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BGU03</w:t>
            </w: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LUMBAGIA CRÓNICA POR DICOPATÍA. ADAPTACIÓN CURRICULAR: NO SIGNIFICATIVA.</w:t>
            </w:r>
          </w:p>
          <w:p w:rsidR="00525B04" w:rsidRDefault="00525B04"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BGU05</w:t>
            </w: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DISFLACIAFIBROSA DE FEMUR IZQUIERDO.</w:t>
            </w:r>
          </w:p>
          <w:p w:rsidR="00E752FD" w:rsidRPr="00A20851" w:rsidRDefault="00E752FD"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CASO BGU06</w:t>
            </w: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TRANSTORNO DE DÉFICIT DE ATENCIÓN CON HIPERACTIVIDAD DE TIPO COMBINADO.</w:t>
            </w: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ADAPTACIÓN CURRICULAR PERMANENTE, NO SIGNIFICATIVA.</w:t>
            </w:r>
          </w:p>
          <w:p w:rsidR="00E752FD" w:rsidRPr="00A20851" w:rsidRDefault="00E752FD" w:rsidP="006A7C1D">
            <w:pPr>
              <w:jc w:val="both"/>
              <w:rPr>
                <w:rFonts w:asciiTheme="minorHAnsi" w:hAnsiTheme="minorHAnsi"/>
                <w:color w:val="000000"/>
                <w:szCs w:val="16"/>
                <w:lang w:eastAsia="es-EC"/>
              </w:rPr>
            </w:pPr>
          </w:p>
        </w:tc>
        <w:tc>
          <w:tcPr>
            <w:tcW w:w="9546" w:type="dxa"/>
            <w:gridSpan w:val="17"/>
            <w:tcBorders>
              <w:top w:val="single" w:sz="4" w:space="0" w:color="auto"/>
              <w:left w:val="single" w:sz="4" w:space="0" w:color="auto"/>
              <w:bottom w:val="single" w:sz="4" w:space="0" w:color="auto"/>
              <w:right w:val="single" w:sz="4" w:space="0" w:color="auto"/>
            </w:tcBorders>
          </w:tcPr>
          <w:p w:rsidR="00525B04" w:rsidRDefault="00525B04"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Objetivos: Motivación permanente del estudiante (reacciona de forma positiva al estímulo). Valorar logros por más pequeños que sean. METODOLOGÍA: Taller interactivos y monitoreo constante. RECURSOS: Se dispondrá de material audiovisual y didáctico para que la comprensión sea más fácil; y, CRITERIOS DE VALUACIÓN: se tendrá presente un nivel inferior para los criterios de evaluación.</w:t>
            </w:r>
          </w:p>
          <w:p w:rsidR="00E752FD" w:rsidRPr="00A20851" w:rsidRDefault="00E752FD" w:rsidP="004D3668">
            <w:pPr>
              <w:jc w:val="both"/>
              <w:rPr>
                <w:rFonts w:asciiTheme="minorHAnsi" w:hAnsiTheme="minorHAnsi"/>
                <w:color w:val="000000"/>
                <w:szCs w:val="16"/>
                <w:lang w:eastAsia="es-EC"/>
              </w:rPr>
            </w:pPr>
          </w:p>
          <w:p w:rsidR="00525B04" w:rsidRDefault="00525B04" w:rsidP="004D3668">
            <w:pPr>
              <w:jc w:val="both"/>
              <w:rPr>
                <w:rFonts w:asciiTheme="minorHAnsi" w:hAnsiTheme="minorHAnsi"/>
                <w:color w:val="000000"/>
                <w:szCs w:val="16"/>
                <w:lang w:eastAsia="es-EC"/>
              </w:rPr>
            </w:pPr>
          </w:p>
          <w:p w:rsidR="00525B04" w:rsidRDefault="00525B04"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 xml:space="preserve">Permitir leer al menos dos veces el texto para mejorar comprensión del contenido. Motivar constantemente al estudiante. Trabajar en procesos de lectura y comprensión de textos. Reforzar uso de reglas ortográficas y apoyar en reproducción de textos. Uso de material concreto, permitir el uso de fichas mnemotécnicas y mapas conceptuales que le permitan tener a mano la información pertinente a las clases. </w:t>
            </w: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Dirigirse con tolerancia y afecto al estudiante. Realizar monitoreo constante a las actividades del estudiante. Ubicar al estudiante en los primeros puestos.</w:t>
            </w:r>
          </w:p>
          <w:p w:rsidR="00E752FD" w:rsidRPr="00A20851" w:rsidRDefault="00E752FD"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Ubicar al estudiante en los primeros puestos, lejos de los distractores. Usar recursos audiovisuales.</w:t>
            </w:r>
          </w:p>
          <w:p w:rsidR="00E752FD" w:rsidRPr="00A20851" w:rsidRDefault="00E752FD" w:rsidP="004D3668">
            <w:pPr>
              <w:jc w:val="both"/>
              <w:rPr>
                <w:rFonts w:asciiTheme="minorHAnsi" w:hAnsiTheme="minorHAnsi"/>
                <w:color w:val="000000"/>
                <w:szCs w:val="16"/>
                <w:lang w:eastAsia="es-EC"/>
              </w:rPr>
            </w:pPr>
          </w:p>
          <w:p w:rsidR="00525B04" w:rsidRDefault="00525B04" w:rsidP="004D3668">
            <w:pPr>
              <w:jc w:val="both"/>
              <w:rPr>
                <w:rFonts w:asciiTheme="minorHAnsi" w:hAnsiTheme="minorHAnsi"/>
                <w:color w:val="000000"/>
                <w:szCs w:val="16"/>
                <w:lang w:eastAsia="es-EC"/>
              </w:rPr>
            </w:pPr>
          </w:p>
          <w:p w:rsidR="00525B04" w:rsidRDefault="00525B04" w:rsidP="004D3668">
            <w:pPr>
              <w:jc w:val="both"/>
              <w:rPr>
                <w:rFonts w:asciiTheme="minorHAnsi" w:hAnsiTheme="minorHAnsi"/>
                <w:color w:val="000000"/>
                <w:szCs w:val="16"/>
                <w:lang w:eastAsia="es-EC"/>
              </w:rPr>
            </w:pPr>
          </w:p>
          <w:p w:rsidR="00525B04" w:rsidRDefault="00525B04" w:rsidP="004D3668">
            <w:pPr>
              <w:jc w:val="both"/>
              <w:rPr>
                <w:rFonts w:asciiTheme="minorHAnsi" w:hAnsiTheme="minorHAnsi"/>
                <w:color w:val="000000"/>
                <w:szCs w:val="16"/>
                <w:lang w:eastAsia="es-EC"/>
              </w:rPr>
            </w:pPr>
          </w:p>
          <w:p w:rsidR="009D0699" w:rsidRDefault="009D0699"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Observar que mantenga postura correcta en el aula. En la metodología usar recursos audiovisuales que permita facilitar el aprendizaje al estudiante.</w:t>
            </w:r>
          </w:p>
          <w:p w:rsidR="00E752FD" w:rsidRPr="00A20851" w:rsidRDefault="00E752FD" w:rsidP="004D3668">
            <w:pPr>
              <w:jc w:val="both"/>
              <w:rPr>
                <w:rFonts w:asciiTheme="minorHAnsi" w:hAnsiTheme="minorHAnsi"/>
                <w:color w:val="000000"/>
                <w:szCs w:val="16"/>
                <w:lang w:eastAsia="es-EC"/>
              </w:rPr>
            </w:pPr>
          </w:p>
          <w:p w:rsidR="00525B04" w:rsidRDefault="00525B04" w:rsidP="004D3668">
            <w:pPr>
              <w:jc w:val="both"/>
              <w:rPr>
                <w:rFonts w:asciiTheme="minorHAnsi" w:hAnsiTheme="minorHAnsi"/>
                <w:color w:val="000000"/>
                <w:szCs w:val="16"/>
                <w:lang w:eastAsia="es-EC"/>
              </w:rPr>
            </w:pPr>
          </w:p>
          <w:p w:rsidR="00525B04" w:rsidRDefault="00525B04"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 xml:space="preserve">Observar que mantenga postura correcta en el aula. En la metodología se realizará una interacción con el contenido académico por medio de  recursos audiovisuales que permita facilitar el aprendizaje al estudiante </w:t>
            </w:r>
          </w:p>
          <w:p w:rsidR="00E752FD" w:rsidRPr="00A20851" w:rsidRDefault="00E752FD"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Evitar actividades físicas en el aula.</w:t>
            </w:r>
          </w:p>
          <w:p w:rsidR="00E752FD" w:rsidRPr="00A20851" w:rsidRDefault="00E752FD" w:rsidP="004D3668">
            <w:pPr>
              <w:jc w:val="both"/>
              <w:rPr>
                <w:rFonts w:asciiTheme="minorHAnsi" w:hAnsiTheme="minorHAnsi"/>
                <w:color w:val="000000"/>
                <w:szCs w:val="16"/>
                <w:lang w:eastAsia="es-EC"/>
              </w:rPr>
            </w:pPr>
          </w:p>
          <w:p w:rsidR="00525B04" w:rsidRDefault="00525B04" w:rsidP="004D3668">
            <w:pPr>
              <w:jc w:val="both"/>
              <w:rPr>
                <w:rFonts w:asciiTheme="minorHAnsi" w:hAnsiTheme="minorHAnsi"/>
                <w:color w:val="000000"/>
                <w:szCs w:val="16"/>
                <w:lang w:eastAsia="es-EC"/>
              </w:rPr>
            </w:pPr>
          </w:p>
          <w:p w:rsidR="00E752FD" w:rsidRPr="00A20851" w:rsidRDefault="00E752FD" w:rsidP="004D3668">
            <w:pPr>
              <w:jc w:val="both"/>
              <w:rPr>
                <w:rFonts w:asciiTheme="minorHAnsi" w:hAnsiTheme="minorHAnsi"/>
                <w:color w:val="000000"/>
                <w:szCs w:val="16"/>
                <w:lang w:eastAsia="es-EC"/>
              </w:rPr>
            </w:pPr>
            <w:r w:rsidRPr="00A20851">
              <w:rPr>
                <w:rFonts w:asciiTheme="minorHAnsi" w:hAnsiTheme="minorHAnsi"/>
                <w:color w:val="000000"/>
                <w:szCs w:val="16"/>
                <w:lang w:eastAsia="es-EC"/>
              </w:rPr>
              <w:t>Observar que mantenga postura correcta en el aula. En la metodología se realizará una interacción con el contenido académico por medio de  recursos audiovisuales que permita facilitar el aprendizaje al estudiante</w:t>
            </w:r>
          </w:p>
        </w:tc>
      </w:tr>
      <w:tr w:rsidR="00E752FD" w:rsidRPr="00A20851" w:rsidTr="00800DA9">
        <w:trPr>
          <w:trHeight w:val="231"/>
        </w:trPr>
        <w:tc>
          <w:tcPr>
            <w:tcW w:w="5833" w:type="dxa"/>
            <w:gridSpan w:val="8"/>
            <w:tcBorders>
              <w:top w:val="single" w:sz="4" w:space="0" w:color="auto"/>
              <w:left w:val="single" w:sz="4" w:space="0" w:color="auto"/>
              <w:bottom w:val="single" w:sz="4" w:space="0" w:color="auto"/>
              <w:right w:val="single" w:sz="8" w:space="0" w:color="000000"/>
            </w:tcBorders>
            <w:noWrap/>
            <w:hideMark/>
          </w:tcPr>
          <w:p w:rsidR="00E752FD" w:rsidRPr="00A20851" w:rsidRDefault="00E752FD" w:rsidP="006A7C1D">
            <w:p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ELABORADO</w:t>
            </w:r>
          </w:p>
        </w:tc>
        <w:tc>
          <w:tcPr>
            <w:tcW w:w="4679" w:type="dxa"/>
            <w:gridSpan w:val="6"/>
            <w:tcBorders>
              <w:top w:val="single" w:sz="4" w:space="0" w:color="auto"/>
              <w:left w:val="nil"/>
              <w:bottom w:val="single" w:sz="4" w:space="0" w:color="auto"/>
              <w:right w:val="single" w:sz="8" w:space="0" w:color="000000"/>
            </w:tcBorders>
            <w:noWrap/>
            <w:hideMark/>
          </w:tcPr>
          <w:p w:rsidR="00E752FD" w:rsidRPr="00A20851" w:rsidRDefault="00E752FD" w:rsidP="006A7C1D">
            <w:p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REVISADO</w:t>
            </w:r>
          </w:p>
        </w:tc>
        <w:tc>
          <w:tcPr>
            <w:tcW w:w="4867" w:type="dxa"/>
            <w:gridSpan w:val="11"/>
            <w:tcBorders>
              <w:top w:val="single" w:sz="4" w:space="0" w:color="auto"/>
              <w:left w:val="nil"/>
              <w:bottom w:val="single" w:sz="4" w:space="0" w:color="auto"/>
              <w:right w:val="single" w:sz="4" w:space="0" w:color="auto"/>
            </w:tcBorders>
          </w:tcPr>
          <w:p w:rsidR="00E752FD" w:rsidRPr="00A20851" w:rsidRDefault="00E752FD" w:rsidP="006A7C1D">
            <w:pPr>
              <w:jc w:val="both"/>
              <w:rPr>
                <w:rFonts w:asciiTheme="minorHAnsi" w:hAnsiTheme="minorHAnsi"/>
                <w:b/>
                <w:bCs/>
                <w:color w:val="000000"/>
                <w:szCs w:val="16"/>
                <w:lang w:eastAsia="es-EC"/>
              </w:rPr>
            </w:pPr>
            <w:r w:rsidRPr="00A20851">
              <w:rPr>
                <w:rFonts w:asciiTheme="minorHAnsi" w:hAnsiTheme="minorHAnsi"/>
                <w:b/>
                <w:bCs/>
                <w:color w:val="000000"/>
                <w:szCs w:val="16"/>
                <w:lang w:eastAsia="es-EC"/>
              </w:rPr>
              <w:t>APROBADO</w:t>
            </w:r>
          </w:p>
        </w:tc>
      </w:tr>
      <w:tr w:rsidR="00E752FD" w:rsidRPr="00A20851" w:rsidTr="004F5E8C">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E752FD" w:rsidRPr="00A20851" w:rsidRDefault="00E752FD" w:rsidP="00347BE0">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 xml:space="preserve">Docente: </w:t>
            </w:r>
            <w:r w:rsidR="00347BE0">
              <w:rPr>
                <w:rFonts w:asciiTheme="minorHAnsi" w:hAnsiTheme="minorHAnsi"/>
                <w:bCs/>
                <w:color w:val="000000"/>
                <w:szCs w:val="16"/>
                <w:lang w:eastAsia="es-EC"/>
              </w:rPr>
              <w:t xml:space="preserve">Lic. Juan Sebastián </w:t>
            </w:r>
            <w:proofErr w:type="spellStart"/>
            <w:r w:rsidR="00347BE0">
              <w:rPr>
                <w:rFonts w:asciiTheme="minorHAnsi" w:hAnsiTheme="minorHAnsi"/>
                <w:bCs/>
                <w:color w:val="000000"/>
                <w:szCs w:val="16"/>
                <w:lang w:eastAsia="es-EC"/>
              </w:rPr>
              <w:t>Jimbo</w:t>
            </w:r>
            <w:proofErr w:type="spellEnd"/>
          </w:p>
        </w:tc>
        <w:tc>
          <w:tcPr>
            <w:tcW w:w="4679" w:type="dxa"/>
            <w:gridSpan w:val="6"/>
            <w:tcBorders>
              <w:top w:val="single" w:sz="4" w:space="0" w:color="auto"/>
              <w:left w:val="nil"/>
              <w:bottom w:val="single" w:sz="4" w:space="0" w:color="auto"/>
              <w:right w:val="single" w:sz="8" w:space="0" w:color="000000"/>
            </w:tcBorders>
            <w:noWrap/>
            <w:hideMark/>
          </w:tcPr>
          <w:p w:rsidR="00E752FD" w:rsidRPr="00A20851" w:rsidRDefault="00E752FD"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 xml:space="preserve">Coordinador/a del área: </w:t>
            </w:r>
            <w:proofErr w:type="spellStart"/>
            <w:r w:rsidRPr="00A20851">
              <w:rPr>
                <w:rFonts w:asciiTheme="minorHAnsi" w:hAnsiTheme="minorHAnsi"/>
                <w:bCs/>
                <w:color w:val="000000"/>
                <w:szCs w:val="16"/>
                <w:lang w:eastAsia="es-EC"/>
              </w:rPr>
              <w:t>Msc</w:t>
            </w:r>
            <w:proofErr w:type="spellEnd"/>
            <w:r w:rsidRPr="00A20851">
              <w:rPr>
                <w:rFonts w:asciiTheme="minorHAnsi" w:hAnsiTheme="minorHAnsi"/>
                <w:bCs/>
                <w:color w:val="000000"/>
                <w:szCs w:val="16"/>
                <w:lang w:eastAsia="es-EC"/>
              </w:rPr>
              <w:t xml:space="preserve">. Pablo </w:t>
            </w:r>
            <w:proofErr w:type="spellStart"/>
            <w:r w:rsidRPr="00A20851">
              <w:rPr>
                <w:rFonts w:asciiTheme="minorHAnsi" w:hAnsiTheme="minorHAnsi"/>
                <w:bCs/>
                <w:color w:val="000000"/>
                <w:szCs w:val="16"/>
                <w:lang w:eastAsia="es-EC"/>
              </w:rPr>
              <w:t>Baldassari</w:t>
            </w:r>
            <w:proofErr w:type="spellEnd"/>
            <w:r w:rsidRPr="00A20851">
              <w:rPr>
                <w:rFonts w:asciiTheme="minorHAnsi" w:hAnsiTheme="minorHAnsi"/>
                <w:bCs/>
                <w:color w:val="000000"/>
                <w:szCs w:val="16"/>
                <w:lang w:eastAsia="es-EC"/>
              </w:rPr>
              <w:t>.</w:t>
            </w:r>
          </w:p>
        </w:tc>
        <w:tc>
          <w:tcPr>
            <w:tcW w:w="4867" w:type="dxa"/>
            <w:gridSpan w:val="11"/>
            <w:tcBorders>
              <w:top w:val="single" w:sz="4" w:space="0" w:color="auto"/>
              <w:left w:val="nil"/>
              <w:bottom w:val="single" w:sz="4" w:space="0" w:color="auto"/>
              <w:right w:val="single" w:sz="4" w:space="0" w:color="auto"/>
            </w:tcBorders>
          </w:tcPr>
          <w:p w:rsidR="00E752FD" w:rsidRPr="00A20851" w:rsidRDefault="00E752FD"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 xml:space="preserve">Vicerrectorado. /coordinación pedagógica: </w:t>
            </w:r>
            <w:proofErr w:type="spellStart"/>
            <w:r w:rsidRPr="00A20851">
              <w:rPr>
                <w:rFonts w:asciiTheme="minorHAnsi" w:hAnsiTheme="minorHAnsi"/>
                <w:bCs/>
                <w:color w:val="000000"/>
                <w:szCs w:val="16"/>
                <w:lang w:eastAsia="es-EC"/>
              </w:rPr>
              <w:t>Msc</w:t>
            </w:r>
            <w:proofErr w:type="spellEnd"/>
            <w:r w:rsidRPr="00A20851">
              <w:rPr>
                <w:rFonts w:asciiTheme="minorHAnsi" w:hAnsiTheme="minorHAnsi"/>
                <w:bCs/>
                <w:color w:val="000000"/>
                <w:szCs w:val="16"/>
                <w:lang w:eastAsia="es-EC"/>
              </w:rPr>
              <w:t>. Rocío Orellana.</w:t>
            </w:r>
          </w:p>
        </w:tc>
      </w:tr>
      <w:tr w:rsidR="00E752FD" w:rsidRPr="00A20851" w:rsidTr="004F5E8C">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E752FD" w:rsidRPr="00A20851" w:rsidRDefault="00E752FD"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Firma:</w:t>
            </w:r>
          </w:p>
          <w:p w:rsidR="00E752FD" w:rsidRPr="00A20851" w:rsidRDefault="009D0699" w:rsidP="006A7C1D">
            <w:pPr>
              <w:jc w:val="both"/>
              <w:rPr>
                <w:rFonts w:asciiTheme="minorHAnsi" w:hAnsiTheme="minorHAnsi"/>
                <w:bCs/>
                <w:color w:val="000000"/>
                <w:szCs w:val="16"/>
                <w:lang w:eastAsia="es-EC"/>
              </w:rPr>
            </w:pPr>
            <w:bookmarkStart w:id="0" w:name="_GoBack"/>
            <w:r>
              <w:rPr>
                <w:rFonts w:asciiTheme="minorHAnsi" w:hAnsiTheme="minorHAnsi"/>
                <w:bCs/>
                <w:noProof/>
                <w:color w:val="000000"/>
                <w:szCs w:val="16"/>
                <w:lang w:val="es-ES"/>
              </w:rPr>
              <w:drawing>
                <wp:inline distT="0" distB="0" distL="0" distR="0" wp14:anchorId="487C02EF" wp14:editId="5889542E">
                  <wp:extent cx="1438275" cy="1104900"/>
                  <wp:effectExtent l="0" t="0" r="952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71312_1244180415655865_1648427533_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2176" cy="1107897"/>
                          </a:xfrm>
                          <a:prstGeom prst="rect">
                            <a:avLst/>
                          </a:prstGeom>
                        </pic:spPr>
                      </pic:pic>
                    </a:graphicData>
                  </a:graphic>
                </wp:inline>
              </w:drawing>
            </w:r>
            <w:bookmarkEnd w:id="0"/>
          </w:p>
        </w:tc>
        <w:tc>
          <w:tcPr>
            <w:tcW w:w="4679" w:type="dxa"/>
            <w:gridSpan w:val="6"/>
            <w:tcBorders>
              <w:top w:val="single" w:sz="4" w:space="0" w:color="auto"/>
              <w:left w:val="nil"/>
              <w:bottom w:val="single" w:sz="4" w:space="0" w:color="auto"/>
              <w:right w:val="single" w:sz="8" w:space="0" w:color="000000"/>
            </w:tcBorders>
            <w:noWrap/>
            <w:hideMark/>
          </w:tcPr>
          <w:p w:rsidR="00E752FD" w:rsidRPr="00A20851" w:rsidRDefault="00E752FD"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Firma:</w:t>
            </w:r>
            <w:r w:rsidR="002005F6">
              <w:rPr>
                <w:rFonts w:asciiTheme="minorHAnsi" w:hAnsiTheme="minorHAnsi"/>
                <w:bCs/>
                <w:color w:val="000000"/>
                <w:szCs w:val="16"/>
                <w:lang w:eastAsia="es-EC"/>
              </w:rPr>
              <w:t xml:space="preserve">  </w:t>
            </w:r>
            <w:r w:rsidR="002005F6">
              <w:rPr>
                <w:noProof/>
                <w:lang w:val="es-ES"/>
              </w:rPr>
              <w:drawing>
                <wp:inline distT="0" distB="0" distL="0" distR="0" wp14:anchorId="276F3BE2" wp14:editId="71591867">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4867" w:type="dxa"/>
            <w:gridSpan w:val="11"/>
            <w:tcBorders>
              <w:top w:val="single" w:sz="4" w:space="0" w:color="auto"/>
              <w:left w:val="nil"/>
              <w:bottom w:val="single" w:sz="4" w:space="0" w:color="auto"/>
              <w:right w:val="single" w:sz="4" w:space="0" w:color="auto"/>
            </w:tcBorders>
          </w:tcPr>
          <w:p w:rsidR="00E752FD" w:rsidRPr="00A20851" w:rsidRDefault="00E752FD"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Firma:</w:t>
            </w:r>
          </w:p>
        </w:tc>
      </w:tr>
      <w:tr w:rsidR="00E752FD" w:rsidRPr="00A20851" w:rsidTr="004F5E8C">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E752FD" w:rsidRPr="00A20851" w:rsidRDefault="009D0699" w:rsidP="009D0699">
            <w:pPr>
              <w:jc w:val="both"/>
              <w:rPr>
                <w:rFonts w:asciiTheme="minorHAnsi" w:hAnsiTheme="minorHAnsi"/>
                <w:bCs/>
                <w:color w:val="000000"/>
                <w:szCs w:val="16"/>
                <w:lang w:eastAsia="es-EC"/>
              </w:rPr>
            </w:pPr>
            <w:r>
              <w:rPr>
                <w:rFonts w:asciiTheme="minorHAnsi" w:hAnsiTheme="minorHAnsi"/>
                <w:bCs/>
                <w:color w:val="000000"/>
                <w:szCs w:val="16"/>
                <w:lang w:eastAsia="es-EC"/>
              </w:rPr>
              <w:t>Fecha: 24</w:t>
            </w:r>
            <w:r w:rsidR="00E752FD" w:rsidRPr="00A20851">
              <w:rPr>
                <w:rFonts w:asciiTheme="minorHAnsi" w:hAnsiTheme="minorHAnsi"/>
                <w:bCs/>
                <w:color w:val="000000"/>
                <w:szCs w:val="16"/>
                <w:lang w:eastAsia="es-EC"/>
              </w:rPr>
              <w:t>/</w:t>
            </w:r>
            <w:r>
              <w:rPr>
                <w:rFonts w:asciiTheme="minorHAnsi" w:hAnsiTheme="minorHAnsi"/>
                <w:bCs/>
                <w:color w:val="000000"/>
                <w:szCs w:val="16"/>
                <w:lang w:eastAsia="es-EC"/>
              </w:rPr>
              <w:t>11</w:t>
            </w:r>
            <w:r w:rsidR="00E752FD" w:rsidRPr="00A20851">
              <w:rPr>
                <w:rFonts w:asciiTheme="minorHAnsi" w:hAnsiTheme="minorHAnsi"/>
                <w:bCs/>
                <w:color w:val="000000"/>
                <w:szCs w:val="16"/>
                <w:lang w:eastAsia="es-EC"/>
              </w:rPr>
              <w:t>/2016</w:t>
            </w:r>
          </w:p>
        </w:tc>
        <w:tc>
          <w:tcPr>
            <w:tcW w:w="4679" w:type="dxa"/>
            <w:gridSpan w:val="6"/>
            <w:tcBorders>
              <w:top w:val="single" w:sz="4" w:space="0" w:color="auto"/>
              <w:left w:val="nil"/>
              <w:bottom w:val="single" w:sz="4" w:space="0" w:color="auto"/>
              <w:right w:val="single" w:sz="8" w:space="0" w:color="000000"/>
            </w:tcBorders>
            <w:noWrap/>
            <w:hideMark/>
          </w:tcPr>
          <w:p w:rsidR="00E752FD" w:rsidRPr="00A20851" w:rsidRDefault="002005F6" w:rsidP="002005F6">
            <w:pPr>
              <w:jc w:val="both"/>
              <w:rPr>
                <w:rFonts w:asciiTheme="minorHAnsi" w:hAnsiTheme="minorHAnsi"/>
                <w:bCs/>
                <w:color w:val="000000"/>
                <w:szCs w:val="16"/>
                <w:lang w:eastAsia="es-EC"/>
              </w:rPr>
            </w:pPr>
            <w:r>
              <w:rPr>
                <w:rFonts w:asciiTheme="minorHAnsi" w:hAnsiTheme="minorHAnsi"/>
                <w:bCs/>
                <w:color w:val="000000"/>
                <w:szCs w:val="16"/>
                <w:lang w:eastAsia="es-EC"/>
              </w:rPr>
              <w:t>Fecha: 27/11</w:t>
            </w:r>
            <w:r w:rsidR="00E752FD" w:rsidRPr="00A20851">
              <w:rPr>
                <w:rFonts w:asciiTheme="minorHAnsi" w:hAnsiTheme="minorHAnsi"/>
                <w:bCs/>
                <w:color w:val="000000"/>
                <w:szCs w:val="16"/>
                <w:lang w:eastAsia="es-EC"/>
              </w:rPr>
              <w:t>/2016</w:t>
            </w:r>
          </w:p>
        </w:tc>
        <w:tc>
          <w:tcPr>
            <w:tcW w:w="4867" w:type="dxa"/>
            <w:gridSpan w:val="11"/>
            <w:tcBorders>
              <w:top w:val="single" w:sz="4" w:space="0" w:color="auto"/>
              <w:left w:val="nil"/>
              <w:bottom w:val="single" w:sz="4" w:space="0" w:color="auto"/>
              <w:right w:val="single" w:sz="4" w:space="0" w:color="auto"/>
            </w:tcBorders>
          </w:tcPr>
          <w:p w:rsidR="00E752FD" w:rsidRPr="00A20851" w:rsidRDefault="00E752FD" w:rsidP="006A7C1D">
            <w:pPr>
              <w:jc w:val="both"/>
              <w:rPr>
                <w:rFonts w:asciiTheme="minorHAnsi" w:hAnsiTheme="minorHAnsi"/>
                <w:bCs/>
                <w:color w:val="000000"/>
                <w:szCs w:val="16"/>
                <w:lang w:eastAsia="es-EC"/>
              </w:rPr>
            </w:pPr>
            <w:r w:rsidRPr="00A20851">
              <w:rPr>
                <w:rFonts w:asciiTheme="minorHAnsi" w:hAnsiTheme="minorHAnsi"/>
                <w:bCs/>
                <w:color w:val="000000"/>
                <w:szCs w:val="16"/>
                <w:lang w:eastAsia="es-EC"/>
              </w:rPr>
              <w:t>Fecha: 5/9/2016</w:t>
            </w:r>
          </w:p>
        </w:tc>
      </w:tr>
    </w:tbl>
    <w:p w:rsidR="00E00A2A" w:rsidRPr="000E13E6" w:rsidRDefault="00E00A2A" w:rsidP="00542A54">
      <w:pPr>
        <w:jc w:val="both"/>
        <w:rPr>
          <w:rFonts w:asciiTheme="minorHAnsi" w:hAnsiTheme="minorHAnsi"/>
          <w:szCs w:val="18"/>
        </w:rPr>
      </w:pPr>
    </w:p>
    <w:sectPr w:rsidR="00E00A2A" w:rsidRPr="000E13E6" w:rsidSect="009672C5">
      <w:headerReference w:type="default" r:id="rId14"/>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D17" w:rsidRDefault="003F6D17" w:rsidP="00E107B8">
      <w:r>
        <w:separator/>
      </w:r>
    </w:p>
  </w:endnote>
  <w:endnote w:type="continuationSeparator" w:id="0">
    <w:p w:rsidR="003F6D17" w:rsidRDefault="003F6D17"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D17" w:rsidRDefault="003F6D17" w:rsidP="00E107B8">
      <w:r>
        <w:separator/>
      </w:r>
    </w:p>
  </w:footnote>
  <w:footnote w:type="continuationSeparator" w:id="0">
    <w:p w:rsidR="003F6D17" w:rsidRDefault="003F6D17"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F11C1">
    <w:pPr>
      <w:tabs>
        <w:tab w:val="left" w:pos="924"/>
        <w:tab w:val="center" w:pos="7699"/>
      </w:tabs>
      <w:autoSpaceDE w:val="0"/>
      <w:autoSpaceDN w:val="0"/>
      <w:adjustRightInd w:val="0"/>
      <w:jc w:val="center"/>
      <w:rPr>
        <w:rFonts w:cs="Calibri"/>
        <w:b/>
        <w:bCs/>
        <w:lang w:val="es-ES"/>
      </w:rPr>
    </w:pPr>
    <w:r>
      <w:rPr>
        <w:noProof/>
        <w:lang w:val="es-ES"/>
      </w:rPr>
      <w:drawing>
        <wp:anchor distT="0" distB="0" distL="114300" distR="114300" simplePos="0" relativeHeight="251658240" behindDoc="0" locked="0" layoutInCell="1" allowOverlap="1">
          <wp:simplePos x="0" y="0"/>
          <wp:positionH relativeFrom="column">
            <wp:posOffset>-47625</wp:posOffset>
          </wp:positionH>
          <wp:positionV relativeFrom="paragraph">
            <wp:posOffset>-102870</wp:posOffset>
          </wp:positionV>
          <wp:extent cx="1200151" cy="352425"/>
          <wp:effectExtent l="0" t="0" r="0" b="9525"/>
          <wp:wrapNone/>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rFonts w:cs="Calibri"/>
        <w:b/>
        <w:bCs/>
        <w:lang w:val="es-ES"/>
      </w:rPr>
      <w:t>UNIDAD EDUCATIVA PARTICULAR LA SALLE-CONOCOTO</w:t>
    </w:r>
  </w:p>
  <w:p w:rsidR="00E107B8" w:rsidRDefault="009672C5" w:rsidP="009F11C1">
    <w:pPr>
      <w:tabs>
        <w:tab w:val="left" w:pos="924"/>
        <w:tab w:val="center" w:pos="7699"/>
      </w:tabs>
      <w:autoSpaceDE w:val="0"/>
      <w:autoSpaceDN w:val="0"/>
      <w:adjustRightInd w:val="0"/>
      <w:jc w:val="center"/>
      <w:rPr>
        <w:rFonts w:cs="Calibri"/>
        <w:b/>
        <w:bCs/>
        <w:lang w:val="es-ES"/>
      </w:rPr>
    </w:pPr>
    <w:r>
      <w:rPr>
        <w:rFonts w:cs="Calibri"/>
        <w:b/>
        <w:bCs/>
        <w:lang w:val="es-ES"/>
      </w:rPr>
      <w:t>“Una llamada, muchas voces”</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2">
    <w:nsid w:val="7AF0151B"/>
    <w:multiLevelType w:val="hybridMultilevel"/>
    <w:tmpl w:val="E314FBE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11B6A"/>
    <w:rsid w:val="00013345"/>
    <w:rsid w:val="000246E9"/>
    <w:rsid w:val="000460A3"/>
    <w:rsid w:val="00047DE1"/>
    <w:rsid w:val="000525EB"/>
    <w:rsid w:val="00061193"/>
    <w:rsid w:val="00093E3E"/>
    <w:rsid w:val="000A157A"/>
    <w:rsid w:val="000A38B9"/>
    <w:rsid w:val="000A4D8B"/>
    <w:rsid w:val="000C11FE"/>
    <w:rsid w:val="000D370D"/>
    <w:rsid w:val="000D4230"/>
    <w:rsid w:val="000E13E6"/>
    <w:rsid w:val="001005AD"/>
    <w:rsid w:val="00117038"/>
    <w:rsid w:val="001234B8"/>
    <w:rsid w:val="00126BEE"/>
    <w:rsid w:val="00132327"/>
    <w:rsid w:val="00141D43"/>
    <w:rsid w:val="0014658E"/>
    <w:rsid w:val="00152D3A"/>
    <w:rsid w:val="00157CB6"/>
    <w:rsid w:val="00176509"/>
    <w:rsid w:val="00186DBD"/>
    <w:rsid w:val="00191928"/>
    <w:rsid w:val="001D4494"/>
    <w:rsid w:val="001F2F2D"/>
    <w:rsid w:val="002005F6"/>
    <w:rsid w:val="00205053"/>
    <w:rsid w:val="002052BD"/>
    <w:rsid w:val="00217E03"/>
    <w:rsid w:val="00220FE4"/>
    <w:rsid w:val="002271B0"/>
    <w:rsid w:val="00266DDA"/>
    <w:rsid w:val="00292BCD"/>
    <w:rsid w:val="00297EDE"/>
    <w:rsid w:val="002A7744"/>
    <w:rsid w:val="002B758D"/>
    <w:rsid w:val="002D2730"/>
    <w:rsid w:val="002E046E"/>
    <w:rsid w:val="002F0552"/>
    <w:rsid w:val="002F16A2"/>
    <w:rsid w:val="00301C64"/>
    <w:rsid w:val="00303C00"/>
    <w:rsid w:val="003130ED"/>
    <w:rsid w:val="00347BE0"/>
    <w:rsid w:val="00354651"/>
    <w:rsid w:val="00374653"/>
    <w:rsid w:val="00375AF8"/>
    <w:rsid w:val="003760F0"/>
    <w:rsid w:val="00381E69"/>
    <w:rsid w:val="00384577"/>
    <w:rsid w:val="00387ACC"/>
    <w:rsid w:val="00397B5F"/>
    <w:rsid w:val="003A5AA8"/>
    <w:rsid w:val="003A6427"/>
    <w:rsid w:val="003A698A"/>
    <w:rsid w:val="003A7E7E"/>
    <w:rsid w:val="003B6084"/>
    <w:rsid w:val="003B6548"/>
    <w:rsid w:val="003C3683"/>
    <w:rsid w:val="003D2DB2"/>
    <w:rsid w:val="003E6F76"/>
    <w:rsid w:val="003F09C0"/>
    <w:rsid w:val="003F288E"/>
    <w:rsid w:val="003F6D17"/>
    <w:rsid w:val="00402F3F"/>
    <w:rsid w:val="00410E7F"/>
    <w:rsid w:val="00434B05"/>
    <w:rsid w:val="00445B33"/>
    <w:rsid w:val="00454D50"/>
    <w:rsid w:val="0045621A"/>
    <w:rsid w:val="0048724F"/>
    <w:rsid w:val="0049221E"/>
    <w:rsid w:val="004A0545"/>
    <w:rsid w:val="004B2E56"/>
    <w:rsid w:val="004B558F"/>
    <w:rsid w:val="004C532E"/>
    <w:rsid w:val="004D3668"/>
    <w:rsid w:val="004E31C5"/>
    <w:rsid w:val="004F00A6"/>
    <w:rsid w:val="004F5E8C"/>
    <w:rsid w:val="004F7E4D"/>
    <w:rsid w:val="00504D7B"/>
    <w:rsid w:val="005134F9"/>
    <w:rsid w:val="005172EB"/>
    <w:rsid w:val="00521C18"/>
    <w:rsid w:val="00524E6F"/>
    <w:rsid w:val="00525B04"/>
    <w:rsid w:val="00530ED6"/>
    <w:rsid w:val="00537E27"/>
    <w:rsid w:val="00540547"/>
    <w:rsid w:val="00542A54"/>
    <w:rsid w:val="00557BF3"/>
    <w:rsid w:val="00581178"/>
    <w:rsid w:val="00582AFC"/>
    <w:rsid w:val="00583298"/>
    <w:rsid w:val="00593869"/>
    <w:rsid w:val="005A0DB4"/>
    <w:rsid w:val="005C09B4"/>
    <w:rsid w:val="005C3B13"/>
    <w:rsid w:val="005C41A8"/>
    <w:rsid w:val="005E3CFD"/>
    <w:rsid w:val="00606011"/>
    <w:rsid w:val="00623090"/>
    <w:rsid w:val="00632EED"/>
    <w:rsid w:val="006611D4"/>
    <w:rsid w:val="00663FAA"/>
    <w:rsid w:val="00665943"/>
    <w:rsid w:val="00681452"/>
    <w:rsid w:val="00682BB0"/>
    <w:rsid w:val="006A7C1D"/>
    <w:rsid w:val="006B0ED6"/>
    <w:rsid w:val="006B1521"/>
    <w:rsid w:val="006B25CE"/>
    <w:rsid w:val="006B3320"/>
    <w:rsid w:val="006B336D"/>
    <w:rsid w:val="006D4018"/>
    <w:rsid w:val="006E3705"/>
    <w:rsid w:val="006E70D1"/>
    <w:rsid w:val="006F1988"/>
    <w:rsid w:val="006F68B5"/>
    <w:rsid w:val="006F7657"/>
    <w:rsid w:val="0070156B"/>
    <w:rsid w:val="00710BDA"/>
    <w:rsid w:val="0074656C"/>
    <w:rsid w:val="00750BD9"/>
    <w:rsid w:val="00766520"/>
    <w:rsid w:val="00791758"/>
    <w:rsid w:val="007958BA"/>
    <w:rsid w:val="007A78B3"/>
    <w:rsid w:val="007D3C0D"/>
    <w:rsid w:val="007E71A0"/>
    <w:rsid w:val="007F66E3"/>
    <w:rsid w:val="00800DA9"/>
    <w:rsid w:val="00801352"/>
    <w:rsid w:val="008318B8"/>
    <w:rsid w:val="00841290"/>
    <w:rsid w:val="00845118"/>
    <w:rsid w:val="00870A0A"/>
    <w:rsid w:val="00877815"/>
    <w:rsid w:val="008862C8"/>
    <w:rsid w:val="008913D5"/>
    <w:rsid w:val="008C4741"/>
    <w:rsid w:val="008E37CF"/>
    <w:rsid w:val="008F1510"/>
    <w:rsid w:val="00910252"/>
    <w:rsid w:val="00913375"/>
    <w:rsid w:val="00916777"/>
    <w:rsid w:val="0094087A"/>
    <w:rsid w:val="00944295"/>
    <w:rsid w:val="00963412"/>
    <w:rsid w:val="009672C5"/>
    <w:rsid w:val="0097623C"/>
    <w:rsid w:val="00980C53"/>
    <w:rsid w:val="00983202"/>
    <w:rsid w:val="009A2585"/>
    <w:rsid w:val="009A403F"/>
    <w:rsid w:val="009A5154"/>
    <w:rsid w:val="009B0D7F"/>
    <w:rsid w:val="009B2CB7"/>
    <w:rsid w:val="009B429B"/>
    <w:rsid w:val="009C22F6"/>
    <w:rsid w:val="009D0699"/>
    <w:rsid w:val="009D19C9"/>
    <w:rsid w:val="009D7DA5"/>
    <w:rsid w:val="009F11C1"/>
    <w:rsid w:val="009F7BEF"/>
    <w:rsid w:val="00A018FE"/>
    <w:rsid w:val="00A04001"/>
    <w:rsid w:val="00A07547"/>
    <w:rsid w:val="00A07967"/>
    <w:rsid w:val="00A10B27"/>
    <w:rsid w:val="00A20851"/>
    <w:rsid w:val="00A32164"/>
    <w:rsid w:val="00A35B30"/>
    <w:rsid w:val="00A43783"/>
    <w:rsid w:val="00A50A54"/>
    <w:rsid w:val="00A60448"/>
    <w:rsid w:val="00A808E6"/>
    <w:rsid w:val="00A831AC"/>
    <w:rsid w:val="00A85CE9"/>
    <w:rsid w:val="00AA249E"/>
    <w:rsid w:val="00AC3389"/>
    <w:rsid w:val="00AE2296"/>
    <w:rsid w:val="00AF4BC6"/>
    <w:rsid w:val="00B10210"/>
    <w:rsid w:val="00B10797"/>
    <w:rsid w:val="00B258AF"/>
    <w:rsid w:val="00B41B31"/>
    <w:rsid w:val="00B659CE"/>
    <w:rsid w:val="00B67D35"/>
    <w:rsid w:val="00B83E77"/>
    <w:rsid w:val="00B8609E"/>
    <w:rsid w:val="00BA1783"/>
    <w:rsid w:val="00BA358D"/>
    <w:rsid w:val="00BA3F61"/>
    <w:rsid w:val="00BB1904"/>
    <w:rsid w:val="00BB391D"/>
    <w:rsid w:val="00BC2ED3"/>
    <w:rsid w:val="00BD38A3"/>
    <w:rsid w:val="00BD4282"/>
    <w:rsid w:val="00BD5946"/>
    <w:rsid w:val="00BE530C"/>
    <w:rsid w:val="00BF4F04"/>
    <w:rsid w:val="00C0521C"/>
    <w:rsid w:val="00C05A34"/>
    <w:rsid w:val="00C14B46"/>
    <w:rsid w:val="00C25B5E"/>
    <w:rsid w:val="00C27B54"/>
    <w:rsid w:val="00C4507C"/>
    <w:rsid w:val="00C4691B"/>
    <w:rsid w:val="00C55DDF"/>
    <w:rsid w:val="00C573EF"/>
    <w:rsid w:val="00C75A9C"/>
    <w:rsid w:val="00C91054"/>
    <w:rsid w:val="00C9285C"/>
    <w:rsid w:val="00CA2E4B"/>
    <w:rsid w:val="00CC36C9"/>
    <w:rsid w:val="00CD22CC"/>
    <w:rsid w:val="00CD7B1A"/>
    <w:rsid w:val="00CE0D5D"/>
    <w:rsid w:val="00CE42A4"/>
    <w:rsid w:val="00CF21B4"/>
    <w:rsid w:val="00CF4ADB"/>
    <w:rsid w:val="00CF6761"/>
    <w:rsid w:val="00D0433B"/>
    <w:rsid w:val="00D12E40"/>
    <w:rsid w:val="00D14478"/>
    <w:rsid w:val="00D21BAC"/>
    <w:rsid w:val="00D55ADD"/>
    <w:rsid w:val="00D658C1"/>
    <w:rsid w:val="00D70C2D"/>
    <w:rsid w:val="00D85D6F"/>
    <w:rsid w:val="00D941E1"/>
    <w:rsid w:val="00DB4906"/>
    <w:rsid w:val="00DF7E9F"/>
    <w:rsid w:val="00E00A2A"/>
    <w:rsid w:val="00E107B8"/>
    <w:rsid w:val="00E373F1"/>
    <w:rsid w:val="00E42755"/>
    <w:rsid w:val="00E64100"/>
    <w:rsid w:val="00E752FD"/>
    <w:rsid w:val="00E76AFE"/>
    <w:rsid w:val="00E83085"/>
    <w:rsid w:val="00EA5469"/>
    <w:rsid w:val="00EC789B"/>
    <w:rsid w:val="00EF4279"/>
    <w:rsid w:val="00EF74E8"/>
    <w:rsid w:val="00F20BF9"/>
    <w:rsid w:val="00F26638"/>
    <w:rsid w:val="00F30481"/>
    <w:rsid w:val="00F31C94"/>
    <w:rsid w:val="00F32EB0"/>
    <w:rsid w:val="00F3666A"/>
    <w:rsid w:val="00F41E35"/>
    <w:rsid w:val="00F41EC7"/>
    <w:rsid w:val="00F4234B"/>
    <w:rsid w:val="00F47F78"/>
    <w:rsid w:val="00F53BAB"/>
    <w:rsid w:val="00F979F1"/>
    <w:rsid w:val="00FA44BC"/>
    <w:rsid w:val="00FB1745"/>
    <w:rsid w:val="00FB299A"/>
    <w:rsid w:val="00FC5760"/>
    <w:rsid w:val="00FD0801"/>
    <w:rsid w:val="00FD7A4B"/>
    <w:rsid w:val="00FE3F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545"/>
    <w:pPr>
      <w:tabs>
        <w:tab w:val="left" w:pos="708"/>
      </w:tabs>
      <w:suppressAutoHyphens/>
      <w:spacing w:after="0" w:line="240" w:lineRule="auto"/>
    </w:pPr>
    <w:rPr>
      <w:rFonts w:ascii="Calibri" w:eastAsia="Times New Roman" w:hAnsi="Calibri" w:cs="Times New Roman"/>
      <w:color w:val="00000A"/>
      <w:kern w:val="2"/>
      <w:sz w:val="16"/>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FA44BC"/>
    <w:pPr>
      <w:spacing w:after="0" w:line="240" w:lineRule="auto"/>
    </w:pPr>
  </w:style>
  <w:style w:type="character" w:styleId="Hipervnculo">
    <w:name w:val="Hyperlink"/>
    <w:basedOn w:val="Fuentedeprrafopredeter"/>
    <w:uiPriority w:val="99"/>
    <w:unhideWhenUsed/>
    <w:rsid w:val="00710BDA"/>
    <w:rPr>
      <w:color w:val="0000FF" w:themeColor="hyperlink"/>
      <w:u w:val="single"/>
    </w:rPr>
  </w:style>
  <w:style w:type="paragraph" w:customStyle="1" w:styleId="Pa12">
    <w:name w:val="Pa12"/>
    <w:basedOn w:val="Default"/>
    <w:next w:val="Default"/>
    <w:uiPriority w:val="99"/>
    <w:rsid w:val="000A157A"/>
    <w:pPr>
      <w:widowControl/>
      <w:spacing w:line="171" w:lineRule="atLeast"/>
    </w:pPr>
    <w:rPr>
      <w:rFonts w:ascii="Gotham" w:eastAsiaTheme="minorHAnsi" w:hAnsi="Gotham" w:cstheme="minorBidi"/>
      <w:color w:val="auto"/>
      <w:lang w:val="en-US" w:eastAsia="en-US"/>
    </w:rPr>
  </w:style>
  <w:style w:type="character" w:styleId="nfasissutil">
    <w:name w:val="Subtle Emphasis"/>
    <w:basedOn w:val="Fuentedeprrafopredeter"/>
    <w:uiPriority w:val="19"/>
    <w:qFormat/>
    <w:rsid w:val="000D4230"/>
    <w:rPr>
      <w:i/>
      <w:iCs/>
      <w:color w:val="808080" w:themeColor="text1" w:themeTint="7F"/>
    </w:rPr>
  </w:style>
  <w:style w:type="paragraph" w:customStyle="1" w:styleId="Pa8">
    <w:name w:val="Pa8"/>
    <w:basedOn w:val="Default"/>
    <w:next w:val="Default"/>
    <w:uiPriority w:val="99"/>
    <w:rsid w:val="00BA1783"/>
    <w:pPr>
      <w:widowControl/>
      <w:spacing w:line="211" w:lineRule="atLeast"/>
    </w:pPr>
    <w:rPr>
      <w:rFonts w:ascii="Gotham" w:hAnsi="Gotham" w:cs="Times New Roman"/>
      <w:color w:val="auto"/>
      <w:lang w:val="es-EC"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545"/>
    <w:pPr>
      <w:tabs>
        <w:tab w:val="left" w:pos="708"/>
      </w:tabs>
      <w:suppressAutoHyphens/>
      <w:spacing w:after="0" w:line="240" w:lineRule="auto"/>
    </w:pPr>
    <w:rPr>
      <w:rFonts w:ascii="Calibri" w:eastAsia="Times New Roman" w:hAnsi="Calibri" w:cs="Times New Roman"/>
      <w:color w:val="00000A"/>
      <w:kern w:val="2"/>
      <w:sz w:val="16"/>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FA44BC"/>
    <w:pPr>
      <w:spacing w:after="0" w:line="240" w:lineRule="auto"/>
    </w:pPr>
  </w:style>
  <w:style w:type="character" w:styleId="Hipervnculo">
    <w:name w:val="Hyperlink"/>
    <w:basedOn w:val="Fuentedeprrafopredeter"/>
    <w:uiPriority w:val="99"/>
    <w:unhideWhenUsed/>
    <w:rsid w:val="00710BDA"/>
    <w:rPr>
      <w:color w:val="0000FF" w:themeColor="hyperlink"/>
      <w:u w:val="single"/>
    </w:rPr>
  </w:style>
  <w:style w:type="paragraph" w:customStyle="1" w:styleId="Pa12">
    <w:name w:val="Pa12"/>
    <w:basedOn w:val="Default"/>
    <w:next w:val="Default"/>
    <w:uiPriority w:val="99"/>
    <w:rsid w:val="000A157A"/>
    <w:pPr>
      <w:widowControl/>
      <w:spacing w:line="171" w:lineRule="atLeast"/>
    </w:pPr>
    <w:rPr>
      <w:rFonts w:ascii="Gotham" w:eastAsiaTheme="minorHAnsi" w:hAnsi="Gotham" w:cstheme="minorBidi"/>
      <w:color w:val="auto"/>
      <w:lang w:val="en-US" w:eastAsia="en-US"/>
    </w:rPr>
  </w:style>
  <w:style w:type="character" w:styleId="nfasissutil">
    <w:name w:val="Subtle Emphasis"/>
    <w:basedOn w:val="Fuentedeprrafopredeter"/>
    <w:uiPriority w:val="19"/>
    <w:qFormat/>
    <w:rsid w:val="000D4230"/>
    <w:rPr>
      <w:i/>
      <w:iCs/>
      <w:color w:val="808080" w:themeColor="text1" w:themeTint="7F"/>
    </w:rPr>
  </w:style>
  <w:style w:type="paragraph" w:customStyle="1" w:styleId="Pa8">
    <w:name w:val="Pa8"/>
    <w:basedOn w:val="Default"/>
    <w:next w:val="Default"/>
    <w:uiPriority w:val="99"/>
    <w:rsid w:val="00BA1783"/>
    <w:pPr>
      <w:widowControl/>
      <w:spacing w:line="211" w:lineRule="atLeast"/>
    </w:pPr>
    <w:rPr>
      <w:rFonts w:ascii="Gotham" w:hAnsi="Gotham" w:cs="Times New Roman"/>
      <w:color w:val="auto"/>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3775">
      <w:bodyDiv w:val="1"/>
      <w:marLeft w:val="0"/>
      <w:marRight w:val="0"/>
      <w:marTop w:val="0"/>
      <w:marBottom w:val="0"/>
      <w:divBdr>
        <w:top w:val="none" w:sz="0" w:space="0" w:color="auto"/>
        <w:left w:val="none" w:sz="0" w:space="0" w:color="auto"/>
        <w:bottom w:val="none" w:sz="0" w:space="0" w:color="auto"/>
        <w:right w:val="none" w:sz="0" w:space="0" w:color="auto"/>
      </w:divBdr>
    </w:div>
    <w:div w:id="402530395">
      <w:bodyDiv w:val="1"/>
      <w:marLeft w:val="0"/>
      <w:marRight w:val="0"/>
      <w:marTop w:val="0"/>
      <w:marBottom w:val="0"/>
      <w:divBdr>
        <w:top w:val="none" w:sz="0" w:space="0" w:color="auto"/>
        <w:left w:val="none" w:sz="0" w:space="0" w:color="auto"/>
        <w:bottom w:val="none" w:sz="0" w:space="0" w:color="auto"/>
        <w:right w:val="none" w:sz="0" w:space="0" w:color="auto"/>
      </w:divBdr>
    </w:div>
    <w:div w:id="593324398">
      <w:bodyDiv w:val="1"/>
      <w:marLeft w:val="0"/>
      <w:marRight w:val="0"/>
      <w:marTop w:val="0"/>
      <w:marBottom w:val="0"/>
      <w:divBdr>
        <w:top w:val="none" w:sz="0" w:space="0" w:color="auto"/>
        <w:left w:val="none" w:sz="0" w:space="0" w:color="auto"/>
        <w:bottom w:val="none" w:sz="0" w:space="0" w:color="auto"/>
        <w:right w:val="none" w:sz="0" w:space="0" w:color="auto"/>
      </w:divBdr>
    </w:div>
    <w:div w:id="1030645963">
      <w:bodyDiv w:val="1"/>
      <w:marLeft w:val="0"/>
      <w:marRight w:val="0"/>
      <w:marTop w:val="0"/>
      <w:marBottom w:val="0"/>
      <w:divBdr>
        <w:top w:val="none" w:sz="0" w:space="0" w:color="auto"/>
        <w:left w:val="none" w:sz="0" w:space="0" w:color="auto"/>
        <w:bottom w:val="none" w:sz="0" w:space="0" w:color="auto"/>
        <w:right w:val="none" w:sz="0" w:space="0" w:color="auto"/>
      </w:divBdr>
    </w:div>
    <w:div w:id="1732189808">
      <w:bodyDiv w:val="1"/>
      <w:marLeft w:val="0"/>
      <w:marRight w:val="0"/>
      <w:marTop w:val="0"/>
      <w:marBottom w:val="0"/>
      <w:divBdr>
        <w:top w:val="none" w:sz="0" w:space="0" w:color="auto"/>
        <w:left w:val="none" w:sz="0" w:space="0" w:color="auto"/>
        <w:bottom w:val="none" w:sz="0" w:space="0" w:color="auto"/>
        <w:right w:val="none" w:sz="0" w:space="0" w:color="auto"/>
      </w:divBdr>
    </w:div>
    <w:div w:id="1800994954">
      <w:bodyDiv w:val="1"/>
      <w:marLeft w:val="0"/>
      <w:marRight w:val="0"/>
      <w:marTop w:val="0"/>
      <w:marBottom w:val="0"/>
      <w:divBdr>
        <w:top w:val="none" w:sz="0" w:space="0" w:color="auto"/>
        <w:left w:val="none" w:sz="0" w:space="0" w:color="auto"/>
        <w:bottom w:val="none" w:sz="0" w:space="0" w:color="auto"/>
        <w:right w:val="none" w:sz="0" w:space="0" w:color="auto"/>
      </w:divBdr>
    </w:div>
    <w:div w:id="1975672352">
      <w:bodyDiv w:val="1"/>
      <w:marLeft w:val="0"/>
      <w:marRight w:val="0"/>
      <w:marTop w:val="0"/>
      <w:marBottom w:val="0"/>
      <w:divBdr>
        <w:top w:val="none" w:sz="0" w:space="0" w:color="auto"/>
        <w:left w:val="none" w:sz="0" w:space="0" w:color="auto"/>
        <w:bottom w:val="none" w:sz="0" w:space="0" w:color="auto"/>
        <w:right w:val="none" w:sz="0" w:space="0" w:color="auto"/>
      </w:divBdr>
    </w:div>
    <w:div w:id="2050176685">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 w:id="213262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It0J3Mbb2s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youtu.be/cIwVsmuu7J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381FB-4BB7-4879-BF54-BEB3A378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1841</Words>
  <Characters>10130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PABLO</cp:lastModifiedBy>
  <cp:revision>8</cp:revision>
  <dcterms:created xsi:type="dcterms:W3CDTF">2016-11-27T02:33:00Z</dcterms:created>
  <dcterms:modified xsi:type="dcterms:W3CDTF">2016-11-27T19:18:00Z</dcterms:modified>
</cp:coreProperties>
</file>