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ED" w:rsidRPr="00DF03E0" w:rsidRDefault="003130ED" w:rsidP="003130ED">
      <w:pPr>
        <w:tabs>
          <w:tab w:val="left" w:pos="924"/>
        </w:tabs>
        <w:autoSpaceDE w:val="0"/>
        <w:autoSpaceDN w:val="0"/>
        <w:adjustRightInd w:val="0"/>
        <w:spacing w:before="240" w:after="240"/>
        <w:jc w:val="center"/>
        <w:rPr>
          <w:rFonts w:asciiTheme="minorHAnsi" w:hAnsiTheme="minorHAnsi" w:cs="Arial"/>
          <w:b/>
          <w:sz w:val="16"/>
          <w:szCs w:val="16"/>
        </w:rPr>
      </w:pPr>
      <w:r w:rsidRPr="00DF03E0">
        <w:rPr>
          <w:rFonts w:asciiTheme="minorHAnsi" w:hAnsiTheme="minorHAnsi" w:cs="Arial"/>
          <w:b/>
          <w:sz w:val="16"/>
          <w:szCs w:val="16"/>
        </w:rPr>
        <w:t xml:space="preserve"> PLANIFICACIÓN </w:t>
      </w:r>
      <w:r w:rsidR="00B41B31" w:rsidRPr="00DF03E0">
        <w:rPr>
          <w:rFonts w:asciiTheme="minorHAnsi" w:hAnsiTheme="minorHAnsi" w:cs="Arial"/>
          <w:b/>
          <w:sz w:val="16"/>
          <w:szCs w:val="16"/>
        </w:rPr>
        <w:t xml:space="preserve">DE UNIDAD </w:t>
      </w:r>
      <w:r w:rsidRPr="00DF03E0">
        <w:rPr>
          <w:rFonts w:asciiTheme="minorHAnsi" w:hAnsiTheme="minorHAnsi" w:cs="Arial"/>
          <w:b/>
          <w:sz w:val="16"/>
          <w:szCs w:val="16"/>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406"/>
        <w:gridCol w:w="985"/>
        <w:gridCol w:w="147"/>
        <w:gridCol w:w="505"/>
        <w:gridCol w:w="2086"/>
        <w:gridCol w:w="387"/>
        <w:gridCol w:w="93"/>
        <w:gridCol w:w="1547"/>
        <w:gridCol w:w="193"/>
        <w:gridCol w:w="1569"/>
        <w:gridCol w:w="1268"/>
        <w:gridCol w:w="102"/>
        <w:gridCol w:w="190"/>
        <w:gridCol w:w="129"/>
        <w:gridCol w:w="1171"/>
        <w:gridCol w:w="165"/>
        <w:gridCol w:w="110"/>
        <w:gridCol w:w="693"/>
        <w:gridCol w:w="1107"/>
        <w:gridCol w:w="27"/>
        <w:gridCol w:w="1253"/>
        <w:gridCol w:w="22"/>
      </w:tblGrid>
      <w:tr w:rsidR="006B1521" w:rsidRPr="00DF03E0" w:rsidTr="000525EB">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Pr="00DF03E0" w:rsidRDefault="006B1521">
            <w:pPr>
              <w:jc w:val="center"/>
              <w:rPr>
                <w:rFonts w:asciiTheme="minorHAnsi" w:hAnsiTheme="minorHAnsi"/>
                <w:b/>
                <w:bCs/>
                <w:color w:val="000000"/>
                <w:sz w:val="16"/>
                <w:szCs w:val="16"/>
                <w:lang w:eastAsia="es-EC"/>
              </w:rPr>
            </w:pPr>
            <w:r w:rsidRPr="00DF03E0">
              <w:rPr>
                <w:rFonts w:asciiTheme="minorHAnsi" w:hAnsiTheme="minorHAnsi"/>
                <w:noProof/>
                <w:sz w:val="16"/>
                <w:szCs w:val="16"/>
                <w:lang w:eastAsia="es-EC"/>
              </w:rPr>
              <w:drawing>
                <wp:inline distT="0" distB="0" distL="0" distR="0" wp14:anchorId="5E0488A1" wp14:editId="6EFA750F">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6B1521" w:rsidRPr="00DF03E0" w:rsidRDefault="006B1521" w:rsidP="003130ED">
            <w:pPr>
              <w:tabs>
                <w:tab w:val="left" w:pos="924"/>
              </w:tabs>
              <w:autoSpaceDE w:val="0"/>
              <w:autoSpaceDN w:val="0"/>
              <w:adjustRightInd w:val="0"/>
              <w:jc w:val="center"/>
              <w:rPr>
                <w:rFonts w:asciiTheme="minorHAnsi" w:hAnsiTheme="minorHAnsi" w:cs="Calibri"/>
                <w:b/>
                <w:bCs/>
                <w:sz w:val="16"/>
                <w:szCs w:val="16"/>
                <w:lang w:val="es-ES"/>
              </w:rPr>
            </w:pPr>
            <w:r w:rsidRPr="00DF03E0">
              <w:rPr>
                <w:rFonts w:asciiTheme="minorHAnsi" w:hAnsiTheme="minorHAnsi" w:cs="Calibri"/>
                <w:b/>
                <w:bCs/>
                <w:sz w:val="16"/>
                <w:szCs w:val="16"/>
                <w:lang w:val="es-ES"/>
              </w:rPr>
              <w:t xml:space="preserve">UNIDAD EDUCATIVA PARTICULAR  LA SALLE-CONOCOTO                                                                                                                              </w:t>
            </w:r>
          </w:p>
          <w:p w:rsidR="006B1521" w:rsidRPr="00DF03E0" w:rsidRDefault="006B1521" w:rsidP="003130ED">
            <w:pPr>
              <w:jc w:val="center"/>
              <w:rPr>
                <w:rFonts w:asciiTheme="minorHAnsi" w:hAnsiTheme="minorHAnsi"/>
                <w:b/>
                <w:bCs/>
                <w:color w:val="auto"/>
                <w:sz w:val="16"/>
                <w:szCs w:val="16"/>
                <w:lang w:eastAsia="es-EC"/>
              </w:rPr>
            </w:pPr>
            <w:r w:rsidRPr="00DF03E0">
              <w:rPr>
                <w:rFonts w:asciiTheme="minorHAnsi" w:hAnsiTheme="minorHAnsi" w:cs="Calibri"/>
                <w:b/>
                <w:bCs/>
                <w:sz w:val="16"/>
                <w:szCs w:val="16"/>
                <w:lang w:val="es-ES"/>
              </w:rPr>
              <w:t>“Una llamada, muchas voces”</w:t>
            </w:r>
          </w:p>
        </w:tc>
        <w:tc>
          <w:tcPr>
            <w:tcW w:w="3080" w:type="dxa"/>
            <w:gridSpan w:val="4"/>
            <w:tcBorders>
              <w:top w:val="single" w:sz="8" w:space="0" w:color="auto"/>
              <w:left w:val="single" w:sz="8" w:space="0" w:color="000000"/>
              <w:bottom w:val="nil"/>
              <w:right w:val="single" w:sz="8" w:space="0" w:color="auto"/>
            </w:tcBorders>
            <w:noWrap/>
            <w:vAlign w:val="bottom"/>
            <w:hideMark/>
          </w:tcPr>
          <w:p w:rsidR="006B1521" w:rsidRPr="00DF03E0" w:rsidRDefault="006B1521">
            <w:pPr>
              <w:jc w:val="center"/>
              <w:rPr>
                <w:rFonts w:asciiTheme="minorHAnsi" w:hAnsiTheme="minorHAnsi"/>
                <w:b/>
                <w:bCs/>
                <w:color w:val="auto"/>
                <w:sz w:val="16"/>
                <w:szCs w:val="16"/>
                <w:lang w:eastAsia="es-EC"/>
              </w:rPr>
            </w:pPr>
            <w:r w:rsidRPr="00DF03E0">
              <w:rPr>
                <w:rFonts w:asciiTheme="minorHAnsi" w:hAnsiTheme="minorHAnsi"/>
                <w:b/>
                <w:bCs/>
                <w:color w:val="auto"/>
                <w:sz w:val="16"/>
                <w:szCs w:val="16"/>
                <w:lang w:eastAsia="es-EC"/>
              </w:rPr>
              <w:t>AÑO LECTIVO   2016 - 2017</w:t>
            </w:r>
          </w:p>
        </w:tc>
      </w:tr>
      <w:tr w:rsidR="006B1521" w:rsidRPr="00DF03E0" w:rsidTr="00B83E77">
        <w:trPr>
          <w:gridAfter w:val="1"/>
          <w:wAfter w:w="22" w:type="dxa"/>
          <w:trHeight w:val="408"/>
        </w:trPr>
        <w:tc>
          <w:tcPr>
            <w:tcW w:w="15357" w:type="dxa"/>
            <w:gridSpan w:val="22"/>
            <w:tcBorders>
              <w:top w:val="single" w:sz="8" w:space="0" w:color="auto"/>
              <w:left w:val="single" w:sz="8" w:space="0" w:color="auto"/>
              <w:bottom w:val="single" w:sz="8" w:space="0" w:color="auto"/>
              <w:right w:val="single" w:sz="8" w:space="0" w:color="000000"/>
            </w:tcBorders>
            <w:vAlign w:val="center"/>
            <w:hideMark/>
          </w:tcPr>
          <w:p w:rsidR="006B1521" w:rsidRPr="00DF03E0" w:rsidRDefault="006B1521">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PLAN DE  DESTREZAS CON CRITERIO DE DESEMPEÑO  </w:t>
            </w:r>
            <w:r w:rsidRPr="00DF03E0">
              <w:rPr>
                <w:rFonts w:asciiTheme="minorHAnsi" w:hAnsiTheme="minorHAnsi"/>
                <w:color w:val="000000"/>
                <w:sz w:val="16"/>
                <w:szCs w:val="16"/>
                <w:lang w:eastAsia="es-EC"/>
              </w:rPr>
              <w:t xml:space="preserve">                                                                                                                                                                                  </w:t>
            </w:r>
          </w:p>
        </w:tc>
      </w:tr>
      <w:tr w:rsidR="006B1521" w:rsidRPr="00DF03E0" w:rsidTr="00B83E77">
        <w:trPr>
          <w:gridAfter w:val="1"/>
          <w:wAfter w:w="22" w:type="dxa"/>
          <w:trHeight w:val="309"/>
        </w:trPr>
        <w:tc>
          <w:tcPr>
            <w:tcW w:w="15357" w:type="dxa"/>
            <w:gridSpan w:val="22"/>
            <w:tcBorders>
              <w:top w:val="single" w:sz="8" w:space="0" w:color="auto"/>
              <w:left w:val="single" w:sz="8" w:space="0" w:color="auto"/>
              <w:bottom w:val="nil"/>
              <w:right w:val="single" w:sz="8" w:space="0" w:color="000000"/>
            </w:tcBorders>
            <w:vAlign w:val="center"/>
            <w:hideMark/>
          </w:tcPr>
          <w:p w:rsidR="006B1521" w:rsidRPr="00DF03E0" w:rsidRDefault="006B1521" w:rsidP="000A38B9">
            <w:pPr>
              <w:pStyle w:val="Prrafodelista"/>
              <w:numPr>
                <w:ilvl w:val="0"/>
                <w:numId w:val="2"/>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DATOS INFORMATIVOS:</w:t>
            </w:r>
          </w:p>
        </w:tc>
      </w:tr>
      <w:tr w:rsidR="006B1521" w:rsidRPr="00DF03E0" w:rsidTr="00366A39">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Pr="00DF03E0" w:rsidRDefault="006B1521">
            <w:pPr>
              <w:rPr>
                <w:rFonts w:asciiTheme="minorHAnsi" w:hAnsiTheme="minorHAnsi"/>
                <w:b/>
                <w:bCs/>
                <w:color w:val="auto"/>
                <w:sz w:val="16"/>
                <w:szCs w:val="16"/>
                <w:lang w:eastAsia="es-EC"/>
              </w:rPr>
            </w:pPr>
            <w:r w:rsidRPr="00DF03E0">
              <w:rPr>
                <w:rFonts w:asciiTheme="minorHAnsi" w:hAnsiTheme="minorHAnsi"/>
                <w:b/>
                <w:bCs/>
                <w:color w:val="auto"/>
                <w:sz w:val="16"/>
                <w:szCs w:val="16"/>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Pr="00DF03E0" w:rsidRDefault="00366A39">
            <w:pPr>
              <w:rPr>
                <w:rFonts w:asciiTheme="minorHAnsi" w:hAnsiTheme="minorHAnsi"/>
                <w:bCs/>
                <w:color w:val="auto"/>
                <w:sz w:val="16"/>
                <w:szCs w:val="16"/>
                <w:lang w:eastAsia="es-EC"/>
              </w:rPr>
            </w:pPr>
            <w:r w:rsidRPr="00DF03E0">
              <w:rPr>
                <w:rFonts w:asciiTheme="minorHAnsi" w:hAnsiTheme="minorHAnsi"/>
                <w:bCs/>
                <w:color w:val="auto"/>
                <w:sz w:val="16"/>
                <w:szCs w:val="16"/>
                <w:lang w:eastAsia="es-EC"/>
              </w:rPr>
              <w:t xml:space="preserve">Lic. Cristina </w:t>
            </w:r>
            <w:proofErr w:type="spellStart"/>
            <w:r w:rsidRPr="00DF03E0">
              <w:rPr>
                <w:rFonts w:asciiTheme="minorHAnsi" w:hAnsiTheme="minorHAnsi"/>
                <w:bCs/>
                <w:color w:val="auto"/>
                <w:sz w:val="16"/>
                <w:szCs w:val="16"/>
                <w:lang w:eastAsia="es-EC"/>
              </w:rPr>
              <w:t>Guanoluisa</w:t>
            </w:r>
            <w:proofErr w:type="spellEnd"/>
            <w:r w:rsidRPr="00DF03E0">
              <w:rPr>
                <w:rFonts w:asciiTheme="minorHAnsi" w:hAnsiTheme="minorHAnsi"/>
                <w:bCs/>
                <w:color w:val="auto"/>
                <w:sz w:val="16"/>
                <w:szCs w:val="16"/>
                <w:lang w:eastAsia="es-EC"/>
              </w:rPr>
              <w:t xml:space="preserve"> </w:t>
            </w:r>
          </w:p>
        </w:tc>
        <w:tc>
          <w:tcPr>
            <w:tcW w:w="2027" w:type="dxa"/>
            <w:gridSpan w:val="3"/>
            <w:tcBorders>
              <w:top w:val="single" w:sz="4" w:space="0" w:color="auto"/>
              <w:left w:val="single" w:sz="8" w:space="0" w:color="auto"/>
              <w:bottom w:val="single" w:sz="4" w:space="0" w:color="auto"/>
              <w:right w:val="single" w:sz="4" w:space="0" w:color="000000"/>
            </w:tcBorders>
            <w:hideMark/>
          </w:tcPr>
          <w:p w:rsidR="006B1521" w:rsidRPr="00DF03E0" w:rsidRDefault="006B1521">
            <w:pPr>
              <w:rPr>
                <w:rFonts w:asciiTheme="minorHAnsi" w:hAnsiTheme="minorHAnsi"/>
                <w:b/>
                <w:bCs/>
                <w:color w:val="auto"/>
                <w:sz w:val="16"/>
                <w:szCs w:val="16"/>
                <w:lang w:eastAsia="es-EC"/>
              </w:rPr>
            </w:pPr>
            <w:r w:rsidRPr="00DF03E0">
              <w:rPr>
                <w:rFonts w:asciiTheme="minorHAnsi" w:hAnsiTheme="minorHAnsi"/>
                <w:b/>
                <w:bCs/>
                <w:color w:val="auto"/>
                <w:sz w:val="16"/>
                <w:szCs w:val="16"/>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6B1521" w:rsidRPr="00DF03E0" w:rsidRDefault="00366A39">
            <w:pPr>
              <w:rPr>
                <w:rFonts w:asciiTheme="minorHAnsi" w:hAnsiTheme="minorHAnsi"/>
                <w:bCs/>
                <w:color w:val="auto"/>
                <w:sz w:val="16"/>
                <w:szCs w:val="16"/>
                <w:lang w:eastAsia="es-EC"/>
              </w:rPr>
            </w:pPr>
            <w:r w:rsidRPr="00DF03E0">
              <w:rPr>
                <w:rFonts w:asciiTheme="minorHAnsi" w:hAnsiTheme="minorHAnsi"/>
                <w:bCs/>
                <w:color w:val="auto"/>
                <w:sz w:val="16"/>
                <w:szCs w:val="16"/>
                <w:lang w:eastAsia="es-EC"/>
              </w:rPr>
              <w:t>Lengua y Literatura</w:t>
            </w:r>
          </w:p>
        </w:tc>
        <w:tc>
          <w:tcPr>
            <w:tcW w:w="1592" w:type="dxa"/>
            <w:gridSpan w:val="4"/>
            <w:tcBorders>
              <w:top w:val="single" w:sz="4" w:space="0" w:color="auto"/>
              <w:left w:val="nil"/>
              <w:bottom w:val="nil"/>
              <w:right w:val="single" w:sz="4" w:space="0" w:color="auto"/>
            </w:tcBorders>
            <w:hideMark/>
          </w:tcPr>
          <w:p w:rsidR="006B1521" w:rsidRPr="00DF03E0" w:rsidRDefault="006B1521">
            <w:pPr>
              <w:rPr>
                <w:rFonts w:asciiTheme="minorHAnsi" w:hAnsiTheme="minorHAnsi"/>
                <w:b/>
                <w:bCs/>
                <w:color w:val="auto"/>
                <w:sz w:val="16"/>
                <w:szCs w:val="16"/>
                <w:lang w:eastAsia="es-EC"/>
              </w:rPr>
            </w:pPr>
            <w:r w:rsidRPr="00DF03E0">
              <w:rPr>
                <w:rFonts w:asciiTheme="minorHAnsi" w:hAnsiTheme="minorHAnsi"/>
                <w:b/>
                <w:bCs/>
                <w:color w:val="auto"/>
                <w:sz w:val="16"/>
                <w:szCs w:val="16"/>
                <w:lang w:eastAsia="es-EC"/>
              </w:rPr>
              <w:t xml:space="preserve">Grado/Curso: </w:t>
            </w:r>
          </w:p>
        </w:tc>
        <w:tc>
          <w:tcPr>
            <w:tcW w:w="968" w:type="dxa"/>
            <w:gridSpan w:val="3"/>
            <w:tcBorders>
              <w:top w:val="single" w:sz="4" w:space="0" w:color="auto"/>
              <w:left w:val="nil"/>
              <w:bottom w:val="nil"/>
              <w:right w:val="single" w:sz="4" w:space="0" w:color="auto"/>
            </w:tcBorders>
          </w:tcPr>
          <w:p w:rsidR="006B1521" w:rsidRPr="00DF03E0" w:rsidRDefault="00E4408B">
            <w:pPr>
              <w:rPr>
                <w:rFonts w:asciiTheme="minorHAnsi" w:hAnsiTheme="minorHAnsi"/>
                <w:bCs/>
                <w:color w:val="auto"/>
                <w:sz w:val="16"/>
                <w:szCs w:val="16"/>
                <w:lang w:eastAsia="es-EC"/>
              </w:rPr>
            </w:pPr>
            <w:r w:rsidRPr="00DF03E0">
              <w:rPr>
                <w:rFonts w:asciiTheme="minorHAnsi" w:hAnsiTheme="minorHAnsi"/>
                <w:bCs/>
                <w:color w:val="auto"/>
                <w:sz w:val="16"/>
                <w:szCs w:val="16"/>
                <w:lang w:eastAsia="es-EC"/>
              </w:rPr>
              <w:t>Quintos</w:t>
            </w:r>
          </w:p>
        </w:tc>
        <w:tc>
          <w:tcPr>
            <w:tcW w:w="1134" w:type="dxa"/>
            <w:gridSpan w:val="2"/>
            <w:tcBorders>
              <w:top w:val="single" w:sz="4" w:space="0" w:color="auto"/>
              <w:left w:val="nil"/>
              <w:bottom w:val="single" w:sz="4" w:space="0" w:color="auto"/>
              <w:right w:val="single" w:sz="8" w:space="0" w:color="000000"/>
            </w:tcBorders>
            <w:hideMark/>
          </w:tcPr>
          <w:p w:rsidR="006B1521" w:rsidRPr="00DF03E0" w:rsidRDefault="006B1521">
            <w:pPr>
              <w:rPr>
                <w:rFonts w:asciiTheme="minorHAnsi" w:hAnsiTheme="minorHAnsi"/>
                <w:b/>
                <w:bCs/>
                <w:color w:val="auto"/>
                <w:sz w:val="16"/>
                <w:szCs w:val="16"/>
                <w:lang w:eastAsia="es-EC"/>
              </w:rPr>
            </w:pPr>
            <w:r w:rsidRPr="00DF03E0">
              <w:rPr>
                <w:rFonts w:asciiTheme="minorHAnsi" w:hAnsiTheme="minorHAnsi"/>
                <w:b/>
                <w:bCs/>
                <w:color w:val="auto"/>
                <w:sz w:val="16"/>
                <w:szCs w:val="16"/>
                <w:lang w:eastAsia="es-EC"/>
              </w:rPr>
              <w:t xml:space="preserve">Paralelo:  </w:t>
            </w:r>
          </w:p>
        </w:tc>
        <w:tc>
          <w:tcPr>
            <w:tcW w:w="1253" w:type="dxa"/>
            <w:tcBorders>
              <w:top w:val="single" w:sz="4" w:space="0" w:color="auto"/>
              <w:left w:val="nil"/>
              <w:bottom w:val="single" w:sz="4" w:space="0" w:color="auto"/>
              <w:right w:val="single" w:sz="8" w:space="0" w:color="000000"/>
            </w:tcBorders>
          </w:tcPr>
          <w:p w:rsidR="006B1521" w:rsidRPr="00DF03E0" w:rsidRDefault="00366A39">
            <w:pPr>
              <w:rPr>
                <w:rFonts w:asciiTheme="minorHAnsi" w:hAnsiTheme="minorHAnsi"/>
                <w:bCs/>
                <w:color w:val="auto"/>
                <w:sz w:val="16"/>
                <w:szCs w:val="16"/>
                <w:lang w:eastAsia="es-EC"/>
              </w:rPr>
            </w:pPr>
            <w:r w:rsidRPr="00DF03E0">
              <w:rPr>
                <w:rFonts w:asciiTheme="minorHAnsi" w:hAnsiTheme="minorHAnsi"/>
                <w:bCs/>
                <w:color w:val="auto"/>
                <w:sz w:val="16"/>
                <w:szCs w:val="16"/>
                <w:lang w:eastAsia="es-EC"/>
              </w:rPr>
              <w:t>“A”, “B” y “C”</w:t>
            </w:r>
          </w:p>
        </w:tc>
      </w:tr>
      <w:tr w:rsidR="00366A39" w:rsidRPr="00DF03E0" w:rsidTr="00651BC2">
        <w:trPr>
          <w:gridAfter w:val="1"/>
          <w:wAfter w:w="22" w:type="dxa"/>
          <w:trHeight w:val="520"/>
        </w:trPr>
        <w:tc>
          <w:tcPr>
            <w:tcW w:w="1630" w:type="dxa"/>
            <w:gridSpan w:val="2"/>
            <w:vMerge w:val="restart"/>
            <w:tcBorders>
              <w:top w:val="single" w:sz="4" w:space="0" w:color="auto"/>
              <w:left w:val="single" w:sz="8" w:space="0" w:color="auto"/>
              <w:right w:val="single" w:sz="4" w:space="0" w:color="auto"/>
            </w:tcBorders>
            <w:hideMark/>
          </w:tcPr>
          <w:p w:rsidR="00366A39" w:rsidRPr="00DF03E0" w:rsidRDefault="00366A39">
            <w:pPr>
              <w:rPr>
                <w:rFonts w:asciiTheme="minorHAnsi" w:hAnsiTheme="minorHAnsi"/>
                <w:b/>
                <w:bCs/>
                <w:color w:val="auto"/>
                <w:sz w:val="16"/>
                <w:szCs w:val="16"/>
                <w:lang w:eastAsia="es-EC"/>
              </w:rPr>
            </w:pPr>
            <w:r w:rsidRPr="00DF03E0">
              <w:rPr>
                <w:rFonts w:asciiTheme="minorHAnsi" w:hAnsiTheme="minorHAnsi"/>
                <w:b/>
                <w:bCs/>
                <w:color w:val="auto"/>
                <w:sz w:val="16"/>
                <w:szCs w:val="16"/>
                <w:lang w:eastAsia="es-EC"/>
              </w:rPr>
              <w:t xml:space="preserve">N.º de unidad de planificación: </w:t>
            </w:r>
          </w:p>
        </w:tc>
        <w:tc>
          <w:tcPr>
            <w:tcW w:w="985" w:type="dxa"/>
            <w:vMerge w:val="restart"/>
            <w:tcBorders>
              <w:top w:val="single" w:sz="4" w:space="0" w:color="auto"/>
              <w:left w:val="single" w:sz="8" w:space="0" w:color="auto"/>
              <w:right w:val="single" w:sz="4" w:space="0" w:color="auto"/>
            </w:tcBorders>
          </w:tcPr>
          <w:p w:rsidR="00366A39" w:rsidRPr="00DF03E0" w:rsidRDefault="00366A39">
            <w:pPr>
              <w:rPr>
                <w:rFonts w:asciiTheme="minorHAnsi" w:hAnsiTheme="minorHAnsi"/>
                <w:bCs/>
                <w:color w:val="auto"/>
                <w:sz w:val="16"/>
                <w:szCs w:val="16"/>
                <w:lang w:eastAsia="es-EC"/>
              </w:rPr>
            </w:pPr>
          </w:p>
          <w:p w:rsidR="00366A39" w:rsidRPr="00DF03E0" w:rsidRDefault="00366A39">
            <w:pPr>
              <w:rPr>
                <w:rFonts w:asciiTheme="minorHAnsi" w:hAnsiTheme="minorHAnsi"/>
                <w:bCs/>
                <w:color w:val="auto"/>
                <w:sz w:val="16"/>
                <w:szCs w:val="16"/>
                <w:lang w:eastAsia="es-EC"/>
              </w:rPr>
            </w:pPr>
          </w:p>
          <w:p w:rsidR="00366A39" w:rsidRPr="00DF03E0" w:rsidRDefault="00366A39">
            <w:pPr>
              <w:rPr>
                <w:rFonts w:asciiTheme="minorHAnsi" w:hAnsiTheme="minorHAnsi"/>
                <w:bCs/>
                <w:color w:val="auto"/>
                <w:sz w:val="16"/>
                <w:szCs w:val="16"/>
                <w:lang w:eastAsia="es-EC"/>
              </w:rPr>
            </w:pPr>
          </w:p>
          <w:p w:rsidR="00366A39" w:rsidRPr="00DF03E0" w:rsidRDefault="00226355">
            <w:pPr>
              <w:rPr>
                <w:rFonts w:asciiTheme="minorHAnsi" w:hAnsiTheme="minorHAnsi"/>
                <w:bCs/>
                <w:color w:val="auto"/>
                <w:sz w:val="16"/>
                <w:szCs w:val="16"/>
                <w:lang w:eastAsia="es-EC"/>
              </w:rPr>
            </w:pPr>
            <w:r w:rsidRPr="00DF03E0">
              <w:rPr>
                <w:rFonts w:asciiTheme="minorHAnsi" w:hAnsiTheme="minorHAnsi"/>
                <w:bCs/>
                <w:color w:val="auto"/>
                <w:sz w:val="16"/>
                <w:szCs w:val="16"/>
                <w:lang w:eastAsia="es-EC"/>
              </w:rPr>
              <w:t xml:space="preserve">DOS </w:t>
            </w:r>
          </w:p>
        </w:tc>
        <w:tc>
          <w:tcPr>
            <w:tcW w:w="4765" w:type="dxa"/>
            <w:gridSpan w:val="6"/>
            <w:tcBorders>
              <w:top w:val="single" w:sz="4" w:space="0" w:color="auto"/>
              <w:left w:val="single" w:sz="4" w:space="0" w:color="auto"/>
              <w:bottom w:val="single" w:sz="4" w:space="0" w:color="auto"/>
              <w:right w:val="single" w:sz="4" w:space="0" w:color="auto"/>
            </w:tcBorders>
            <w:hideMark/>
          </w:tcPr>
          <w:p w:rsidR="00366A39" w:rsidRPr="00DF03E0" w:rsidRDefault="00366A39" w:rsidP="000525EB">
            <w:pPr>
              <w:jc w:val="both"/>
              <w:rPr>
                <w:rFonts w:asciiTheme="minorHAnsi" w:hAnsiTheme="minorHAnsi"/>
                <w:b/>
                <w:bCs/>
                <w:color w:val="auto"/>
                <w:sz w:val="16"/>
                <w:szCs w:val="16"/>
                <w:lang w:eastAsia="es-EC"/>
              </w:rPr>
            </w:pPr>
            <w:r w:rsidRPr="00DF03E0">
              <w:rPr>
                <w:rFonts w:asciiTheme="minorHAnsi" w:hAnsiTheme="minorHAnsi"/>
                <w:b/>
                <w:bCs/>
                <w:color w:val="auto"/>
                <w:sz w:val="16"/>
                <w:szCs w:val="16"/>
                <w:lang w:eastAsia="es-EC"/>
              </w:rPr>
              <w:t xml:space="preserve">Título de unidad de planificación: </w:t>
            </w:r>
          </w:p>
        </w:tc>
        <w:tc>
          <w:tcPr>
            <w:tcW w:w="7977" w:type="dxa"/>
            <w:gridSpan w:val="13"/>
            <w:tcBorders>
              <w:top w:val="single" w:sz="4" w:space="0" w:color="auto"/>
              <w:left w:val="single" w:sz="4" w:space="0" w:color="auto"/>
              <w:bottom w:val="single" w:sz="4" w:space="0" w:color="auto"/>
              <w:right w:val="single" w:sz="8" w:space="0" w:color="000000"/>
            </w:tcBorders>
            <w:vAlign w:val="bottom"/>
          </w:tcPr>
          <w:p w:rsidR="00366A39" w:rsidRPr="00DF03E0" w:rsidRDefault="00226355" w:rsidP="00E4408B">
            <w:pPr>
              <w:tabs>
                <w:tab w:val="clear" w:pos="708"/>
              </w:tabs>
              <w:suppressAutoHyphens w:val="0"/>
              <w:spacing w:after="200" w:line="276" w:lineRule="auto"/>
              <w:jc w:val="center"/>
              <w:rPr>
                <w:rFonts w:asciiTheme="minorHAnsi" w:hAnsiTheme="minorHAnsi" w:cs="Calibri"/>
                <w:b/>
                <w:color w:val="auto"/>
                <w:kern w:val="0"/>
                <w:sz w:val="16"/>
                <w:szCs w:val="16"/>
                <w:lang w:val="es-ES"/>
              </w:rPr>
            </w:pPr>
            <w:r w:rsidRPr="00DF03E0">
              <w:rPr>
                <w:rFonts w:asciiTheme="minorHAnsi" w:hAnsiTheme="minorHAnsi" w:cs="Calibri"/>
                <w:b/>
                <w:color w:val="auto"/>
                <w:kern w:val="0"/>
                <w:sz w:val="16"/>
                <w:szCs w:val="16"/>
                <w:lang w:val="es-ES"/>
              </w:rPr>
              <w:t>Comunicar, informar y revelar</w:t>
            </w:r>
          </w:p>
        </w:tc>
      </w:tr>
      <w:tr w:rsidR="00366A39" w:rsidRPr="00DF03E0" w:rsidTr="00A352BE">
        <w:trPr>
          <w:gridAfter w:val="1"/>
          <w:wAfter w:w="22" w:type="dxa"/>
          <w:trHeight w:val="593"/>
        </w:trPr>
        <w:tc>
          <w:tcPr>
            <w:tcW w:w="1630" w:type="dxa"/>
            <w:gridSpan w:val="2"/>
            <w:vMerge/>
            <w:tcBorders>
              <w:left w:val="single" w:sz="8" w:space="0" w:color="auto"/>
              <w:bottom w:val="single" w:sz="4" w:space="0" w:color="auto"/>
              <w:right w:val="single" w:sz="4" w:space="0" w:color="auto"/>
            </w:tcBorders>
          </w:tcPr>
          <w:p w:rsidR="00366A39" w:rsidRPr="00DF03E0" w:rsidRDefault="00366A39">
            <w:pPr>
              <w:rPr>
                <w:rFonts w:asciiTheme="minorHAnsi" w:hAnsiTheme="minorHAnsi"/>
                <w:bCs/>
                <w:color w:val="auto"/>
                <w:sz w:val="16"/>
                <w:szCs w:val="16"/>
                <w:lang w:eastAsia="es-EC"/>
              </w:rPr>
            </w:pPr>
          </w:p>
        </w:tc>
        <w:tc>
          <w:tcPr>
            <w:tcW w:w="985" w:type="dxa"/>
            <w:vMerge/>
            <w:tcBorders>
              <w:left w:val="single" w:sz="8" w:space="0" w:color="auto"/>
              <w:bottom w:val="single" w:sz="4" w:space="0" w:color="auto"/>
              <w:right w:val="single" w:sz="4" w:space="0" w:color="auto"/>
            </w:tcBorders>
          </w:tcPr>
          <w:p w:rsidR="00366A39" w:rsidRPr="00DF03E0" w:rsidRDefault="00366A39">
            <w:pPr>
              <w:rPr>
                <w:rFonts w:asciiTheme="minorHAnsi" w:hAnsiTheme="minorHAnsi"/>
                <w:bCs/>
                <w:color w:val="auto"/>
                <w:sz w:val="16"/>
                <w:szCs w:val="16"/>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366A39" w:rsidRPr="00DF03E0" w:rsidRDefault="00366A39" w:rsidP="000A38B9">
            <w:pPr>
              <w:pStyle w:val="Default"/>
              <w:rPr>
                <w:rFonts w:asciiTheme="minorHAnsi" w:hAnsiTheme="minorHAnsi"/>
                <w:b/>
                <w:bCs/>
                <w:color w:val="auto"/>
                <w:sz w:val="16"/>
                <w:szCs w:val="16"/>
                <w:lang w:eastAsia="es-EC"/>
              </w:rPr>
            </w:pPr>
            <w:r w:rsidRPr="00DF03E0">
              <w:rPr>
                <w:rFonts w:asciiTheme="minorHAnsi" w:hAnsiTheme="minorHAnsi" w:cs="Times New Roman"/>
                <w:b/>
                <w:bCs/>
                <w:color w:val="auto"/>
                <w:sz w:val="16"/>
                <w:szCs w:val="16"/>
                <w:lang w:eastAsia="es-EC"/>
              </w:rPr>
              <w:t>Objetivos específicos de la unidad de planificación:</w:t>
            </w:r>
          </w:p>
        </w:tc>
        <w:tc>
          <w:tcPr>
            <w:tcW w:w="7977" w:type="dxa"/>
            <w:gridSpan w:val="13"/>
            <w:tcBorders>
              <w:top w:val="single" w:sz="4" w:space="0" w:color="auto"/>
              <w:left w:val="single" w:sz="4" w:space="0" w:color="auto"/>
              <w:bottom w:val="single" w:sz="4" w:space="0" w:color="auto"/>
              <w:right w:val="single" w:sz="8" w:space="0" w:color="000000"/>
            </w:tcBorders>
          </w:tcPr>
          <w:p w:rsidR="00366A39" w:rsidRPr="00DF03E0" w:rsidRDefault="00226355" w:rsidP="00226355">
            <w:pPr>
              <w:tabs>
                <w:tab w:val="clear" w:pos="708"/>
                <w:tab w:val="left" w:pos="924"/>
              </w:tabs>
              <w:suppressAutoHyphens w:val="0"/>
              <w:autoSpaceDE w:val="0"/>
              <w:autoSpaceDN w:val="0"/>
              <w:adjustRightInd w:val="0"/>
              <w:spacing w:after="200" w:line="276" w:lineRule="auto"/>
              <w:contextualSpacing/>
              <w:jc w:val="both"/>
              <w:rPr>
                <w:rFonts w:asciiTheme="minorHAnsi" w:eastAsiaTheme="minorHAnsi" w:hAnsiTheme="minorHAnsi" w:cs="Calibri"/>
                <w:bCs/>
                <w:color w:val="auto"/>
                <w:kern w:val="0"/>
                <w:sz w:val="16"/>
                <w:szCs w:val="16"/>
                <w:lang w:val="es-ES" w:eastAsia="en-US"/>
              </w:rPr>
            </w:pPr>
            <w:r w:rsidRPr="00DF03E0">
              <w:rPr>
                <w:rFonts w:asciiTheme="minorHAnsi" w:eastAsiaTheme="minorHAnsi" w:hAnsiTheme="minorHAnsi" w:cs="Calibri"/>
                <w:bCs/>
                <w:color w:val="auto"/>
                <w:kern w:val="0"/>
                <w:sz w:val="16"/>
                <w:szCs w:val="16"/>
                <w:lang w:val="es-ES" w:eastAsia="en-US"/>
              </w:rPr>
              <w:t>Comprender, analizar y producir textos orales, escritos o simbólicos con la especificidad literaria para conocer, valorar, disfrutar y criticar desde la expresión artística que nos permite informarnos e informar a los demás.</w:t>
            </w:r>
          </w:p>
        </w:tc>
      </w:tr>
      <w:tr w:rsidR="006B1521" w:rsidRPr="00DF03E0" w:rsidTr="00B83E77">
        <w:trPr>
          <w:gridAfter w:val="1"/>
          <w:wAfter w:w="22" w:type="dxa"/>
          <w:trHeight w:val="287"/>
        </w:trPr>
        <w:tc>
          <w:tcPr>
            <w:tcW w:w="15357" w:type="dxa"/>
            <w:gridSpan w:val="22"/>
            <w:tcBorders>
              <w:top w:val="single" w:sz="4" w:space="0" w:color="auto"/>
              <w:left w:val="single" w:sz="8" w:space="0" w:color="auto"/>
              <w:bottom w:val="single" w:sz="4" w:space="0" w:color="auto"/>
              <w:right w:val="single" w:sz="8" w:space="0" w:color="000000"/>
            </w:tcBorders>
            <w:vAlign w:val="center"/>
            <w:hideMark/>
          </w:tcPr>
          <w:p w:rsidR="006B1521" w:rsidRPr="00DF03E0" w:rsidRDefault="000A38B9" w:rsidP="000A38B9">
            <w:pPr>
              <w:pStyle w:val="Prrafodelista"/>
              <w:numPr>
                <w:ilvl w:val="0"/>
                <w:numId w:val="2"/>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PLANIFICACION:</w:t>
            </w:r>
          </w:p>
        </w:tc>
      </w:tr>
      <w:tr w:rsidR="000525EB" w:rsidRPr="00DF03E0" w:rsidTr="000525EB">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Pr="00DF03E0" w:rsidRDefault="000525EB">
            <w:p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CRITERIOS DE EVALUACIÓN: </w:t>
            </w:r>
          </w:p>
          <w:p w:rsidR="000525EB" w:rsidRPr="00DF03E0" w:rsidRDefault="000525EB">
            <w:pPr>
              <w:rPr>
                <w:rFonts w:asciiTheme="minorHAnsi" w:hAnsiTheme="minorHAnsi"/>
                <w:b/>
                <w:bCs/>
                <w:color w:val="000000"/>
                <w:sz w:val="16"/>
                <w:szCs w:val="16"/>
                <w:lang w:eastAsia="es-EC"/>
              </w:rPr>
            </w:pPr>
          </w:p>
          <w:p w:rsidR="000525EB" w:rsidRPr="00DF03E0" w:rsidRDefault="000525EB">
            <w:pPr>
              <w:rPr>
                <w:rFonts w:asciiTheme="minorHAnsi" w:hAnsiTheme="minorHAnsi"/>
                <w:b/>
                <w:bCs/>
                <w:color w:val="000000"/>
                <w:sz w:val="16"/>
                <w:szCs w:val="16"/>
                <w:lang w:eastAsia="es-EC"/>
              </w:rPr>
            </w:pPr>
          </w:p>
          <w:p w:rsidR="000525EB" w:rsidRPr="00DF03E0" w:rsidRDefault="000525EB">
            <w:pPr>
              <w:rPr>
                <w:rFonts w:asciiTheme="minorHAnsi" w:hAnsiTheme="minorHAnsi"/>
                <w:b/>
                <w:bCs/>
                <w:color w:val="000000"/>
                <w:sz w:val="16"/>
                <w:szCs w:val="16"/>
                <w:lang w:eastAsia="es-EC"/>
              </w:rPr>
            </w:pPr>
          </w:p>
          <w:p w:rsidR="000525EB" w:rsidRPr="00DF03E0" w:rsidRDefault="000525EB">
            <w:pPr>
              <w:rPr>
                <w:rFonts w:asciiTheme="minorHAnsi" w:hAnsiTheme="minorHAnsi"/>
                <w:b/>
                <w:bCs/>
                <w:color w:val="000000"/>
                <w:sz w:val="16"/>
                <w:szCs w:val="16"/>
                <w:lang w:eastAsia="es-EC"/>
              </w:rPr>
            </w:pPr>
          </w:p>
        </w:tc>
        <w:tc>
          <w:tcPr>
            <w:tcW w:w="12595" w:type="dxa"/>
            <w:gridSpan w:val="18"/>
            <w:tcBorders>
              <w:top w:val="single" w:sz="4" w:space="0" w:color="auto"/>
              <w:left w:val="single" w:sz="4" w:space="0" w:color="auto"/>
              <w:bottom w:val="single" w:sz="4" w:space="0" w:color="auto"/>
              <w:right w:val="single" w:sz="8" w:space="0" w:color="000000"/>
            </w:tcBorders>
            <w:vAlign w:val="center"/>
          </w:tcPr>
          <w:p w:rsidR="000525EB" w:rsidRPr="00DF03E0" w:rsidRDefault="00226355" w:rsidP="00FF74F1">
            <w:pPr>
              <w:tabs>
                <w:tab w:val="clear" w:pos="708"/>
              </w:tabs>
              <w:suppressAutoHyphens w:val="0"/>
              <w:spacing w:after="200" w:line="276" w:lineRule="auto"/>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CE.LL.3.1. Distingue la función de transmisión cultural de la lengua, reconoce las influencias lingüísticas y culturales que explican los dialectos del castellano en el Ecuador e indaga sobre las características de los pueblos y nacionalidades del país que tienen otras lenguas.</w:t>
            </w:r>
          </w:p>
          <w:p w:rsidR="00226355" w:rsidRPr="00DF03E0" w:rsidRDefault="00226355" w:rsidP="00FF74F1">
            <w:pPr>
              <w:tabs>
                <w:tab w:val="clear" w:pos="708"/>
              </w:tabs>
              <w:suppressAutoHyphens w:val="0"/>
              <w:spacing w:after="200" w:line="276" w:lineRule="auto"/>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CE.LL.3.2. Participa en situaciones comunicativas orales, escuchando de manera activa y mostrando respeto frente a las intervenciones de los demás en la búsqueda de acuerdos, organiza su discurso de acuerdo con las estructuras básicas de la lengua oral, reflexiona sobre los efectos del uso de estereotipos y prejuicios, adapta el vocabulario y se apoya en recursos y producciones audiovisuales, según las diversas situaciones comunicativas a las que se enfrente.</w:t>
            </w:r>
          </w:p>
          <w:p w:rsidR="00226355" w:rsidRPr="00DF03E0" w:rsidRDefault="00226355" w:rsidP="00FF74F1">
            <w:pPr>
              <w:tabs>
                <w:tab w:val="clear" w:pos="708"/>
              </w:tabs>
              <w:suppressAutoHyphens w:val="0"/>
              <w:spacing w:after="200" w:line="276" w:lineRule="auto"/>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CE.LL.3.7. Elige lecturas basándose en preferencias personales, reconoce los elementos característicos que le dan sentido y participa en discusiones literarias, desarrollando la lectura crítica.</w:t>
            </w:r>
          </w:p>
          <w:p w:rsidR="00226355" w:rsidRPr="00DF03E0" w:rsidRDefault="00226355" w:rsidP="00FF74F1">
            <w:pPr>
              <w:tabs>
                <w:tab w:val="clear" w:pos="708"/>
              </w:tabs>
              <w:suppressAutoHyphens w:val="0"/>
              <w:spacing w:after="200" w:line="276" w:lineRule="auto"/>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CE.LL.3.6. Produce textos con tramas narrativas, descriptivas, expositivas e instructivas, y las integra cuando es pertinente; utiliza los elementos de la lengua más apropiados para cada uno, logrando coherencia y cohesión; autorregula la escritura mediante la aplicación del proceso de producción, estrategias de pensamiento, y se apoya en diferentes formatos, recursos y materiales, incluidas las TIC, en las situaciones comunicativas.</w:t>
            </w:r>
          </w:p>
          <w:p w:rsidR="00226355" w:rsidRPr="00DF03E0" w:rsidRDefault="00226355" w:rsidP="00FF74F1">
            <w:pPr>
              <w:tabs>
                <w:tab w:val="clear" w:pos="708"/>
              </w:tabs>
              <w:suppressAutoHyphens w:val="0"/>
              <w:spacing w:after="200" w:line="276" w:lineRule="auto"/>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CE.LL.3.8. Reinventa textos literarios, reconociendo la fuente original, los relaciona con el contexto cultural propio y de otros entornos, incorpora los recursos del lenguaje figurado y diversos medios y recursos (incluidas las TIC).</w:t>
            </w:r>
          </w:p>
        </w:tc>
      </w:tr>
      <w:tr w:rsidR="006B1521" w:rsidRPr="00DF03E0" w:rsidTr="000525EB">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6B1521" w:rsidRPr="00DF03E0" w:rsidRDefault="006B1521">
            <w:pPr>
              <w:jc w:val="both"/>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6B1521" w:rsidRPr="00DF03E0" w:rsidRDefault="00226355">
            <w:pPr>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 xml:space="preserve">Fraternidad: </w:t>
            </w:r>
            <w:r w:rsidR="00FF74F1" w:rsidRPr="00DF03E0">
              <w:rPr>
                <w:rFonts w:asciiTheme="minorHAnsi" w:hAnsiTheme="minorHAnsi"/>
                <w:bCs/>
                <w:color w:val="000000"/>
                <w:sz w:val="16"/>
                <w:szCs w:val="16"/>
                <w:lang w:eastAsia="es-EC"/>
              </w:rPr>
              <w:t>Para un Buen Vivir, es necesario que nos comprometamos a vivir en solidaridad con nuestra familia, amigos y la comunidad a fin de obtener una convivencia pacífica e intercultural para ser buenos ciudadanos.</w:t>
            </w:r>
          </w:p>
        </w:tc>
        <w:tc>
          <w:tcPr>
            <w:tcW w:w="1560" w:type="dxa"/>
            <w:gridSpan w:val="3"/>
            <w:tcBorders>
              <w:top w:val="single" w:sz="4" w:space="0" w:color="auto"/>
              <w:left w:val="nil"/>
              <w:bottom w:val="single" w:sz="4" w:space="0" w:color="auto"/>
              <w:right w:val="single" w:sz="4" w:space="0" w:color="000000"/>
            </w:tcBorders>
            <w:hideMark/>
          </w:tcPr>
          <w:p w:rsidR="006B1521" w:rsidRPr="00DF03E0" w:rsidRDefault="006B1521">
            <w:p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6B1521" w:rsidRPr="00DF03E0" w:rsidRDefault="00FF74F1" w:rsidP="00FF74F1">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42</w:t>
            </w:r>
          </w:p>
        </w:tc>
        <w:tc>
          <w:tcPr>
            <w:tcW w:w="1910" w:type="dxa"/>
            <w:gridSpan w:val="3"/>
            <w:tcBorders>
              <w:top w:val="single" w:sz="4" w:space="0" w:color="auto"/>
              <w:left w:val="nil"/>
              <w:bottom w:val="single" w:sz="4" w:space="0" w:color="auto"/>
              <w:right w:val="single" w:sz="8" w:space="0" w:color="000000"/>
            </w:tcBorders>
            <w:hideMark/>
          </w:tcPr>
          <w:p w:rsidR="006B1521" w:rsidRPr="00DF03E0" w:rsidRDefault="00B67D35">
            <w:p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SEMANAS</w:t>
            </w:r>
            <w:r w:rsidR="006B1521" w:rsidRPr="00DF03E0">
              <w:rPr>
                <w:rFonts w:asciiTheme="minorHAnsi" w:hAnsiTheme="minorHAnsi"/>
                <w:b/>
                <w:bCs/>
                <w:color w:val="000000"/>
                <w:sz w:val="16"/>
                <w:szCs w:val="16"/>
                <w:lang w:eastAsia="es-EC"/>
              </w:rPr>
              <w:t xml:space="preserve">: </w:t>
            </w:r>
          </w:p>
        </w:tc>
        <w:tc>
          <w:tcPr>
            <w:tcW w:w="1280" w:type="dxa"/>
            <w:gridSpan w:val="2"/>
            <w:tcBorders>
              <w:top w:val="single" w:sz="4" w:space="0" w:color="auto"/>
              <w:left w:val="nil"/>
              <w:bottom w:val="single" w:sz="4" w:space="0" w:color="auto"/>
              <w:right w:val="single" w:sz="8" w:space="0" w:color="000000"/>
            </w:tcBorders>
          </w:tcPr>
          <w:p w:rsidR="006B1521" w:rsidRPr="00DF03E0" w:rsidRDefault="00FF74F1" w:rsidP="00FF74F1">
            <w:pPr>
              <w:jc w:val="center"/>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6</w:t>
            </w:r>
          </w:p>
        </w:tc>
      </w:tr>
      <w:tr w:rsidR="00B83E77" w:rsidRPr="00DF03E0" w:rsidTr="000525EB">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Pr="00DF03E0" w:rsidRDefault="00B83E77">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B83E77" w:rsidRPr="00DF03E0" w:rsidRDefault="00B67D35">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B83E77" w:rsidRPr="00DF03E0" w:rsidRDefault="00B67D35">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BD4282" w:rsidRPr="00DF03E0" w:rsidRDefault="00BD4282">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INDICADORES DE EVALUACIÓ</w:t>
            </w:r>
            <w:r w:rsidR="000525EB" w:rsidRPr="00DF03E0">
              <w:rPr>
                <w:rFonts w:asciiTheme="minorHAnsi" w:hAnsiTheme="minorHAnsi"/>
                <w:b/>
                <w:bCs/>
                <w:color w:val="000000"/>
                <w:sz w:val="16"/>
                <w:szCs w:val="16"/>
                <w:lang w:eastAsia="es-EC"/>
              </w:rPr>
              <w:t xml:space="preserve">N </w:t>
            </w:r>
          </w:p>
          <w:p w:rsidR="00B83E77" w:rsidRPr="00DF03E0" w:rsidRDefault="00B83E77">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Indicadores de logro</w:t>
            </w:r>
          </w:p>
        </w:tc>
        <w:tc>
          <w:tcPr>
            <w:tcW w:w="4548" w:type="dxa"/>
            <w:gridSpan w:val="8"/>
            <w:tcBorders>
              <w:top w:val="single" w:sz="4" w:space="0" w:color="auto"/>
              <w:left w:val="nil"/>
              <w:bottom w:val="single" w:sz="4" w:space="0" w:color="auto"/>
              <w:right w:val="single" w:sz="4" w:space="0" w:color="auto"/>
            </w:tcBorders>
            <w:hideMark/>
          </w:tcPr>
          <w:p w:rsidR="00B83E77" w:rsidRPr="00DF03E0" w:rsidRDefault="00B83E77">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Activid</w:t>
            </w:r>
            <w:r w:rsidR="00AC3389" w:rsidRPr="00DF03E0">
              <w:rPr>
                <w:rFonts w:asciiTheme="minorHAnsi" w:hAnsiTheme="minorHAnsi"/>
                <w:b/>
                <w:bCs/>
                <w:color w:val="000000"/>
                <w:sz w:val="16"/>
                <w:szCs w:val="16"/>
                <w:lang w:eastAsia="es-EC"/>
              </w:rPr>
              <w:t>ades de evaluación/ Técnicas / I</w:t>
            </w:r>
            <w:r w:rsidRPr="00DF03E0">
              <w:rPr>
                <w:rFonts w:asciiTheme="minorHAnsi" w:hAnsiTheme="minorHAnsi"/>
                <w:b/>
                <w:bCs/>
                <w:color w:val="000000"/>
                <w:sz w:val="16"/>
                <w:szCs w:val="16"/>
                <w:lang w:eastAsia="es-EC"/>
              </w:rPr>
              <w:t xml:space="preserve">nstrumentos </w:t>
            </w:r>
          </w:p>
        </w:tc>
      </w:tr>
      <w:tr w:rsidR="00B36DD4" w:rsidRPr="00DF03E0" w:rsidTr="00B36DD4">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36DD4" w:rsidRPr="00DF03E0" w:rsidRDefault="00B36DD4" w:rsidP="00651BC2">
            <w:pPr>
              <w:tabs>
                <w:tab w:val="left" w:pos="924"/>
              </w:tabs>
              <w:autoSpaceDE w:val="0"/>
              <w:autoSpaceDN w:val="0"/>
              <w:adjustRightInd w:val="0"/>
              <w:jc w:val="center"/>
              <w:rPr>
                <w:rFonts w:asciiTheme="minorHAnsi" w:hAnsiTheme="minorHAnsi" w:cs="Calibri"/>
                <w:bCs/>
                <w:sz w:val="16"/>
                <w:szCs w:val="16"/>
                <w:lang w:val="es-ES"/>
              </w:rPr>
            </w:pPr>
            <w:r w:rsidRPr="00DF03E0">
              <w:rPr>
                <w:rFonts w:asciiTheme="minorHAnsi" w:hAnsiTheme="minorHAnsi" w:cs="Calibri"/>
                <w:b/>
                <w:bCs/>
                <w:sz w:val="16"/>
                <w:szCs w:val="16"/>
                <w:lang w:val="es-ES"/>
              </w:rPr>
              <w:t>Bloque Lengua y Cultura</w:t>
            </w:r>
          </w:p>
          <w:p w:rsidR="00226355" w:rsidRPr="00DF03E0" w:rsidRDefault="00226355" w:rsidP="00226355">
            <w:pPr>
              <w:pStyle w:val="Prrafodelista"/>
              <w:numPr>
                <w:ilvl w:val="0"/>
                <w:numId w:val="11"/>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sz w:val="16"/>
                <w:szCs w:val="16"/>
                <w:lang w:val="es-ES"/>
              </w:rPr>
            </w:pPr>
            <w:r w:rsidRPr="00DF03E0">
              <w:rPr>
                <w:rFonts w:asciiTheme="minorHAnsi" w:hAnsiTheme="minorHAnsi" w:cs="Calibri"/>
                <w:bCs/>
                <w:sz w:val="16"/>
                <w:szCs w:val="16"/>
                <w:lang w:val="es-ES"/>
              </w:rPr>
              <w:t xml:space="preserve">LL.3.1.2. Indagar sobre las influencias lingüísticas y culturales que explican los dialectos del </w:t>
            </w:r>
            <w:r w:rsidRPr="00DF03E0">
              <w:rPr>
                <w:rFonts w:asciiTheme="minorHAnsi" w:hAnsiTheme="minorHAnsi" w:cs="Calibri"/>
                <w:bCs/>
                <w:sz w:val="16"/>
                <w:szCs w:val="16"/>
                <w:lang w:val="es-ES"/>
              </w:rPr>
              <w:lastRenderedPageBreak/>
              <w:t>castellano en el Ecuador.</w:t>
            </w:r>
          </w:p>
          <w:p w:rsidR="00B36DD4" w:rsidRPr="00DF03E0" w:rsidRDefault="00B36DD4" w:rsidP="00226355">
            <w:pPr>
              <w:tabs>
                <w:tab w:val="clear" w:pos="708"/>
                <w:tab w:val="left" w:pos="924"/>
              </w:tabs>
              <w:suppressAutoHyphens w:val="0"/>
              <w:autoSpaceDE w:val="0"/>
              <w:autoSpaceDN w:val="0"/>
              <w:adjustRightInd w:val="0"/>
              <w:spacing w:after="200" w:line="276" w:lineRule="auto"/>
              <w:jc w:val="both"/>
              <w:rPr>
                <w:rFonts w:cs="Calibri"/>
                <w:bCs/>
                <w:sz w:val="16"/>
                <w:szCs w:val="16"/>
                <w:lang w:val="es-ES"/>
              </w:rPr>
            </w:pPr>
          </w:p>
        </w:tc>
        <w:tc>
          <w:tcPr>
            <w:tcW w:w="2978" w:type="dxa"/>
            <w:gridSpan w:val="3"/>
            <w:tcBorders>
              <w:top w:val="single" w:sz="4" w:space="0" w:color="auto"/>
              <w:left w:val="single" w:sz="4" w:space="0" w:color="auto"/>
              <w:bottom w:val="single" w:sz="4" w:space="0" w:color="auto"/>
              <w:right w:val="single" w:sz="4" w:space="0" w:color="auto"/>
            </w:tcBorders>
          </w:tcPr>
          <w:p w:rsidR="00ED1242" w:rsidRPr="00DF03E0" w:rsidRDefault="00ED1242" w:rsidP="00ED1242">
            <w:pPr>
              <w:pStyle w:val="Prrafodelista"/>
              <w:numPr>
                <w:ilvl w:val="0"/>
                <w:numId w:val="15"/>
              </w:numPr>
              <w:tabs>
                <w:tab w:val="clear" w:pos="708"/>
              </w:tabs>
              <w:suppressAutoHyphens w:val="0"/>
              <w:spacing w:line="276" w:lineRule="auto"/>
              <w:jc w:val="both"/>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lastRenderedPageBreak/>
              <w:t>Método Global de Lectura</w:t>
            </w:r>
          </w:p>
          <w:p w:rsidR="00ED1242" w:rsidRPr="00DF03E0" w:rsidRDefault="00ED1242" w:rsidP="00ED1242">
            <w:pPr>
              <w:pStyle w:val="Prrafodelista"/>
              <w:tabs>
                <w:tab w:val="clear" w:pos="708"/>
              </w:tabs>
              <w:suppressAutoHyphens w:val="0"/>
              <w:spacing w:line="276" w:lineRule="auto"/>
              <w:ind w:left="360"/>
              <w:jc w:val="both"/>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Comprensión</w:t>
            </w:r>
          </w:p>
          <w:p w:rsidR="00ED1242" w:rsidRPr="00DF03E0" w:rsidRDefault="00ED1242" w:rsidP="00ED1242">
            <w:pPr>
              <w:pStyle w:val="Prrafodelista"/>
              <w:numPr>
                <w:ilvl w:val="0"/>
                <w:numId w:val="15"/>
              </w:numPr>
              <w:tabs>
                <w:tab w:val="clear" w:pos="708"/>
              </w:tabs>
              <w:suppressAutoHyphens w:val="0"/>
              <w:spacing w:line="276" w:lineRule="auto"/>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 xml:space="preserve">Narrar la lectura: “ Informa, entretiene y entretiene: el periódico”, </w:t>
            </w:r>
            <w:r w:rsidRPr="00DF03E0">
              <w:rPr>
                <w:rFonts w:asciiTheme="minorHAnsi" w:hAnsiTheme="minorHAnsi"/>
                <w:bCs/>
                <w:color w:val="000000"/>
                <w:sz w:val="16"/>
                <w:szCs w:val="16"/>
                <w:lang w:eastAsia="es-EC"/>
              </w:rPr>
              <w:lastRenderedPageBreak/>
              <w:t>realizar el análisis de cada uno de los títulos de los mismos de las págs. 54, 55</w:t>
            </w:r>
          </w:p>
          <w:p w:rsidR="00ED1242" w:rsidRPr="00DF03E0" w:rsidRDefault="00ED1242" w:rsidP="00ED1242">
            <w:pPr>
              <w:pStyle w:val="Prrafodelista"/>
              <w:tabs>
                <w:tab w:val="clear" w:pos="708"/>
              </w:tabs>
              <w:suppressAutoHyphens w:val="0"/>
              <w:spacing w:line="276" w:lineRule="auto"/>
              <w:ind w:left="360"/>
              <w:jc w:val="both"/>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Imitación</w:t>
            </w:r>
          </w:p>
          <w:p w:rsidR="00ED1242" w:rsidRPr="00DF03E0" w:rsidRDefault="00ED1242" w:rsidP="00ED1242">
            <w:pPr>
              <w:pStyle w:val="Prrafodelista"/>
              <w:numPr>
                <w:ilvl w:val="0"/>
                <w:numId w:val="15"/>
              </w:numPr>
              <w:tabs>
                <w:tab w:val="clear" w:pos="708"/>
              </w:tabs>
              <w:suppressAutoHyphens w:val="0"/>
              <w:spacing w:line="276" w:lineRule="auto"/>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Responder a las interrogantes: ¿Cuáles son los nombres de los periódicos?, ¿Dónde encontramos la fecha de publicación?, ¿Qué fotografía te parece más interesante?</w:t>
            </w:r>
          </w:p>
          <w:p w:rsidR="00ED1242" w:rsidRPr="00DF03E0" w:rsidRDefault="00ED1242" w:rsidP="00ED1242">
            <w:pPr>
              <w:pStyle w:val="Prrafodelista"/>
              <w:numPr>
                <w:ilvl w:val="0"/>
                <w:numId w:val="15"/>
              </w:numPr>
              <w:tabs>
                <w:tab w:val="clear" w:pos="708"/>
              </w:tabs>
              <w:suppressAutoHyphens w:val="0"/>
              <w:spacing w:line="276" w:lineRule="auto"/>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Establecer un recuento de los hechos mencionados en la lectura, así como tomar ejemplos de vocabulario de difícil comprensión.</w:t>
            </w:r>
          </w:p>
          <w:p w:rsidR="00ED1242" w:rsidRPr="00DF03E0" w:rsidRDefault="00ED1242" w:rsidP="00ED1242">
            <w:pPr>
              <w:pStyle w:val="Prrafodelista"/>
              <w:tabs>
                <w:tab w:val="clear" w:pos="708"/>
              </w:tabs>
              <w:suppressAutoHyphens w:val="0"/>
              <w:spacing w:line="276" w:lineRule="auto"/>
              <w:ind w:left="360"/>
              <w:jc w:val="both"/>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Elaboración</w:t>
            </w:r>
          </w:p>
          <w:p w:rsidR="00ED1242" w:rsidRPr="00DF03E0" w:rsidRDefault="00ED1242" w:rsidP="00ED1242">
            <w:pPr>
              <w:pStyle w:val="Prrafodelista"/>
              <w:numPr>
                <w:ilvl w:val="0"/>
                <w:numId w:val="15"/>
              </w:numPr>
              <w:tabs>
                <w:tab w:val="clear" w:pos="708"/>
              </w:tabs>
              <w:suppressAutoHyphens w:val="0"/>
              <w:spacing w:line="276" w:lineRule="auto"/>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Análisis de la estructura del periódico, argumentando su importancia y la forma adecuada de leerlo.</w:t>
            </w:r>
          </w:p>
          <w:p w:rsidR="00ED1242" w:rsidRPr="00DF03E0" w:rsidRDefault="00ED1242" w:rsidP="00ED1242">
            <w:pPr>
              <w:pStyle w:val="Prrafodelista"/>
              <w:tabs>
                <w:tab w:val="clear" w:pos="708"/>
              </w:tabs>
              <w:suppressAutoHyphens w:val="0"/>
              <w:spacing w:line="276" w:lineRule="auto"/>
              <w:ind w:left="360"/>
              <w:jc w:val="both"/>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Producción</w:t>
            </w:r>
          </w:p>
          <w:p w:rsidR="00ED1242" w:rsidRPr="00DF03E0" w:rsidRDefault="00ED1242" w:rsidP="00ED1242">
            <w:pPr>
              <w:pStyle w:val="Prrafodelista"/>
              <w:numPr>
                <w:ilvl w:val="0"/>
                <w:numId w:val="15"/>
              </w:numPr>
              <w:tabs>
                <w:tab w:val="clear" w:pos="708"/>
              </w:tabs>
              <w:suppressAutoHyphens w:val="0"/>
              <w:spacing w:line="276" w:lineRule="auto"/>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Analizar la información de los anuncios de periódicos de la pág. 56 y 57 y responder a las interrogantes.</w:t>
            </w:r>
          </w:p>
          <w:p w:rsidR="00ED1242" w:rsidRPr="00DF03E0" w:rsidRDefault="00ED1242" w:rsidP="00ED1242">
            <w:pPr>
              <w:pStyle w:val="Prrafodelista"/>
              <w:numPr>
                <w:ilvl w:val="0"/>
                <w:numId w:val="15"/>
              </w:numPr>
              <w:tabs>
                <w:tab w:val="clear" w:pos="708"/>
              </w:tabs>
              <w:suppressAutoHyphens w:val="0"/>
              <w:spacing w:line="276" w:lineRule="auto"/>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Identificar los anuncios clasificados que encontramos en una de las secciones del periódico.</w:t>
            </w:r>
          </w:p>
          <w:p w:rsidR="00B36DD4" w:rsidRPr="00DF03E0" w:rsidRDefault="00B36DD4" w:rsidP="00ED1242">
            <w:pPr>
              <w:tabs>
                <w:tab w:val="clear" w:pos="708"/>
              </w:tabs>
              <w:suppressAutoHyphens w:val="0"/>
              <w:spacing w:line="276" w:lineRule="auto"/>
              <w:jc w:val="both"/>
              <w:rPr>
                <w:rFonts w:asciiTheme="minorHAnsi" w:hAnsiTheme="minorHAnsi"/>
                <w:b/>
                <w:bCs/>
                <w:color w:val="000000"/>
                <w:sz w:val="16"/>
                <w:szCs w:val="16"/>
                <w:lang w:eastAsia="es-EC"/>
              </w:rPr>
            </w:pPr>
          </w:p>
        </w:tc>
        <w:tc>
          <w:tcPr>
            <w:tcW w:w="1833" w:type="dxa"/>
            <w:gridSpan w:val="3"/>
            <w:tcBorders>
              <w:top w:val="single" w:sz="4" w:space="0" w:color="auto"/>
              <w:left w:val="single" w:sz="4" w:space="0" w:color="auto"/>
              <w:bottom w:val="single" w:sz="4" w:space="0" w:color="auto"/>
              <w:right w:val="single" w:sz="4" w:space="0" w:color="auto"/>
            </w:tcBorders>
          </w:tcPr>
          <w:p w:rsidR="00B36DD4" w:rsidRPr="00DF03E0" w:rsidRDefault="00B36DD4" w:rsidP="00B36DD4">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lastRenderedPageBreak/>
              <w:t>Cuadernos</w:t>
            </w:r>
          </w:p>
          <w:p w:rsidR="00B36DD4" w:rsidRPr="00DF03E0" w:rsidRDefault="00B36DD4" w:rsidP="00B36DD4">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Colores </w:t>
            </w:r>
          </w:p>
          <w:p w:rsidR="00B36DD4" w:rsidRPr="00DF03E0" w:rsidRDefault="00B36DD4" w:rsidP="00B36DD4">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Textos del estudiante</w:t>
            </w:r>
          </w:p>
          <w:p w:rsidR="00B36DD4" w:rsidRPr="00DF03E0" w:rsidRDefault="00B36DD4" w:rsidP="003F3367">
            <w:pPr>
              <w:pStyle w:val="Prrafodelista"/>
              <w:ind w:left="360"/>
              <w:rPr>
                <w:rFonts w:asciiTheme="minorHAnsi" w:hAnsiTheme="minorHAnsi"/>
                <w:b/>
                <w:bCs/>
                <w:color w:val="000000"/>
                <w:sz w:val="16"/>
                <w:szCs w:val="16"/>
                <w:lang w:eastAsia="es-EC"/>
              </w:rPr>
            </w:pPr>
          </w:p>
        </w:tc>
        <w:tc>
          <w:tcPr>
            <w:tcW w:w="3258" w:type="dxa"/>
            <w:gridSpan w:val="5"/>
            <w:tcBorders>
              <w:top w:val="single" w:sz="4" w:space="0" w:color="auto"/>
              <w:left w:val="nil"/>
              <w:bottom w:val="single" w:sz="4" w:space="0" w:color="auto"/>
              <w:right w:val="single" w:sz="4" w:space="0" w:color="auto"/>
            </w:tcBorders>
          </w:tcPr>
          <w:p w:rsidR="00B36DD4" w:rsidRPr="00DF03E0" w:rsidRDefault="00ED1242" w:rsidP="00226355">
            <w:pPr>
              <w:tabs>
                <w:tab w:val="clear" w:pos="708"/>
              </w:tabs>
              <w:suppressAutoHyphens w:val="0"/>
              <w:spacing w:line="276" w:lineRule="auto"/>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lastRenderedPageBreak/>
              <w:t xml:space="preserve">I.LL.3.1.1. Reconoce la funcionalidad de la lengua escrita como manifestación cultural y de identidad en diferentes contextos y situaciones, atendiendo a la diversidad lingüística del </w:t>
            </w:r>
            <w:r w:rsidRPr="00DF03E0">
              <w:rPr>
                <w:rFonts w:asciiTheme="minorHAnsi" w:hAnsiTheme="minorHAnsi"/>
                <w:bCs/>
                <w:color w:val="000000"/>
                <w:sz w:val="16"/>
                <w:szCs w:val="16"/>
                <w:lang w:eastAsia="es-EC"/>
              </w:rPr>
              <w:lastRenderedPageBreak/>
              <w:t>Ecuador. (I.3., S.2.)</w:t>
            </w:r>
          </w:p>
          <w:p w:rsidR="00ED1242" w:rsidRPr="00DF03E0" w:rsidRDefault="00ED1242" w:rsidP="00226355">
            <w:pPr>
              <w:tabs>
                <w:tab w:val="clear" w:pos="708"/>
              </w:tabs>
              <w:suppressAutoHyphens w:val="0"/>
              <w:spacing w:line="276" w:lineRule="auto"/>
              <w:jc w:val="both"/>
              <w:rPr>
                <w:rFonts w:asciiTheme="minorHAnsi" w:hAnsiTheme="minorHAnsi"/>
                <w:bCs/>
                <w:color w:val="000000"/>
                <w:sz w:val="16"/>
                <w:szCs w:val="16"/>
                <w:lang w:eastAsia="es-EC"/>
              </w:rPr>
            </w:pPr>
          </w:p>
          <w:p w:rsidR="00ED1242" w:rsidRPr="00DF03E0" w:rsidRDefault="00ED1242" w:rsidP="00ED1242">
            <w:pPr>
              <w:pStyle w:val="Prrafodelista"/>
              <w:numPr>
                <w:ilvl w:val="0"/>
                <w:numId w:val="15"/>
              </w:numPr>
              <w:tabs>
                <w:tab w:val="clear" w:pos="708"/>
              </w:tabs>
              <w:suppressAutoHyphens w:val="0"/>
              <w:spacing w:line="276" w:lineRule="auto"/>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Analizar la información de los anuncios de periódicos de la pág. 56 y 57 y responder a las interrogantes.</w:t>
            </w:r>
          </w:p>
          <w:p w:rsidR="00ED1242" w:rsidRPr="00DF03E0" w:rsidRDefault="00ED1242" w:rsidP="00ED1242">
            <w:pPr>
              <w:pStyle w:val="Prrafodelista"/>
              <w:numPr>
                <w:ilvl w:val="0"/>
                <w:numId w:val="15"/>
              </w:numPr>
              <w:tabs>
                <w:tab w:val="clear" w:pos="708"/>
              </w:tabs>
              <w:suppressAutoHyphens w:val="0"/>
              <w:spacing w:line="276" w:lineRule="auto"/>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Identificar los anuncios clasificados que encontramos en una de las secciones del periódico.</w:t>
            </w:r>
          </w:p>
          <w:p w:rsidR="00ED1242" w:rsidRPr="00DF03E0" w:rsidRDefault="00ED1242" w:rsidP="00226355">
            <w:pPr>
              <w:tabs>
                <w:tab w:val="clear" w:pos="708"/>
              </w:tabs>
              <w:suppressAutoHyphens w:val="0"/>
              <w:spacing w:line="276" w:lineRule="auto"/>
              <w:jc w:val="both"/>
              <w:rPr>
                <w:rFonts w:asciiTheme="minorHAnsi" w:hAnsiTheme="minorHAnsi"/>
                <w:bCs/>
                <w:color w:val="000000"/>
                <w:sz w:val="16"/>
                <w:szCs w:val="16"/>
                <w:lang w:eastAsia="es-EC"/>
              </w:rPr>
            </w:pPr>
          </w:p>
        </w:tc>
        <w:tc>
          <w:tcPr>
            <w:tcW w:w="4548" w:type="dxa"/>
            <w:gridSpan w:val="8"/>
            <w:tcBorders>
              <w:top w:val="single" w:sz="4" w:space="0" w:color="auto"/>
              <w:left w:val="nil"/>
              <w:bottom w:val="single" w:sz="4" w:space="0" w:color="auto"/>
              <w:right w:val="single" w:sz="4" w:space="0" w:color="auto"/>
            </w:tcBorders>
          </w:tcPr>
          <w:p w:rsidR="00B36DD4" w:rsidRPr="00DF03E0" w:rsidRDefault="00B36DD4" w:rsidP="003F3367">
            <w:pPr>
              <w:pStyle w:val="Prrafodelista"/>
              <w:numPr>
                <w:ilvl w:val="0"/>
                <w:numId w:val="9"/>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lastRenderedPageBreak/>
              <w:t xml:space="preserve">Técnica: </w:t>
            </w:r>
            <w:r w:rsidR="003F3367" w:rsidRPr="00DF03E0">
              <w:rPr>
                <w:rFonts w:asciiTheme="minorHAnsi" w:hAnsiTheme="minorHAnsi"/>
                <w:bCs/>
                <w:color w:val="000000"/>
                <w:sz w:val="16"/>
                <w:szCs w:val="16"/>
                <w:lang w:eastAsia="es-EC"/>
              </w:rPr>
              <w:t>Observación</w:t>
            </w:r>
          </w:p>
          <w:p w:rsidR="003F3367" w:rsidRPr="00DF03E0" w:rsidRDefault="00B36DD4" w:rsidP="003F3367">
            <w:pPr>
              <w:pStyle w:val="Prrafodelista"/>
              <w:numPr>
                <w:ilvl w:val="0"/>
                <w:numId w:val="4"/>
              </w:numPr>
              <w:tabs>
                <w:tab w:val="clear" w:pos="708"/>
              </w:tabs>
              <w:suppressAutoHyphens w:val="0"/>
              <w:spacing w:line="276" w:lineRule="auto"/>
              <w:jc w:val="both"/>
              <w:rPr>
                <w:rFonts w:asciiTheme="minorHAnsi" w:eastAsiaTheme="minorHAnsi" w:hAnsiTheme="minorHAnsi" w:cstheme="minorBidi"/>
                <w:color w:val="auto"/>
                <w:kern w:val="0"/>
                <w:sz w:val="16"/>
                <w:szCs w:val="16"/>
                <w:lang w:eastAsia="en-US"/>
              </w:rPr>
            </w:pPr>
            <w:r w:rsidRPr="00DF03E0">
              <w:rPr>
                <w:rFonts w:asciiTheme="minorHAnsi" w:hAnsiTheme="minorHAnsi"/>
                <w:b/>
                <w:bCs/>
                <w:color w:val="000000"/>
                <w:sz w:val="16"/>
                <w:szCs w:val="16"/>
                <w:lang w:eastAsia="es-EC"/>
              </w:rPr>
              <w:t>Instrumentos:</w:t>
            </w:r>
            <w:r w:rsidR="00D6446F" w:rsidRPr="00DF03E0">
              <w:rPr>
                <w:rFonts w:asciiTheme="minorHAnsi" w:eastAsiaTheme="minorHAnsi" w:hAnsiTheme="minorHAnsi" w:cstheme="minorBidi"/>
                <w:color w:val="auto"/>
                <w:kern w:val="0"/>
                <w:sz w:val="16"/>
                <w:szCs w:val="16"/>
                <w:lang w:eastAsia="en-US"/>
              </w:rPr>
              <w:t xml:space="preserve"> </w:t>
            </w:r>
            <w:r w:rsidR="00ED1242" w:rsidRPr="00DF03E0">
              <w:rPr>
                <w:rFonts w:asciiTheme="minorHAnsi" w:eastAsiaTheme="minorHAnsi" w:hAnsiTheme="minorHAnsi" w:cstheme="minorBidi"/>
                <w:color w:val="auto"/>
                <w:kern w:val="0"/>
                <w:sz w:val="16"/>
                <w:szCs w:val="16"/>
                <w:lang w:eastAsia="en-US"/>
              </w:rPr>
              <w:t>Escala Numérica</w:t>
            </w:r>
          </w:p>
          <w:p w:rsidR="00B36DD4" w:rsidRPr="00DF03E0" w:rsidRDefault="00B36DD4" w:rsidP="00B36DD4">
            <w:pPr>
              <w:rPr>
                <w:rFonts w:asciiTheme="minorHAnsi" w:hAnsiTheme="minorHAnsi"/>
                <w:b/>
                <w:bCs/>
                <w:color w:val="000000"/>
                <w:sz w:val="16"/>
                <w:szCs w:val="16"/>
                <w:lang w:eastAsia="es-EC"/>
              </w:rPr>
            </w:pPr>
          </w:p>
        </w:tc>
      </w:tr>
      <w:tr w:rsidR="00B83E77" w:rsidRPr="00DF03E0" w:rsidTr="003F3367">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3F3367" w:rsidRPr="00DF03E0" w:rsidRDefault="003F3367" w:rsidP="00651BC2">
            <w:pPr>
              <w:pStyle w:val="Prrafodelista"/>
              <w:tabs>
                <w:tab w:val="left" w:pos="924"/>
              </w:tabs>
              <w:autoSpaceDE w:val="0"/>
              <w:autoSpaceDN w:val="0"/>
              <w:adjustRightInd w:val="0"/>
              <w:ind w:left="360"/>
              <w:jc w:val="both"/>
              <w:rPr>
                <w:rFonts w:asciiTheme="minorHAnsi" w:hAnsiTheme="minorHAnsi"/>
                <w:b/>
                <w:color w:val="000000"/>
                <w:sz w:val="16"/>
                <w:szCs w:val="16"/>
                <w:lang w:eastAsia="es-EC"/>
              </w:rPr>
            </w:pPr>
            <w:r w:rsidRPr="00DF03E0">
              <w:rPr>
                <w:rFonts w:asciiTheme="minorHAnsi" w:hAnsiTheme="minorHAnsi"/>
                <w:b/>
                <w:color w:val="000000"/>
                <w:sz w:val="16"/>
                <w:szCs w:val="16"/>
                <w:lang w:eastAsia="es-EC"/>
              </w:rPr>
              <w:lastRenderedPageBreak/>
              <w:t>Boque Comunicación Oral</w:t>
            </w:r>
          </w:p>
          <w:p w:rsidR="00ED1242" w:rsidRPr="00DF03E0" w:rsidRDefault="00ED1242" w:rsidP="00ED1242">
            <w:pPr>
              <w:pStyle w:val="Prrafodelista"/>
              <w:numPr>
                <w:ilvl w:val="0"/>
                <w:numId w:val="4"/>
              </w:numPr>
              <w:tabs>
                <w:tab w:val="left" w:pos="924"/>
              </w:tabs>
              <w:autoSpaceDE w:val="0"/>
              <w:autoSpaceDN w:val="0"/>
              <w:adjustRightInd w:val="0"/>
              <w:jc w:val="both"/>
              <w:rPr>
                <w:rFonts w:asciiTheme="minorHAnsi" w:hAnsiTheme="minorHAnsi"/>
                <w:color w:val="000000"/>
                <w:sz w:val="16"/>
                <w:szCs w:val="16"/>
                <w:lang w:eastAsia="es-EC"/>
              </w:rPr>
            </w:pPr>
            <w:r w:rsidRPr="00DF03E0">
              <w:rPr>
                <w:rFonts w:asciiTheme="minorHAnsi" w:hAnsiTheme="minorHAnsi"/>
                <w:color w:val="000000"/>
                <w:sz w:val="16"/>
                <w:szCs w:val="16"/>
                <w:lang w:eastAsia="es-EC"/>
              </w:rPr>
              <w:t>LL.3.2.1. Escuchar discursos orales y formular juicios de valor con respecto a su contenido y forma, y participar de manera respetuosa frente a las intervenciones de los demás.</w:t>
            </w:r>
          </w:p>
          <w:p w:rsidR="00B83E77" w:rsidRPr="00DF03E0" w:rsidRDefault="00B83E77" w:rsidP="00344418">
            <w:pPr>
              <w:pStyle w:val="Prrafodelista"/>
              <w:tabs>
                <w:tab w:val="left" w:pos="924"/>
              </w:tabs>
              <w:autoSpaceDE w:val="0"/>
              <w:autoSpaceDN w:val="0"/>
              <w:adjustRightInd w:val="0"/>
              <w:ind w:left="360"/>
              <w:jc w:val="both"/>
              <w:rPr>
                <w:rFonts w:asciiTheme="minorHAnsi" w:hAnsiTheme="minorHAnsi"/>
                <w:color w:val="000000"/>
                <w:sz w:val="16"/>
                <w:szCs w:val="16"/>
                <w:lang w:eastAsia="es-EC"/>
              </w:rPr>
            </w:pPr>
          </w:p>
        </w:tc>
        <w:tc>
          <w:tcPr>
            <w:tcW w:w="2978" w:type="dxa"/>
            <w:gridSpan w:val="3"/>
            <w:tcBorders>
              <w:top w:val="single" w:sz="4" w:space="0" w:color="auto"/>
              <w:left w:val="single" w:sz="4" w:space="0" w:color="auto"/>
              <w:bottom w:val="single" w:sz="4" w:space="0" w:color="auto"/>
              <w:right w:val="single" w:sz="4" w:space="0" w:color="000000"/>
            </w:tcBorders>
          </w:tcPr>
          <w:p w:rsidR="00ED1242" w:rsidRPr="00DF03E0" w:rsidRDefault="00ED1242" w:rsidP="00ED1242">
            <w:pPr>
              <w:jc w:val="center"/>
              <w:rPr>
                <w:rFonts w:asciiTheme="minorHAnsi" w:hAnsiTheme="minorHAnsi"/>
                <w:b/>
                <w:bCs/>
                <w:color w:val="000000"/>
                <w:sz w:val="16"/>
                <w:szCs w:val="16"/>
                <w:lang w:val="es-MX" w:eastAsia="es-EC"/>
              </w:rPr>
            </w:pPr>
            <w:r w:rsidRPr="00DF03E0">
              <w:rPr>
                <w:rFonts w:asciiTheme="minorHAnsi" w:hAnsiTheme="minorHAnsi"/>
                <w:b/>
                <w:bCs/>
                <w:color w:val="000000"/>
                <w:sz w:val="16"/>
                <w:szCs w:val="16"/>
                <w:lang w:val="es-MX" w:eastAsia="es-EC"/>
              </w:rPr>
              <w:t>METODO INDUCTIVO</w:t>
            </w:r>
          </w:p>
          <w:p w:rsidR="00ED1242" w:rsidRPr="00DF03E0" w:rsidRDefault="00ED1242" w:rsidP="00ED1242">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 xml:space="preserve">Observación </w:t>
            </w:r>
          </w:p>
          <w:p w:rsidR="00ED1242" w:rsidRPr="00DF03E0" w:rsidRDefault="00ED1242" w:rsidP="00ED1242">
            <w:pPr>
              <w:pStyle w:val="Prrafodelista"/>
              <w:numPr>
                <w:ilvl w:val="0"/>
                <w:numId w:val="4"/>
              </w:numPr>
              <w:tabs>
                <w:tab w:val="clear" w:pos="708"/>
              </w:tabs>
              <w:suppressAutoHyphens w:val="0"/>
              <w:jc w:val="both"/>
              <w:rPr>
                <w:rFonts w:asciiTheme="minorHAnsi" w:hAnsiTheme="minorHAnsi"/>
                <w:color w:val="000000" w:themeColor="text1"/>
                <w:sz w:val="16"/>
                <w:szCs w:val="16"/>
                <w:lang w:val="es-ES"/>
              </w:rPr>
            </w:pPr>
            <w:r w:rsidRPr="00DF03E0">
              <w:rPr>
                <w:rFonts w:asciiTheme="minorHAnsi" w:hAnsiTheme="minorHAnsi"/>
                <w:color w:val="000000" w:themeColor="text1"/>
                <w:sz w:val="16"/>
                <w:szCs w:val="16"/>
                <w:lang w:val="es-ES"/>
              </w:rPr>
              <w:t>Observar e interpretar la fotografía de prensa digital de la pág. 58.</w:t>
            </w:r>
          </w:p>
          <w:p w:rsidR="00ED1242" w:rsidRPr="00DF03E0" w:rsidRDefault="00ED1242" w:rsidP="00ED1242">
            <w:pPr>
              <w:pStyle w:val="Prrafodelista"/>
              <w:ind w:left="0"/>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Experimentación</w:t>
            </w:r>
          </w:p>
          <w:p w:rsidR="00ED1242" w:rsidRPr="00DF03E0" w:rsidRDefault="00ED1242" w:rsidP="00ED1242">
            <w:pPr>
              <w:pStyle w:val="Prrafodelista"/>
              <w:numPr>
                <w:ilvl w:val="0"/>
                <w:numId w:val="4"/>
              </w:numPr>
              <w:tabs>
                <w:tab w:val="clear" w:pos="708"/>
              </w:tabs>
              <w:suppressAutoHyphens w:val="0"/>
              <w:jc w:val="both"/>
              <w:rPr>
                <w:rFonts w:asciiTheme="minorHAnsi" w:hAnsiTheme="minorHAnsi"/>
                <w:b/>
                <w:color w:val="000000" w:themeColor="text1"/>
                <w:sz w:val="16"/>
                <w:szCs w:val="16"/>
                <w:lang w:val="es-ES"/>
              </w:rPr>
            </w:pPr>
            <w:r w:rsidRPr="00DF03E0">
              <w:rPr>
                <w:rFonts w:asciiTheme="minorHAnsi" w:hAnsiTheme="minorHAnsi"/>
                <w:sz w:val="16"/>
                <w:szCs w:val="16"/>
              </w:rPr>
              <w:t xml:space="preserve">Ingresar a los links de </w:t>
            </w:r>
            <w:r w:rsidRPr="00DF03E0">
              <w:rPr>
                <w:rFonts w:asciiTheme="minorHAnsi" w:hAnsiTheme="minorHAnsi"/>
                <w:b/>
                <w:sz w:val="16"/>
                <w:szCs w:val="16"/>
              </w:rPr>
              <w:t>periódicos digitales</w:t>
            </w:r>
            <w:r w:rsidRPr="00DF03E0">
              <w:rPr>
                <w:rFonts w:asciiTheme="minorHAnsi" w:hAnsiTheme="minorHAnsi"/>
                <w:sz w:val="16"/>
                <w:szCs w:val="16"/>
              </w:rPr>
              <w:t xml:space="preserve"> para conocer más de su estructura.</w:t>
            </w:r>
          </w:p>
          <w:p w:rsidR="00ED1242" w:rsidRPr="00DF03E0" w:rsidRDefault="00B82A69" w:rsidP="00ED1242">
            <w:pPr>
              <w:pStyle w:val="Prrafodelista"/>
              <w:numPr>
                <w:ilvl w:val="0"/>
                <w:numId w:val="4"/>
              </w:numPr>
              <w:tabs>
                <w:tab w:val="clear" w:pos="708"/>
              </w:tabs>
              <w:suppressAutoHyphens w:val="0"/>
              <w:jc w:val="both"/>
              <w:rPr>
                <w:rFonts w:asciiTheme="minorHAnsi" w:hAnsiTheme="minorHAnsi"/>
                <w:b/>
                <w:color w:val="000000" w:themeColor="text1"/>
                <w:sz w:val="16"/>
                <w:szCs w:val="16"/>
                <w:lang w:val="es-ES"/>
              </w:rPr>
            </w:pPr>
            <w:hyperlink r:id="rId8" w:history="1">
              <w:r w:rsidR="00ED1242" w:rsidRPr="00DF03E0">
                <w:rPr>
                  <w:rStyle w:val="Hipervnculo"/>
                  <w:rFonts w:asciiTheme="minorHAnsi" w:hAnsiTheme="minorHAnsi"/>
                  <w:sz w:val="16"/>
                  <w:szCs w:val="16"/>
                </w:rPr>
                <w:t>www.eluniverso.com</w:t>
              </w:r>
            </w:hyperlink>
            <w:r w:rsidR="00ED1242" w:rsidRPr="00DF03E0">
              <w:rPr>
                <w:rFonts w:asciiTheme="minorHAnsi" w:hAnsiTheme="minorHAnsi"/>
                <w:sz w:val="16"/>
                <w:szCs w:val="16"/>
              </w:rPr>
              <w:t xml:space="preserve"> </w:t>
            </w:r>
          </w:p>
          <w:p w:rsidR="00ED1242" w:rsidRPr="00DF03E0" w:rsidRDefault="00B82A69" w:rsidP="00ED1242">
            <w:pPr>
              <w:pStyle w:val="Prrafodelista"/>
              <w:numPr>
                <w:ilvl w:val="0"/>
                <w:numId w:val="4"/>
              </w:numPr>
              <w:tabs>
                <w:tab w:val="clear" w:pos="708"/>
              </w:tabs>
              <w:suppressAutoHyphens w:val="0"/>
              <w:jc w:val="both"/>
              <w:rPr>
                <w:rFonts w:asciiTheme="minorHAnsi" w:hAnsiTheme="minorHAnsi"/>
                <w:b/>
                <w:color w:val="000000" w:themeColor="text1"/>
                <w:sz w:val="16"/>
                <w:szCs w:val="16"/>
                <w:lang w:val="es-ES"/>
              </w:rPr>
            </w:pPr>
            <w:hyperlink r:id="rId9" w:history="1">
              <w:r w:rsidR="00ED1242" w:rsidRPr="00DF03E0">
                <w:rPr>
                  <w:rStyle w:val="Hipervnculo"/>
                  <w:rFonts w:asciiTheme="minorHAnsi" w:hAnsiTheme="minorHAnsi"/>
                  <w:sz w:val="16"/>
                  <w:szCs w:val="16"/>
                </w:rPr>
                <w:t>www.elcomercio.com</w:t>
              </w:r>
            </w:hyperlink>
            <w:r w:rsidR="00ED1242" w:rsidRPr="00DF03E0">
              <w:rPr>
                <w:rFonts w:asciiTheme="minorHAnsi" w:hAnsiTheme="minorHAnsi"/>
                <w:sz w:val="16"/>
                <w:szCs w:val="16"/>
              </w:rPr>
              <w:t xml:space="preserve"> </w:t>
            </w:r>
          </w:p>
          <w:p w:rsidR="00ED1242" w:rsidRPr="00DF03E0" w:rsidRDefault="00B82A69" w:rsidP="00ED1242">
            <w:pPr>
              <w:pStyle w:val="Prrafodelista"/>
              <w:numPr>
                <w:ilvl w:val="0"/>
                <w:numId w:val="4"/>
              </w:numPr>
              <w:tabs>
                <w:tab w:val="clear" w:pos="708"/>
              </w:tabs>
              <w:suppressAutoHyphens w:val="0"/>
              <w:jc w:val="both"/>
              <w:rPr>
                <w:rFonts w:asciiTheme="minorHAnsi" w:hAnsiTheme="minorHAnsi"/>
                <w:b/>
                <w:color w:val="000000" w:themeColor="text1"/>
                <w:sz w:val="16"/>
                <w:szCs w:val="16"/>
                <w:lang w:val="es-ES"/>
              </w:rPr>
            </w:pPr>
            <w:hyperlink r:id="rId10" w:history="1">
              <w:r w:rsidR="00ED1242" w:rsidRPr="00DF03E0">
                <w:rPr>
                  <w:rStyle w:val="Hipervnculo"/>
                  <w:rFonts w:asciiTheme="minorHAnsi" w:hAnsiTheme="minorHAnsi"/>
                  <w:sz w:val="16"/>
                  <w:szCs w:val="16"/>
                </w:rPr>
                <w:t>www.eltiempo.com.ec</w:t>
              </w:r>
            </w:hyperlink>
          </w:p>
          <w:p w:rsidR="00ED1242" w:rsidRPr="00DF03E0" w:rsidRDefault="00B82A69" w:rsidP="00ED1242">
            <w:pPr>
              <w:pStyle w:val="Prrafodelista"/>
              <w:numPr>
                <w:ilvl w:val="0"/>
                <w:numId w:val="4"/>
              </w:numPr>
              <w:tabs>
                <w:tab w:val="clear" w:pos="708"/>
              </w:tabs>
              <w:suppressAutoHyphens w:val="0"/>
              <w:jc w:val="both"/>
              <w:rPr>
                <w:rFonts w:asciiTheme="minorHAnsi" w:hAnsiTheme="minorHAnsi"/>
                <w:b/>
                <w:color w:val="000000" w:themeColor="text1"/>
                <w:sz w:val="16"/>
                <w:szCs w:val="16"/>
                <w:lang w:val="es-ES"/>
              </w:rPr>
            </w:pPr>
            <w:hyperlink r:id="rId11" w:history="1">
              <w:r w:rsidR="00ED1242" w:rsidRPr="00DF03E0">
                <w:rPr>
                  <w:rStyle w:val="Hipervnculo"/>
                  <w:rFonts w:asciiTheme="minorHAnsi" w:hAnsiTheme="minorHAnsi"/>
                  <w:sz w:val="16"/>
                  <w:szCs w:val="16"/>
                </w:rPr>
                <w:t>www.lahora.com</w:t>
              </w:r>
            </w:hyperlink>
          </w:p>
          <w:p w:rsidR="00ED1242" w:rsidRPr="00DF03E0" w:rsidRDefault="00B82A69" w:rsidP="00ED1242">
            <w:pPr>
              <w:pStyle w:val="Prrafodelista"/>
              <w:numPr>
                <w:ilvl w:val="0"/>
                <w:numId w:val="4"/>
              </w:numPr>
              <w:tabs>
                <w:tab w:val="clear" w:pos="708"/>
              </w:tabs>
              <w:suppressAutoHyphens w:val="0"/>
              <w:jc w:val="both"/>
              <w:rPr>
                <w:rFonts w:asciiTheme="minorHAnsi" w:hAnsiTheme="minorHAnsi"/>
                <w:b/>
                <w:color w:val="000000" w:themeColor="text1"/>
                <w:sz w:val="16"/>
                <w:szCs w:val="16"/>
                <w:lang w:val="es-ES"/>
              </w:rPr>
            </w:pPr>
            <w:hyperlink r:id="rId12" w:history="1">
              <w:r w:rsidR="00ED1242" w:rsidRPr="00DF03E0">
                <w:rPr>
                  <w:rStyle w:val="Hipervnculo"/>
                  <w:rFonts w:asciiTheme="minorHAnsi" w:hAnsiTheme="minorHAnsi"/>
                  <w:sz w:val="16"/>
                  <w:szCs w:val="16"/>
                </w:rPr>
                <w:t>www.eltelégrafo.com.ec</w:t>
              </w:r>
            </w:hyperlink>
            <w:r w:rsidR="00ED1242" w:rsidRPr="00DF03E0">
              <w:rPr>
                <w:rFonts w:asciiTheme="minorHAnsi" w:hAnsiTheme="minorHAnsi"/>
                <w:sz w:val="16"/>
                <w:szCs w:val="16"/>
              </w:rPr>
              <w:t xml:space="preserve"> </w:t>
            </w:r>
          </w:p>
          <w:p w:rsidR="00ED1242" w:rsidRPr="00DF03E0" w:rsidRDefault="00ED1242" w:rsidP="00ED1242">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Comparación</w:t>
            </w:r>
          </w:p>
          <w:p w:rsidR="00ED1242" w:rsidRPr="00DF03E0" w:rsidRDefault="00ED1242" w:rsidP="00ED1242">
            <w:pPr>
              <w:pStyle w:val="Prrafodelista"/>
              <w:numPr>
                <w:ilvl w:val="0"/>
                <w:numId w:val="4"/>
              </w:numPr>
              <w:tabs>
                <w:tab w:val="clear" w:pos="708"/>
              </w:tabs>
              <w:suppressAutoHyphens w:val="0"/>
              <w:spacing w:after="200" w:line="276" w:lineRule="auto"/>
              <w:rPr>
                <w:rFonts w:asciiTheme="minorHAnsi" w:hAnsiTheme="minorHAnsi"/>
                <w:sz w:val="16"/>
                <w:szCs w:val="16"/>
              </w:rPr>
            </w:pPr>
            <w:r w:rsidRPr="00DF03E0">
              <w:rPr>
                <w:rFonts w:asciiTheme="minorHAnsi" w:hAnsiTheme="minorHAnsi"/>
                <w:sz w:val="16"/>
                <w:szCs w:val="16"/>
              </w:rPr>
              <w:t>Establecer la semejanza y diferencia entre un periódico de edición impresa y uno digital.</w:t>
            </w:r>
          </w:p>
          <w:p w:rsidR="00ED1242" w:rsidRPr="00DF03E0" w:rsidRDefault="00ED1242" w:rsidP="00ED1242">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lastRenderedPageBreak/>
              <w:t xml:space="preserve">Abstracción  </w:t>
            </w:r>
          </w:p>
          <w:p w:rsidR="00ED1242" w:rsidRPr="00DF03E0" w:rsidRDefault="00ED1242" w:rsidP="00ED1242">
            <w:pPr>
              <w:pStyle w:val="Prrafodelista"/>
              <w:numPr>
                <w:ilvl w:val="0"/>
                <w:numId w:val="4"/>
              </w:numPr>
              <w:tabs>
                <w:tab w:val="clear" w:pos="708"/>
              </w:tabs>
              <w:suppressAutoHyphens w:val="0"/>
              <w:jc w:val="both"/>
              <w:rPr>
                <w:rFonts w:asciiTheme="minorHAnsi" w:hAnsiTheme="minorHAnsi"/>
                <w:color w:val="000000" w:themeColor="text1"/>
                <w:sz w:val="16"/>
                <w:szCs w:val="16"/>
                <w:lang w:val="es-ES"/>
              </w:rPr>
            </w:pPr>
            <w:r w:rsidRPr="00DF03E0">
              <w:rPr>
                <w:rFonts w:asciiTheme="minorHAnsi" w:hAnsiTheme="minorHAnsi"/>
                <w:color w:val="000000" w:themeColor="text1"/>
                <w:sz w:val="16"/>
                <w:szCs w:val="16"/>
                <w:lang w:val="es-ES"/>
              </w:rPr>
              <w:t xml:space="preserve">Debatir sobre la importancia de la utilización del </w:t>
            </w:r>
            <w:r w:rsidRPr="00DF03E0">
              <w:rPr>
                <w:rFonts w:asciiTheme="minorHAnsi" w:hAnsiTheme="minorHAnsi"/>
                <w:b/>
                <w:color w:val="000000" w:themeColor="text1"/>
                <w:sz w:val="16"/>
                <w:szCs w:val="16"/>
                <w:lang w:val="es-ES"/>
              </w:rPr>
              <w:t>periódico  digital e impreso</w:t>
            </w:r>
            <w:r w:rsidRPr="00DF03E0">
              <w:rPr>
                <w:rFonts w:asciiTheme="minorHAnsi" w:hAnsiTheme="minorHAnsi"/>
                <w:color w:val="000000" w:themeColor="text1"/>
                <w:sz w:val="16"/>
                <w:szCs w:val="16"/>
                <w:lang w:val="es-ES"/>
              </w:rPr>
              <w:t>.</w:t>
            </w:r>
          </w:p>
          <w:p w:rsidR="00ED1242" w:rsidRPr="00DF03E0" w:rsidRDefault="00ED1242" w:rsidP="00ED1242">
            <w:pPr>
              <w:pStyle w:val="Prrafodelista"/>
              <w:ind w:left="360"/>
              <w:jc w:val="both"/>
              <w:rPr>
                <w:rFonts w:asciiTheme="minorHAnsi" w:hAnsiTheme="minorHAnsi"/>
                <w:color w:val="000000" w:themeColor="text1"/>
                <w:sz w:val="16"/>
                <w:szCs w:val="16"/>
                <w:lang w:val="es-ES"/>
              </w:rPr>
            </w:pPr>
          </w:p>
          <w:p w:rsidR="00ED1242" w:rsidRPr="00DF03E0" w:rsidRDefault="00ED1242" w:rsidP="00ED1242">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Generalización</w:t>
            </w:r>
          </w:p>
          <w:p w:rsidR="00ED1242" w:rsidRPr="00DF03E0" w:rsidRDefault="00ED1242" w:rsidP="00ED1242">
            <w:pPr>
              <w:pStyle w:val="Prrafodelista"/>
              <w:numPr>
                <w:ilvl w:val="0"/>
                <w:numId w:val="4"/>
              </w:numPr>
              <w:tabs>
                <w:tab w:val="clear" w:pos="708"/>
              </w:tabs>
              <w:suppressAutoHyphens w:val="0"/>
              <w:jc w:val="both"/>
              <w:rPr>
                <w:rFonts w:asciiTheme="minorHAnsi" w:hAnsiTheme="minorHAnsi"/>
                <w:color w:val="000000" w:themeColor="text1"/>
                <w:sz w:val="16"/>
                <w:szCs w:val="16"/>
                <w:lang w:val="es-ES"/>
              </w:rPr>
            </w:pPr>
            <w:r w:rsidRPr="00DF03E0">
              <w:rPr>
                <w:rFonts w:asciiTheme="minorHAnsi" w:hAnsiTheme="minorHAnsi"/>
                <w:color w:val="000000" w:themeColor="text1"/>
                <w:sz w:val="16"/>
                <w:szCs w:val="16"/>
                <w:lang w:val="es-ES"/>
              </w:rPr>
              <w:t xml:space="preserve">Identificar claramente </w:t>
            </w:r>
            <w:r w:rsidRPr="00DF03E0">
              <w:rPr>
                <w:rFonts w:asciiTheme="minorHAnsi" w:hAnsiTheme="minorHAnsi"/>
                <w:b/>
                <w:color w:val="000000" w:themeColor="text1"/>
                <w:sz w:val="16"/>
                <w:szCs w:val="16"/>
                <w:lang w:val="es-ES"/>
              </w:rPr>
              <w:t>las citas bibliográficas</w:t>
            </w:r>
            <w:r w:rsidRPr="00DF03E0">
              <w:rPr>
                <w:rFonts w:asciiTheme="minorHAnsi" w:hAnsiTheme="minorHAnsi"/>
                <w:color w:val="000000" w:themeColor="text1"/>
                <w:sz w:val="16"/>
                <w:szCs w:val="16"/>
                <w:lang w:val="es-ES"/>
              </w:rPr>
              <w:t xml:space="preserve"> que se encuentran en la web.</w:t>
            </w:r>
          </w:p>
          <w:p w:rsidR="00ED1242" w:rsidRPr="00DF03E0" w:rsidRDefault="00ED1242" w:rsidP="00ED1242">
            <w:pPr>
              <w:jc w:val="both"/>
              <w:rPr>
                <w:b/>
                <w:color w:val="000000" w:themeColor="text1"/>
                <w:sz w:val="16"/>
                <w:szCs w:val="16"/>
                <w:lang w:val="es-ES"/>
              </w:rPr>
            </w:pPr>
          </w:p>
          <w:p w:rsidR="00B83E77" w:rsidRPr="00DF03E0" w:rsidRDefault="00B83E77" w:rsidP="00226355">
            <w:pPr>
              <w:tabs>
                <w:tab w:val="clear" w:pos="708"/>
              </w:tabs>
              <w:suppressAutoHyphens w:val="0"/>
              <w:spacing w:after="200" w:line="276" w:lineRule="auto"/>
              <w:ind w:left="360"/>
              <w:contextualSpacing/>
              <w:jc w:val="both"/>
              <w:rPr>
                <w:rFonts w:asciiTheme="minorHAnsi" w:hAnsiTheme="minorHAnsi"/>
                <w:sz w:val="16"/>
                <w:szCs w:val="16"/>
                <w:lang w:eastAsia="es-EC"/>
              </w:rPr>
            </w:pPr>
          </w:p>
        </w:tc>
        <w:tc>
          <w:tcPr>
            <w:tcW w:w="1833" w:type="dxa"/>
            <w:gridSpan w:val="3"/>
            <w:tcBorders>
              <w:top w:val="single" w:sz="4" w:space="0" w:color="auto"/>
              <w:left w:val="single" w:sz="8" w:space="0" w:color="auto"/>
              <w:bottom w:val="single" w:sz="4" w:space="0" w:color="auto"/>
              <w:right w:val="nil"/>
            </w:tcBorders>
          </w:tcPr>
          <w:p w:rsidR="003F3367" w:rsidRPr="00DF03E0" w:rsidRDefault="003F3367" w:rsidP="003F3367">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lastRenderedPageBreak/>
              <w:t>Videos</w:t>
            </w:r>
          </w:p>
          <w:p w:rsidR="003F3367" w:rsidRPr="00DF03E0" w:rsidRDefault="003F3367" w:rsidP="003F3367">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Cuadernos</w:t>
            </w:r>
          </w:p>
          <w:p w:rsidR="003F3367" w:rsidRPr="00DF03E0" w:rsidRDefault="003F3367" w:rsidP="003F3367">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Colores </w:t>
            </w:r>
          </w:p>
          <w:p w:rsidR="003F3367" w:rsidRPr="00DF03E0" w:rsidRDefault="003F3367" w:rsidP="003F3367">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Textos del estudiante</w:t>
            </w:r>
          </w:p>
          <w:p w:rsidR="00B83E77" w:rsidRPr="00DF03E0" w:rsidRDefault="00B83E77" w:rsidP="005F6932">
            <w:pPr>
              <w:pStyle w:val="Prrafodelista"/>
              <w:ind w:left="360"/>
              <w:rPr>
                <w:rFonts w:asciiTheme="minorHAnsi" w:hAnsiTheme="minorHAnsi"/>
                <w:b/>
                <w:color w:val="000000"/>
                <w:sz w:val="16"/>
                <w:szCs w:val="16"/>
                <w:lang w:eastAsia="es-EC"/>
              </w:rPr>
            </w:pPr>
          </w:p>
        </w:tc>
        <w:tc>
          <w:tcPr>
            <w:tcW w:w="3258" w:type="dxa"/>
            <w:gridSpan w:val="5"/>
            <w:tcBorders>
              <w:top w:val="single" w:sz="4" w:space="0" w:color="auto"/>
              <w:left w:val="single" w:sz="8" w:space="0" w:color="auto"/>
              <w:bottom w:val="single" w:sz="4" w:space="0" w:color="auto"/>
              <w:right w:val="nil"/>
            </w:tcBorders>
          </w:tcPr>
          <w:p w:rsidR="00B83E77" w:rsidRPr="00DF03E0" w:rsidRDefault="00226355" w:rsidP="00226355">
            <w:pPr>
              <w:tabs>
                <w:tab w:val="clear" w:pos="708"/>
                <w:tab w:val="left" w:pos="924"/>
              </w:tabs>
              <w:suppressAutoHyphens w:val="0"/>
              <w:autoSpaceDE w:val="0"/>
              <w:autoSpaceDN w:val="0"/>
              <w:adjustRightInd w:val="0"/>
              <w:spacing w:after="200" w:line="276" w:lineRule="auto"/>
              <w:jc w:val="both"/>
              <w:rPr>
                <w:rFonts w:asciiTheme="minorHAnsi" w:hAnsiTheme="minorHAnsi"/>
                <w:color w:val="000000"/>
                <w:sz w:val="16"/>
                <w:szCs w:val="16"/>
                <w:lang w:eastAsia="es-EC"/>
              </w:rPr>
            </w:pPr>
            <w:r w:rsidRPr="00DF03E0">
              <w:rPr>
                <w:rFonts w:asciiTheme="minorHAnsi" w:hAnsiTheme="minorHAnsi"/>
                <w:color w:val="000000"/>
                <w:sz w:val="16"/>
                <w:szCs w:val="16"/>
                <w:lang w:eastAsia="es-EC"/>
              </w:rPr>
              <w:t xml:space="preserve"> </w:t>
            </w:r>
            <w:r w:rsidR="00ED1242" w:rsidRPr="00DF03E0">
              <w:rPr>
                <w:rFonts w:asciiTheme="minorHAnsi" w:hAnsiTheme="minorHAnsi"/>
                <w:color w:val="000000"/>
                <w:sz w:val="16"/>
                <w:szCs w:val="16"/>
                <w:lang w:eastAsia="es-EC"/>
              </w:rPr>
              <w:t>I.LL.3.2.1. Escucha discursos orales (conversaciones, diálogos, narraciones, discusiones, entrevistas, exposiciones, presentaciones), parafrasea su contenido y participa de manera respetuosa frente a las intervenciones de los demás, buscando acuerdos en el debate de temas conflictivos. (J.3., S.1.)</w:t>
            </w:r>
          </w:p>
          <w:p w:rsidR="00ED1242" w:rsidRPr="00DF03E0" w:rsidRDefault="00ED1242" w:rsidP="00ED1242">
            <w:pPr>
              <w:pStyle w:val="Prrafodelista"/>
              <w:numPr>
                <w:ilvl w:val="0"/>
                <w:numId w:val="4"/>
              </w:numPr>
              <w:tabs>
                <w:tab w:val="clear" w:pos="708"/>
              </w:tabs>
              <w:suppressAutoHyphens w:val="0"/>
              <w:jc w:val="both"/>
              <w:rPr>
                <w:rFonts w:asciiTheme="minorHAnsi" w:hAnsiTheme="minorHAnsi"/>
                <w:color w:val="000000" w:themeColor="text1"/>
                <w:sz w:val="16"/>
                <w:szCs w:val="16"/>
                <w:lang w:val="es-ES"/>
              </w:rPr>
            </w:pPr>
            <w:r w:rsidRPr="00DF03E0">
              <w:rPr>
                <w:rFonts w:asciiTheme="minorHAnsi" w:hAnsiTheme="minorHAnsi"/>
                <w:color w:val="000000" w:themeColor="text1"/>
                <w:sz w:val="16"/>
                <w:szCs w:val="16"/>
                <w:lang w:val="es-ES"/>
              </w:rPr>
              <w:t xml:space="preserve">Identificar claramente </w:t>
            </w:r>
            <w:r w:rsidRPr="00DF03E0">
              <w:rPr>
                <w:rFonts w:asciiTheme="minorHAnsi" w:hAnsiTheme="minorHAnsi"/>
                <w:b/>
                <w:color w:val="000000" w:themeColor="text1"/>
                <w:sz w:val="16"/>
                <w:szCs w:val="16"/>
                <w:lang w:val="es-ES"/>
              </w:rPr>
              <w:t>las citas bibliográficas</w:t>
            </w:r>
            <w:r w:rsidRPr="00DF03E0">
              <w:rPr>
                <w:rFonts w:asciiTheme="minorHAnsi" w:hAnsiTheme="minorHAnsi"/>
                <w:color w:val="000000" w:themeColor="text1"/>
                <w:sz w:val="16"/>
                <w:szCs w:val="16"/>
                <w:lang w:val="es-ES"/>
              </w:rPr>
              <w:t xml:space="preserve"> que se encuentran en la web.</w:t>
            </w:r>
          </w:p>
          <w:p w:rsidR="00ED1242" w:rsidRPr="00DF03E0" w:rsidRDefault="00ED1242" w:rsidP="00ED1242">
            <w:pPr>
              <w:pStyle w:val="Prrafodelista"/>
              <w:numPr>
                <w:ilvl w:val="0"/>
                <w:numId w:val="4"/>
              </w:numPr>
              <w:tabs>
                <w:tab w:val="clear" w:pos="708"/>
              </w:tabs>
              <w:suppressAutoHyphens w:val="0"/>
              <w:jc w:val="both"/>
              <w:rPr>
                <w:rFonts w:asciiTheme="minorHAnsi" w:hAnsiTheme="minorHAnsi"/>
                <w:color w:val="000000" w:themeColor="text1"/>
                <w:sz w:val="16"/>
                <w:szCs w:val="16"/>
                <w:lang w:val="es-ES"/>
              </w:rPr>
            </w:pPr>
            <w:r w:rsidRPr="00DF03E0">
              <w:rPr>
                <w:rFonts w:asciiTheme="minorHAnsi" w:hAnsiTheme="minorHAnsi"/>
                <w:color w:val="000000" w:themeColor="text1"/>
                <w:sz w:val="16"/>
                <w:szCs w:val="16"/>
                <w:lang w:val="es-ES"/>
              </w:rPr>
              <w:t>Escribir en su cuaderno la fuente de sitios web.</w:t>
            </w:r>
          </w:p>
          <w:p w:rsidR="00ED1242" w:rsidRPr="00DF03E0" w:rsidRDefault="00ED1242" w:rsidP="00226355">
            <w:pPr>
              <w:tabs>
                <w:tab w:val="clear" w:pos="708"/>
                <w:tab w:val="left" w:pos="924"/>
              </w:tabs>
              <w:suppressAutoHyphens w:val="0"/>
              <w:autoSpaceDE w:val="0"/>
              <w:autoSpaceDN w:val="0"/>
              <w:adjustRightInd w:val="0"/>
              <w:spacing w:after="200" w:line="276" w:lineRule="auto"/>
              <w:jc w:val="both"/>
              <w:rPr>
                <w:rFonts w:asciiTheme="minorHAnsi" w:hAnsiTheme="minorHAnsi"/>
                <w:color w:val="000000"/>
                <w:sz w:val="16"/>
                <w:szCs w:val="16"/>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3F3367" w:rsidRPr="00DF03E0" w:rsidRDefault="003F3367" w:rsidP="003F3367">
            <w:pPr>
              <w:pStyle w:val="Prrafodelista"/>
              <w:numPr>
                <w:ilvl w:val="0"/>
                <w:numId w:val="9"/>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Técnica: </w:t>
            </w:r>
            <w:r w:rsidRPr="00DF03E0">
              <w:rPr>
                <w:rFonts w:asciiTheme="minorHAnsi" w:hAnsiTheme="minorHAnsi"/>
                <w:bCs/>
                <w:color w:val="000000"/>
                <w:sz w:val="16"/>
                <w:szCs w:val="16"/>
                <w:lang w:eastAsia="es-EC"/>
              </w:rPr>
              <w:t>Observación</w:t>
            </w:r>
          </w:p>
          <w:p w:rsidR="00B83E77" w:rsidRPr="00DF03E0" w:rsidRDefault="003F3367" w:rsidP="003F3367">
            <w:pPr>
              <w:pStyle w:val="Prrafodelista"/>
              <w:numPr>
                <w:ilvl w:val="0"/>
                <w:numId w:val="9"/>
              </w:numPr>
              <w:rPr>
                <w:rFonts w:asciiTheme="minorHAnsi" w:hAnsiTheme="minorHAnsi"/>
                <w:color w:val="000000"/>
                <w:sz w:val="16"/>
                <w:szCs w:val="16"/>
                <w:lang w:eastAsia="es-EC"/>
              </w:rPr>
            </w:pPr>
            <w:r w:rsidRPr="00DF03E0">
              <w:rPr>
                <w:rFonts w:asciiTheme="minorHAnsi" w:hAnsiTheme="minorHAnsi"/>
                <w:b/>
                <w:bCs/>
                <w:color w:val="000000"/>
                <w:sz w:val="16"/>
                <w:szCs w:val="16"/>
                <w:lang w:eastAsia="es-EC"/>
              </w:rPr>
              <w:t>Instrumentos:</w:t>
            </w:r>
            <w:r w:rsidRPr="00DF03E0">
              <w:rPr>
                <w:rFonts w:asciiTheme="minorHAnsi" w:eastAsiaTheme="minorHAnsi" w:hAnsiTheme="minorHAnsi" w:cstheme="minorBidi"/>
                <w:color w:val="auto"/>
                <w:kern w:val="0"/>
                <w:sz w:val="16"/>
                <w:szCs w:val="16"/>
                <w:lang w:eastAsia="en-US"/>
              </w:rPr>
              <w:t xml:space="preserve"> </w:t>
            </w:r>
            <w:r w:rsidR="00FA3D67" w:rsidRPr="00DF03E0">
              <w:rPr>
                <w:rFonts w:asciiTheme="minorHAnsi" w:eastAsiaTheme="minorHAnsi" w:hAnsiTheme="minorHAnsi" w:cstheme="minorBidi"/>
                <w:color w:val="auto"/>
                <w:kern w:val="0"/>
                <w:sz w:val="16"/>
                <w:szCs w:val="16"/>
                <w:lang w:eastAsia="en-US"/>
              </w:rPr>
              <w:t>Escala Numérica</w:t>
            </w:r>
          </w:p>
        </w:tc>
      </w:tr>
      <w:tr w:rsidR="00B83E77" w:rsidRPr="00DF03E0" w:rsidTr="00FA3D67">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FA3D67" w:rsidRPr="00DF03E0" w:rsidRDefault="00FA3D67" w:rsidP="00651BC2">
            <w:pPr>
              <w:tabs>
                <w:tab w:val="clear" w:pos="708"/>
                <w:tab w:val="left" w:pos="924"/>
              </w:tabs>
              <w:suppressAutoHyphens w:val="0"/>
              <w:autoSpaceDE w:val="0"/>
              <w:autoSpaceDN w:val="0"/>
              <w:adjustRightInd w:val="0"/>
              <w:spacing w:after="200" w:line="276" w:lineRule="auto"/>
              <w:jc w:val="center"/>
              <w:rPr>
                <w:rFonts w:asciiTheme="minorHAnsi" w:eastAsiaTheme="minorHAnsi" w:hAnsiTheme="minorHAnsi" w:cs="Calibri"/>
                <w:b/>
                <w:bCs/>
                <w:color w:val="auto"/>
                <w:kern w:val="0"/>
                <w:sz w:val="16"/>
                <w:szCs w:val="16"/>
                <w:lang w:val="es-ES" w:eastAsia="en-US"/>
              </w:rPr>
            </w:pPr>
            <w:r w:rsidRPr="00DF03E0">
              <w:rPr>
                <w:rFonts w:asciiTheme="minorHAnsi" w:eastAsiaTheme="minorHAnsi" w:hAnsiTheme="minorHAnsi" w:cs="Calibri"/>
                <w:b/>
                <w:bCs/>
                <w:color w:val="auto"/>
                <w:kern w:val="0"/>
                <w:sz w:val="16"/>
                <w:szCs w:val="16"/>
                <w:lang w:val="es-ES" w:eastAsia="en-US"/>
              </w:rPr>
              <w:lastRenderedPageBreak/>
              <w:t>Bloque Lectura</w:t>
            </w:r>
          </w:p>
          <w:p w:rsidR="00B83E77" w:rsidRPr="00DF03E0" w:rsidRDefault="00ED1242" w:rsidP="00226355">
            <w:pPr>
              <w:tabs>
                <w:tab w:val="clear" w:pos="708"/>
                <w:tab w:val="left" w:pos="924"/>
              </w:tabs>
              <w:suppressAutoHyphens w:val="0"/>
              <w:autoSpaceDE w:val="0"/>
              <w:autoSpaceDN w:val="0"/>
              <w:adjustRightInd w:val="0"/>
              <w:spacing w:after="200" w:line="276" w:lineRule="auto"/>
              <w:contextualSpacing/>
              <w:jc w:val="both"/>
              <w:rPr>
                <w:rFonts w:asciiTheme="minorHAnsi" w:hAnsiTheme="minorHAnsi"/>
                <w:color w:val="000000"/>
                <w:sz w:val="16"/>
                <w:szCs w:val="16"/>
                <w:lang w:eastAsia="es-EC"/>
              </w:rPr>
            </w:pPr>
            <w:r w:rsidRPr="00DF03E0">
              <w:rPr>
                <w:rFonts w:asciiTheme="minorHAnsi" w:hAnsiTheme="minorHAnsi"/>
                <w:color w:val="000000"/>
                <w:sz w:val="16"/>
                <w:szCs w:val="16"/>
                <w:lang w:eastAsia="es-EC"/>
              </w:rPr>
              <w:t>•</w:t>
            </w:r>
            <w:r w:rsidRPr="00DF03E0">
              <w:rPr>
                <w:rFonts w:asciiTheme="minorHAnsi" w:hAnsiTheme="minorHAnsi"/>
                <w:color w:val="000000"/>
                <w:sz w:val="16"/>
                <w:szCs w:val="16"/>
                <w:lang w:eastAsia="es-EC"/>
              </w:rPr>
              <w:tab/>
              <w:t>LL.3.3.3. Inferir y sintetizar el contenido esencial de un texto al diferenciar el tema de las ideas principales.</w:t>
            </w:r>
          </w:p>
        </w:tc>
        <w:tc>
          <w:tcPr>
            <w:tcW w:w="2978" w:type="dxa"/>
            <w:gridSpan w:val="3"/>
            <w:tcBorders>
              <w:top w:val="single" w:sz="4" w:space="0" w:color="auto"/>
              <w:left w:val="single" w:sz="4" w:space="0" w:color="auto"/>
              <w:bottom w:val="single" w:sz="4" w:space="0" w:color="auto"/>
              <w:right w:val="single" w:sz="4" w:space="0" w:color="000000"/>
            </w:tcBorders>
          </w:tcPr>
          <w:p w:rsidR="00ED1242" w:rsidRPr="00DF03E0" w:rsidRDefault="00ED1242" w:rsidP="00ED1242">
            <w:pPr>
              <w:tabs>
                <w:tab w:val="clear" w:pos="708"/>
              </w:tabs>
              <w:suppressAutoHyphens w:val="0"/>
              <w:spacing w:line="276" w:lineRule="auto"/>
              <w:ind w:left="360"/>
              <w:jc w:val="center"/>
              <w:rPr>
                <w:rFonts w:asciiTheme="minorHAnsi" w:eastAsiaTheme="minorHAnsi" w:hAnsiTheme="minorHAnsi" w:cstheme="minorBidi"/>
                <w:b/>
                <w:color w:val="auto"/>
                <w:kern w:val="0"/>
                <w:sz w:val="16"/>
                <w:szCs w:val="16"/>
                <w:lang w:val="es-ES" w:eastAsia="en-US"/>
              </w:rPr>
            </w:pPr>
            <w:r w:rsidRPr="00DF03E0">
              <w:rPr>
                <w:rFonts w:asciiTheme="minorHAnsi" w:eastAsiaTheme="minorHAnsi" w:hAnsiTheme="minorHAnsi" w:cstheme="minorBidi"/>
                <w:b/>
                <w:color w:val="auto"/>
                <w:kern w:val="0"/>
                <w:sz w:val="16"/>
                <w:szCs w:val="16"/>
                <w:lang w:val="es-ES" w:eastAsia="en-US"/>
              </w:rPr>
              <w:t>CICLO EXPERIENCIAL</w:t>
            </w:r>
          </w:p>
          <w:p w:rsidR="00ED1242" w:rsidRPr="00DF03E0" w:rsidRDefault="00ED1242" w:rsidP="00ED1242">
            <w:pPr>
              <w:tabs>
                <w:tab w:val="clear" w:pos="708"/>
              </w:tabs>
              <w:suppressAutoHyphens w:val="0"/>
              <w:spacing w:line="276" w:lineRule="auto"/>
              <w:rPr>
                <w:rFonts w:asciiTheme="minorHAnsi" w:eastAsiaTheme="minorHAnsi" w:hAnsiTheme="minorHAnsi" w:cstheme="minorBidi"/>
                <w:b/>
                <w:color w:val="auto"/>
                <w:kern w:val="0"/>
                <w:sz w:val="16"/>
                <w:szCs w:val="16"/>
                <w:lang w:eastAsia="en-US"/>
              </w:rPr>
            </w:pPr>
            <w:r w:rsidRPr="00DF03E0">
              <w:rPr>
                <w:rFonts w:asciiTheme="minorHAnsi" w:eastAsiaTheme="minorHAnsi" w:hAnsiTheme="minorHAnsi" w:cstheme="minorBidi"/>
                <w:b/>
                <w:color w:val="auto"/>
                <w:kern w:val="0"/>
                <w:sz w:val="16"/>
                <w:szCs w:val="16"/>
                <w:lang w:eastAsia="en-US"/>
              </w:rPr>
              <w:t>EXPERIENCIA:</w:t>
            </w:r>
          </w:p>
          <w:p w:rsidR="00ED1242" w:rsidRPr="00DF03E0" w:rsidRDefault="00ED1242" w:rsidP="00ED1242">
            <w:pPr>
              <w:numPr>
                <w:ilvl w:val="0"/>
                <w:numId w:val="4"/>
              </w:numPr>
              <w:tabs>
                <w:tab w:val="clear" w:pos="708"/>
              </w:tabs>
              <w:suppressAutoHyphens w:val="0"/>
              <w:spacing w:after="200" w:line="276" w:lineRule="auto"/>
              <w:contextualSpacing/>
              <w:jc w:val="both"/>
              <w:rPr>
                <w:rFonts w:asciiTheme="minorHAnsi" w:eastAsiaTheme="minorHAnsi" w:hAnsiTheme="minorHAnsi" w:cstheme="minorBidi"/>
                <w:b/>
                <w:color w:val="auto"/>
                <w:kern w:val="0"/>
                <w:sz w:val="16"/>
                <w:szCs w:val="16"/>
                <w:lang w:eastAsia="en-US"/>
              </w:rPr>
            </w:pPr>
            <w:r w:rsidRPr="00DF03E0">
              <w:rPr>
                <w:rFonts w:asciiTheme="minorHAnsi" w:eastAsiaTheme="minorHAnsi" w:hAnsiTheme="minorHAnsi" w:cstheme="minorBidi"/>
                <w:color w:val="auto"/>
                <w:kern w:val="0"/>
                <w:sz w:val="16"/>
                <w:szCs w:val="16"/>
                <w:lang w:eastAsia="en-US"/>
              </w:rPr>
              <w:t xml:space="preserve">Analizar la pág. 60 “Al día con la información: </w:t>
            </w:r>
            <w:r w:rsidRPr="00DF03E0">
              <w:rPr>
                <w:rFonts w:asciiTheme="minorHAnsi" w:eastAsiaTheme="minorHAnsi" w:hAnsiTheme="minorHAnsi" w:cstheme="minorBidi"/>
                <w:b/>
                <w:color w:val="auto"/>
                <w:kern w:val="0"/>
                <w:sz w:val="16"/>
                <w:szCs w:val="16"/>
                <w:lang w:eastAsia="en-US"/>
              </w:rPr>
              <w:t>la noticia</w:t>
            </w:r>
            <w:r w:rsidRPr="00DF03E0">
              <w:rPr>
                <w:rFonts w:asciiTheme="minorHAnsi" w:eastAsiaTheme="minorHAnsi" w:hAnsiTheme="minorHAnsi" w:cstheme="minorBidi"/>
                <w:color w:val="auto"/>
                <w:kern w:val="0"/>
                <w:sz w:val="16"/>
                <w:szCs w:val="16"/>
                <w:lang w:eastAsia="en-US"/>
              </w:rPr>
              <w:t>”</w:t>
            </w:r>
          </w:p>
          <w:p w:rsidR="00ED1242" w:rsidRPr="00DF03E0" w:rsidRDefault="00ED1242" w:rsidP="00ED1242">
            <w:pPr>
              <w:tabs>
                <w:tab w:val="clear" w:pos="708"/>
              </w:tabs>
              <w:suppressAutoHyphens w:val="0"/>
              <w:spacing w:line="276" w:lineRule="auto"/>
              <w:jc w:val="both"/>
              <w:rPr>
                <w:rFonts w:asciiTheme="minorHAnsi" w:eastAsiaTheme="minorHAnsi" w:hAnsiTheme="minorHAnsi" w:cstheme="minorBidi"/>
                <w:b/>
                <w:color w:val="auto"/>
                <w:kern w:val="0"/>
                <w:sz w:val="16"/>
                <w:szCs w:val="16"/>
                <w:lang w:eastAsia="en-US"/>
              </w:rPr>
            </w:pPr>
            <w:r w:rsidRPr="00DF03E0">
              <w:rPr>
                <w:rFonts w:asciiTheme="minorHAnsi" w:eastAsiaTheme="minorHAnsi" w:hAnsiTheme="minorHAnsi" w:cstheme="minorBidi"/>
                <w:b/>
                <w:color w:val="auto"/>
                <w:kern w:val="0"/>
                <w:sz w:val="16"/>
                <w:szCs w:val="16"/>
                <w:lang w:eastAsia="en-US"/>
              </w:rPr>
              <w:t>REFLEXIÓN:</w:t>
            </w:r>
          </w:p>
          <w:p w:rsidR="00ED1242" w:rsidRPr="00DF03E0" w:rsidRDefault="00ED1242" w:rsidP="00ED1242">
            <w:pPr>
              <w:numPr>
                <w:ilvl w:val="0"/>
                <w:numId w:val="4"/>
              </w:numPr>
              <w:tabs>
                <w:tab w:val="clear" w:pos="708"/>
              </w:tabs>
              <w:suppressAutoHyphens w:val="0"/>
              <w:spacing w:after="200" w:line="276" w:lineRule="auto"/>
              <w:contextualSpacing/>
              <w:jc w:val="both"/>
              <w:rPr>
                <w:rFonts w:asciiTheme="minorHAnsi" w:eastAsiaTheme="minorHAnsi" w:hAnsiTheme="minorHAnsi" w:cstheme="minorBidi"/>
                <w:b/>
                <w:color w:val="auto"/>
                <w:kern w:val="0"/>
                <w:sz w:val="16"/>
                <w:szCs w:val="16"/>
                <w:lang w:eastAsia="en-US"/>
              </w:rPr>
            </w:pPr>
            <w:r w:rsidRPr="00DF03E0">
              <w:rPr>
                <w:rFonts w:asciiTheme="minorHAnsi" w:eastAsiaTheme="minorHAnsi" w:hAnsiTheme="minorHAnsi" w:cstheme="minorBidi"/>
                <w:color w:val="auto"/>
                <w:kern w:val="0"/>
                <w:sz w:val="16"/>
                <w:szCs w:val="16"/>
                <w:lang w:eastAsia="en-US"/>
              </w:rPr>
              <w:t>Responder a las interrogantes: ¿Cuáles son las noticias interesantes en esta semana?, ¿Las noticias deben ser actualizadas?</w:t>
            </w:r>
          </w:p>
          <w:p w:rsidR="00ED1242" w:rsidRPr="00DF03E0" w:rsidRDefault="00ED1242" w:rsidP="00ED1242">
            <w:pPr>
              <w:tabs>
                <w:tab w:val="clear" w:pos="708"/>
              </w:tabs>
              <w:suppressAutoHyphens w:val="0"/>
              <w:spacing w:line="276" w:lineRule="auto"/>
              <w:jc w:val="both"/>
              <w:rPr>
                <w:rFonts w:asciiTheme="minorHAnsi" w:eastAsiaTheme="minorHAnsi" w:hAnsiTheme="minorHAnsi" w:cstheme="minorBidi"/>
                <w:b/>
                <w:color w:val="auto"/>
                <w:kern w:val="0"/>
                <w:sz w:val="16"/>
                <w:szCs w:val="16"/>
                <w:lang w:eastAsia="en-US"/>
              </w:rPr>
            </w:pPr>
            <w:r w:rsidRPr="00DF03E0">
              <w:rPr>
                <w:rFonts w:asciiTheme="minorHAnsi" w:eastAsiaTheme="minorHAnsi" w:hAnsiTheme="minorHAnsi" w:cstheme="minorBidi"/>
                <w:b/>
                <w:color w:val="auto"/>
                <w:kern w:val="0"/>
                <w:sz w:val="16"/>
                <w:szCs w:val="16"/>
                <w:lang w:eastAsia="en-US"/>
              </w:rPr>
              <w:t>CONSTRUCIÓN:</w:t>
            </w:r>
          </w:p>
          <w:p w:rsidR="00ED1242" w:rsidRPr="00DF03E0" w:rsidRDefault="00ED1242" w:rsidP="00ED1242">
            <w:pPr>
              <w:numPr>
                <w:ilvl w:val="0"/>
                <w:numId w:val="4"/>
              </w:numPr>
              <w:tabs>
                <w:tab w:val="clear" w:pos="708"/>
              </w:tabs>
              <w:suppressAutoHyphens w:val="0"/>
              <w:spacing w:after="200" w:line="276" w:lineRule="auto"/>
              <w:jc w:val="both"/>
              <w:rPr>
                <w:rFonts w:asciiTheme="minorHAnsi" w:eastAsiaTheme="minorEastAsia" w:hAnsiTheme="minorHAnsi" w:cstheme="minorBidi"/>
                <w:color w:val="auto"/>
                <w:kern w:val="0"/>
                <w:sz w:val="16"/>
                <w:szCs w:val="16"/>
                <w:lang w:eastAsia="es-EC"/>
              </w:rPr>
            </w:pPr>
            <w:r w:rsidRPr="00DF03E0">
              <w:rPr>
                <w:rFonts w:asciiTheme="minorHAnsi" w:eastAsiaTheme="minorEastAsia" w:hAnsiTheme="minorHAnsi" w:cstheme="minorBidi"/>
                <w:color w:val="auto"/>
                <w:kern w:val="0"/>
                <w:sz w:val="16"/>
                <w:szCs w:val="16"/>
                <w:lang w:val="es-ES" w:eastAsia="es-EC"/>
              </w:rPr>
              <w:t xml:space="preserve">Observar e identificar  elementos de la noticia “El zoológico inaugura una sala dedicada al oso”, y a partir de ello destacar la importancia de escribir </w:t>
            </w:r>
            <w:proofErr w:type="spellStart"/>
            <w:r w:rsidRPr="00DF03E0">
              <w:rPr>
                <w:rFonts w:asciiTheme="minorHAnsi" w:eastAsiaTheme="minorEastAsia" w:hAnsiTheme="minorHAnsi" w:cstheme="minorBidi"/>
                <w:color w:val="auto"/>
                <w:kern w:val="0"/>
                <w:sz w:val="16"/>
                <w:szCs w:val="16"/>
                <w:lang w:val="es-ES" w:eastAsia="es-EC"/>
              </w:rPr>
              <w:t>paratextos</w:t>
            </w:r>
            <w:proofErr w:type="spellEnd"/>
            <w:r w:rsidRPr="00DF03E0">
              <w:rPr>
                <w:rFonts w:asciiTheme="minorHAnsi" w:eastAsiaTheme="minorEastAsia" w:hAnsiTheme="minorHAnsi" w:cstheme="minorBidi"/>
                <w:color w:val="auto"/>
                <w:kern w:val="0"/>
                <w:sz w:val="16"/>
                <w:szCs w:val="16"/>
                <w:lang w:val="es-ES" w:eastAsia="es-EC"/>
              </w:rPr>
              <w:t xml:space="preserve"> y reconocer su estructura.</w:t>
            </w:r>
          </w:p>
          <w:p w:rsidR="00ED1242" w:rsidRPr="00DF03E0" w:rsidRDefault="00ED1242" w:rsidP="00ED1242">
            <w:pPr>
              <w:tabs>
                <w:tab w:val="clear" w:pos="708"/>
                <w:tab w:val="right" w:pos="2838"/>
              </w:tabs>
              <w:suppressAutoHyphens w:val="0"/>
              <w:jc w:val="both"/>
              <w:rPr>
                <w:rFonts w:asciiTheme="minorHAnsi" w:eastAsiaTheme="minorEastAsia" w:hAnsiTheme="minorHAnsi" w:cstheme="minorBidi"/>
                <w:color w:val="auto"/>
                <w:kern w:val="0"/>
                <w:sz w:val="16"/>
                <w:szCs w:val="16"/>
                <w:lang w:eastAsia="es-EC"/>
              </w:rPr>
            </w:pPr>
            <w:r w:rsidRPr="00DF03E0">
              <w:rPr>
                <w:rFonts w:asciiTheme="minorHAnsi" w:eastAsiaTheme="minorEastAsia" w:hAnsiTheme="minorHAnsi" w:cstheme="minorBidi"/>
                <w:b/>
                <w:color w:val="auto"/>
                <w:kern w:val="0"/>
                <w:sz w:val="16"/>
                <w:szCs w:val="16"/>
                <w:lang w:eastAsia="es-EC"/>
              </w:rPr>
              <w:t xml:space="preserve"> APLICACIÓN:</w:t>
            </w:r>
            <w:r w:rsidRPr="00DF03E0">
              <w:rPr>
                <w:rFonts w:asciiTheme="minorHAnsi" w:eastAsiaTheme="minorEastAsia" w:hAnsiTheme="minorHAnsi" w:cstheme="minorBidi"/>
                <w:b/>
                <w:color w:val="auto"/>
                <w:kern w:val="0"/>
                <w:sz w:val="16"/>
                <w:szCs w:val="16"/>
                <w:lang w:eastAsia="es-EC"/>
              </w:rPr>
              <w:tab/>
            </w:r>
          </w:p>
          <w:p w:rsidR="00B83E77" w:rsidRPr="00DF03E0" w:rsidRDefault="00ED1242" w:rsidP="00DF03E0">
            <w:pPr>
              <w:numPr>
                <w:ilvl w:val="0"/>
                <w:numId w:val="21"/>
              </w:numPr>
              <w:tabs>
                <w:tab w:val="clear" w:pos="708"/>
              </w:tabs>
              <w:suppressAutoHyphens w:val="0"/>
              <w:spacing w:after="200" w:line="276" w:lineRule="auto"/>
              <w:contextualSpacing/>
              <w:rPr>
                <w:rFonts w:asciiTheme="minorHAnsi" w:eastAsiaTheme="minorHAnsi" w:hAnsiTheme="minorHAnsi" w:cstheme="minorBidi"/>
                <w:color w:val="auto"/>
                <w:kern w:val="0"/>
                <w:sz w:val="16"/>
                <w:szCs w:val="16"/>
                <w:lang w:eastAsia="en-US"/>
              </w:rPr>
            </w:pPr>
            <w:r w:rsidRPr="00DF03E0">
              <w:rPr>
                <w:rFonts w:asciiTheme="minorHAnsi" w:eastAsiaTheme="minorHAnsi" w:hAnsiTheme="minorHAnsi" w:cstheme="minorBidi"/>
                <w:color w:val="auto"/>
                <w:kern w:val="0"/>
                <w:sz w:val="16"/>
                <w:szCs w:val="16"/>
                <w:lang w:eastAsia="en-US"/>
              </w:rPr>
              <w:t xml:space="preserve">Describir e indagar las respuestas para cada una de las interrogantes de la pág. 61, 62, 63, 64, 65, 66 y 67. </w:t>
            </w:r>
          </w:p>
        </w:tc>
        <w:tc>
          <w:tcPr>
            <w:tcW w:w="1833" w:type="dxa"/>
            <w:gridSpan w:val="3"/>
            <w:tcBorders>
              <w:top w:val="single" w:sz="4" w:space="0" w:color="auto"/>
              <w:left w:val="single" w:sz="8" w:space="0" w:color="auto"/>
              <w:bottom w:val="single" w:sz="4" w:space="0" w:color="auto"/>
              <w:right w:val="nil"/>
            </w:tcBorders>
          </w:tcPr>
          <w:p w:rsidR="00FA3D67" w:rsidRPr="00DF03E0" w:rsidRDefault="00FA3D67" w:rsidP="00FA3D67">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Cuadernos</w:t>
            </w:r>
          </w:p>
          <w:p w:rsidR="00FA3D67" w:rsidRPr="00DF03E0" w:rsidRDefault="00FA3D67" w:rsidP="00FA3D67">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Colores </w:t>
            </w:r>
          </w:p>
          <w:p w:rsidR="00FA3D67" w:rsidRPr="00DF03E0" w:rsidRDefault="00FA3D67" w:rsidP="00FA3D67">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Textos del estudiante</w:t>
            </w:r>
          </w:p>
          <w:p w:rsidR="00B83E77" w:rsidRPr="00DF03E0" w:rsidRDefault="00B83E77" w:rsidP="005F6932">
            <w:pPr>
              <w:rPr>
                <w:rFonts w:asciiTheme="minorHAnsi" w:hAnsiTheme="minorHAnsi"/>
                <w:color w:val="000000"/>
                <w:sz w:val="16"/>
                <w:szCs w:val="16"/>
                <w:lang w:eastAsia="es-EC"/>
              </w:rPr>
            </w:pPr>
          </w:p>
        </w:tc>
        <w:tc>
          <w:tcPr>
            <w:tcW w:w="3258" w:type="dxa"/>
            <w:gridSpan w:val="5"/>
            <w:tcBorders>
              <w:top w:val="single" w:sz="4" w:space="0" w:color="auto"/>
              <w:left w:val="single" w:sz="8" w:space="0" w:color="auto"/>
              <w:bottom w:val="single" w:sz="4" w:space="0" w:color="auto"/>
              <w:right w:val="nil"/>
            </w:tcBorders>
          </w:tcPr>
          <w:p w:rsidR="00FA3D67" w:rsidRPr="00DF03E0" w:rsidRDefault="003479B8" w:rsidP="00226355">
            <w:pPr>
              <w:tabs>
                <w:tab w:val="clear" w:pos="708"/>
              </w:tabs>
              <w:suppressAutoHyphens w:val="0"/>
              <w:spacing w:after="200" w:line="276" w:lineRule="auto"/>
              <w:jc w:val="both"/>
              <w:rPr>
                <w:rFonts w:asciiTheme="minorHAnsi" w:hAnsiTheme="minorHAnsi"/>
                <w:color w:val="000000"/>
                <w:sz w:val="16"/>
                <w:szCs w:val="16"/>
                <w:lang w:eastAsia="es-EC"/>
              </w:rPr>
            </w:pPr>
            <w:r w:rsidRPr="00DF03E0">
              <w:rPr>
                <w:rFonts w:asciiTheme="minorHAnsi" w:hAnsiTheme="minorHAnsi"/>
                <w:color w:val="000000"/>
                <w:sz w:val="16"/>
                <w:szCs w:val="16"/>
                <w:lang w:eastAsia="es-EC"/>
              </w:rPr>
              <w:t>I.LL.3.7.2. Elige lecturas basándose en preferencias personales de autores, géneros o temas, maneja diversos soportes para formarse como lector autónomo y participa en discusiones literarias, desarrollando progresivamente la lectura crítica. (J.4., S.4.)</w:t>
            </w:r>
          </w:p>
          <w:p w:rsidR="003479B8" w:rsidRPr="00DF03E0" w:rsidRDefault="003479B8" w:rsidP="003479B8">
            <w:pPr>
              <w:numPr>
                <w:ilvl w:val="0"/>
                <w:numId w:val="21"/>
              </w:numPr>
              <w:tabs>
                <w:tab w:val="clear" w:pos="708"/>
              </w:tabs>
              <w:suppressAutoHyphens w:val="0"/>
              <w:spacing w:after="200" w:line="276" w:lineRule="auto"/>
              <w:contextualSpacing/>
              <w:rPr>
                <w:rFonts w:asciiTheme="minorHAnsi" w:eastAsiaTheme="minorHAnsi" w:hAnsiTheme="minorHAnsi" w:cstheme="minorBidi"/>
                <w:color w:val="auto"/>
                <w:kern w:val="0"/>
                <w:sz w:val="16"/>
                <w:szCs w:val="16"/>
                <w:lang w:eastAsia="en-US"/>
              </w:rPr>
            </w:pPr>
            <w:r w:rsidRPr="00DF03E0">
              <w:rPr>
                <w:rFonts w:asciiTheme="minorHAnsi" w:eastAsiaTheme="minorHAnsi" w:hAnsiTheme="minorHAnsi" w:cstheme="minorBidi"/>
                <w:color w:val="auto"/>
                <w:kern w:val="0"/>
                <w:sz w:val="16"/>
                <w:szCs w:val="16"/>
                <w:lang w:eastAsia="en-US"/>
              </w:rPr>
              <w:t xml:space="preserve">Describir e indagar las respuestas para cada una de las interrogantes de la pág. 61, 62, 63, 64, 65, 66 y 67. </w:t>
            </w:r>
          </w:p>
          <w:p w:rsidR="003479B8" w:rsidRPr="00DF03E0" w:rsidRDefault="003479B8" w:rsidP="003479B8">
            <w:pPr>
              <w:numPr>
                <w:ilvl w:val="0"/>
                <w:numId w:val="21"/>
              </w:numPr>
              <w:tabs>
                <w:tab w:val="clear" w:pos="708"/>
              </w:tabs>
              <w:suppressAutoHyphens w:val="0"/>
              <w:spacing w:after="200" w:line="276" w:lineRule="auto"/>
              <w:contextualSpacing/>
              <w:rPr>
                <w:rFonts w:asciiTheme="minorHAnsi" w:eastAsiaTheme="minorHAnsi" w:hAnsiTheme="minorHAnsi" w:cstheme="minorBidi"/>
                <w:color w:val="auto"/>
                <w:kern w:val="0"/>
                <w:sz w:val="16"/>
                <w:szCs w:val="16"/>
                <w:lang w:eastAsia="en-US"/>
              </w:rPr>
            </w:pPr>
            <w:r w:rsidRPr="00DF03E0">
              <w:rPr>
                <w:rFonts w:asciiTheme="minorHAnsi" w:eastAsiaTheme="minorHAnsi" w:hAnsiTheme="minorHAnsi" w:cstheme="minorBidi"/>
                <w:color w:val="auto"/>
                <w:kern w:val="0"/>
                <w:sz w:val="16"/>
                <w:szCs w:val="16"/>
                <w:lang w:eastAsia="en-US"/>
              </w:rPr>
              <w:t>¿Qué es la noticia?</w:t>
            </w:r>
          </w:p>
          <w:p w:rsidR="003479B8" w:rsidRPr="00DF03E0" w:rsidRDefault="003479B8" w:rsidP="003479B8">
            <w:pPr>
              <w:numPr>
                <w:ilvl w:val="0"/>
                <w:numId w:val="21"/>
              </w:numPr>
              <w:tabs>
                <w:tab w:val="clear" w:pos="708"/>
              </w:tabs>
              <w:suppressAutoHyphens w:val="0"/>
              <w:spacing w:after="200" w:line="276" w:lineRule="auto"/>
              <w:contextualSpacing/>
              <w:rPr>
                <w:rFonts w:asciiTheme="minorHAnsi" w:eastAsiaTheme="minorHAnsi" w:hAnsiTheme="minorHAnsi" w:cstheme="minorBidi"/>
                <w:color w:val="auto"/>
                <w:kern w:val="0"/>
                <w:sz w:val="16"/>
                <w:szCs w:val="16"/>
                <w:lang w:eastAsia="en-US"/>
              </w:rPr>
            </w:pPr>
            <w:r w:rsidRPr="00DF03E0">
              <w:rPr>
                <w:rFonts w:asciiTheme="minorHAnsi" w:eastAsiaTheme="minorHAnsi" w:hAnsiTheme="minorHAnsi" w:cstheme="minorBidi"/>
                <w:color w:val="auto"/>
                <w:kern w:val="0"/>
                <w:sz w:val="16"/>
                <w:szCs w:val="16"/>
                <w:lang w:eastAsia="en-US"/>
              </w:rPr>
              <w:t>¿Cuál es la intencionalidad comunicativa de una noticia?</w:t>
            </w:r>
          </w:p>
          <w:p w:rsidR="003479B8" w:rsidRPr="00DF03E0" w:rsidRDefault="003479B8" w:rsidP="003479B8">
            <w:pPr>
              <w:numPr>
                <w:ilvl w:val="0"/>
                <w:numId w:val="21"/>
              </w:numPr>
              <w:tabs>
                <w:tab w:val="clear" w:pos="708"/>
              </w:tabs>
              <w:suppressAutoHyphens w:val="0"/>
              <w:spacing w:after="200" w:line="276" w:lineRule="auto"/>
              <w:contextualSpacing/>
              <w:rPr>
                <w:rFonts w:asciiTheme="minorHAnsi" w:eastAsiaTheme="minorHAnsi" w:hAnsiTheme="minorHAnsi" w:cstheme="minorBidi"/>
                <w:color w:val="auto"/>
                <w:kern w:val="0"/>
                <w:sz w:val="16"/>
                <w:szCs w:val="16"/>
                <w:lang w:eastAsia="en-US"/>
              </w:rPr>
            </w:pPr>
            <w:r w:rsidRPr="00DF03E0">
              <w:rPr>
                <w:rFonts w:asciiTheme="minorHAnsi" w:eastAsiaTheme="minorHAnsi" w:hAnsiTheme="minorHAnsi" w:cstheme="minorBidi"/>
                <w:color w:val="auto"/>
                <w:kern w:val="0"/>
                <w:sz w:val="16"/>
                <w:szCs w:val="16"/>
                <w:lang w:eastAsia="en-US"/>
              </w:rPr>
              <w:t>Diferenciar la estructura de la noticia.</w:t>
            </w:r>
          </w:p>
          <w:p w:rsidR="003479B8" w:rsidRPr="00DF03E0" w:rsidRDefault="003479B8" w:rsidP="00CC3E2C">
            <w:pPr>
              <w:tabs>
                <w:tab w:val="clear" w:pos="708"/>
              </w:tabs>
              <w:suppressAutoHyphens w:val="0"/>
              <w:spacing w:after="200" w:line="276" w:lineRule="auto"/>
              <w:ind w:left="360"/>
              <w:contextualSpacing/>
              <w:rPr>
                <w:rFonts w:asciiTheme="minorHAnsi" w:eastAsiaTheme="minorHAnsi" w:hAnsiTheme="minorHAnsi" w:cstheme="minorBidi"/>
                <w:color w:val="auto"/>
                <w:kern w:val="0"/>
                <w:sz w:val="16"/>
                <w:szCs w:val="16"/>
                <w:lang w:eastAsia="en-US"/>
              </w:rPr>
            </w:pPr>
          </w:p>
          <w:p w:rsidR="003479B8" w:rsidRPr="00DF03E0" w:rsidRDefault="003479B8" w:rsidP="00226355">
            <w:pPr>
              <w:tabs>
                <w:tab w:val="clear" w:pos="708"/>
              </w:tabs>
              <w:suppressAutoHyphens w:val="0"/>
              <w:spacing w:after="200" w:line="276" w:lineRule="auto"/>
              <w:jc w:val="both"/>
              <w:rPr>
                <w:rFonts w:asciiTheme="minorHAnsi" w:hAnsiTheme="minorHAnsi"/>
                <w:color w:val="000000"/>
                <w:sz w:val="16"/>
                <w:szCs w:val="16"/>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FA3D67" w:rsidRPr="00DF03E0" w:rsidRDefault="00FA3D67" w:rsidP="00FA3D67">
            <w:pPr>
              <w:pStyle w:val="Prrafodelista"/>
              <w:numPr>
                <w:ilvl w:val="0"/>
                <w:numId w:val="9"/>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Técnica: </w:t>
            </w:r>
            <w:r w:rsidR="003479B8" w:rsidRPr="00DF03E0">
              <w:rPr>
                <w:rFonts w:asciiTheme="minorHAnsi" w:hAnsiTheme="minorHAnsi"/>
                <w:bCs/>
                <w:color w:val="000000"/>
                <w:sz w:val="16"/>
                <w:szCs w:val="16"/>
                <w:lang w:eastAsia="es-EC"/>
              </w:rPr>
              <w:t xml:space="preserve">Prueba </w:t>
            </w:r>
          </w:p>
          <w:p w:rsidR="00B83E77" w:rsidRPr="00DF03E0" w:rsidRDefault="00FA3D67" w:rsidP="003479B8">
            <w:pPr>
              <w:rPr>
                <w:rFonts w:asciiTheme="minorHAnsi" w:hAnsiTheme="minorHAnsi"/>
                <w:color w:val="000000"/>
                <w:sz w:val="16"/>
                <w:szCs w:val="16"/>
                <w:lang w:eastAsia="es-EC"/>
              </w:rPr>
            </w:pPr>
            <w:r w:rsidRPr="00DF03E0">
              <w:rPr>
                <w:rFonts w:asciiTheme="minorHAnsi" w:hAnsiTheme="minorHAnsi"/>
                <w:b/>
                <w:bCs/>
                <w:color w:val="000000"/>
                <w:sz w:val="16"/>
                <w:szCs w:val="16"/>
                <w:lang w:eastAsia="es-EC"/>
              </w:rPr>
              <w:t>Instrumentos:</w:t>
            </w:r>
            <w:r w:rsidRPr="00DF03E0">
              <w:rPr>
                <w:rFonts w:asciiTheme="minorHAnsi" w:eastAsiaTheme="minorHAnsi" w:hAnsiTheme="minorHAnsi" w:cstheme="minorBidi"/>
                <w:color w:val="auto"/>
                <w:kern w:val="0"/>
                <w:sz w:val="16"/>
                <w:szCs w:val="16"/>
                <w:lang w:eastAsia="en-US"/>
              </w:rPr>
              <w:t xml:space="preserve"> </w:t>
            </w:r>
            <w:r w:rsidR="003479B8" w:rsidRPr="00DF03E0">
              <w:rPr>
                <w:rFonts w:asciiTheme="minorHAnsi" w:eastAsiaTheme="minorHAnsi" w:hAnsiTheme="minorHAnsi" w:cstheme="minorBidi"/>
                <w:color w:val="auto"/>
                <w:kern w:val="0"/>
                <w:sz w:val="16"/>
                <w:szCs w:val="16"/>
                <w:lang w:eastAsia="en-US"/>
              </w:rPr>
              <w:t>Cuestionario</w:t>
            </w:r>
          </w:p>
        </w:tc>
      </w:tr>
      <w:tr w:rsidR="00B83E77" w:rsidRPr="00DF03E0" w:rsidTr="00FA3D67">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FA3D67" w:rsidRPr="00DF03E0" w:rsidRDefault="00FA3D67" w:rsidP="00651BC2">
            <w:pPr>
              <w:tabs>
                <w:tab w:val="clear" w:pos="708"/>
                <w:tab w:val="left" w:pos="924"/>
              </w:tabs>
              <w:suppressAutoHyphens w:val="0"/>
              <w:autoSpaceDE w:val="0"/>
              <w:autoSpaceDN w:val="0"/>
              <w:adjustRightInd w:val="0"/>
              <w:spacing w:after="200" w:line="276" w:lineRule="auto"/>
              <w:jc w:val="center"/>
              <w:rPr>
                <w:rFonts w:asciiTheme="minorHAnsi" w:eastAsiaTheme="minorHAnsi" w:hAnsiTheme="minorHAnsi" w:cs="Calibri"/>
                <w:b/>
                <w:bCs/>
                <w:color w:val="auto"/>
                <w:kern w:val="0"/>
                <w:sz w:val="16"/>
                <w:szCs w:val="16"/>
                <w:lang w:val="es-ES" w:eastAsia="en-US"/>
              </w:rPr>
            </w:pPr>
            <w:r w:rsidRPr="00DF03E0">
              <w:rPr>
                <w:rFonts w:asciiTheme="minorHAnsi" w:eastAsiaTheme="minorHAnsi" w:hAnsiTheme="minorHAnsi" w:cs="Calibri"/>
                <w:b/>
                <w:bCs/>
                <w:color w:val="auto"/>
                <w:kern w:val="0"/>
                <w:sz w:val="16"/>
                <w:szCs w:val="16"/>
                <w:lang w:val="es-ES" w:eastAsia="en-US"/>
              </w:rPr>
              <w:t>Bloque: Escritura</w:t>
            </w:r>
          </w:p>
          <w:p w:rsidR="003479B8" w:rsidRPr="00DF03E0" w:rsidRDefault="003479B8" w:rsidP="003479B8">
            <w:pPr>
              <w:numPr>
                <w:ilvl w:val="0"/>
                <w:numId w:val="17"/>
              </w:numPr>
              <w:tabs>
                <w:tab w:val="clear" w:pos="708"/>
                <w:tab w:val="left" w:pos="924"/>
              </w:tabs>
              <w:suppressAutoHyphens w:val="0"/>
              <w:autoSpaceDE w:val="0"/>
              <w:autoSpaceDN w:val="0"/>
              <w:adjustRightInd w:val="0"/>
              <w:spacing w:after="200" w:line="276" w:lineRule="auto"/>
              <w:contextualSpacing/>
              <w:jc w:val="both"/>
              <w:rPr>
                <w:rFonts w:asciiTheme="minorHAnsi" w:eastAsiaTheme="minorHAnsi" w:hAnsiTheme="minorHAnsi" w:cs="Calibri"/>
                <w:bCs/>
                <w:color w:val="auto"/>
                <w:kern w:val="0"/>
                <w:sz w:val="16"/>
                <w:szCs w:val="16"/>
                <w:lang w:val="es-ES" w:eastAsia="en-US"/>
              </w:rPr>
            </w:pPr>
            <w:r w:rsidRPr="00DF03E0">
              <w:rPr>
                <w:rFonts w:asciiTheme="minorHAnsi" w:eastAsiaTheme="minorHAnsi" w:hAnsiTheme="minorHAnsi" w:cstheme="minorBidi"/>
                <w:color w:val="002060"/>
                <w:kern w:val="0"/>
                <w:sz w:val="16"/>
                <w:szCs w:val="16"/>
                <w:lang w:eastAsia="en-US"/>
              </w:rPr>
              <w:t>LL.3.4.11. Mejorar la cohesión interna del párrafo y la organización del texto mediante el uso de conectores lógicos.</w:t>
            </w:r>
          </w:p>
          <w:p w:rsidR="003479B8" w:rsidRPr="00DF03E0" w:rsidRDefault="003479B8" w:rsidP="003479B8">
            <w:pPr>
              <w:tabs>
                <w:tab w:val="clear" w:pos="708"/>
                <w:tab w:val="left" w:pos="924"/>
              </w:tabs>
              <w:suppressAutoHyphens w:val="0"/>
              <w:autoSpaceDE w:val="0"/>
              <w:autoSpaceDN w:val="0"/>
              <w:adjustRightInd w:val="0"/>
              <w:spacing w:after="200" w:line="276" w:lineRule="auto"/>
              <w:rPr>
                <w:rFonts w:asciiTheme="minorHAnsi" w:eastAsiaTheme="minorHAnsi" w:hAnsiTheme="minorHAnsi" w:cs="Calibri"/>
                <w:b/>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3479B8">
            <w:pPr>
              <w:tabs>
                <w:tab w:val="clear" w:pos="708"/>
                <w:tab w:val="left" w:pos="924"/>
              </w:tabs>
              <w:suppressAutoHyphens w:val="0"/>
              <w:autoSpaceDE w:val="0"/>
              <w:autoSpaceDN w:val="0"/>
              <w:adjustRightInd w:val="0"/>
              <w:spacing w:after="200" w:line="276" w:lineRule="auto"/>
              <w:contextualSpacing/>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CC3E2C" w:rsidRPr="00DF03E0" w:rsidRDefault="00CC3E2C" w:rsidP="00CC3E2C">
            <w:pPr>
              <w:pStyle w:val="Prrafodelista"/>
              <w:numPr>
                <w:ilvl w:val="0"/>
                <w:numId w:val="17"/>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sz w:val="16"/>
                <w:szCs w:val="16"/>
                <w:u w:val="single"/>
                <w:lang w:val="es-ES"/>
              </w:rPr>
            </w:pPr>
            <w:r w:rsidRPr="00DF03E0">
              <w:rPr>
                <w:rFonts w:asciiTheme="minorHAnsi" w:hAnsiTheme="minorHAnsi"/>
                <w:color w:val="002060"/>
                <w:sz w:val="16"/>
                <w:szCs w:val="16"/>
                <w:u w:val="single"/>
              </w:rPr>
              <w:t>LL.3.4.8. Lograr precisión y claridad en sus producciones escritas, mediante el uso de vocabulario según un determinado campo semántico</w:t>
            </w:r>
          </w:p>
          <w:p w:rsidR="00CC3E2C" w:rsidRPr="00DF03E0" w:rsidRDefault="00CC3E2C" w:rsidP="00CC3E2C">
            <w:pPr>
              <w:pStyle w:val="Prrafodelista"/>
              <w:numPr>
                <w:ilvl w:val="0"/>
                <w:numId w:val="17"/>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sz w:val="16"/>
                <w:szCs w:val="16"/>
                <w:u w:val="single"/>
                <w:lang w:val="es-ES"/>
              </w:rPr>
            </w:pPr>
            <w:r w:rsidRPr="00DF03E0">
              <w:rPr>
                <w:rFonts w:asciiTheme="minorHAnsi" w:hAnsiTheme="minorHAnsi"/>
                <w:color w:val="002060"/>
                <w:sz w:val="16"/>
                <w:szCs w:val="16"/>
                <w:u w:val="single"/>
              </w:rPr>
              <w:t>LL.3.4.9. Organizar las ideas con unidad de sentido a partir de la construcción de párrafos.</w:t>
            </w:r>
          </w:p>
          <w:p w:rsidR="00CC3E2C" w:rsidRPr="00DF03E0" w:rsidRDefault="00CC3E2C" w:rsidP="00CC3E2C">
            <w:pPr>
              <w:pStyle w:val="Prrafodelista"/>
              <w:numPr>
                <w:ilvl w:val="0"/>
                <w:numId w:val="17"/>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sz w:val="16"/>
                <w:szCs w:val="16"/>
                <w:u w:val="single"/>
                <w:lang w:val="es-ES"/>
              </w:rPr>
            </w:pPr>
            <w:r w:rsidRPr="00DF03E0">
              <w:rPr>
                <w:rFonts w:asciiTheme="minorHAnsi" w:hAnsiTheme="minorHAnsi"/>
                <w:color w:val="002060"/>
                <w:sz w:val="16"/>
                <w:szCs w:val="16"/>
                <w:u w:val="single"/>
              </w:rPr>
              <w:t xml:space="preserve">LL.3.4.10. Expresar sus ideas con precisión e integrar en las producciones escritas los diferentes tipos de sustantivo, </w:t>
            </w:r>
            <w:r w:rsidRPr="00DF03E0">
              <w:rPr>
                <w:rFonts w:asciiTheme="minorHAnsi" w:hAnsiTheme="minorHAnsi"/>
                <w:color w:val="002060"/>
                <w:sz w:val="16"/>
                <w:szCs w:val="16"/>
                <w:u w:val="single"/>
              </w:rPr>
              <w:lastRenderedPageBreak/>
              <w:t>pronombre, adjetivo, verbo, adverbio y sus modificadores.</w:t>
            </w: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FA3D67" w:rsidRPr="00DF03E0"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6"/>
                <w:szCs w:val="16"/>
                <w:lang w:val="es-ES" w:eastAsia="en-US"/>
              </w:rPr>
            </w:pPr>
          </w:p>
          <w:p w:rsidR="00B83E77" w:rsidRPr="00DF03E0" w:rsidRDefault="00B83E77" w:rsidP="00226355">
            <w:pPr>
              <w:tabs>
                <w:tab w:val="clear" w:pos="708"/>
                <w:tab w:val="left" w:pos="924"/>
              </w:tabs>
              <w:suppressAutoHyphens w:val="0"/>
              <w:autoSpaceDE w:val="0"/>
              <w:autoSpaceDN w:val="0"/>
              <w:adjustRightInd w:val="0"/>
              <w:spacing w:after="200" w:line="276" w:lineRule="auto"/>
              <w:contextualSpacing/>
              <w:jc w:val="both"/>
              <w:rPr>
                <w:rFonts w:asciiTheme="minorHAnsi" w:hAnsiTheme="minorHAnsi"/>
                <w:color w:val="000000"/>
                <w:sz w:val="16"/>
                <w:szCs w:val="16"/>
                <w:lang w:eastAsia="es-EC"/>
              </w:rPr>
            </w:pPr>
          </w:p>
        </w:tc>
        <w:tc>
          <w:tcPr>
            <w:tcW w:w="2978" w:type="dxa"/>
            <w:gridSpan w:val="3"/>
            <w:tcBorders>
              <w:top w:val="single" w:sz="4" w:space="0" w:color="auto"/>
              <w:left w:val="single" w:sz="4" w:space="0" w:color="auto"/>
              <w:bottom w:val="single" w:sz="4" w:space="0" w:color="auto"/>
              <w:right w:val="single" w:sz="4" w:space="0" w:color="000000"/>
            </w:tcBorders>
          </w:tcPr>
          <w:p w:rsidR="00FA3D67" w:rsidRPr="00DF03E0" w:rsidRDefault="00FA3D67" w:rsidP="00FA3D67">
            <w:pPr>
              <w:tabs>
                <w:tab w:val="clear" w:pos="708"/>
              </w:tabs>
              <w:suppressAutoHyphens w:val="0"/>
              <w:spacing w:after="200" w:line="276" w:lineRule="auto"/>
              <w:rPr>
                <w:rFonts w:ascii="Cambria" w:hAnsi="Cambria"/>
                <w:color w:val="auto"/>
                <w:kern w:val="0"/>
                <w:sz w:val="16"/>
                <w:szCs w:val="16"/>
                <w:lang w:val="es-MX" w:eastAsia="es-EC"/>
              </w:rPr>
            </w:pPr>
          </w:p>
          <w:p w:rsidR="003479B8" w:rsidRPr="00DF03E0" w:rsidRDefault="003479B8" w:rsidP="003479B8">
            <w:pPr>
              <w:jc w:val="both"/>
              <w:rPr>
                <w:rFonts w:asciiTheme="minorHAnsi" w:hAnsiTheme="minorHAnsi"/>
                <w:b/>
                <w:bCs/>
                <w:color w:val="000000"/>
                <w:sz w:val="16"/>
                <w:szCs w:val="16"/>
                <w:lang w:val="es-MX" w:eastAsia="es-EC"/>
              </w:rPr>
            </w:pPr>
            <w:r w:rsidRPr="00DF03E0">
              <w:rPr>
                <w:rFonts w:asciiTheme="minorHAnsi" w:hAnsiTheme="minorHAnsi"/>
                <w:b/>
                <w:bCs/>
                <w:color w:val="000000"/>
                <w:sz w:val="16"/>
                <w:szCs w:val="16"/>
                <w:lang w:val="es-MX" w:eastAsia="es-EC"/>
              </w:rPr>
              <w:t>METODO INDUCTIVO</w:t>
            </w:r>
          </w:p>
          <w:p w:rsidR="003479B8" w:rsidRPr="00DF03E0" w:rsidRDefault="003479B8" w:rsidP="003479B8">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 xml:space="preserve">Observación </w:t>
            </w:r>
          </w:p>
          <w:p w:rsidR="003479B8" w:rsidRPr="00DF03E0" w:rsidRDefault="003479B8" w:rsidP="003479B8">
            <w:pPr>
              <w:pStyle w:val="Prrafodelista"/>
              <w:numPr>
                <w:ilvl w:val="0"/>
                <w:numId w:val="21"/>
              </w:numPr>
              <w:tabs>
                <w:tab w:val="clear" w:pos="708"/>
              </w:tabs>
              <w:suppressAutoHyphens w:val="0"/>
              <w:spacing w:line="276" w:lineRule="auto"/>
              <w:jc w:val="both"/>
              <w:rPr>
                <w:rFonts w:asciiTheme="minorHAnsi" w:hAnsiTheme="minorHAnsi"/>
                <w:color w:val="000000" w:themeColor="text1"/>
                <w:sz w:val="16"/>
                <w:szCs w:val="16"/>
                <w:lang w:val="es-ES"/>
              </w:rPr>
            </w:pPr>
            <w:r w:rsidRPr="00DF03E0">
              <w:rPr>
                <w:rFonts w:asciiTheme="minorHAnsi" w:hAnsiTheme="minorHAnsi"/>
                <w:color w:val="000000" w:themeColor="text1"/>
                <w:sz w:val="16"/>
                <w:szCs w:val="16"/>
                <w:lang w:val="es-ES"/>
              </w:rPr>
              <w:t>Identificar las ideas más importantes en la lectura “</w:t>
            </w:r>
            <w:proofErr w:type="spellStart"/>
            <w:r w:rsidRPr="00DF03E0">
              <w:rPr>
                <w:rFonts w:asciiTheme="minorHAnsi" w:hAnsiTheme="minorHAnsi"/>
                <w:color w:val="000000" w:themeColor="text1"/>
                <w:sz w:val="16"/>
                <w:szCs w:val="16"/>
                <w:lang w:val="es-ES"/>
              </w:rPr>
              <w:t>Minisubmarino</w:t>
            </w:r>
            <w:proofErr w:type="spellEnd"/>
            <w:r w:rsidRPr="00DF03E0">
              <w:rPr>
                <w:rFonts w:asciiTheme="minorHAnsi" w:hAnsiTheme="minorHAnsi"/>
                <w:color w:val="000000" w:themeColor="text1"/>
                <w:sz w:val="16"/>
                <w:szCs w:val="16"/>
                <w:lang w:val="es-ES"/>
              </w:rPr>
              <w:t xml:space="preserve"> en acción” pág. 66.</w:t>
            </w:r>
          </w:p>
          <w:p w:rsidR="003479B8" w:rsidRPr="00DF03E0" w:rsidRDefault="003479B8" w:rsidP="003479B8">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 xml:space="preserve">Experimentación </w:t>
            </w:r>
          </w:p>
          <w:p w:rsidR="003479B8" w:rsidRPr="00DF03E0" w:rsidRDefault="003479B8" w:rsidP="003479B8">
            <w:pPr>
              <w:pStyle w:val="Prrafodelista"/>
              <w:numPr>
                <w:ilvl w:val="0"/>
                <w:numId w:val="21"/>
              </w:numPr>
              <w:tabs>
                <w:tab w:val="clear" w:pos="708"/>
              </w:tabs>
              <w:suppressAutoHyphens w:val="0"/>
              <w:spacing w:line="276" w:lineRule="auto"/>
              <w:jc w:val="both"/>
              <w:rPr>
                <w:rFonts w:asciiTheme="minorHAnsi" w:eastAsiaTheme="minorEastAsia" w:hAnsiTheme="minorHAnsi"/>
                <w:b/>
                <w:sz w:val="16"/>
                <w:szCs w:val="16"/>
                <w:lang w:eastAsia="es-EC"/>
              </w:rPr>
            </w:pPr>
            <w:r w:rsidRPr="00DF03E0">
              <w:rPr>
                <w:rFonts w:asciiTheme="minorHAnsi" w:eastAsiaTheme="minorEastAsia" w:hAnsiTheme="minorHAnsi"/>
                <w:sz w:val="16"/>
                <w:szCs w:val="16"/>
                <w:lang w:eastAsia="es-EC"/>
              </w:rPr>
              <w:t xml:space="preserve">Elaborar predicciones a partir de un título, ilustración, portada, nombres </w:t>
            </w:r>
            <w:r w:rsidRPr="00DF03E0">
              <w:rPr>
                <w:rFonts w:asciiTheme="minorHAnsi" w:eastAsiaTheme="minorEastAsia" w:hAnsiTheme="minorHAnsi"/>
                <w:sz w:val="16"/>
                <w:szCs w:val="16"/>
                <w:lang w:eastAsia="es-EC"/>
              </w:rPr>
              <w:lastRenderedPageBreak/>
              <w:t>de personajes y palabras clave.</w:t>
            </w:r>
          </w:p>
          <w:p w:rsidR="003479B8" w:rsidRPr="00DF03E0" w:rsidRDefault="003479B8" w:rsidP="003479B8">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 xml:space="preserve">Comparación </w:t>
            </w:r>
          </w:p>
          <w:p w:rsidR="003479B8" w:rsidRPr="00DF03E0" w:rsidRDefault="003479B8" w:rsidP="003479B8">
            <w:pPr>
              <w:pStyle w:val="Prrafodelista"/>
              <w:numPr>
                <w:ilvl w:val="0"/>
                <w:numId w:val="21"/>
              </w:numPr>
              <w:tabs>
                <w:tab w:val="clear" w:pos="708"/>
              </w:tabs>
              <w:suppressAutoHyphens w:val="0"/>
              <w:spacing w:line="276" w:lineRule="auto"/>
              <w:rPr>
                <w:rFonts w:asciiTheme="minorHAnsi" w:eastAsiaTheme="minorEastAsia" w:hAnsiTheme="minorHAnsi"/>
                <w:sz w:val="16"/>
                <w:szCs w:val="16"/>
                <w:lang w:eastAsia="es-EC"/>
              </w:rPr>
            </w:pPr>
            <w:r w:rsidRPr="00DF03E0">
              <w:rPr>
                <w:rFonts w:asciiTheme="minorHAnsi" w:eastAsiaTheme="minorEastAsia" w:hAnsiTheme="minorHAnsi"/>
                <w:sz w:val="16"/>
                <w:szCs w:val="16"/>
                <w:lang w:eastAsia="es-EC"/>
              </w:rPr>
              <w:t>Identificar elementos explícitos del texto.</w:t>
            </w:r>
          </w:p>
          <w:p w:rsidR="003479B8" w:rsidRPr="00DF03E0" w:rsidRDefault="003479B8" w:rsidP="003479B8">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 xml:space="preserve">Abstracción </w:t>
            </w:r>
          </w:p>
          <w:p w:rsidR="003479B8" w:rsidRPr="00DF03E0" w:rsidRDefault="003479B8" w:rsidP="003479B8">
            <w:pPr>
              <w:pStyle w:val="Prrafodelista"/>
              <w:numPr>
                <w:ilvl w:val="0"/>
                <w:numId w:val="22"/>
              </w:numPr>
              <w:tabs>
                <w:tab w:val="clear" w:pos="708"/>
              </w:tabs>
              <w:suppressAutoHyphens w:val="0"/>
              <w:spacing w:line="276" w:lineRule="auto"/>
              <w:rPr>
                <w:rFonts w:asciiTheme="minorHAnsi" w:eastAsiaTheme="minorEastAsia" w:hAnsiTheme="minorHAnsi"/>
                <w:sz w:val="16"/>
                <w:szCs w:val="16"/>
                <w:lang w:eastAsia="es-EC"/>
              </w:rPr>
            </w:pPr>
            <w:r w:rsidRPr="00DF03E0">
              <w:rPr>
                <w:rFonts w:asciiTheme="minorHAnsi" w:eastAsiaTheme="minorEastAsia" w:hAnsiTheme="minorHAnsi"/>
                <w:sz w:val="16"/>
                <w:szCs w:val="16"/>
                <w:lang w:eastAsia="es-EC"/>
              </w:rPr>
              <w:t>Emitir criterios u opiniones con respecto a la lectura  para obtener las ideas más importantes y las ideas que ayudan a complementar en texto.</w:t>
            </w:r>
          </w:p>
          <w:p w:rsidR="003479B8" w:rsidRPr="00DF03E0" w:rsidRDefault="003479B8" w:rsidP="003479B8">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Generalización</w:t>
            </w:r>
          </w:p>
          <w:p w:rsidR="00FA3D67" w:rsidRPr="00DF03E0" w:rsidRDefault="003479B8" w:rsidP="003479B8">
            <w:pPr>
              <w:pStyle w:val="Prrafodelista"/>
              <w:numPr>
                <w:ilvl w:val="0"/>
                <w:numId w:val="22"/>
              </w:numPr>
              <w:tabs>
                <w:tab w:val="clear" w:pos="708"/>
              </w:tabs>
              <w:suppressAutoHyphens w:val="0"/>
              <w:spacing w:line="276" w:lineRule="auto"/>
              <w:jc w:val="both"/>
              <w:rPr>
                <w:rFonts w:asciiTheme="minorHAnsi" w:eastAsiaTheme="minorEastAsia" w:hAnsiTheme="minorHAnsi"/>
                <w:sz w:val="16"/>
                <w:szCs w:val="16"/>
                <w:lang w:eastAsia="es-EC"/>
              </w:rPr>
            </w:pPr>
            <w:r w:rsidRPr="00DF03E0">
              <w:rPr>
                <w:rFonts w:asciiTheme="minorHAnsi" w:eastAsiaTheme="minorEastAsia" w:hAnsiTheme="minorHAnsi"/>
                <w:sz w:val="16"/>
                <w:szCs w:val="16"/>
                <w:lang w:eastAsia="es-EC"/>
              </w:rPr>
              <w:t xml:space="preserve">Establecer las </w:t>
            </w:r>
            <w:r w:rsidRPr="00DF03E0">
              <w:rPr>
                <w:rFonts w:asciiTheme="minorHAnsi" w:eastAsiaTheme="minorEastAsia" w:hAnsiTheme="minorHAnsi"/>
                <w:b/>
                <w:sz w:val="16"/>
                <w:szCs w:val="16"/>
                <w:lang w:eastAsia="es-EC"/>
              </w:rPr>
              <w:t>ideas principales</w:t>
            </w:r>
            <w:r w:rsidRPr="00DF03E0">
              <w:rPr>
                <w:rFonts w:asciiTheme="minorHAnsi" w:eastAsiaTheme="minorEastAsia" w:hAnsiTheme="minorHAnsi"/>
                <w:sz w:val="16"/>
                <w:szCs w:val="16"/>
                <w:lang w:eastAsia="es-EC"/>
              </w:rPr>
              <w:t xml:space="preserve">  </w:t>
            </w:r>
            <w:r w:rsidRPr="00DF03E0">
              <w:rPr>
                <w:rFonts w:asciiTheme="minorHAnsi" w:eastAsiaTheme="minorEastAsia" w:hAnsiTheme="minorHAnsi"/>
                <w:b/>
                <w:sz w:val="16"/>
                <w:szCs w:val="16"/>
                <w:lang w:eastAsia="es-EC"/>
              </w:rPr>
              <w:t>y secundarias</w:t>
            </w:r>
            <w:r w:rsidRPr="00DF03E0">
              <w:rPr>
                <w:rFonts w:asciiTheme="minorHAnsi" w:eastAsiaTheme="minorEastAsia" w:hAnsiTheme="minorHAnsi"/>
                <w:sz w:val="16"/>
                <w:szCs w:val="16"/>
                <w:lang w:eastAsia="es-EC"/>
              </w:rPr>
              <w:t xml:space="preserve"> de la lectura,  ubicar en una </w:t>
            </w:r>
            <w:r w:rsidRPr="00DF03E0">
              <w:rPr>
                <w:rFonts w:asciiTheme="minorHAnsi" w:eastAsiaTheme="minorEastAsia" w:hAnsiTheme="minorHAnsi"/>
                <w:b/>
                <w:sz w:val="16"/>
                <w:szCs w:val="16"/>
                <w:lang w:eastAsia="es-EC"/>
              </w:rPr>
              <w:t>mesa</w:t>
            </w:r>
            <w:r w:rsidRPr="00DF03E0">
              <w:rPr>
                <w:rFonts w:asciiTheme="minorHAnsi" w:eastAsiaTheme="minorEastAsia" w:hAnsiTheme="minorHAnsi"/>
                <w:sz w:val="16"/>
                <w:szCs w:val="16"/>
                <w:lang w:eastAsia="es-EC"/>
              </w:rPr>
              <w:t xml:space="preserve"> </w:t>
            </w:r>
            <w:r w:rsidRPr="00DF03E0">
              <w:rPr>
                <w:rFonts w:asciiTheme="minorHAnsi" w:eastAsiaTheme="minorEastAsia" w:hAnsiTheme="minorHAnsi"/>
                <w:b/>
                <w:sz w:val="16"/>
                <w:szCs w:val="16"/>
                <w:lang w:eastAsia="es-EC"/>
              </w:rPr>
              <w:t>de la idea principal</w:t>
            </w:r>
            <w:r w:rsidRPr="00DF03E0">
              <w:rPr>
                <w:rFonts w:asciiTheme="minorHAnsi" w:eastAsiaTheme="minorEastAsia" w:hAnsiTheme="minorHAnsi"/>
                <w:sz w:val="16"/>
                <w:szCs w:val="16"/>
                <w:lang w:eastAsia="es-EC"/>
              </w:rPr>
              <w:t xml:space="preserve"> y responder a las interrogantes de las págs. 67, 68, 69, 70, 71, 72. </w:t>
            </w:r>
          </w:p>
          <w:p w:rsidR="00D6446F" w:rsidRPr="00DF03E0" w:rsidRDefault="00D6446F" w:rsidP="00D6446F">
            <w:pPr>
              <w:tabs>
                <w:tab w:val="clear" w:pos="708"/>
              </w:tabs>
              <w:suppressAutoHyphens w:val="0"/>
              <w:spacing w:after="200" w:line="276" w:lineRule="auto"/>
              <w:contextualSpacing/>
              <w:jc w:val="both"/>
              <w:rPr>
                <w:rFonts w:asciiTheme="minorHAnsi" w:hAnsiTheme="minorHAnsi"/>
                <w:color w:val="000000"/>
                <w:sz w:val="16"/>
                <w:szCs w:val="16"/>
                <w:lang w:eastAsia="es-EC"/>
              </w:rPr>
            </w:pPr>
          </w:p>
          <w:p w:rsidR="00D6446F" w:rsidRPr="00DF03E0" w:rsidRDefault="00D6446F" w:rsidP="00D6446F">
            <w:pPr>
              <w:tabs>
                <w:tab w:val="clear" w:pos="708"/>
              </w:tabs>
              <w:suppressAutoHyphens w:val="0"/>
              <w:spacing w:after="200" w:line="276" w:lineRule="auto"/>
              <w:contextualSpacing/>
              <w:jc w:val="both"/>
              <w:rPr>
                <w:rFonts w:asciiTheme="minorHAnsi" w:hAnsiTheme="minorHAnsi"/>
                <w:color w:val="000000"/>
                <w:sz w:val="16"/>
                <w:szCs w:val="16"/>
                <w:lang w:eastAsia="es-EC"/>
              </w:rPr>
            </w:pPr>
          </w:p>
          <w:p w:rsidR="00D6446F" w:rsidRPr="00DF03E0" w:rsidRDefault="00D6446F" w:rsidP="00D6446F">
            <w:pPr>
              <w:tabs>
                <w:tab w:val="clear" w:pos="708"/>
              </w:tabs>
              <w:suppressAutoHyphens w:val="0"/>
              <w:spacing w:after="200" w:line="276" w:lineRule="auto"/>
              <w:contextualSpacing/>
              <w:jc w:val="both"/>
              <w:rPr>
                <w:rFonts w:asciiTheme="minorHAnsi" w:hAnsiTheme="minorHAnsi"/>
                <w:color w:val="000000"/>
                <w:sz w:val="16"/>
                <w:szCs w:val="16"/>
                <w:lang w:eastAsia="es-EC"/>
              </w:rPr>
            </w:pPr>
          </w:p>
          <w:p w:rsidR="00CC3E2C" w:rsidRPr="00DF03E0" w:rsidRDefault="00CC3E2C" w:rsidP="00CC3E2C">
            <w:pPr>
              <w:tabs>
                <w:tab w:val="clear" w:pos="708"/>
              </w:tabs>
              <w:suppressAutoHyphens w:val="0"/>
              <w:spacing w:after="200" w:line="276" w:lineRule="auto"/>
              <w:jc w:val="center"/>
              <w:rPr>
                <w:rFonts w:asciiTheme="minorHAnsi" w:hAnsiTheme="minorHAnsi"/>
                <w:b/>
                <w:color w:val="auto"/>
                <w:kern w:val="0"/>
                <w:sz w:val="16"/>
                <w:szCs w:val="16"/>
                <w:lang w:val="es-MX" w:eastAsia="es-EC"/>
              </w:rPr>
            </w:pPr>
            <w:r w:rsidRPr="00DF03E0">
              <w:rPr>
                <w:rFonts w:asciiTheme="minorHAnsi" w:hAnsiTheme="minorHAnsi"/>
                <w:b/>
                <w:color w:val="auto"/>
                <w:kern w:val="0"/>
                <w:sz w:val="16"/>
                <w:szCs w:val="16"/>
                <w:lang w:val="es-MX" w:eastAsia="es-EC"/>
              </w:rPr>
              <w:t>CICLO EXPERIENCIAL</w:t>
            </w:r>
          </w:p>
          <w:p w:rsidR="00CC3E2C" w:rsidRPr="00DF03E0" w:rsidRDefault="00CC3E2C" w:rsidP="00CC3E2C">
            <w:pPr>
              <w:tabs>
                <w:tab w:val="clear" w:pos="708"/>
              </w:tabs>
              <w:suppressAutoHyphens w:val="0"/>
              <w:spacing w:after="200" w:line="276" w:lineRule="auto"/>
              <w:rPr>
                <w:rFonts w:asciiTheme="minorHAnsi" w:eastAsiaTheme="minorHAnsi" w:hAnsiTheme="minorHAnsi" w:cstheme="minorBidi"/>
                <w:b/>
                <w:color w:val="auto"/>
                <w:kern w:val="0"/>
                <w:sz w:val="16"/>
                <w:szCs w:val="16"/>
                <w:lang w:val="es-ES" w:eastAsia="en-US"/>
              </w:rPr>
            </w:pPr>
            <w:r w:rsidRPr="00DF03E0">
              <w:rPr>
                <w:rFonts w:ascii="Cambria" w:hAnsi="Cambria"/>
                <w:b/>
                <w:bCs/>
                <w:color w:val="000000"/>
                <w:kern w:val="0"/>
                <w:sz w:val="16"/>
                <w:szCs w:val="16"/>
                <w:lang w:eastAsia="es-EC"/>
              </w:rPr>
              <w:t> </w:t>
            </w:r>
            <w:r w:rsidRPr="00DF03E0">
              <w:rPr>
                <w:rFonts w:asciiTheme="minorHAnsi" w:eastAsiaTheme="minorHAnsi" w:hAnsiTheme="minorHAnsi" w:cstheme="minorBidi"/>
                <w:b/>
                <w:color w:val="auto"/>
                <w:kern w:val="0"/>
                <w:sz w:val="16"/>
                <w:szCs w:val="16"/>
                <w:lang w:val="es-ES" w:eastAsia="en-US"/>
              </w:rPr>
              <w:t>EXPERIENCIA</w:t>
            </w:r>
          </w:p>
          <w:p w:rsidR="00CC3E2C" w:rsidRPr="00DF03E0" w:rsidRDefault="00CC3E2C" w:rsidP="00CC3E2C">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Emplear adecuadamente las propiedades textuales y los elementos de la lengua en la producción de textos.</w:t>
            </w:r>
          </w:p>
          <w:p w:rsidR="00CC3E2C" w:rsidRPr="00DF03E0" w:rsidRDefault="00CC3E2C" w:rsidP="00CC3E2C">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Recordar y mencionar sustantivos comunes, propios, abstractos y concretos.</w:t>
            </w:r>
          </w:p>
          <w:p w:rsidR="00CC3E2C" w:rsidRPr="00DF03E0" w:rsidRDefault="00CC3E2C" w:rsidP="00CC3E2C">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Identificar  características y cualidades de cada uno de  los sustantivos mencionados.</w:t>
            </w:r>
          </w:p>
          <w:p w:rsidR="00CC3E2C" w:rsidRPr="00DF03E0" w:rsidRDefault="00CC3E2C" w:rsidP="00CC3E2C">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Realizar una competencia entre los niños y destacar el número de participación que llevan.</w:t>
            </w:r>
          </w:p>
          <w:p w:rsidR="00CC3E2C" w:rsidRPr="00DF03E0" w:rsidRDefault="00CC3E2C" w:rsidP="00CC3E2C">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Establecer la importancia del uso del diccionario.</w:t>
            </w:r>
          </w:p>
          <w:p w:rsidR="00CC3E2C" w:rsidRPr="00DF03E0" w:rsidRDefault="00CC3E2C" w:rsidP="00CC3E2C">
            <w:pPr>
              <w:tabs>
                <w:tab w:val="clear" w:pos="708"/>
              </w:tabs>
              <w:suppressAutoHyphens w:val="0"/>
              <w:ind w:left="360"/>
              <w:contextualSpacing/>
              <w:jc w:val="both"/>
              <w:rPr>
                <w:rFonts w:asciiTheme="minorHAnsi" w:eastAsiaTheme="minorHAnsi" w:hAnsiTheme="minorHAnsi" w:cstheme="minorBidi"/>
                <w:color w:val="auto"/>
                <w:kern w:val="0"/>
                <w:sz w:val="16"/>
                <w:szCs w:val="16"/>
                <w:lang w:val="es-MX" w:eastAsia="en-US"/>
              </w:rPr>
            </w:pPr>
          </w:p>
          <w:p w:rsidR="00CC3E2C" w:rsidRPr="00DF03E0" w:rsidRDefault="00CC3E2C" w:rsidP="00CC3E2C">
            <w:pPr>
              <w:tabs>
                <w:tab w:val="clear" w:pos="708"/>
              </w:tabs>
              <w:suppressAutoHyphens w:val="0"/>
              <w:ind w:left="360"/>
              <w:contextualSpacing/>
              <w:jc w:val="both"/>
              <w:rPr>
                <w:rFonts w:asciiTheme="minorHAnsi" w:eastAsiaTheme="minorHAnsi" w:hAnsiTheme="minorHAnsi" w:cstheme="minorBidi"/>
                <w:color w:val="auto"/>
                <w:kern w:val="0"/>
                <w:sz w:val="16"/>
                <w:szCs w:val="16"/>
                <w:lang w:val="es-MX" w:eastAsia="en-US"/>
              </w:rPr>
            </w:pPr>
          </w:p>
          <w:p w:rsidR="00CC3E2C" w:rsidRPr="00DF03E0" w:rsidRDefault="00CC3E2C" w:rsidP="00CC3E2C">
            <w:pPr>
              <w:tabs>
                <w:tab w:val="clear" w:pos="708"/>
              </w:tabs>
              <w:suppressAutoHyphens w:val="0"/>
              <w:spacing w:after="200" w:line="276" w:lineRule="auto"/>
              <w:rPr>
                <w:rFonts w:asciiTheme="minorHAnsi" w:eastAsiaTheme="minorHAnsi" w:hAnsiTheme="minorHAnsi" w:cstheme="minorBidi"/>
                <w:b/>
                <w:color w:val="auto"/>
                <w:kern w:val="0"/>
                <w:sz w:val="16"/>
                <w:szCs w:val="16"/>
                <w:lang w:val="es-ES" w:eastAsia="en-US"/>
              </w:rPr>
            </w:pPr>
            <w:r w:rsidRPr="00DF03E0">
              <w:rPr>
                <w:rFonts w:asciiTheme="minorHAnsi" w:eastAsiaTheme="minorHAnsi" w:hAnsiTheme="minorHAnsi" w:cstheme="minorBidi"/>
                <w:b/>
                <w:color w:val="auto"/>
                <w:kern w:val="0"/>
                <w:sz w:val="16"/>
                <w:szCs w:val="16"/>
                <w:lang w:val="es-ES" w:eastAsia="en-US"/>
              </w:rPr>
              <w:t>REFLEXIÓN</w:t>
            </w:r>
          </w:p>
          <w:p w:rsidR="00CC3E2C" w:rsidRPr="00DF03E0" w:rsidRDefault="00CC3E2C" w:rsidP="00CC3E2C">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6"/>
                <w:szCs w:val="16"/>
                <w:lang w:val="es-ES" w:eastAsia="en-US"/>
              </w:rPr>
            </w:pPr>
            <w:r w:rsidRPr="00DF03E0">
              <w:rPr>
                <w:rFonts w:asciiTheme="minorHAnsi" w:eastAsiaTheme="minorHAnsi" w:hAnsiTheme="minorHAnsi" w:cstheme="minorBidi"/>
                <w:color w:val="auto"/>
                <w:kern w:val="0"/>
                <w:sz w:val="16"/>
                <w:szCs w:val="16"/>
                <w:lang w:val="es-ES" w:eastAsia="en-US"/>
              </w:rPr>
              <w:t xml:space="preserve">Mediante la utilización de </w:t>
            </w:r>
            <w:r w:rsidRPr="00DF03E0">
              <w:rPr>
                <w:rFonts w:asciiTheme="minorHAnsi" w:eastAsiaTheme="minorHAnsi" w:hAnsiTheme="minorHAnsi" w:cstheme="minorBidi"/>
                <w:color w:val="auto"/>
                <w:kern w:val="0"/>
                <w:sz w:val="16"/>
                <w:szCs w:val="16"/>
                <w:lang w:val="es-MX" w:eastAsia="en-US"/>
              </w:rPr>
              <w:t xml:space="preserve">sustantivos </w:t>
            </w:r>
            <w:r w:rsidRPr="00DF03E0">
              <w:rPr>
                <w:rFonts w:asciiTheme="minorHAnsi" w:eastAsiaTheme="minorHAnsi" w:hAnsiTheme="minorHAnsi" w:cstheme="minorBidi"/>
                <w:color w:val="auto"/>
                <w:kern w:val="0"/>
                <w:sz w:val="16"/>
                <w:szCs w:val="16"/>
                <w:lang w:val="es-MX" w:eastAsia="en-US"/>
              </w:rPr>
              <w:lastRenderedPageBreak/>
              <w:t>comunes, propios, abstractos y concretos</w:t>
            </w:r>
            <w:r w:rsidRPr="00DF03E0">
              <w:rPr>
                <w:rFonts w:asciiTheme="minorHAnsi" w:eastAsiaTheme="minorHAnsi" w:hAnsiTheme="minorHAnsi" w:cstheme="minorBidi"/>
                <w:color w:val="auto"/>
                <w:kern w:val="0"/>
                <w:sz w:val="16"/>
                <w:szCs w:val="16"/>
                <w:lang w:val="es-ES" w:eastAsia="en-US"/>
              </w:rPr>
              <w:t xml:space="preserve"> expresar cualidades y características.</w:t>
            </w:r>
          </w:p>
          <w:p w:rsidR="00CC3E2C" w:rsidRPr="00DF03E0" w:rsidRDefault="00CC3E2C" w:rsidP="00CC3E2C">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6"/>
                <w:szCs w:val="16"/>
                <w:lang w:val="es-ES" w:eastAsia="en-US"/>
              </w:rPr>
            </w:pPr>
            <w:r w:rsidRPr="00DF03E0">
              <w:rPr>
                <w:rFonts w:asciiTheme="minorHAnsi" w:eastAsiaTheme="minorHAnsi" w:hAnsiTheme="minorHAnsi" w:cstheme="minorBidi"/>
                <w:color w:val="auto"/>
                <w:kern w:val="0"/>
                <w:sz w:val="16"/>
                <w:szCs w:val="16"/>
                <w:lang w:val="es-ES" w:eastAsia="en-US"/>
              </w:rPr>
              <w:t xml:space="preserve">Determinar el número de participación que lleva cada uno de los estudiantes y nombrarlos en voz alta. </w:t>
            </w:r>
          </w:p>
          <w:p w:rsidR="00CC3E2C" w:rsidRPr="00DF03E0" w:rsidRDefault="00CC3E2C" w:rsidP="00CC3E2C">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6"/>
                <w:szCs w:val="16"/>
                <w:lang w:val="es-ES" w:eastAsia="en-US"/>
              </w:rPr>
            </w:pPr>
            <w:r w:rsidRPr="00DF03E0">
              <w:rPr>
                <w:rFonts w:asciiTheme="minorHAnsi" w:eastAsiaTheme="minorHAnsi" w:hAnsiTheme="minorHAnsi" w:cstheme="minorBidi"/>
                <w:color w:val="auto"/>
                <w:kern w:val="0"/>
                <w:sz w:val="16"/>
                <w:szCs w:val="16"/>
                <w:lang w:val="es-ES" w:eastAsia="en-US"/>
              </w:rPr>
              <w:t>Reconocer que el diccionario esta ordenado alfabéticamente y que se debe utilizar para tener un vocabulario extenso y culto.</w:t>
            </w:r>
          </w:p>
          <w:p w:rsidR="00CC3E2C" w:rsidRPr="00DF03E0" w:rsidRDefault="00CC3E2C" w:rsidP="00CC3E2C">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6"/>
                <w:szCs w:val="16"/>
                <w:lang w:val="es-ES" w:eastAsia="en-US"/>
              </w:rPr>
            </w:pPr>
            <w:r w:rsidRPr="00DF03E0">
              <w:rPr>
                <w:rFonts w:asciiTheme="minorHAnsi" w:eastAsiaTheme="minorHAnsi" w:hAnsiTheme="minorHAnsi" w:cstheme="minorBidi"/>
                <w:color w:val="auto"/>
                <w:kern w:val="0"/>
                <w:sz w:val="16"/>
                <w:szCs w:val="16"/>
                <w:lang w:val="es-ES" w:eastAsia="en-US"/>
              </w:rPr>
              <w:t>Elaborar una lista de palabras que no entendemos y buscar su significado en el diccionario.</w:t>
            </w:r>
          </w:p>
          <w:p w:rsidR="00CC3E2C" w:rsidRPr="00DF03E0" w:rsidRDefault="00CC3E2C" w:rsidP="00CC3E2C">
            <w:pPr>
              <w:tabs>
                <w:tab w:val="clear" w:pos="708"/>
              </w:tabs>
              <w:suppressAutoHyphens w:val="0"/>
              <w:jc w:val="both"/>
              <w:rPr>
                <w:rFonts w:asciiTheme="minorHAnsi" w:eastAsiaTheme="minorHAnsi" w:hAnsiTheme="minorHAnsi" w:cstheme="minorBidi"/>
                <w:b/>
                <w:color w:val="auto"/>
                <w:kern w:val="0"/>
                <w:sz w:val="16"/>
                <w:szCs w:val="16"/>
                <w:lang w:val="es-ES" w:eastAsia="en-US"/>
              </w:rPr>
            </w:pPr>
          </w:p>
          <w:p w:rsidR="00CC3E2C" w:rsidRPr="00DF03E0" w:rsidRDefault="00CC3E2C" w:rsidP="00CC3E2C">
            <w:pPr>
              <w:tabs>
                <w:tab w:val="clear" w:pos="708"/>
              </w:tabs>
              <w:suppressAutoHyphens w:val="0"/>
              <w:jc w:val="both"/>
              <w:rPr>
                <w:rFonts w:asciiTheme="minorHAnsi" w:eastAsiaTheme="minorHAnsi" w:hAnsiTheme="minorHAnsi" w:cstheme="minorBidi"/>
                <w:b/>
                <w:color w:val="auto"/>
                <w:kern w:val="0"/>
                <w:sz w:val="16"/>
                <w:szCs w:val="16"/>
                <w:lang w:val="es-ES" w:eastAsia="en-US"/>
              </w:rPr>
            </w:pPr>
            <w:r w:rsidRPr="00DF03E0">
              <w:rPr>
                <w:rFonts w:asciiTheme="minorHAnsi" w:eastAsiaTheme="minorHAnsi" w:hAnsiTheme="minorHAnsi" w:cstheme="minorBidi"/>
                <w:b/>
                <w:color w:val="auto"/>
                <w:kern w:val="0"/>
                <w:sz w:val="16"/>
                <w:szCs w:val="16"/>
                <w:lang w:val="es-ES" w:eastAsia="en-US"/>
              </w:rPr>
              <w:t>CONCEPTUALIZACIÓN</w:t>
            </w:r>
          </w:p>
          <w:p w:rsidR="00CC3E2C" w:rsidRPr="00DF03E0" w:rsidRDefault="00CC3E2C" w:rsidP="00CC3E2C">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b/>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 xml:space="preserve">Observar oraciones y deducir que son </w:t>
            </w:r>
            <w:r w:rsidRPr="00DF03E0">
              <w:rPr>
                <w:rFonts w:asciiTheme="minorHAnsi" w:eastAsiaTheme="minorHAnsi" w:hAnsiTheme="minorHAnsi" w:cstheme="minorBidi"/>
                <w:b/>
                <w:color w:val="auto"/>
                <w:kern w:val="0"/>
                <w:sz w:val="16"/>
                <w:szCs w:val="16"/>
                <w:lang w:val="es-MX" w:eastAsia="en-US"/>
              </w:rPr>
              <w:t>oraciones simples.</w:t>
            </w:r>
          </w:p>
          <w:p w:rsidR="00CC3E2C" w:rsidRPr="00DF03E0" w:rsidRDefault="00CC3E2C" w:rsidP="00CC3E2C">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b/>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Observar y analizar oraciones para determinar que están formadas por una o dos partes y que llevan el nombre d</w:t>
            </w:r>
            <w:r w:rsidRPr="00DF03E0">
              <w:rPr>
                <w:rFonts w:asciiTheme="minorHAnsi" w:eastAsiaTheme="minorHAnsi" w:hAnsiTheme="minorHAnsi" w:cstheme="minorBidi"/>
                <w:b/>
                <w:color w:val="auto"/>
                <w:kern w:val="0"/>
                <w:sz w:val="16"/>
                <w:szCs w:val="16"/>
                <w:lang w:val="es-MX" w:eastAsia="en-US"/>
              </w:rPr>
              <w:t xml:space="preserve">e </w:t>
            </w:r>
            <w:proofErr w:type="spellStart"/>
            <w:r w:rsidRPr="00DF03E0">
              <w:rPr>
                <w:rFonts w:asciiTheme="minorHAnsi" w:eastAsiaTheme="minorHAnsi" w:hAnsiTheme="minorHAnsi" w:cstheme="minorBidi"/>
                <w:b/>
                <w:color w:val="auto"/>
                <w:kern w:val="0"/>
                <w:sz w:val="16"/>
                <w:szCs w:val="16"/>
                <w:lang w:val="es-MX" w:eastAsia="en-US"/>
              </w:rPr>
              <w:t>unimembres</w:t>
            </w:r>
            <w:proofErr w:type="spellEnd"/>
            <w:r w:rsidRPr="00DF03E0">
              <w:rPr>
                <w:rFonts w:asciiTheme="minorHAnsi" w:eastAsiaTheme="minorHAnsi" w:hAnsiTheme="minorHAnsi" w:cstheme="minorBidi"/>
                <w:b/>
                <w:color w:val="auto"/>
                <w:kern w:val="0"/>
                <w:sz w:val="16"/>
                <w:szCs w:val="16"/>
                <w:lang w:val="es-MX" w:eastAsia="en-US"/>
              </w:rPr>
              <w:t xml:space="preserve"> y </w:t>
            </w:r>
            <w:proofErr w:type="spellStart"/>
            <w:r w:rsidRPr="00DF03E0">
              <w:rPr>
                <w:rFonts w:asciiTheme="minorHAnsi" w:eastAsiaTheme="minorHAnsi" w:hAnsiTheme="minorHAnsi" w:cstheme="minorBidi"/>
                <w:b/>
                <w:color w:val="auto"/>
                <w:kern w:val="0"/>
                <w:sz w:val="16"/>
                <w:szCs w:val="16"/>
                <w:lang w:val="es-MX" w:eastAsia="en-US"/>
              </w:rPr>
              <w:t>bimenbres</w:t>
            </w:r>
            <w:proofErr w:type="spellEnd"/>
            <w:r w:rsidRPr="00DF03E0">
              <w:rPr>
                <w:rFonts w:asciiTheme="minorHAnsi" w:eastAsiaTheme="minorHAnsi" w:hAnsiTheme="minorHAnsi" w:cstheme="minorBidi"/>
                <w:color w:val="auto"/>
                <w:kern w:val="0"/>
                <w:sz w:val="16"/>
                <w:szCs w:val="16"/>
                <w:lang w:val="es-MX" w:eastAsia="en-US"/>
              </w:rPr>
              <w:t>.</w:t>
            </w:r>
          </w:p>
          <w:p w:rsidR="00CC3E2C" w:rsidRPr="00DF03E0" w:rsidRDefault="00CC3E2C" w:rsidP="00CC3E2C">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 xml:space="preserve">En las oraciones analizadas subrayar </w:t>
            </w:r>
            <w:r w:rsidRPr="00DF03E0">
              <w:rPr>
                <w:rFonts w:asciiTheme="minorHAnsi" w:eastAsiaTheme="minorHAnsi" w:hAnsiTheme="minorHAnsi" w:cstheme="minorBidi"/>
                <w:b/>
                <w:color w:val="auto"/>
                <w:kern w:val="0"/>
                <w:sz w:val="16"/>
                <w:szCs w:val="16"/>
                <w:lang w:val="es-MX" w:eastAsia="en-US"/>
              </w:rPr>
              <w:t>el sujeto.</w:t>
            </w:r>
          </w:p>
          <w:p w:rsidR="00CC3E2C" w:rsidRPr="00DF03E0" w:rsidRDefault="00CC3E2C" w:rsidP="00CC3E2C">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Identificar las clases de sujetos</w:t>
            </w:r>
            <w:r w:rsidRPr="00DF03E0">
              <w:rPr>
                <w:rFonts w:asciiTheme="minorHAnsi" w:eastAsiaTheme="minorHAnsi" w:hAnsiTheme="minorHAnsi" w:cstheme="minorBidi"/>
                <w:b/>
                <w:color w:val="auto"/>
                <w:kern w:val="0"/>
                <w:sz w:val="16"/>
                <w:szCs w:val="16"/>
                <w:lang w:val="es-MX" w:eastAsia="en-US"/>
              </w:rPr>
              <w:t xml:space="preserve"> Tácito y Explícito pág. 72, 73.</w:t>
            </w:r>
          </w:p>
          <w:p w:rsidR="00CC3E2C" w:rsidRPr="00DF03E0" w:rsidRDefault="00CC3E2C" w:rsidP="00CC3E2C">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Identificar</w:t>
            </w:r>
            <w:r w:rsidRPr="00DF03E0">
              <w:rPr>
                <w:rFonts w:asciiTheme="minorHAnsi" w:eastAsiaTheme="minorHAnsi" w:hAnsiTheme="minorHAnsi" w:cstheme="minorBidi"/>
                <w:b/>
                <w:color w:val="auto"/>
                <w:kern w:val="0"/>
                <w:sz w:val="16"/>
                <w:szCs w:val="16"/>
                <w:lang w:val="es-MX" w:eastAsia="en-US"/>
              </w:rPr>
              <w:t xml:space="preserve"> sílabas átonas y tónicas</w:t>
            </w:r>
            <w:r w:rsidRPr="00DF03E0">
              <w:rPr>
                <w:rFonts w:asciiTheme="minorHAnsi" w:eastAsiaTheme="minorHAnsi" w:hAnsiTheme="minorHAnsi" w:cstheme="minorBidi"/>
                <w:color w:val="auto"/>
                <w:kern w:val="0"/>
                <w:sz w:val="16"/>
                <w:szCs w:val="16"/>
                <w:lang w:val="es-MX" w:eastAsia="en-US"/>
              </w:rPr>
              <w:t>, clasificadas por el acento en</w:t>
            </w:r>
            <w:r w:rsidRPr="00DF03E0">
              <w:rPr>
                <w:rFonts w:asciiTheme="minorHAnsi" w:eastAsiaTheme="minorHAnsi" w:hAnsiTheme="minorHAnsi" w:cstheme="minorBidi"/>
                <w:b/>
                <w:color w:val="auto"/>
                <w:kern w:val="0"/>
                <w:sz w:val="16"/>
                <w:szCs w:val="16"/>
                <w:lang w:val="es-MX" w:eastAsia="en-US"/>
              </w:rPr>
              <w:t xml:space="preserve"> agudas.</w:t>
            </w:r>
          </w:p>
          <w:p w:rsidR="00CC3E2C" w:rsidRPr="00DF03E0" w:rsidRDefault="00CC3E2C" w:rsidP="00CC3E2C">
            <w:pPr>
              <w:tabs>
                <w:tab w:val="clear" w:pos="708"/>
              </w:tabs>
              <w:suppressAutoHyphens w:val="0"/>
              <w:spacing w:after="200" w:line="276" w:lineRule="auto"/>
              <w:rPr>
                <w:rFonts w:asciiTheme="minorHAnsi" w:eastAsiaTheme="minorHAnsi" w:hAnsiTheme="minorHAnsi" w:cstheme="minorBidi"/>
                <w:b/>
                <w:color w:val="auto"/>
                <w:kern w:val="0"/>
                <w:sz w:val="16"/>
                <w:szCs w:val="16"/>
                <w:lang w:val="es-ES" w:eastAsia="en-US"/>
              </w:rPr>
            </w:pPr>
            <w:r w:rsidRPr="00DF03E0">
              <w:rPr>
                <w:rFonts w:asciiTheme="minorHAnsi" w:eastAsiaTheme="minorHAnsi" w:hAnsiTheme="minorHAnsi" w:cstheme="minorBidi"/>
                <w:b/>
                <w:color w:val="auto"/>
                <w:kern w:val="0"/>
                <w:sz w:val="16"/>
                <w:szCs w:val="16"/>
                <w:lang w:val="es-ES" w:eastAsia="en-US"/>
              </w:rPr>
              <w:t>APLICACIÓN</w:t>
            </w:r>
          </w:p>
          <w:p w:rsidR="00CC3E2C" w:rsidRPr="00DF03E0" w:rsidRDefault="00CC3E2C" w:rsidP="00CC3E2C">
            <w:pPr>
              <w:numPr>
                <w:ilvl w:val="0"/>
                <w:numId w:val="15"/>
              </w:numPr>
              <w:tabs>
                <w:tab w:val="clear" w:pos="708"/>
              </w:tabs>
              <w:suppressAutoHyphens w:val="0"/>
              <w:spacing w:after="200" w:line="276" w:lineRule="auto"/>
              <w:contextualSpacing/>
              <w:jc w:val="both"/>
              <w:rPr>
                <w:rFonts w:asciiTheme="minorHAnsi" w:hAnsiTheme="minorHAnsi"/>
                <w:bCs/>
                <w:color w:val="000000"/>
                <w:kern w:val="0"/>
                <w:sz w:val="16"/>
                <w:szCs w:val="16"/>
                <w:lang w:eastAsia="es-EC"/>
              </w:rPr>
            </w:pPr>
            <w:r w:rsidRPr="00DF03E0">
              <w:rPr>
                <w:rFonts w:asciiTheme="minorHAnsi" w:hAnsiTheme="minorHAnsi"/>
                <w:bCs/>
                <w:color w:val="000000"/>
                <w:kern w:val="0"/>
                <w:sz w:val="16"/>
                <w:szCs w:val="16"/>
                <w:lang w:eastAsia="es-EC"/>
              </w:rPr>
              <w:t>Elaborar oraciones utilizando adjetivos: cardinales, ordinales, partitivos, multiplicativos y distributivos.</w:t>
            </w:r>
          </w:p>
          <w:p w:rsidR="00CC3E2C" w:rsidRPr="00DF03E0" w:rsidRDefault="00CC3E2C" w:rsidP="00CC3E2C">
            <w:pPr>
              <w:numPr>
                <w:ilvl w:val="0"/>
                <w:numId w:val="15"/>
              </w:numPr>
              <w:tabs>
                <w:tab w:val="clear" w:pos="708"/>
              </w:tabs>
              <w:suppressAutoHyphens w:val="0"/>
              <w:spacing w:after="200" w:line="276" w:lineRule="auto"/>
              <w:contextualSpacing/>
              <w:jc w:val="both"/>
              <w:rPr>
                <w:rFonts w:asciiTheme="minorHAnsi" w:hAnsiTheme="minorHAnsi"/>
                <w:bCs/>
                <w:color w:val="000000"/>
                <w:kern w:val="0"/>
                <w:sz w:val="16"/>
                <w:szCs w:val="16"/>
                <w:lang w:eastAsia="es-EC"/>
              </w:rPr>
            </w:pPr>
            <w:r w:rsidRPr="00DF03E0">
              <w:rPr>
                <w:rFonts w:asciiTheme="minorHAnsi" w:hAnsiTheme="minorHAnsi"/>
                <w:bCs/>
                <w:color w:val="000000"/>
                <w:kern w:val="0"/>
                <w:sz w:val="16"/>
                <w:szCs w:val="16"/>
                <w:lang w:eastAsia="es-EC"/>
              </w:rPr>
              <w:t>Elaborar oraciones con sujeto tácito y explícito.</w:t>
            </w:r>
          </w:p>
          <w:p w:rsidR="00CC3E2C" w:rsidRPr="00DF03E0" w:rsidRDefault="00CC3E2C" w:rsidP="00CC3E2C">
            <w:pPr>
              <w:numPr>
                <w:ilvl w:val="0"/>
                <w:numId w:val="15"/>
              </w:numPr>
              <w:tabs>
                <w:tab w:val="clear" w:pos="708"/>
              </w:tabs>
              <w:suppressAutoHyphens w:val="0"/>
              <w:spacing w:after="200" w:line="276" w:lineRule="auto"/>
              <w:contextualSpacing/>
              <w:jc w:val="both"/>
              <w:rPr>
                <w:rFonts w:asciiTheme="minorHAnsi" w:hAnsiTheme="minorHAnsi"/>
                <w:bCs/>
                <w:color w:val="000000"/>
                <w:kern w:val="0"/>
                <w:sz w:val="16"/>
                <w:szCs w:val="16"/>
                <w:lang w:eastAsia="es-EC"/>
              </w:rPr>
            </w:pPr>
            <w:r w:rsidRPr="00DF03E0">
              <w:rPr>
                <w:rFonts w:asciiTheme="minorHAnsi" w:hAnsiTheme="minorHAnsi"/>
                <w:bCs/>
                <w:color w:val="000000"/>
                <w:kern w:val="0"/>
                <w:sz w:val="16"/>
                <w:szCs w:val="16"/>
                <w:lang w:eastAsia="es-EC"/>
              </w:rPr>
              <w:t>Enlistar palabras y clasificarlas por el acento.</w:t>
            </w:r>
          </w:p>
          <w:p w:rsidR="00D6446F" w:rsidRPr="00DF03E0" w:rsidRDefault="00D6446F" w:rsidP="00CC3E2C">
            <w:pPr>
              <w:tabs>
                <w:tab w:val="clear" w:pos="708"/>
                <w:tab w:val="left" w:pos="924"/>
              </w:tabs>
              <w:suppressAutoHyphens w:val="0"/>
              <w:autoSpaceDE w:val="0"/>
              <w:autoSpaceDN w:val="0"/>
              <w:adjustRightInd w:val="0"/>
              <w:spacing w:after="200" w:line="276" w:lineRule="auto"/>
              <w:jc w:val="both"/>
              <w:rPr>
                <w:rFonts w:asciiTheme="minorHAnsi" w:hAnsiTheme="minorHAnsi"/>
                <w:color w:val="000000"/>
                <w:sz w:val="16"/>
                <w:szCs w:val="16"/>
                <w:lang w:eastAsia="es-EC"/>
              </w:rPr>
            </w:pPr>
          </w:p>
        </w:tc>
        <w:tc>
          <w:tcPr>
            <w:tcW w:w="1833" w:type="dxa"/>
            <w:gridSpan w:val="3"/>
            <w:tcBorders>
              <w:top w:val="single" w:sz="4" w:space="0" w:color="auto"/>
              <w:left w:val="single" w:sz="8" w:space="0" w:color="auto"/>
              <w:bottom w:val="single" w:sz="4" w:space="0" w:color="auto"/>
              <w:right w:val="nil"/>
            </w:tcBorders>
          </w:tcPr>
          <w:p w:rsidR="00FA3D67" w:rsidRPr="00DF03E0" w:rsidRDefault="00FA3D67" w:rsidP="00FA3D67">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lastRenderedPageBreak/>
              <w:t>Videos</w:t>
            </w:r>
          </w:p>
          <w:p w:rsidR="00FA3D67" w:rsidRPr="00DF03E0" w:rsidRDefault="00FA3D67" w:rsidP="00FA3D67">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Cuadernos</w:t>
            </w:r>
          </w:p>
          <w:p w:rsidR="00FA3D67" w:rsidRPr="00DF03E0" w:rsidRDefault="00FA3D67" w:rsidP="00FA3D67">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Colores </w:t>
            </w:r>
          </w:p>
          <w:p w:rsidR="00FA3D67" w:rsidRPr="00DF03E0" w:rsidRDefault="00FA3D67" w:rsidP="00FA3D67">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Textos del estudiante</w:t>
            </w:r>
          </w:p>
          <w:p w:rsidR="00B83E77" w:rsidRPr="00DF03E0" w:rsidRDefault="00B83E77"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1F69D8" w:rsidRPr="00DF03E0" w:rsidRDefault="001F69D8" w:rsidP="00FA3D67">
            <w:pPr>
              <w:rPr>
                <w:rFonts w:asciiTheme="minorHAnsi" w:hAnsiTheme="minorHAnsi"/>
                <w:color w:val="000000"/>
                <w:sz w:val="16"/>
                <w:szCs w:val="16"/>
                <w:lang w:eastAsia="es-EC"/>
              </w:rPr>
            </w:pPr>
          </w:p>
          <w:p w:rsidR="003479B8" w:rsidRPr="00DF03E0" w:rsidRDefault="003479B8" w:rsidP="00FA3D67">
            <w:pPr>
              <w:rPr>
                <w:rFonts w:asciiTheme="minorHAnsi" w:hAnsiTheme="minorHAnsi"/>
                <w:color w:val="000000"/>
                <w:sz w:val="16"/>
                <w:szCs w:val="16"/>
                <w:lang w:eastAsia="es-EC"/>
              </w:rPr>
            </w:pPr>
          </w:p>
          <w:p w:rsidR="003479B8" w:rsidRPr="00DF03E0" w:rsidRDefault="003479B8" w:rsidP="00FA3D67">
            <w:pPr>
              <w:rPr>
                <w:rFonts w:asciiTheme="minorHAnsi" w:hAnsiTheme="minorHAnsi"/>
                <w:color w:val="000000"/>
                <w:sz w:val="16"/>
                <w:szCs w:val="16"/>
                <w:lang w:eastAsia="es-EC"/>
              </w:rPr>
            </w:pPr>
          </w:p>
          <w:p w:rsidR="003479B8" w:rsidRPr="00DF03E0" w:rsidRDefault="003479B8" w:rsidP="00FA3D67">
            <w:pPr>
              <w:rPr>
                <w:rFonts w:asciiTheme="minorHAnsi" w:hAnsiTheme="minorHAnsi"/>
                <w:color w:val="000000"/>
                <w:sz w:val="16"/>
                <w:szCs w:val="16"/>
                <w:lang w:eastAsia="es-EC"/>
              </w:rPr>
            </w:pPr>
          </w:p>
          <w:p w:rsidR="003479B8" w:rsidRPr="00DF03E0" w:rsidRDefault="003479B8" w:rsidP="00FA3D67">
            <w:pPr>
              <w:rPr>
                <w:rFonts w:asciiTheme="minorHAnsi" w:hAnsiTheme="minorHAnsi"/>
                <w:color w:val="000000"/>
                <w:sz w:val="16"/>
                <w:szCs w:val="16"/>
                <w:lang w:eastAsia="es-EC"/>
              </w:rPr>
            </w:pPr>
          </w:p>
          <w:p w:rsidR="001F69D8" w:rsidRPr="00DF03E0" w:rsidRDefault="001F69D8" w:rsidP="001F69D8">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Papelotes </w:t>
            </w:r>
          </w:p>
          <w:p w:rsidR="001F69D8" w:rsidRPr="00DF03E0" w:rsidRDefault="001F69D8" w:rsidP="001F69D8">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Marcadores </w:t>
            </w:r>
          </w:p>
          <w:p w:rsidR="001F69D8" w:rsidRPr="00DF03E0" w:rsidRDefault="001F69D8" w:rsidP="001F69D8">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Revistas </w:t>
            </w:r>
          </w:p>
          <w:p w:rsidR="001F69D8" w:rsidRPr="00DF03E0" w:rsidRDefault="001F69D8" w:rsidP="001F69D8">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Cuadernos</w:t>
            </w:r>
          </w:p>
          <w:p w:rsidR="001F69D8" w:rsidRPr="00DF03E0" w:rsidRDefault="001F69D8" w:rsidP="001F69D8">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Colores </w:t>
            </w:r>
          </w:p>
          <w:p w:rsidR="005F6932" w:rsidRPr="00DF03E0" w:rsidRDefault="00CC3E2C" w:rsidP="005F6932">
            <w:pPr>
              <w:pStyle w:val="Prrafodelista"/>
              <w:numPr>
                <w:ilvl w:val="0"/>
                <w:numId w:val="8"/>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Textos del estudiante.</w:t>
            </w:r>
          </w:p>
          <w:p w:rsidR="005F6932" w:rsidRPr="00DF03E0" w:rsidRDefault="005F6932" w:rsidP="005F6932">
            <w:pPr>
              <w:rPr>
                <w:rFonts w:asciiTheme="minorHAnsi" w:hAnsiTheme="minorHAnsi"/>
                <w:b/>
                <w:bCs/>
                <w:color w:val="000000"/>
                <w:sz w:val="16"/>
                <w:szCs w:val="16"/>
                <w:lang w:eastAsia="es-EC"/>
              </w:rPr>
            </w:pPr>
          </w:p>
          <w:p w:rsidR="005F6932" w:rsidRPr="00DF03E0" w:rsidRDefault="005F6932" w:rsidP="005F6932">
            <w:pPr>
              <w:rPr>
                <w:rFonts w:asciiTheme="minorHAnsi" w:hAnsiTheme="minorHAnsi"/>
                <w:b/>
                <w:bCs/>
                <w:color w:val="000000"/>
                <w:sz w:val="16"/>
                <w:szCs w:val="16"/>
                <w:lang w:eastAsia="es-EC"/>
              </w:rPr>
            </w:pPr>
          </w:p>
          <w:p w:rsidR="001F69D8" w:rsidRPr="00DF03E0" w:rsidRDefault="001F69D8" w:rsidP="00CC3E2C">
            <w:pPr>
              <w:pStyle w:val="Prrafodelista"/>
              <w:ind w:left="360"/>
              <w:rPr>
                <w:rFonts w:asciiTheme="minorHAnsi" w:hAnsiTheme="minorHAnsi"/>
                <w:color w:val="000000"/>
                <w:sz w:val="16"/>
                <w:szCs w:val="16"/>
                <w:lang w:eastAsia="es-EC"/>
              </w:rPr>
            </w:pPr>
          </w:p>
        </w:tc>
        <w:tc>
          <w:tcPr>
            <w:tcW w:w="3258" w:type="dxa"/>
            <w:gridSpan w:val="5"/>
            <w:tcBorders>
              <w:top w:val="single" w:sz="4" w:space="0" w:color="auto"/>
              <w:left w:val="single" w:sz="8" w:space="0" w:color="auto"/>
              <w:bottom w:val="single" w:sz="4" w:space="0" w:color="auto"/>
              <w:right w:val="nil"/>
            </w:tcBorders>
          </w:tcPr>
          <w:p w:rsidR="005F6932" w:rsidRPr="00DF03E0" w:rsidRDefault="005F6932" w:rsidP="00226355">
            <w:pPr>
              <w:tabs>
                <w:tab w:val="clear" w:pos="708"/>
              </w:tabs>
              <w:suppressAutoHyphens w:val="0"/>
              <w:spacing w:after="200" w:line="276" w:lineRule="auto"/>
              <w:jc w:val="both"/>
              <w:rPr>
                <w:rFonts w:asciiTheme="minorHAnsi" w:hAnsiTheme="minorHAnsi"/>
                <w:color w:val="auto"/>
                <w:kern w:val="0"/>
                <w:sz w:val="16"/>
                <w:szCs w:val="16"/>
                <w:lang w:val="es-ES" w:eastAsia="es-EC"/>
              </w:rPr>
            </w:pPr>
          </w:p>
          <w:p w:rsidR="00FA3D67" w:rsidRPr="00DF03E0" w:rsidRDefault="003479B8" w:rsidP="003479B8">
            <w:pPr>
              <w:tabs>
                <w:tab w:val="clear" w:pos="708"/>
              </w:tabs>
              <w:suppressAutoHyphens w:val="0"/>
              <w:spacing w:after="200" w:line="276" w:lineRule="auto"/>
              <w:jc w:val="both"/>
              <w:rPr>
                <w:rFonts w:asciiTheme="minorHAnsi" w:eastAsiaTheme="minorHAnsi" w:hAnsiTheme="minorHAnsi" w:cs="Calibri"/>
                <w:color w:val="auto"/>
                <w:kern w:val="0"/>
                <w:sz w:val="16"/>
                <w:szCs w:val="16"/>
                <w:lang w:val="es-ES" w:eastAsia="en-US"/>
              </w:rPr>
            </w:pPr>
            <w:r w:rsidRPr="00DF03E0">
              <w:rPr>
                <w:rFonts w:asciiTheme="minorHAnsi" w:eastAsiaTheme="minorHAnsi" w:hAnsiTheme="minorHAnsi" w:cs="Calibri"/>
                <w:color w:val="auto"/>
                <w:kern w:val="0"/>
                <w:sz w:val="16"/>
                <w:szCs w:val="16"/>
                <w:lang w:val="es-ES" w:eastAsia="en-US"/>
              </w:rPr>
              <w:t>I.LL.3.6.4. Escribe diferentes tipos de texto con estructuras expositivas (informe, noticia, entre otros), según su estructura, con secuencia lógica, manejo coherente de la persona y del tiempo verbal; organiza las ideas en párrafos según esquemas expositivos de comparación-contraste, problema-solución, antecedente-</w:t>
            </w:r>
            <w:r w:rsidRPr="00DF03E0">
              <w:rPr>
                <w:rFonts w:asciiTheme="minorHAnsi" w:eastAsiaTheme="minorHAnsi" w:hAnsiTheme="minorHAnsi" w:cs="Calibri"/>
                <w:color w:val="auto"/>
                <w:kern w:val="0"/>
                <w:sz w:val="16"/>
                <w:szCs w:val="16"/>
                <w:lang w:val="es-ES" w:eastAsia="en-US"/>
              </w:rPr>
              <w:lastRenderedPageBreak/>
              <w:t>consecuente y causa-efecto, y utiliza conectores causales y consecutivos, proposiciones y conjunciones, y los integra en diversos tipos de textos producidos con una intención comunicativa y en un contexto determinado. (I.3., I.4.)</w:t>
            </w:r>
          </w:p>
          <w:p w:rsidR="003479B8" w:rsidRPr="00DF03E0" w:rsidRDefault="003479B8" w:rsidP="003479B8">
            <w:pPr>
              <w:pStyle w:val="Prrafodelista"/>
              <w:numPr>
                <w:ilvl w:val="0"/>
                <w:numId w:val="22"/>
              </w:numPr>
              <w:tabs>
                <w:tab w:val="clear" w:pos="708"/>
              </w:tabs>
              <w:suppressAutoHyphens w:val="0"/>
              <w:spacing w:line="276" w:lineRule="auto"/>
              <w:jc w:val="both"/>
              <w:rPr>
                <w:rFonts w:asciiTheme="minorHAnsi" w:eastAsiaTheme="minorEastAsia" w:hAnsiTheme="minorHAnsi"/>
                <w:b/>
                <w:sz w:val="16"/>
                <w:szCs w:val="16"/>
                <w:lang w:eastAsia="es-EC"/>
              </w:rPr>
            </w:pPr>
            <w:r w:rsidRPr="00DF03E0">
              <w:rPr>
                <w:rFonts w:asciiTheme="minorHAnsi" w:eastAsiaTheme="minorEastAsia" w:hAnsiTheme="minorHAnsi"/>
                <w:sz w:val="16"/>
                <w:szCs w:val="16"/>
                <w:lang w:eastAsia="es-EC"/>
              </w:rPr>
              <w:t xml:space="preserve">Establecer las </w:t>
            </w:r>
            <w:r w:rsidRPr="00DF03E0">
              <w:rPr>
                <w:rFonts w:asciiTheme="minorHAnsi" w:eastAsiaTheme="minorEastAsia" w:hAnsiTheme="minorHAnsi"/>
                <w:b/>
                <w:sz w:val="16"/>
                <w:szCs w:val="16"/>
                <w:lang w:eastAsia="es-EC"/>
              </w:rPr>
              <w:t>ideas principales</w:t>
            </w:r>
            <w:r w:rsidRPr="00DF03E0">
              <w:rPr>
                <w:rFonts w:asciiTheme="minorHAnsi" w:eastAsiaTheme="minorEastAsia" w:hAnsiTheme="minorHAnsi"/>
                <w:sz w:val="16"/>
                <w:szCs w:val="16"/>
                <w:lang w:eastAsia="es-EC"/>
              </w:rPr>
              <w:t xml:space="preserve">  </w:t>
            </w:r>
            <w:r w:rsidRPr="00DF03E0">
              <w:rPr>
                <w:rFonts w:asciiTheme="minorHAnsi" w:eastAsiaTheme="minorEastAsia" w:hAnsiTheme="minorHAnsi"/>
                <w:b/>
                <w:sz w:val="16"/>
                <w:szCs w:val="16"/>
                <w:lang w:eastAsia="es-EC"/>
              </w:rPr>
              <w:t>y secundarias</w:t>
            </w:r>
            <w:r w:rsidRPr="00DF03E0">
              <w:rPr>
                <w:rFonts w:asciiTheme="minorHAnsi" w:eastAsiaTheme="minorEastAsia" w:hAnsiTheme="minorHAnsi"/>
                <w:sz w:val="16"/>
                <w:szCs w:val="16"/>
                <w:lang w:eastAsia="es-EC"/>
              </w:rPr>
              <w:t xml:space="preserve"> de la lectura,  ubicar en una </w:t>
            </w:r>
            <w:r w:rsidRPr="00DF03E0">
              <w:rPr>
                <w:rFonts w:asciiTheme="minorHAnsi" w:eastAsiaTheme="minorEastAsia" w:hAnsiTheme="minorHAnsi"/>
                <w:b/>
                <w:sz w:val="16"/>
                <w:szCs w:val="16"/>
                <w:lang w:eastAsia="es-EC"/>
              </w:rPr>
              <w:t>mesa</w:t>
            </w:r>
            <w:r w:rsidRPr="00DF03E0">
              <w:rPr>
                <w:rFonts w:asciiTheme="minorHAnsi" w:eastAsiaTheme="minorEastAsia" w:hAnsiTheme="minorHAnsi"/>
                <w:sz w:val="16"/>
                <w:szCs w:val="16"/>
                <w:lang w:eastAsia="es-EC"/>
              </w:rPr>
              <w:t xml:space="preserve"> </w:t>
            </w:r>
            <w:r w:rsidRPr="00DF03E0">
              <w:rPr>
                <w:rFonts w:asciiTheme="minorHAnsi" w:eastAsiaTheme="minorEastAsia" w:hAnsiTheme="minorHAnsi"/>
                <w:b/>
                <w:sz w:val="16"/>
                <w:szCs w:val="16"/>
                <w:lang w:eastAsia="es-EC"/>
              </w:rPr>
              <w:t>de la idea principal</w:t>
            </w:r>
            <w:r w:rsidRPr="00DF03E0">
              <w:rPr>
                <w:rFonts w:asciiTheme="minorHAnsi" w:eastAsiaTheme="minorEastAsia" w:hAnsiTheme="minorHAnsi"/>
                <w:sz w:val="16"/>
                <w:szCs w:val="16"/>
                <w:lang w:eastAsia="es-EC"/>
              </w:rPr>
              <w:t xml:space="preserve"> y responder a las interrogantes de las págs. 67, 68, 69, 70, 71, 72. </w:t>
            </w:r>
          </w:p>
          <w:p w:rsidR="00FA3D67" w:rsidRPr="00DF03E0" w:rsidRDefault="00FA3D67" w:rsidP="00FA3D67">
            <w:pPr>
              <w:tabs>
                <w:tab w:val="clear" w:pos="708"/>
              </w:tabs>
              <w:suppressAutoHyphens w:val="0"/>
              <w:spacing w:after="200" w:line="276" w:lineRule="auto"/>
              <w:rPr>
                <w:rFonts w:asciiTheme="minorHAnsi" w:eastAsiaTheme="minorHAnsi" w:hAnsiTheme="minorHAnsi" w:cs="Calibri"/>
                <w:color w:val="auto"/>
                <w:kern w:val="0"/>
                <w:sz w:val="16"/>
                <w:szCs w:val="16"/>
                <w:lang w:val="es-ES" w:eastAsia="en-US"/>
              </w:rPr>
            </w:pPr>
          </w:p>
          <w:p w:rsidR="00FA3D67" w:rsidRPr="00DF03E0" w:rsidRDefault="00FA3D67" w:rsidP="00FA3D67">
            <w:pPr>
              <w:tabs>
                <w:tab w:val="clear" w:pos="708"/>
              </w:tabs>
              <w:suppressAutoHyphens w:val="0"/>
              <w:spacing w:after="200" w:line="276" w:lineRule="auto"/>
              <w:rPr>
                <w:rFonts w:asciiTheme="minorHAnsi" w:eastAsiaTheme="minorHAnsi" w:hAnsiTheme="minorHAnsi" w:cs="Calibri"/>
                <w:color w:val="auto"/>
                <w:kern w:val="0"/>
                <w:sz w:val="16"/>
                <w:szCs w:val="16"/>
                <w:lang w:val="es-ES" w:eastAsia="en-US"/>
              </w:rPr>
            </w:pPr>
          </w:p>
          <w:p w:rsidR="00FA3D67" w:rsidRPr="00DF03E0" w:rsidRDefault="00FA3D67" w:rsidP="00FA3D67">
            <w:pPr>
              <w:tabs>
                <w:tab w:val="clear" w:pos="708"/>
              </w:tabs>
              <w:suppressAutoHyphens w:val="0"/>
              <w:spacing w:after="200" w:line="276" w:lineRule="auto"/>
              <w:rPr>
                <w:rFonts w:asciiTheme="minorHAnsi" w:eastAsiaTheme="minorHAnsi" w:hAnsiTheme="minorHAnsi" w:cs="Calibri"/>
                <w:color w:val="auto"/>
                <w:kern w:val="0"/>
                <w:sz w:val="16"/>
                <w:szCs w:val="16"/>
                <w:lang w:val="es-ES" w:eastAsia="en-US"/>
              </w:rPr>
            </w:pPr>
          </w:p>
          <w:p w:rsidR="00FA3D67" w:rsidRPr="00DF03E0" w:rsidRDefault="00FA3D67" w:rsidP="00FA3D67">
            <w:pPr>
              <w:tabs>
                <w:tab w:val="clear" w:pos="708"/>
              </w:tabs>
              <w:suppressAutoHyphens w:val="0"/>
              <w:spacing w:after="200" w:line="276" w:lineRule="auto"/>
              <w:rPr>
                <w:rFonts w:asciiTheme="minorHAnsi" w:eastAsiaTheme="minorHAnsi" w:hAnsiTheme="minorHAnsi" w:cs="Calibri"/>
                <w:color w:val="auto"/>
                <w:kern w:val="0"/>
                <w:sz w:val="16"/>
                <w:szCs w:val="16"/>
                <w:lang w:val="es-ES" w:eastAsia="en-US"/>
              </w:rPr>
            </w:pPr>
          </w:p>
          <w:p w:rsidR="00FA3D67" w:rsidRPr="00DF03E0" w:rsidRDefault="00FA3D67" w:rsidP="00FA3D67">
            <w:pPr>
              <w:tabs>
                <w:tab w:val="clear" w:pos="708"/>
              </w:tabs>
              <w:suppressAutoHyphens w:val="0"/>
              <w:spacing w:after="200" w:line="276" w:lineRule="auto"/>
              <w:rPr>
                <w:rFonts w:asciiTheme="minorHAnsi" w:eastAsiaTheme="minorHAnsi" w:hAnsiTheme="minorHAnsi" w:cs="Calibri"/>
                <w:color w:val="auto"/>
                <w:kern w:val="0"/>
                <w:sz w:val="16"/>
                <w:szCs w:val="16"/>
                <w:lang w:val="es-ES" w:eastAsia="en-US"/>
              </w:rPr>
            </w:pPr>
          </w:p>
          <w:p w:rsidR="00FA3D67" w:rsidRPr="00DF03E0" w:rsidRDefault="00FA3D67" w:rsidP="00FA3D67">
            <w:pPr>
              <w:tabs>
                <w:tab w:val="clear" w:pos="708"/>
              </w:tabs>
              <w:suppressAutoHyphens w:val="0"/>
              <w:spacing w:after="200" w:line="276" w:lineRule="auto"/>
              <w:rPr>
                <w:rFonts w:asciiTheme="minorHAnsi" w:eastAsiaTheme="minorHAnsi" w:hAnsiTheme="minorHAnsi" w:cs="Calibri"/>
                <w:color w:val="auto"/>
                <w:kern w:val="0"/>
                <w:sz w:val="16"/>
                <w:szCs w:val="16"/>
                <w:lang w:val="es-ES" w:eastAsia="en-US"/>
              </w:rPr>
            </w:pPr>
          </w:p>
          <w:p w:rsidR="003479B8" w:rsidRPr="00DF03E0" w:rsidRDefault="003479B8" w:rsidP="00FA3D67">
            <w:pPr>
              <w:tabs>
                <w:tab w:val="clear" w:pos="708"/>
              </w:tabs>
              <w:suppressAutoHyphens w:val="0"/>
              <w:spacing w:after="200" w:line="276" w:lineRule="auto"/>
              <w:rPr>
                <w:rFonts w:asciiTheme="minorHAnsi" w:eastAsiaTheme="minorHAnsi" w:hAnsiTheme="minorHAnsi" w:cs="Calibri"/>
                <w:color w:val="auto"/>
                <w:kern w:val="0"/>
                <w:sz w:val="16"/>
                <w:szCs w:val="16"/>
                <w:lang w:val="es-ES" w:eastAsia="en-US"/>
              </w:rPr>
            </w:pPr>
          </w:p>
          <w:p w:rsidR="00B83E77" w:rsidRPr="00DF03E0" w:rsidRDefault="00B83E77" w:rsidP="00D6446F">
            <w:pPr>
              <w:tabs>
                <w:tab w:val="clear" w:pos="708"/>
              </w:tabs>
              <w:suppressAutoHyphens w:val="0"/>
              <w:spacing w:after="200" w:line="276" w:lineRule="auto"/>
              <w:contextualSpacing/>
              <w:jc w:val="both"/>
              <w:rPr>
                <w:rFonts w:asciiTheme="minorHAnsi" w:hAnsiTheme="minorHAnsi"/>
                <w:color w:val="000000"/>
                <w:sz w:val="16"/>
                <w:szCs w:val="16"/>
                <w:lang w:eastAsia="es-EC"/>
              </w:rPr>
            </w:pPr>
          </w:p>
          <w:p w:rsidR="003479B8" w:rsidRPr="00DF03E0" w:rsidRDefault="003479B8" w:rsidP="003479B8">
            <w:pPr>
              <w:tabs>
                <w:tab w:val="clear" w:pos="708"/>
              </w:tabs>
              <w:suppressAutoHyphens w:val="0"/>
              <w:spacing w:after="200" w:line="276" w:lineRule="auto"/>
              <w:jc w:val="both"/>
              <w:rPr>
                <w:rFonts w:asciiTheme="minorHAnsi" w:eastAsiaTheme="minorHAnsi" w:hAnsiTheme="minorHAnsi" w:cs="Calibri"/>
                <w:color w:val="auto"/>
                <w:kern w:val="0"/>
                <w:sz w:val="16"/>
                <w:szCs w:val="16"/>
                <w:lang w:val="es-ES" w:eastAsia="en-US"/>
              </w:rPr>
            </w:pPr>
            <w:r w:rsidRPr="00DF03E0">
              <w:rPr>
                <w:rFonts w:asciiTheme="minorHAnsi" w:eastAsiaTheme="minorHAnsi" w:hAnsiTheme="minorHAnsi" w:cs="Calibri"/>
                <w:color w:val="auto"/>
                <w:kern w:val="0"/>
                <w:sz w:val="16"/>
                <w:szCs w:val="16"/>
                <w:lang w:val="es-ES" w:eastAsia="en-US"/>
              </w:rPr>
              <w:t>I.LL.3.6.4. Escribe diferentes tipos de texto con estructuras expositivas (informe, noticia, entre otros), según su estructura, con secuencia lógica, manejo coherente de la persona y del tiempo verbal; organiza las ideas en párrafos según esquemas expositivos de comparación-contraste, problema-solución, antecedente-consecuente y causa-efecto, y utiliza conectores causales y consecutivos, proposiciones y conjunciones, y los integra en diversos tipos de textos producidos con una intención comunicativa y en un contexto determinado. (I.3., I.4.)</w:t>
            </w:r>
          </w:p>
          <w:p w:rsidR="003479B8" w:rsidRPr="00DF03E0" w:rsidRDefault="003479B8" w:rsidP="00D6446F">
            <w:pPr>
              <w:tabs>
                <w:tab w:val="clear" w:pos="708"/>
              </w:tabs>
              <w:suppressAutoHyphens w:val="0"/>
              <w:spacing w:after="200" w:line="276" w:lineRule="auto"/>
              <w:contextualSpacing/>
              <w:jc w:val="both"/>
              <w:rPr>
                <w:rFonts w:asciiTheme="minorHAnsi" w:hAnsiTheme="minorHAnsi"/>
                <w:color w:val="000000"/>
                <w:sz w:val="16"/>
                <w:szCs w:val="16"/>
                <w:lang w:eastAsia="es-EC"/>
              </w:rPr>
            </w:pPr>
          </w:p>
          <w:p w:rsidR="00CC3E2C" w:rsidRPr="00DF03E0" w:rsidRDefault="00CC3E2C" w:rsidP="00CC3E2C">
            <w:pPr>
              <w:numPr>
                <w:ilvl w:val="0"/>
                <w:numId w:val="15"/>
              </w:numPr>
              <w:tabs>
                <w:tab w:val="clear" w:pos="708"/>
              </w:tabs>
              <w:suppressAutoHyphens w:val="0"/>
              <w:spacing w:after="200" w:line="276" w:lineRule="auto"/>
              <w:contextualSpacing/>
              <w:jc w:val="both"/>
              <w:rPr>
                <w:rFonts w:asciiTheme="minorHAnsi" w:hAnsiTheme="minorHAnsi"/>
                <w:bCs/>
                <w:color w:val="000000"/>
                <w:kern w:val="0"/>
                <w:sz w:val="16"/>
                <w:szCs w:val="16"/>
                <w:lang w:eastAsia="es-EC"/>
              </w:rPr>
            </w:pPr>
            <w:r w:rsidRPr="00DF03E0">
              <w:rPr>
                <w:rFonts w:asciiTheme="minorHAnsi" w:hAnsiTheme="minorHAnsi"/>
                <w:bCs/>
                <w:color w:val="000000"/>
                <w:kern w:val="0"/>
                <w:sz w:val="16"/>
                <w:szCs w:val="16"/>
                <w:lang w:eastAsia="es-EC"/>
              </w:rPr>
              <w:lastRenderedPageBreak/>
              <w:t>Elaborar oraciones utilizando adjetivos: cardinales, ordinales, partitivos, multiplicativos y distributivos.</w:t>
            </w:r>
          </w:p>
          <w:p w:rsidR="00CC3E2C" w:rsidRPr="00DF03E0" w:rsidRDefault="00CC3E2C" w:rsidP="00CC3E2C">
            <w:pPr>
              <w:numPr>
                <w:ilvl w:val="0"/>
                <w:numId w:val="15"/>
              </w:numPr>
              <w:tabs>
                <w:tab w:val="clear" w:pos="708"/>
              </w:tabs>
              <w:suppressAutoHyphens w:val="0"/>
              <w:spacing w:after="200" w:line="276" w:lineRule="auto"/>
              <w:contextualSpacing/>
              <w:jc w:val="both"/>
              <w:rPr>
                <w:rFonts w:asciiTheme="minorHAnsi" w:hAnsiTheme="minorHAnsi"/>
                <w:bCs/>
                <w:color w:val="000000"/>
                <w:kern w:val="0"/>
                <w:sz w:val="16"/>
                <w:szCs w:val="16"/>
                <w:lang w:eastAsia="es-EC"/>
              </w:rPr>
            </w:pPr>
            <w:r w:rsidRPr="00DF03E0">
              <w:rPr>
                <w:rFonts w:asciiTheme="minorHAnsi" w:hAnsiTheme="minorHAnsi"/>
                <w:bCs/>
                <w:color w:val="000000"/>
                <w:kern w:val="0"/>
                <w:sz w:val="16"/>
                <w:szCs w:val="16"/>
                <w:lang w:eastAsia="es-EC"/>
              </w:rPr>
              <w:t>Elaborar oraciones con sujeto tácito y explícito.</w:t>
            </w:r>
          </w:p>
          <w:p w:rsidR="00CC3E2C" w:rsidRPr="00DF03E0" w:rsidRDefault="00CC3E2C" w:rsidP="00CC3E2C">
            <w:pPr>
              <w:numPr>
                <w:ilvl w:val="0"/>
                <w:numId w:val="15"/>
              </w:numPr>
              <w:tabs>
                <w:tab w:val="clear" w:pos="708"/>
              </w:tabs>
              <w:suppressAutoHyphens w:val="0"/>
              <w:spacing w:after="200" w:line="276" w:lineRule="auto"/>
              <w:contextualSpacing/>
              <w:jc w:val="both"/>
              <w:rPr>
                <w:rFonts w:asciiTheme="minorHAnsi" w:hAnsiTheme="minorHAnsi"/>
                <w:bCs/>
                <w:color w:val="000000"/>
                <w:kern w:val="0"/>
                <w:sz w:val="16"/>
                <w:szCs w:val="16"/>
                <w:lang w:eastAsia="es-EC"/>
              </w:rPr>
            </w:pPr>
            <w:r w:rsidRPr="00DF03E0">
              <w:rPr>
                <w:rFonts w:asciiTheme="minorHAnsi" w:hAnsiTheme="minorHAnsi"/>
                <w:bCs/>
                <w:color w:val="000000"/>
                <w:kern w:val="0"/>
                <w:sz w:val="16"/>
                <w:szCs w:val="16"/>
                <w:lang w:eastAsia="es-EC"/>
              </w:rPr>
              <w:t>Enlistar palabras y clasificarlas por el acento.</w:t>
            </w:r>
          </w:p>
          <w:p w:rsidR="003479B8" w:rsidRPr="00DF03E0" w:rsidRDefault="003479B8" w:rsidP="00D6446F">
            <w:pPr>
              <w:tabs>
                <w:tab w:val="clear" w:pos="708"/>
              </w:tabs>
              <w:suppressAutoHyphens w:val="0"/>
              <w:spacing w:after="200" w:line="276" w:lineRule="auto"/>
              <w:contextualSpacing/>
              <w:jc w:val="both"/>
              <w:rPr>
                <w:rFonts w:asciiTheme="minorHAnsi" w:hAnsiTheme="minorHAnsi"/>
                <w:color w:val="000000"/>
                <w:sz w:val="16"/>
                <w:szCs w:val="16"/>
                <w:lang w:eastAsia="es-EC"/>
              </w:rPr>
            </w:pPr>
          </w:p>
          <w:p w:rsidR="003479B8" w:rsidRPr="00DF03E0" w:rsidRDefault="003479B8" w:rsidP="00D6446F">
            <w:pPr>
              <w:tabs>
                <w:tab w:val="clear" w:pos="708"/>
              </w:tabs>
              <w:suppressAutoHyphens w:val="0"/>
              <w:spacing w:after="200" w:line="276" w:lineRule="auto"/>
              <w:contextualSpacing/>
              <w:jc w:val="both"/>
              <w:rPr>
                <w:rFonts w:asciiTheme="minorHAnsi" w:hAnsiTheme="minorHAnsi"/>
                <w:color w:val="000000"/>
                <w:sz w:val="16"/>
                <w:szCs w:val="16"/>
                <w:lang w:eastAsia="es-EC"/>
              </w:rPr>
            </w:pPr>
          </w:p>
          <w:p w:rsidR="003479B8" w:rsidRPr="00DF03E0" w:rsidRDefault="003479B8" w:rsidP="00D6446F">
            <w:pPr>
              <w:tabs>
                <w:tab w:val="clear" w:pos="708"/>
              </w:tabs>
              <w:suppressAutoHyphens w:val="0"/>
              <w:spacing w:after="200" w:line="276" w:lineRule="auto"/>
              <w:contextualSpacing/>
              <w:jc w:val="both"/>
              <w:rPr>
                <w:rFonts w:asciiTheme="minorHAnsi" w:hAnsiTheme="minorHAnsi"/>
                <w:color w:val="000000"/>
                <w:sz w:val="16"/>
                <w:szCs w:val="16"/>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B83E77" w:rsidRPr="00DF03E0" w:rsidRDefault="00FA3D67" w:rsidP="00FA3D67">
            <w:pPr>
              <w:rPr>
                <w:rFonts w:asciiTheme="minorHAnsi" w:hAnsiTheme="minorHAnsi"/>
                <w:b/>
                <w:color w:val="000000"/>
                <w:sz w:val="16"/>
                <w:szCs w:val="16"/>
                <w:lang w:eastAsia="es-EC"/>
              </w:rPr>
            </w:pPr>
            <w:r w:rsidRPr="00DF03E0">
              <w:rPr>
                <w:rFonts w:asciiTheme="minorHAnsi" w:hAnsiTheme="minorHAnsi"/>
                <w:b/>
                <w:color w:val="000000"/>
                <w:sz w:val="16"/>
                <w:szCs w:val="16"/>
                <w:lang w:eastAsia="es-EC"/>
              </w:rPr>
              <w:lastRenderedPageBreak/>
              <w:t xml:space="preserve">Técnica: </w:t>
            </w:r>
            <w:r w:rsidR="003479B8" w:rsidRPr="00DF03E0">
              <w:rPr>
                <w:rFonts w:asciiTheme="minorHAnsi" w:hAnsiTheme="minorHAnsi"/>
                <w:b/>
                <w:color w:val="000000"/>
                <w:sz w:val="16"/>
                <w:szCs w:val="16"/>
                <w:lang w:eastAsia="es-EC"/>
              </w:rPr>
              <w:t xml:space="preserve">Prueba </w:t>
            </w:r>
          </w:p>
          <w:p w:rsidR="00FA3D67" w:rsidRPr="00DF03E0" w:rsidRDefault="00FA3D67" w:rsidP="00FA3D67">
            <w:pPr>
              <w:rPr>
                <w:rFonts w:asciiTheme="minorHAnsi" w:hAnsiTheme="minorHAnsi"/>
                <w:b/>
                <w:color w:val="000000"/>
                <w:sz w:val="16"/>
                <w:szCs w:val="16"/>
                <w:lang w:eastAsia="es-EC"/>
              </w:rPr>
            </w:pPr>
            <w:r w:rsidRPr="00DF03E0">
              <w:rPr>
                <w:rFonts w:asciiTheme="minorHAnsi" w:hAnsiTheme="minorHAnsi"/>
                <w:b/>
                <w:color w:val="000000"/>
                <w:sz w:val="16"/>
                <w:szCs w:val="16"/>
                <w:lang w:eastAsia="es-EC"/>
              </w:rPr>
              <w:t xml:space="preserve">Instrumento: </w:t>
            </w:r>
            <w:r w:rsidR="003479B8" w:rsidRPr="00DF03E0">
              <w:rPr>
                <w:rFonts w:asciiTheme="minorHAnsi" w:hAnsiTheme="minorHAnsi"/>
                <w:b/>
                <w:color w:val="000000"/>
                <w:sz w:val="16"/>
                <w:szCs w:val="16"/>
                <w:lang w:eastAsia="es-EC"/>
              </w:rPr>
              <w:t>Cuestionario</w:t>
            </w: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D6446F" w:rsidRPr="00DF03E0" w:rsidRDefault="00D6446F"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3479B8" w:rsidRPr="00DF03E0" w:rsidRDefault="003479B8" w:rsidP="00FA3D67">
            <w:pPr>
              <w:rPr>
                <w:rFonts w:asciiTheme="minorHAnsi" w:hAnsiTheme="minorHAnsi"/>
                <w:b/>
                <w:color w:val="000000"/>
                <w:sz w:val="16"/>
                <w:szCs w:val="16"/>
                <w:lang w:eastAsia="es-EC"/>
              </w:rPr>
            </w:pPr>
          </w:p>
          <w:p w:rsidR="003479B8" w:rsidRPr="00DF03E0" w:rsidRDefault="003479B8" w:rsidP="00FA3D67">
            <w:pPr>
              <w:rPr>
                <w:rFonts w:asciiTheme="minorHAnsi" w:hAnsiTheme="minorHAnsi"/>
                <w:b/>
                <w:color w:val="000000"/>
                <w:sz w:val="16"/>
                <w:szCs w:val="16"/>
                <w:lang w:eastAsia="es-EC"/>
              </w:rPr>
            </w:pPr>
          </w:p>
          <w:p w:rsidR="003479B8" w:rsidRPr="00DF03E0" w:rsidRDefault="003479B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FA3D67">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r w:rsidRPr="00DF03E0">
              <w:rPr>
                <w:rFonts w:asciiTheme="minorHAnsi" w:hAnsiTheme="minorHAnsi"/>
                <w:b/>
                <w:color w:val="000000"/>
                <w:sz w:val="16"/>
                <w:szCs w:val="16"/>
                <w:lang w:eastAsia="es-EC"/>
              </w:rPr>
              <w:t>Técnica:</w:t>
            </w:r>
            <w:r w:rsidR="00075DE2" w:rsidRPr="00DF03E0">
              <w:rPr>
                <w:rFonts w:asciiTheme="minorHAnsi" w:hAnsiTheme="minorHAnsi"/>
                <w:b/>
                <w:color w:val="000000"/>
                <w:sz w:val="16"/>
                <w:szCs w:val="16"/>
                <w:lang w:eastAsia="es-EC"/>
              </w:rPr>
              <w:t>Prueba</w:t>
            </w:r>
          </w:p>
          <w:p w:rsidR="001F69D8" w:rsidRPr="00DF03E0" w:rsidRDefault="001F69D8" w:rsidP="001F69D8">
            <w:pPr>
              <w:rPr>
                <w:rFonts w:asciiTheme="minorHAnsi" w:hAnsiTheme="minorHAnsi"/>
                <w:b/>
                <w:color w:val="000000"/>
                <w:sz w:val="16"/>
                <w:szCs w:val="16"/>
                <w:lang w:eastAsia="es-EC"/>
              </w:rPr>
            </w:pPr>
            <w:r w:rsidRPr="00DF03E0">
              <w:rPr>
                <w:rFonts w:asciiTheme="minorHAnsi" w:hAnsiTheme="minorHAnsi"/>
                <w:b/>
                <w:color w:val="000000"/>
                <w:sz w:val="16"/>
                <w:szCs w:val="16"/>
                <w:lang w:eastAsia="es-EC"/>
              </w:rPr>
              <w:t xml:space="preserve">Instrumento: </w:t>
            </w:r>
            <w:r w:rsidR="00CC3E2C" w:rsidRPr="00DF03E0">
              <w:rPr>
                <w:rFonts w:asciiTheme="minorHAnsi" w:hAnsiTheme="minorHAnsi"/>
                <w:b/>
                <w:color w:val="000000"/>
                <w:sz w:val="16"/>
                <w:szCs w:val="16"/>
                <w:lang w:eastAsia="es-EC"/>
              </w:rPr>
              <w:t>Cues</w:t>
            </w:r>
            <w:r w:rsidR="00075DE2" w:rsidRPr="00DF03E0">
              <w:rPr>
                <w:rFonts w:asciiTheme="minorHAnsi" w:hAnsiTheme="minorHAnsi"/>
                <w:b/>
                <w:color w:val="000000"/>
                <w:sz w:val="16"/>
                <w:szCs w:val="16"/>
                <w:lang w:eastAsia="es-EC"/>
              </w:rPr>
              <w:t>tionario</w:t>
            </w: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b/>
                <w:color w:val="000000"/>
                <w:sz w:val="16"/>
                <w:szCs w:val="16"/>
                <w:lang w:eastAsia="es-EC"/>
              </w:rPr>
            </w:pPr>
          </w:p>
          <w:p w:rsidR="001F69D8" w:rsidRPr="00DF03E0" w:rsidRDefault="001F69D8" w:rsidP="001F69D8">
            <w:pPr>
              <w:rPr>
                <w:rFonts w:asciiTheme="minorHAnsi" w:hAnsiTheme="minorHAnsi"/>
                <w:color w:val="000000"/>
                <w:sz w:val="16"/>
                <w:szCs w:val="16"/>
                <w:lang w:eastAsia="es-EC"/>
              </w:rPr>
            </w:pPr>
          </w:p>
        </w:tc>
      </w:tr>
      <w:tr w:rsidR="00FA3D67" w:rsidRPr="00DF03E0" w:rsidTr="00FA3D67">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FA3D67" w:rsidRPr="00DF03E0" w:rsidRDefault="00FA3D67" w:rsidP="00651BC2">
            <w:pPr>
              <w:tabs>
                <w:tab w:val="clear" w:pos="708"/>
                <w:tab w:val="left" w:pos="924"/>
              </w:tabs>
              <w:suppressAutoHyphens w:val="0"/>
              <w:autoSpaceDE w:val="0"/>
              <w:autoSpaceDN w:val="0"/>
              <w:adjustRightInd w:val="0"/>
              <w:spacing w:after="200" w:line="276" w:lineRule="auto"/>
              <w:jc w:val="center"/>
              <w:rPr>
                <w:rFonts w:asciiTheme="minorHAnsi" w:eastAsiaTheme="minorHAnsi" w:hAnsiTheme="minorHAnsi" w:cs="Calibri"/>
                <w:b/>
                <w:bCs/>
                <w:color w:val="auto"/>
                <w:kern w:val="0"/>
                <w:sz w:val="16"/>
                <w:szCs w:val="16"/>
                <w:lang w:val="es-ES" w:eastAsia="en-US"/>
              </w:rPr>
            </w:pPr>
            <w:r w:rsidRPr="00DF03E0">
              <w:rPr>
                <w:rFonts w:asciiTheme="minorHAnsi" w:eastAsiaTheme="minorHAnsi" w:hAnsiTheme="minorHAnsi" w:cs="Calibri"/>
                <w:b/>
                <w:bCs/>
                <w:color w:val="auto"/>
                <w:kern w:val="0"/>
                <w:sz w:val="16"/>
                <w:szCs w:val="16"/>
                <w:lang w:val="es-ES" w:eastAsia="en-US"/>
              </w:rPr>
              <w:lastRenderedPageBreak/>
              <w:t>Bloque: Literatura</w:t>
            </w:r>
          </w:p>
          <w:p w:rsidR="00CC3E2C" w:rsidRPr="00DF03E0" w:rsidRDefault="00CC3E2C" w:rsidP="00CC3E2C">
            <w:pPr>
              <w:pStyle w:val="Prrafodelista"/>
              <w:numPr>
                <w:ilvl w:val="0"/>
                <w:numId w:val="17"/>
              </w:numPr>
              <w:rPr>
                <w:rFonts w:asciiTheme="minorHAnsi" w:hAnsiTheme="minorHAnsi"/>
                <w:color w:val="000000"/>
                <w:sz w:val="16"/>
                <w:szCs w:val="16"/>
                <w:lang w:eastAsia="es-EC"/>
              </w:rPr>
            </w:pPr>
            <w:r w:rsidRPr="00DF03E0">
              <w:rPr>
                <w:rFonts w:asciiTheme="minorHAnsi" w:hAnsiTheme="minorHAnsi"/>
                <w:color w:val="000000"/>
                <w:sz w:val="16"/>
                <w:szCs w:val="16"/>
                <w:lang w:eastAsia="es-EC"/>
              </w:rPr>
              <w:t>LL.3.5.5. Reinventar los textos literarios y relacionarlos con el contexto cultural propio y de otros entornos.</w:t>
            </w:r>
          </w:p>
          <w:p w:rsidR="00FA3D67" w:rsidRPr="00DF03E0" w:rsidRDefault="00FA3D67" w:rsidP="00DE6E44">
            <w:pPr>
              <w:tabs>
                <w:tab w:val="clear" w:pos="708"/>
                <w:tab w:val="left" w:pos="3420"/>
              </w:tabs>
              <w:suppressAutoHyphens w:val="0"/>
              <w:spacing w:after="200" w:line="276" w:lineRule="auto"/>
              <w:ind w:left="360"/>
              <w:contextualSpacing/>
              <w:jc w:val="both"/>
              <w:rPr>
                <w:rFonts w:asciiTheme="minorHAnsi" w:hAnsiTheme="minorHAnsi"/>
                <w:color w:val="000000"/>
                <w:sz w:val="16"/>
                <w:szCs w:val="16"/>
                <w:lang w:eastAsia="es-EC"/>
              </w:rPr>
            </w:pPr>
          </w:p>
        </w:tc>
        <w:tc>
          <w:tcPr>
            <w:tcW w:w="2978" w:type="dxa"/>
            <w:gridSpan w:val="3"/>
            <w:tcBorders>
              <w:top w:val="single" w:sz="4" w:space="0" w:color="auto"/>
              <w:left w:val="single" w:sz="4" w:space="0" w:color="auto"/>
              <w:bottom w:val="single" w:sz="4" w:space="0" w:color="auto"/>
              <w:right w:val="single" w:sz="4" w:space="0" w:color="000000"/>
            </w:tcBorders>
          </w:tcPr>
          <w:p w:rsidR="00CC3E2C" w:rsidRPr="00DF03E0" w:rsidRDefault="00CC3E2C" w:rsidP="00CC3E2C">
            <w:pPr>
              <w:tabs>
                <w:tab w:val="clear" w:pos="708"/>
              </w:tabs>
              <w:suppressAutoHyphens w:val="0"/>
              <w:spacing w:line="276" w:lineRule="auto"/>
              <w:jc w:val="both"/>
              <w:rPr>
                <w:rFonts w:asciiTheme="minorHAnsi" w:eastAsiaTheme="minorHAnsi" w:hAnsiTheme="minorHAnsi" w:cs="Calibri"/>
                <w:bCs/>
                <w:color w:val="auto"/>
                <w:kern w:val="0"/>
                <w:sz w:val="16"/>
                <w:szCs w:val="16"/>
                <w:lang w:val="es-ES" w:eastAsia="en-US"/>
              </w:rPr>
            </w:pPr>
          </w:p>
          <w:p w:rsidR="00CC3E2C" w:rsidRPr="00DF03E0" w:rsidRDefault="00CC3E2C" w:rsidP="00CC3E2C">
            <w:pPr>
              <w:tabs>
                <w:tab w:val="clear" w:pos="708"/>
              </w:tabs>
              <w:suppressAutoHyphens w:val="0"/>
              <w:spacing w:after="200" w:line="276" w:lineRule="auto"/>
              <w:jc w:val="center"/>
              <w:rPr>
                <w:rFonts w:asciiTheme="minorHAnsi" w:hAnsiTheme="minorHAnsi"/>
                <w:b/>
                <w:color w:val="auto"/>
                <w:kern w:val="0"/>
                <w:sz w:val="16"/>
                <w:szCs w:val="16"/>
                <w:lang w:val="es-MX" w:eastAsia="es-EC"/>
              </w:rPr>
            </w:pPr>
            <w:r w:rsidRPr="00DF03E0">
              <w:rPr>
                <w:rFonts w:asciiTheme="minorHAnsi" w:hAnsiTheme="minorHAnsi"/>
                <w:b/>
                <w:color w:val="auto"/>
                <w:kern w:val="0"/>
                <w:sz w:val="16"/>
                <w:szCs w:val="16"/>
                <w:lang w:val="es-MX" w:eastAsia="es-EC"/>
              </w:rPr>
              <w:t>Método Global de Lectura</w:t>
            </w:r>
          </w:p>
          <w:p w:rsidR="00CC3E2C" w:rsidRPr="00DF03E0" w:rsidRDefault="00CC3E2C" w:rsidP="00CC3E2C">
            <w:pPr>
              <w:tabs>
                <w:tab w:val="clear" w:pos="708"/>
                <w:tab w:val="left" w:pos="924"/>
              </w:tabs>
              <w:suppressAutoHyphens w:val="0"/>
              <w:autoSpaceDE w:val="0"/>
              <w:autoSpaceDN w:val="0"/>
              <w:adjustRightInd w:val="0"/>
              <w:spacing w:line="276" w:lineRule="auto"/>
              <w:jc w:val="both"/>
              <w:rPr>
                <w:rFonts w:asciiTheme="minorHAnsi" w:eastAsiaTheme="minorHAnsi" w:hAnsiTheme="minorHAnsi" w:cs="Calibri"/>
                <w:b/>
                <w:bCs/>
                <w:color w:val="auto"/>
                <w:kern w:val="0"/>
                <w:sz w:val="16"/>
                <w:szCs w:val="16"/>
                <w:lang w:val="es-ES" w:eastAsia="en-US"/>
              </w:rPr>
            </w:pPr>
            <w:r w:rsidRPr="00DF03E0">
              <w:rPr>
                <w:rFonts w:asciiTheme="minorHAnsi" w:eastAsiaTheme="minorHAnsi" w:hAnsiTheme="minorHAnsi" w:cs="Calibri"/>
                <w:b/>
                <w:bCs/>
                <w:color w:val="auto"/>
                <w:kern w:val="0"/>
                <w:sz w:val="16"/>
                <w:szCs w:val="16"/>
                <w:lang w:val="es-ES" w:eastAsia="en-US"/>
              </w:rPr>
              <w:t>Preparación</w:t>
            </w:r>
          </w:p>
          <w:p w:rsidR="00CC3E2C" w:rsidRPr="00DF03E0" w:rsidRDefault="00CC3E2C" w:rsidP="00CC3E2C">
            <w:pPr>
              <w:numPr>
                <w:ilvl w:val="0"/>
                <w:numId w:val="4"/>
              </w:numPr>
              <w:tabs>
                <w:tab w:val="clear" w:pos="708"/>
                <w:tab w:val="left" w:pos="924"/>
              </w:tabs>
              <w:suppressAutoHyphens w:val="0"/>
              <w:autoSpaceDE w:val="0"/>
              <w:autoSpaceDN w:val="0"/>
              <w:adjustRightInd w:val="0"/>
              <w:spacing w:after="200" w:line="276" w:lineRule="auto"/>
              <w:contextualSpacing/>
              <w:jc w:val="both"/>
              <w:rPr>
                <w:rFonts w:asciiTheme="minorHAnsi" w:eastAsiaTheme="minorHAnsi" w:hAnsiTheme="minorHAnsi" w:cs="Calibri"/>
                <w:bCs/>
                <w:color w:val="auto"/>
                <w:kern w:val="0"/>
                <w:sz w:val="16"/>
                <w:szCs w:val="16"/>
                <w:lang w:val="es-ES" w:eastAsia="en-US"/>
              </w:rPr>
            </w:pPr>
            <w:r w:rsidRPr="00DF03E0">
              <w:rPr>
                <w:rFonts w:asciiTheme="minorHAnsi" w:eastAsiaTheme="minorHAnsi" w:hAnsiTheme="minorHAnsi" w:cs="Calibri"/>
                <w:bCs/>
                <w:color w:val="auto"/>
                <w:kern w:val="0"/>
                <w:sz w:val="16"/>
                <w:szCs w:val="16"/>
                <w:lang w:val="es-ES" w:eastAsia="en-US"/>
              </w:rPr>
              <w:t xml:space="preserve">Lectura de una noticia del diario “El Universo” a cerca de la vida de </w:t>
            </w:r>
            <w:proofErr w:type="spellStart"/>
            <w:r w:rsidRPr="00DF03E0">
              <w:rPr>
                <w:rFonts w:asciiTheme="minorHAnsi" w:eastAsiaTheme="minorHAnsi" w:hAnsiTheme="minorHAnsi" w:cs="Calibri"/>
                <w:bCs/>
                <w:color w:val="auto"/>
                <w:kern w:val="0"/>
                <w:sz w:val="16"/>
                <w:szCs w:val="16"/>
                <w:lang w:val="es-ES" w:eastAsia="en-US"/>
              </w:rPr>
              <w:t>Maykel</w:t>
            </w:r>
            <w:proofErr w:type="spellEnd"/>
            <w:r w:rsidRPr="00DF03E0">
              <w:rPr>
                <w:rFonts w:asciiTheme="minorHAnsi" w:eastAsiaTheme="minorHAnsi" w:hAnsiTheme="minorHAnsi" w:cs="Calibri"/>
                <w:bCs/>
                <w:color w:val="auto"/>
                <w:kern w:val="0"/>
                <w:sz w:val="16"/>
                <w:szCs w:val="16"/>
                <w:lang w:val="es-ES" w:eastAsia="en-US"/>
              </w:rPr>
              <w:t xml:space="preserve"> Cedeño pág. 76</w:t>
            </w:r>
          </w:p>
          <w:p w:rsidR="00CC3E2C" w:rsidRPr="00DF03E0" w:rsidRDefault="00CC3E2C" w:rsidP="00CC3E2C">
            <w:pPr>
              <w:tabs>
                <w:tab w:val="clear" w:pos="708"/>
                <w:tab w:val="left" w:pos="924"/>
              </w:tabs>
              <w:suppressAutoHyphens w:val="0"/>
              <w:autoSpaceDE w:val="0"/>
              <w:autoSpaceDN w:val="0"/>
              <w:adjustRightInd w:val="0"/>
              <w:spacing w:line="276" w:lineRule="auto"/>
              <w:jc w:val="both"/>
              <w:rPr>
                <w:rFonts w:asciiTheme="minorHAnsi" w:eastAsiaTheme="minorHAnsi" w:hAnsiTheme="minorHAnsi" w:cs="Calibri"/>
                <w:b/>
                <w:bCs/>
                <w:color w:val="auto"/>
                <w:kern w:val="0"/>
                <w:sz w:val="16"/>
                <w:szCs w:val="16"/>
                <w:lang w:val="es-ES" w:eastAsia="en-US"/>
              </w:rPr>
            </w:pPr>
            <w:r w:rsidRPr="00DF03E0">
              <w:rPr>
                <w:rFonts w:asciiTheme="minorHAnsi" w:eastAsiaTheme="minorHAnsi" w:hAnsiTheme="minorHAnsi" w:cs="Calibri"/>
                <w:b/>
                <w:bCs/>
                <w:color w:val="auto"/>
                <w:kern w:val="0"/>
                <w:sz w:val="16"/>
                <w:szCs w:val="16"/>
                <w:lang w:val="es-ES" w:eastAsia="en-US"/>
              </w:rPr>
              <w:t xml:space="preserve">Conversación </w:t>
            </w:r>
          </w:p>
          <w:p w:rsidR="00CC3E2C" w:rsidRPr="00DF03E0" w:rsidRDefault="00CC3E2C" w:rsidP="00CC3E2C">
            <w:pPr>
              <w:numPr>
                <w:ilvl w:val="0"/>
                <w:numId w:val="4"/>
              </w:numPr>
              <w:tabs>
                <w:tab w:val="clear" w:pos="708"/>
                <w:tab w:val="left" w:pos="924"/>
              </w:tabs>
              <w:suppressAutoHyphens w:val="0"/>
              <w:autoSpaceDE w:val="0"/>
              <w:autoSpaceDN w:val="0"/>
              <w:adjustRightInd w:val="0"/>
              <w:spacing w:after="200" w:line="276" w:lineRule="auto"/>
              <w:contextualSpacing/>
              <w:jc w:val="both"/>
              <w:rPr>
                <w:rFonts w:asciiTheme="minorHAnsi" w:eastAsiaTheme="minorHAnsi" w:hAnsiTheme="minorHAnsi" w:cs="Calibri"/>
                <w:bCs/>
                <w:color w:val="auto"/>
                <w:kern w:val="0"/>
                <w:sz w:val="16"/>
                <w:szCs w:val="16"/>
                <w:lang w:val="es-ES" w:eastAsia="en-US"/>
              </w:rPr>
            </w:pPr>
            <w:r w:rsidRPr="00DF03E0">
              <w:rPr>
                <w:rFonts w:asciiTheme="minorHAnsi" w:eastAsiaTheme="minorHAnsi" w:hAnsiTheme="minorHAnsi" w:cs="Calibri"/>
                <w:bCs/>
                <w:color w:val="auto"/>
                <w:kern w:val="0"/>
                <w:sz w:val="16"/>
                <w:szCs w:val="16"/>
                <w:lang w:val="es-ES" w:eastAsia="en-US"/>
              </w:rPr>
              <w:t>Identificar emisor, receptor, mensaje y código que existe en el texto pág. 77.</w:t>
            </w:r>
          </w:p>
          <w:p w:rsidR="00CC3E2C" w:rsidRPr="00DF03E0" w:rsidRDefault="00CC3E2C" w:rsidP="00CC3E2C">
            <w:pPr>
              <w:tabs>
                <w:tab w:val="clear" w:pos="708"/>
                <w:tab w:val="left" w:pos="924"/>
              </w:tabs>
              <w:suppressAutoHyphens w:val="0"/>
              <w:autoSpaceDE w:val="0"/>
              <w:autoSpaceDN w:val="0"/>
              <w:adjustRightInd w:val="0"/>
              <w:spacing w:line="276" w:lineRule="auto"/>
              <w:jc w:val="both"/>
              <w:rPr>
                <w:rFonts w:asciiTheme="minorHAnsi" w:eastAsiaTheme="minorHAnsi" w:hAnsiTheme="minorHAnsi" w:cs="Calibri"/>
                <w:b/>
                <w:bCs/>
                <w:color w:val="auto"/>
                <w:kern w:val="0"/>
                <w:sz w:val="16"/>
                <w:szCs w:val="16"/>
                <w:lang w:val="es-ES" w:eastAsia="en-US"/>
              </w:rPr>
            </w:pPr>
            <w:r w:rsidRPr="00DF03E0">
              <w:rPr>
                <w:rFonts w:asciiTheme="minorHAnsi" w:eastAsiaTheme="minorHAnsi" w:hAnsiTheme="minorHAnsi" w:cs="Calibri"/>
                <w:b/>
                <w:bCs/>
                <w:color w:val="auto"/>
                <w:kern w:val="0"/>
                <w:sz w:val="16"/>
                <w:szCs w:val="16"/>
                <w:lang w:val="es-ES" w:eastAsia="en-US"/>
              </w:rPr>
              <w:t>Evaluación</w:t>
            </w:r>
          </w:p>
          <w:p w:rsidR="00CC3E2C" w:rsidRPr="00DF03E0" w:rsidRDefault="00CC3E2C" w:rsidP="00CC3E2C">
            <w:pPr>
              <w:numPr>
                <w:ilvl w:val="0"/>
                <w:numId w:val="4"/>
              </w:numPr>
              <w:tabs>
                <w:tab w:val="clear" w:pos="708"/>
                <w:tab w:val="left" w:pos="924"/>
              </w:tabs>
              <w:suppressAutoHyphens w:val="0"/>
              <w:autoSpaceDE w:val="0"/>
              <w:autoSpaceDN w:val="0"/>
              <w:adjustRightInd w:val="0"/>
              <w:spacing w:after="200" w:line="276" w:lineRule="auto"/>
              <w:contextualSpacing/>
              <w:rPr>
                <w:rFonts w:asciiTheme="minorHAnsi" w:eastAsiaTheme="minorHAnsi" w:hAnsiTheme="minorHAnsi" w:cs="Calibri"/>
                <w:bCs/>
                <w:color w:val="auto"/>
                <w:kern w:val="0"/>
                <w:sz w:val="16"/>
                <w:szCs w:val="16"/>
                <w:lang w:val="es-ES" w:eastAsia="en-US"/>
              </w:rPr>
            </w:pPr>
            <w:r w:rsidRPr="00DF03E0">
              <w:rPr>
                <w:rFonts w:asciiTheme="minorHAnsi" w:eastAsiaTheme="minorHAnsi" w:hAnsiTheme="minorHAnsi" w:cs="Calibri"/>
                <w:bCs/>
                <w:color w:val="auto"/>
                <w:kern w:val="0"/>
                <w:sz w:val="16"/>
                <w:szCs w:val="16"/>
                <w:lang w:val="es-ES" w:eastAsia="en-US"/>
              </w:rPr>
              <w:t xml:space="preserve">Deducir que en el texto hay </w:t>
            </w:r>
            <w:r w:rsidRPr="00DF03E0">
              <w:rPr>
                <w:rFonts w:asciiTheme="minorHAnsi" w:eastAsiaTheme="minorHAnsi" w:hAnsiTheme="minorHAnsi" w:cs="Calibri"/>
                <w:b/>
                <w:bCs/>
                <w:color w:val="auto"/>
                <w:kern w:val="0"/>
                <w:sz w:val="16"/>
                <w:szCs w:val="16"/>
                <w:lang w:val="es-ES" w:eastAsia="en-US"/>
              </w:rPr>
              <w:t>una entrevista</w:t>
            </w:r>
            <w:r w:rsidRPr="00DF03E0">
              <w:rPr>
                <w:rFonts w:asciiTheme="minorHAnsi" w:eastAsiaTheme="minorHAnsi" w:hAnsiTheme="minorHAnsi" w:cs="Calibri"/>
                <w:bCs/>
                <w:color w:val="auto"/>
                <w:kern w:val="0"/>
                <w:sz w:val="16"/>
                <w:szCs w:val="16"/>
                <w:lang w:val="es-ES" w:eastAsia="en-US"/>
              </w:rPr>
              <w:t xml:space="preserve"> sobre la vida del famoso y juvenil cantante </w:t>
            </w:r>
            <w:proofErr w:type="spellStart"/>
            <w:r w:rsidRPr="00DF03E0">
              <w:rPr>
                <w:rFonts w:asciiTheme="minorHAnsi" w:eastAsiaTheme="minorHAnsi" w:hAnsiTheme="minorHAnsi" w:cs="Calibri"/>
                <w:bCs/>
                <w:color w:val="auto"/>
                <w:kern w:val="0"/>
                <w:sz w:val="16"/>
                <w:szCs w:val="16"/>
                <w:lang w:val="es-ES" w:eastAsia="en-US"/>
              </w:rPr>
              <w:t>Maykel</w:t>
            </w:r>
            <w:proofErr w:type="spellEnd"/>
            <w:r w:rsidRPr="00DF03E0">
              <w:rPr>
                <w:rFonts w:asciiTheme="minorHAnsi" w:eastAsiaTheme="minorHAnsi" w:hAnsiTheme="minorHAnsi" w:cs="Calibri"/>
                <w:bCs/>
                <w:color w:val="auto"/>
                <w:kern w:val="0"/>
                <w:sz w:val="16"/>
                <w:szCs w:val="16"/>
                <w:lang w:val="es-ES" w:eastAsia="en-US"/>
              </w:rPr>
              <w:t xml:space="preserve"> pág. 78</w:t>
            </w:r>
          </w:p>
          <w:p w:rsidR="00CC3E2C" w:rsidRPr="00DF03E0" w:rsidRDefault="00CC3E2C" w:rsidP="00CC3E2C">
            <w:pPr>
              <w:numPr>
                <w:ilvl w:val="0"/>
                <w:numId w:val="4"/>
              </w:numPr>
              <w:tabs>
                <w:tab w:val="clear" w:pos="708"/>
                <w:tab w:val="left" w:pos="924"/>
              </w:tabs>
              <w:suppressAutoHyphens w:val="0"/>
              <w:autoSpaceDE w:val="0"/>
              <w:autoSpaceDN w:val="0"/>
              <w:adjustRightInd w:val="0"/>
              <w:spacing w:after="200" w:line="276" w:lineRule="auto"/>
              <w:contextualSpacing/>
              <w:rPr>
                <w:rFonts w:asciiTheme="minorHAnsi" w:eastAsiaTheme="minorHAnsi" w:hAnsiTheme="minorHAnsi" w:cs="Calibri"/>
                <w:bCs/>
                <w:color w:val="auto"/>
                <w:kern w:val="0"/>
                <w:sz w:val="16"/>
                <w:szCs w:val="16"/>
                <w:lang w:val="es-ES" w:eastAsia="en-US"/>
              </w:rPr>
            </w:pPr>
            <w:r w:rsidRPr="00DF03E0">
              <w:rPr>
                <w:rFonts w:asciiTheme="minorHAnsi" w:eastAsiaTheme="minorHAnsi" w:hAnsiTheme="minorHAnsi" w:cs="Calibri"/>
                <w:bCs/>
                <w:color w:val="auto"/>
                <w:kern w:val="0"/>
                <w:sz w:val="16"/>
                <w:szCs w:val="16"/>
                <w:lang w:val="es-ES" w:eastAsia="en-US"/>
              </w:rPr>
              <w:t>Elaborar preguntas y respuesta de una entrevista realizada a un compañero pág. 79</w:t>
            </w:r>
          </w:p>
          <w:p w:rsidR="00CC3E2C" w:rsidRPr="00DF03E0" w:rsidRDefault="00CC3E2C" w:rsidP="00CC3E2C">
            <w:pPr>
              <w:tabs>
                <w:tab w:val="clear" w:pos="708"/>
                <w:tab w:val="left" w:pos="924"/>
              </w:tabs>
              <w:suppressAutoHyphens w:val="0"/>
              <w:autoSpaceDE w:val="0"/>
              <w:autoSpaceDN w:val="0"/>
              <w:adjustRightInd w:val="0"/>
              <w:spacing w:line="276" w:lineRule="auto"/>
              <w:rPr>
                <w:rFonts w:asciiTheme="minorHAnsi" w:eastAsiaTheme="minorHAnsi" w:hAnsiTheme="minorHAnsi" w:cs="Calibri"/>
                <w:bCs/>
                <w:color w:val="auto"/>
                <w:kern w:val="0"/>
                <w:sz w:val="16"/>
                <w:szCs w:val="16"/>
                <w:lang w:val="es-ES" w:eastAsia="en-US"/>
              </w:rPr>
            </w:pPr>
          </w:p>
          <w:p w:rsidR="00CC3E2C" w:rsidRPr="00DF03E0" w:rsidRDefault="00CC3E2C" w:rsidP="00CC3E2C">
            <w:pPr>
              <w:tabs>
                <w:tab w:val="clear" w:pos="708"/>
                <w:tab w:val="left" w:pos="924"/>
              </w:tabs>
              <w:suppressAutoHyphens w:val="0"/>
              <w:autoSpaceDE w:val="0"/>
              <w:autoSpaceDN w:val="0"/>
              <w:adjustRightInd w:val="0"/>
              <w:spacing w:line="276" w:lineRule="auto"/>
              <w:rPr>
                <w:rFonts w:asciiTheme="minorHAnsi" w:eastAsiaTheme="minorHAnsi" w:hAnsiTheme="minorHAnsi" w:cs="Calibri"/>
                <w:bCs/>
                <w:color w:val="auto"/>
                <w:kern w:val="0"/>
                <w:sz w:val="16"/>
                <w:szCs w:val="16"/>
                <w:lang w:val="es-ES" w:eastAsia="en-US"/>
              </w:rPr>
            </w:pPr>
          </w:p>
          <w:p w:rsidR="00CC3E2C" w:rsidRPr="00DF03E0" w:rsidRDefault="00CC3E2C" w:rsidP="00CC3E2C">
            <w:pPr>
              <w:tabs>
                <w:tab w:val="clear" w:pos="708"/>
              </w:tabs>
              <w:suppressAutoHyphens w:val="0"/>
              <w:spacing w:after="200" w:line="276" w:lineRule="auto"/>
              <w:jc w:val="both"/>
              <w:rPr>
                <w:rFonts w:asciiTheme="minorHAnsi" w:hAnsiTheme="minorHAnsi"/>
                <w:b/>
                <w:color w:val="auto"/>
                <w:kern w:val="0"/>
                <w:sz w:val="16"/>
                <w:szCs w:val="16"/>
                <w:lang w:val="es-MX" w:eastAsia="es-EC"/>
              </w:rPr>
            </w:pPr>
            <w:r w:rsidRPr="00DF03E0">
              <w:rPr>
                <w:rFonts w:asciiTheme="minorHAnsi" w:hAnsiTheme="minorHAnsi"/>
                <w:b/>
                <w:color w:val="auto"/>
                <w:kern w:val="0"/>
                <w:sz w:val="16"/>
                <w:szCs w:val="16"/>
                <w:lang w:val="es-MX" w:eastAsia="es-EC"/>
              </w:rPr>
              <w:t>Método Global de Lectura</w:t>
            </w:r>
          </w:p>
          <w:p w:rsidR="00CC3E2C" w:rsidRPr="00DF03E0" w:rsidRDefault="00CC3E2C" w:rsidP="00CC3E2C">
            <w:pPr>
              <w:tabs>
                <w:tab w:val="clear" w:pos="708"/>
              </w:tabs>
              <w:suppressAutoHyphens w:val="0"/>
              <w:spacing w:line="276" w:lineRule="auto"/>
              <w:jc w:val="both"/>
              <w:rPr>
                <w:rFonts w:asciiTheme="minorHAnsi" w:hAnsiTheme="minorHAnsi"/>
                <w:b/>
                <w:color w:val="auto"/>
                <w:kern w:val="0"/>
                <w:sz w:val="16"/>
                <w:szCs w:val="16"/>
                <w:lang w:val="es-MX" w:eastAsia="es-EC"/>
              </w:rPr>
            </w:pPr>
            <w:r w:rsidRPr="00DF03E0">
              <w:rPr>
                <w:rFonts w:asciiTheme="minorHAnsi" w:hAnsiTheme="minorHAnsi"/>
                <w:b/>
                <w:color w:val="auto"/>
                <w:kern w:val="0"/>
                <w:sz w:val="16"/>
                <w:szCs w:val="16"/>
                <w:lang w:val="es-MX" w:eastAsia="es-EC"/>
              </w:rPr>
              <w:t>Comprensión</w:t>
            </w:r>
          </w:p>
          <w:p w:rsidR="00CC3E2C" w:rsidRPr="00DF03E0" w:rsidRDefault="00CC3E2C" w:rsidP="00CC3E2C">
            <w:pPr>
              <w:numPr>
                <w:ilvl w:val="0"/>
                <w:numId w:val="23"/>
              </w:numPr>
              <w:tabs>
                <w:tab w:val="clear" w:pos="708"/>
              </w:tabs>
              <w:suppressAutoHyphens w:val="0"/>
              <w:spacing w:after="200" w:line="276" w:lineRule="auto"/>
              <w:contextualSpacing/>
              <w:jc w:val="both"/>
              <w:rPr>
                <w:rFonts w:asciiTheme="minorHAnsi" w:hAnsiTheme="minorHAnsi"/>
                <w:color w:val="auto"/>
                <w:kern w:val="0"/>
                <w:sz w:val="16"/>
                <w:szCs w:val="16"/>
                <w:lang w:val="es-MX" w:eastAsia="es-EC"/>
              </w:rPr>
            </w:pPr>
            <w:r w:rsidRPr="00DF03E0">
              <w:rPr>
                <w:rFonts w:asciiTheme="minorHAnsi" w:hAnsiTheme="minorHAnsi"/>
                <w:color w:val="auto"/>
                <w:kern w:val="0"/>
                <w:sz w:val="16"/>
                <w:szCs w:val="16"/>
                <w:lang w:val="es-MX" w:eastAsia="es-EC"/>
              </w:rPr>
              <w:t xml:space="preserve">Observar los gráficos de </w:t>
            </w:r>
            <w:r w:rsidRPr="00DF03E0">
              <w:rPr>
                <w:rFonts w:asciiTheme="minorHAnsi" w:hAnsiTheme="minorHAnsi"/>
                <w:b/>
                <w:color w:val="auto"/>
                <w:kern w:val="0"/>
                <w:sz w:val="16"/>
                <w:szCs w:val="16"/>
                <w:lang w:val="es-MX" w:eastAsia="es-EC"/>
              </w:rPr>
              <w:t xml:space="preserve">las </w:t>
            </w:r>
            <w:r w:rsidRPr="00DF03E0">
              <w:rPr>
                <w:rFonts w:asciiTheme="minorHAnsi" w:hAnsiTheme="minorHAnsi"/>
                <w:b/>
                <w:color w:val="auto"/>
                <w:kern w:val="0"/>
                <w:sz w:val="16"/>
                <w:szCs w:val="16"/>
                <w:lang w:eastAsia="es-EC"/>
              </w:rPr>
              <w:t>fábulas</w:t>
            </w:r>
            <w:r w:rsidRPr="00DF03E0">
              <w:rPr>
                <w:rFonts w:asciiTheme="minorHAnsi" w:hAnsiTheme="minorHAnsi"/>
                <w:color w:val="auto"/>
                <w:kern w:val="0"/>
                <w:sz w:val="16"/>
                <w:szCs w:val="16"/>
                <w:lang w:eastAsia="es-EC"/>
              </w:rPr>
              <w:t xml:space="preserve"> del texto (pág. 80-81-82-83-84-85-91)</w:t>
            </w:r>
          </w:p>
          <w:p w:rsidR="00CC3E2C" w:rsidRPr="00DF03E0" w:rsidRDefault="00CC3E2C" w:rsidP="00CC3E2C">
            <w:pPr>
              <w:tabs>
                <w:tab w:val="clear" w:pos="708"/>
              </w:tabs>
              <w:suppressAutoHyphens w:val="0"/>
              <w:spacing w:line="276" w:lineRule="auto"/>
              <w:jc w:val="both"/>
              <w:rPr>
                <w:rFonts w:asciiTheme="minorHAnsi" w:hAnsiTheme="minorHAnsi"/>
                <w:b/>
                <w:color w:val="auto"/>
                <w:kern w:val="0"/>
                <w:sz w:val="16"/>
                <w:szCs w:val="16"/>
                <w:lang w:val="es-ES" w:eastAsia="es-EC"/>
              </w:rPr>
            </w:pPr>
            <w:r w:rsidRPr="00DF03E0">
              <w:rPr>
                <w:rFonts w:asciiTheme="minorHAnsi" w:hAnsiTheme="minorHAnsi"/>
                <w:b/>
                <w:color w:val="auto"/>
                <w:kern w:val="0"/>
                <w:sz w:val="16"/>
                <w:szCs w:val="16"/>
                <w:lang w:val="es-ES" w:eastAsia="es-EC"/>
              </w:rPr>
              <w:t>Imitación</w:t>
            </w:r>
          </w:p>
          <w:p w:rsidR="00CC3E2C" w:rsidRPr="00DF03E0" w:rsidRDefault="00CC3E2C" w:rsidP="00CC3E2C">
            <w:pPr>
              <w:numPr>
                <w:ilvl w:val="0"/>
                <w:numId w:val="15"/>
              </w:numPr>
              <w:tabs>
                <w:tab w:val="clear" w:pos="708"/>
              </w:tabs>
              <w:suppressAutoHyphens w:val="0"/>
              <w:spacing w:after="200" w:line="276" w:lineRule="auto"/>
              <w:contextualSpacing/>
              <w:jc w:val="both"/>
              <w:rPr>
                <w:rFonts w:asciiTheme="minorHAnsi" w:hAnsiTheme="minorHAnsi"/>
                <w:color w:val="auto"/>
                <w:kern w:val="0"/>
                <w:sz w:val="16"/>
                <w:szCs w:val="16"/>
                <w:lang w:val="es-ES" w:eastAsia="es-EC"/>
              </w:rPr>
            </w:pPr>
            <w:r w:rsidRPr="00DF03E0">
              <w:rPr>
                <w:rFonts w:asciiTheme="minorHAnsi" w:hAnsiTheme="minorHAnsi"/>
                <w:color w:val="auto"/>
                <w:kern w:val="0"/>
                <w:sz w:val="16"/>
                <w:szCs w:val="16"/>
                <w:lang w:val="es-ES" w:eastAsia="es-EC"/>
              </w:rPr>
              <w:t>Establecer un recuento de los hechos mencionados en la lectura, así como tomar ejemplos de vocabulario de difícil comprensión.</w:t>
            </w:r>
          </w:p>
          <w:p w:rsidR="00CC3E2C" w:rsidRPr="00DF03E0" w:rsidRDefault="00CC3E2C" w:rsidP="00CC3E2C">
            <w:pPr>
              <w:numPr>
                <w:ilvl w:val="0"/>
                <w:numId w:val="15"/>
              </w:numPr>
              <w:tabs>
                <w:tab w:val="clear" w:pos="708"/>
              </w:tabs>
              <w:suppressAutoHyphens w:val="0"/>
              <w:spacing w:after="200" w:line="276" w:lineRule="auto"/>
              <w:contextualSpacing/>
              <w:jc w:val="both"/>
              <w:rPr>
                <w:rFonts w:asciiTheme="minorHAnsi" w:hAnsiTheme="minorHAnsi"/>
                <w:color w:val="auto"/>
                <w:kern w:val="0"/>
                <w:sz w:val="16"/>
                <w:szCs w:val="16"/>
                <w:lang w:val="es-ES" w:eastAsia="es-EC"/>
              </w:rPr>
            </w:pPr>
            <w:r w:rsidRPr="00DF03E0">
              <w:rPr>
                <w:rFonts w:asciiTheme="minorHAnsi" w:hAnsiTheme="minorHAnsi"/>
                <w:color w:val="auto"/>
                <w:kern w:val="0"/>
                <w:sz w:val="16"/>
                <w:szCs w:val="16"/>
                <w:lang w:val="es-ES" w:eastAsia="es-EC"/>
              </w:rPr>
              <w:t>Reconocer con facilidad los escenarios, personajes, ideas principales y la moraleja que nos deja.</w:t>
            </w:r>
          </w:p>
          <w:p w:rsidR="00CC3E2C" w:rsidRPr="00DF03E0" w:rsidRDefault="00CC3E2C" w:rsidP="00CC3E2C">
            <w:pPr>
              <w:numPr>
                <w:ilvl w:val="0"/>
                <w:numId w:val="15"/>
              </w:numPr>
              <w:tabs>
                <w:tab w:val="clear" w:pos="708"/>
              </w:tabs>
              <w:suppressAutoHyphens w:val="0"/>
              <w:spacing w:after="200" w:line="276" w:lineRule="auto"/>
              <w:contextualSpacing/>
              <w:jc w:val="both"/>
              <w:rPr>
                <w:rFonts w:asciiTheme="minorHAnsi" w:hAnsiTheme="minorHAnsi"/>
                <w:b/>
                <w:color w:val="auto"/>
                <w:kern w:val="0"/>
                <w:sz w:val="16"/>
                <w:szCs w:val="16"/>
                <w:lang w:val="es-ES" w:eastAsia="es-EC"/>
              </w:rPr>
            </w:pPr>
            <w:r w:rsidRPr="00DF03E0">
              <w:rPr>
                <w:rFonts w:asciiTheme="minorHAnsi" w:hAnsiTheme="minorHAnsi"/>
                <w:color w:val="auto"/>
                <w:kern w:val="0"/>
                <w:sz w:val="16"/>
                <w:szCs w:val="16"/>
                <w:lang w:val="es-ES" w:eastAsia="es-EC"/>
              </w:rPr>
              <w:t xml:space="preserve">Destacar las características de un </w:t>
            </w:r>
            <w:r w:rsidRPr="00DF03E0">
              <w:rPr>
                <w:rFonts w:asciiTheme="minorHAnsi" w:hAnsiTheme="minorHAnsi"/>
                <w:b/>
                <w:color w:val="auto"/>
                <w:kern w:val="0"/>
                <w:sz w:val="16"/>
                <w:szCs w:val="16"/>
                <w:lang w:val="es-ES" w:eastAsia="es-EC"/>
              </w:rPr>
              <w:t xml:space="preserve">texto literario y no literario. </w:t>
            </w:r>
          </w:p>
          <w:p w:rsidR="00CC3E2C" w:rsidRPr="00DF03E0" w:rsidRDefault="00CC3E2C" w:rsidP="00CC3E2C">
            <w:pPr>
              <w:tabs>
                <w:tab w:val="clear" w:pos="708"/>
              </w:tabs>
              <w:suppressAutoHyphens w:val="0"/>
              <w:spacing w:line="276" w:lineRule="auto"/>
              <w:jc w:val="both"/>
              <w:rPr>
                <w:rFonts w:asciiTheme="minorHAnsi" w:hAnsiTheme="minorHAnsi"/>
                <w:b/>
                <w:color w:val="auto"/>
                <w:kern w:val="0"/>
                <w:sz w:val="16"/>
                <w:szCs w:val="16"/>
                <w:lang w:val="es-ES" w:eastAsia="es-EC"/>
              </w:rPr>
            </w:pPr>
            <w:r w:rsidRPr="00DF03E0">
              <w:rPr>
                <w:rFonts w:asciiTheme="minorHAnsi" w:hAnsiTheme="minorHAnsi"/>
                <w:b/>
                <w:color w:val="auto"/>
                <w:kern w:val="0"/>
                <w:sz w:val="16"/>
                <w:szCs w:val="16"/>
                <w:lang w:val="es-ES" w:eastAsia="es-EC"/>
              </w:rPr>
              <w:t>Elaboración</w:t>
            </w:r>
          </w:p>
          <w:p w:rsidR="00CC3E2C" w:rsidRPr="00DF03E0" w:rsidRDefault="00CC3E2C" w:rsidP="00CC3E2C">
            <w:pPr>
              <w:numPr>
                <w:ilvl w:val="0"/>
                <w:numId w:val="15"/>
              </w:numPr>
              <w:tabs>
                <w:tab w:val="clear" w:pos="708"/>
              </w:tabs>
              <w:suppressAutoHyphens w:val="0"/>
              <w:spacing w:after="200" w:line="276" w:lineRule="auto"/>
              <w:contextualSpacing/>
              <w:jc w:val="both"/>
              <w:rPr>
                <w:rFonts w:asciiTheme="minorHAnsi" w:hAnsiTheme="minorHAnsi"/>
                <w:color w:val="auto"/>
                <w:kern w:val="0"/>
                <w:sz w:val="16"/>
                <w:szCs w:val="16"/>
                <w:lang w:val="es-ES" w:eastAsia="es-EC"/>
              </w:rPr>
            </w:pPr>
            <w:r w:rsidRPr="00DF03E0">
              <w:rPr>
                <w:rFonts w:asciiTheme="minorHAnsi" w:hAnsiTheme="minorHAnsi"/>
                <w:color w:val="auto"/>
                <w:kern w:val="0"/>
                <w:sz w:val="16"/>
                <w:szCs w:val="16"/>
                <w:lang w:val="es-ES" w:eastAsia="es-EC"/>
              </w:rPr>
              <w:t>Deducir que el la narración de hechos imaginarios contiene personajes cuyas características son animadas y personificadas.</w:t>
            </w:r>
          </w:p>
          <w:p w:rsidR="00CC3E2C" w:rsidRPr="00DF03E0" w:rsidRDefault="00CC3E2C" w:rsidP="00CC3E2C">
            <w:pPr>
              <w:tabs>
                <w:tab w:val="clear" w:pos="708"/>
              </w:tabs>
              <w:suppressAutoHyphens w:val="0"/>
              <w:spacing w:line="276" w:lineRule="auto"/>
              <w:jc w:val="both"/>
              <w:rPr>
                <w:rFonts w:asciiTheme="minorHAnsi" w:hAnsiTheme="minorHAnsi"/>
                <w:b/>
                <w:color w:val="auto"/>
                <w:kern w:val="0"/>
                <w:sz w:val="16"/>
                <w:szCs w:val="16"/>
                <w:lang w:val="es-ES" w:eastAsia="es-EC"/>
              </w:rPr>
            </w:pPr>
            <w:r w:rsidRPr="00DF03E0">
              <w:rPr>
                <w:rFonts w:asciiTheme="minorHAnsi" w:hAnsiTheme="minorHAnsi"/>
                <w:b/>
                <w:color w:val="auto"/>
                <w:kern w:val="0"/>
                <w:sz w:val="16"/>
                <w:szCs w:val="16"/>
                <w:lang w:val="es-ES" w:eastAsia="es-EC"/>
              </w:rPr>
              <w:t>Producción</w:t>
            </w:r>
          </w:p>
          <w:p w:rsidR="00FA3D67" w:rsidRPr="00DF03E0" w:rsidRDefault="00CC3E2C" w:rsidP="00CC3E2C">
            <w:pPr>
              <w:pStyle w:val="Prrafodelista"/>
              <w:tabs>
                <w:tab w:val="clear" w:pos="708"/>
              </w:tabs>
              <w:suppressAutoHyphens w:val="0"/>
              <w:ind w:left="360"/>
              <w:jc w:val="both"/>
              <w:rPr>
                <w:rFonts w:ascii="Cambria" w:hAnsi="Cambria"/>
                <w:b/>
                <w:bCs/>
                <w:color w:val="000000"/>
                <w:kern w:val="0"/>
                <w:sz w:val="16"/>
                <w:szCs w:val="16"/>
                <w:lang w:eastAsia="es-EC"/>
              </w:rPr>
            </w:pPr>
            <w:r w:rsidRPr="00DF03E0">
              <w:rPr>
                <w:rFonts w:asciiTheme="minorHAnsi" w:eastAsiaTheme="minorHAnsi" w:hAnsiTheme="minorHAnsi" w:cs="Calibri"/>
                <w:bCs/>
                <w:color w:val="auto"/>
                <w:kern w:val="0"/>
                <w:sz w:val="16"/>
                <w:szCs w:val="16"/>
                <w:lang w:val="es-ES" w:eastAsia="en-US"/>
              </w:rPr>
              <w:lastRenderedPageBreak/>
              <w:t>Reconoce los elementos característicos de la lectura y completa las ideas principales.</w:t>
            </w:r>
          </w:p>
        </w:tc>
        <w:tc>
          <w:tcPr>
            <w:tcW w:w="1833" w:type="dxa"/>
            <w:gridSpan w:val="3"/>
            <w:tcBorders>
              <w:top w:val="single" w:sz="4" w:space="0" w:color="auto"/>
              <w:left w:val="single" w:sz="8" w:space="0" w:color="auto"/>
              <w:bottom w:val="single" w:sz="4" w:space="0" w:color="auto"/>
              <w:right w:val="nil"/>
            </w:tcBorders>
          </w:tcPr>
          <w:p w:rsidR="001F69D8" w:rsidRPr="00DF03E0" w:rsidRDefault="001F69D8" w:rsidP="001F69D8">
            <w:pPr>
              <w:pStyle w:val="Prrafodelista"/>
              <w:numPr>
                <w:ilvl w:val="0"/>
                <w:numId w:val="4"/>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lastRenderedPageBreak/>
              <w:t>Cuadernos</w:t>
            </w:r>
          </w:p>
          <w:p w:rsidR="001F69D8" w:rsidRPr="00DF03E0" w:rsidRDefault="001F69D8" w:rsidP="001F69D8">
            <w:pPr>
              <w:pStyle w:val="Prrafodelista"/>
              <w:numPr>
                <w:ilvl w:val="0"/>
                <w:numId w:val="4"/>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Colores </w:t>
            </w:r>
          </w:p>
          <w:p w:rsidR="001F69D8" w:rsidRPr="00DF03E0" w:rsidRDefault="001F69D8" w:rsidP="001F69D8">
            <w:pPr>
              <w:pStyle w:val="Prrafodelista"/>
              <w:numPr>
                <w:ilvl w:val="0"/>
                <w:numId w:val="4"/>
              </w:num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Textos del estudiante</w:t>
            </w:r>
          </w:p>
          <w:p w:rsidR="00FA3D67" w:rsidRPr="00DF03E0" w:rsidRDefault="00FA3D67" w:rsidP="00FA3D67">
            <w:pPr>
              <w:rPr>
                <w:rFonts w:asciiTheme="minorHAnsi" w:hAnsiTheme="minorHAnsi"/>
                <w:color w:val="000000"/>
                <w:sz w:val="16"/>
                <w:szCs w:val="16"/>
                <w:lang w:eastAsia="es-EC"/>
              </w:rPr>
            </w:pPr>
          </w:p>
        </w:tc>
        <w:tc>
          <w:tcPr>
            <w:tcW w:w="3258" w:type="dxa"/>
            <w:gridSpan w:val="5"/>
            <w:tcBorders>
              <w:top w:val="single" w:sz="4" w:space="0" w:color="auto"/>
              <w:left w:val="single" w:sz="8" w:space="0" w:color="auto"/>
              <w:bottom w:val="single" w:sz="4" w:space="0" w:color="auto"/>
              <w:right w:val="nil"/>
            </w:tcBorders>
          </w:tcPr>
          <w:p w:rsidR="00FA3D67" w:rsidRPr="00DF03E0" w:rsidRDefault="00CC3E2C" w:rsidP="00226355">
            <w:pPr>
              <w:pStyle w:val="Prrafodelista"/>
              <w:tabs>
                <w:tab w:val="clear" w:pos="708"/>
              </w:tabs>
              <w:suppressAutoHyphens w:val="0"/>
              <w:ind w:left="360"/>
              <w:jc w:val="both"/>
              <w:rPr>
                <w:rFonts w:asciiTheme="minorHAnsi" w:hAnsiTheme="minorHAnsi" w:cs="Calibri"/>
                <w:bCs/>
                <w:sz w:val="16"/>
                <w:szCs w:val="16"/>
                <w:lang w:val="es-ES"/>
              </w:rPr>
            </w:pPr>
            <w:r w:rsidRPr="00DF03E0">
              <w:rPr>
                <w:rFonts w:asciiTheme="minorHAnsi" w:hAnsiTheme="minorHAnsi" w:cs="Calibri"/>
                <w:bCs/>
                <w:sz w:val="16"/>
                <w:szCs w:val="16"/>
                <w:lang w:val="es-ES"/>
              </w:rPr>
              <w:t>I.LL.3.8.1. Reinventa textos literarios, reconociendo la fuente original, los relaciona con el contexto cultural propio y de otros entornos, incorpora recursos del lenguaje figurado y usa diversos medios y recursos (incluidas las TIC) para recrearlos. (J.2., I.2.)</w:t>
            </w:r>
          </w:p>
          <w:p w:rsidR="00CC3E2C" w:rsidRPr="00DF03E0" w:rsidRDefault="00CC3E2C" w:rsidP="00226355">
            <w:pPr>
              <w:pStyle w:val="Prrafodelista"/>
              <w:tabs>
                <w:tab w:val="clear" w:pos="708"/>
              </w:tabs>
              <w:suppressAutoHyphens w:val="0"/>
              <w:ind w:left="360"/>
              <w:jc w:val="both"/>
              <w:rPr>
                <w:rFonts w:asciiTheme="minorHAnsi" w:hAnsiTheme="minorHAnsi" w:cs="Calibri"/>
                <w:bCs/>
                <w:sz w:val="16"/>
                <w:szCs w:val="16"/>
                <w:lang w:val="es-ES"/>
              </w:rPr>
            </w:pPr>
          </w:p>
          <w:p w:rsidR="00CC3E2C" w:rsidRPr="00DF03E0" w:rsidRDefault="00CC3E2C" w:rsidP="00CC3E2C">
            <w:pPr>
              <w:numPr>
                <w:ilvl w:val="0"/>
                <w:numId w:val="4"/>
              </w:numPr>
              <w:tabs>
                <w:tab w:val="clear" w:pos="708"/>
                <w:tab w:val="left" w:pos="924"/>
              </w:tabs>
              <w:suppressAutoHyphens w:val="0"/>
              <w:autoSpaceDE w:val="0"/>
              <w:autoSpaceDN w:val="0"/>
              <w:adjustRightInd w:val="0"/>
              <w:spacing w:after="200" w:line="276" w:lineRule="auto"/>
              <w:contextualSpacing/>
              <w:rPr>
                <w:rFonts w:asciiTheme="minorHAnsi" w:eastAsiaTheme="minorHAnsi" w:hAnsiTheme="minorHAnsi" w:cs="Calibri"/>
                <w:bCs/>
                <w:color w:val="auto"/>
                <w:kern w:val="0"/>
                <w:sz w:val="16"/>
                <w:szCs w:val="16"/>
                <w:lang w:val="es-ES" w:eastAsia="en-US"/>
              </w:rPr>
            </w:pPr>
            <w:r w:rsidRPr="00DF03E0">
              <w:rPr>
                <w:rFonts w:asciiTheme="minorHAnsi" w:eastAsiaTheme="minorHAnsi" w:hAnsiTheme="minorHAnsi" w:cs="Calibri"/>
                <w:bCs/>
                <w:color w:val="auto"/>
                <w:kern w:val="0"/>
                <w:sz w:val="16"/>
                <w:szCs w:val="16"/>
                <w:lang w:val="es-ES" w:eastAsia="en-US"/>
              </w:rPr>
              <w:t xml:space="preserve">Deducir que en el texto hay </w:t>
            </w:r>
            <w:r w:rsidRPr="00DF03E0">
              <w:rPr>
                <w:rFonts w:asciiTheme="minorHAnsi" w:eastAsiaTheme="minorHAnsi" w:hAnsiTheme="minorHAnsi" w:cs="Calibri"/>
                <w:b/>
                <w:bCs/>
                <w:color w:val="auto"/>
                <w:kern w:val="0"/>
                <w:sz w:val="16"/>
                <w:szCs w:val="16"/>
                <w:lang w:val="es-ES" w:eastAsia="en-US"/>
              </w:rPr>
              <w:t>una entrevista</w:t>
            </w:r>
            <w:r w:rsidRPr="00DF03E0">
              <w:rPr>
                <w:rFonts w:asciiTheme="minorHAnsi" w:eastAsiaTheme="minorHAnsi" w:hAnsiTheme="minorHAnsi" w:cs="Calibri"/>
                <w:bCs/>
                <w:color w:val="auto"/>
                <w:kern w:val="0"/>
                <w:sz w:val="16"/>
                <w:szCs w:val="16"/>
                <w:lang w:val="es-ES" w:eastAsia="en-US"/>
              </w:rPr>
              <w:t xml:space="preserve"> sobre la vida del famoso y juvenil cantante </w:t>
            </w:r>
            <w:proofErr w:type="spellStart"/>
            <w:r w:rsidRPr="00DF03E0">
              <w:rPr>
                <w:rFonts w:asciiTheme="minorHAnsi" w:eastAsiaTheme="minorHAnsi" w:hAnsiTheme="minorHAnsi" w:cs="Calibri"/>
                <w:bCs/>
                <w:color w:val="auto"/>
                <w:kern w:val="0"/>
                <w:sz w:val="16"/>
                <w:szCs w:val="16"/>
                <w:lang w:val="es-ES" w:eastAsia="en-US"/>
              </w:rPr>
              <w:t>Maykel</w:t>
            </w:r>
            <w:proofErr w:type="spellEnd"/>
            <w:r w:rsidRPr="00DF03E0">
              <w:rPr>
                <w:rFonts w:asciiTheme="minorHAnsi" w:eastAsiaTheme="minorHAnsi" w:hAnsiTheme="minorHAnsi" w:cs="Calibri"/>
                <w:bCs/>
                <w:color w:val="auto"/>
                <w:kern w:val="0"/>
                <w:sz w:val="16"/>
                <w:szCs w:val="16"/>
                <w:lang w:val="es-ES" w:eastAsia="en-US"/>
              </w:rPr>
              <w:t xml:space="preserve"> pág. 78</w:t>
            </w:r>
          </w:p>
          <w:p w:rsidR="00CC3E2C" w:rsidRPr="00DF03E0" w:rsidRDefault="00CC3E2C" w:rsidP="00CC3E2C">
            <w:pPr>
              <w:numPr>
                <w:ilvl w:val="0"/>
                <w:numId w:val="4"/>
              </w:numPr>
              <w:tabs>
                <w:tab w:val="clear" w:pos="708"/>
                <w:tab w:val="left" w:pos="924"/>
              </w:tabs>
              <w:suppressAutoHyphens w:val="0"/>
              <w:autoSpaceDE w:val="0"/>
              <w:autoSpaceDN w:val="0"/>
              <w:adjustRightInd w:val="0"/>
              <w:spacing w:after="200" w:line="276" w:lineRule="auto"/>
              <w:contextualSpacing/>
              <w:rPr>
                <w:rFonts w:asciiTheme="minorHAnsi" w:eastAsiaTheme="minorHAnsi" w:hAnsiTheme="minorHAnsi" w:cs="Calibri"/>
                <w:bCs/>
                <w:color w:val="auto"/>
                <w:kern w:val="0"/>
                <w:sz w:val="16"/>
                <w:szCs w:val="16"/>
                <w:lang w:val="es-ES" w:eastAsia="en-US"/>
              </w:rPr>
            </w:pPr>
            <w:r w:rsidRPr="00DF03E0">
              <w:rPr>
                <w:rFonts w:asciiTheme="minorHAnsi" w:eastAsiaTheme="minorHAnsi" w:hAnsiTheme="minorHAnsi" w:cs="Calibri"/>
                <w:bCs/>
                <w:color w:val="auto"/>
                <w:kern w:val="0"/>
                <w:sz w:val="16"/>
                <w:szCs w:val="16"/>
                <w:lang w:val="es-ES" w:eastAsia="en-US"/>
              </w:rPr>
              <w:t>Elaborar preguntas y respuesta de una entrevista realizada a un compañero pág. 79</w:t>
            </w:r>
          </w:p>
          <w:p w:rsidR="00CC3E2C" w:rsidRPr="00DF03E0" w:rsidRDefault="00CC3E2C" w:rsidP="00CC3E2C">
            <w:pPr>
              <w:numPr>
                <w:ilvl w:val="0"/>
                <w:numId w:val="4"/>
              </w:numPr>
              <w:tabs>
                <w:tab w:val="clear" w:pos="708"/>
                <w:tab w:val="left" w:pos="924"/>
              </w:tabs>
              <w:suppressAutoHyphens w:val="0"/>
              <w:autoSpaceDE w:val="0"/>
              <w:autoSpaceDN w:val="0"/>
              <w:adjustRightInd w:val="0"/>
              <w:spacing w:after="200" w:line="276" w:lineRule="auto"/>
              <w:contextualSpacing/>
              <w:rPr>
                <w:rFonts w:asciiTheme="minorHAnsi" w:eastAsiaTheme="minorHAnsi" w:hAnsiTheme="minorHAnsi" w:cs="Calibri"/>
                <w:bCs/>
                <w:color w:val="auto"/>
                <w:kern w:val="0"/>
                <w:sz w:val="16"/>
                <w:szCs w:val="16"/>
                <w:lang w:val="es-ES" w:eastAsia="en-US"/>
              </w:rPr>
            </w:pPr>
            <w:r w:rsidRPr="00DF03E0">
              <w:rPr>
                <w:rFonts w:asciiTheme="minorHAnsi" w:eastAsiaTheme="minorHAnsi" w:hAnsiTheme="minorHAnsi" w:cs="Calibri"/>
                <w:bCs/>
                <w:color w:val="auto"/>
                <w:kern w:val="0"/>
                <w:sz w:val="16"/>
                <w:szCs w:val="16"/>
                <w:lang w:val="es-ES" w:eastAsia="en-US"/>
              </w:rPr>
              <w:t>Reconoce los elementos característicos de la lectura y completa las ideas principales.</w:t>
            </w:r>
          </w:p>
        </w:tc>
        <w:tc>
          <w:tcPr>
            <w:tcW w:w="4548" w:type="dxa"/>
            <w:gridSpan w:val="8"/>
            <w:tcBorders>
              <w:top w:val="single" w:sz="4" w:space="0" w:color="auto"/>
              <w:left w:val="single" w:sz="4" w:space="0" w:color="auto"/>
              <w:bottom w:val="single" w:sz="4" w:space="0" w:color="auto"/>
              <w:right w:val="single" w:sz="4" w:space="0" w:color="auto"/>
            </w:tcBorders>
          </w:tcPr>
          <w:p w:rsidR="001F69D8" w:rsidRPr="00DF03E0" w:rsidRDefault="001F69D8" w:rsidP="001F69D8">
            <w:pPr>
              <w:rPr>
                <w:rFonts w:asciiTheme="minorHAnsi" w:hAnsiTheme="minorHAnsi"/>
                <w:b/>
                <w:color w:val="000000"/>
                <w:sz w:val="16"/>
                <w:szCs w:val="16"/>
                <w:lang w:eastAsia="es-EC"/>
              </w:rPr>
            </w:pPr>
            <w:r w:rsidRPr="00DF03E0">
              <w:rPr>
                <w:rFonts w:asciiTheme="minorHAnsi" w:hAnsiTheme="minorHAnsi"/>
                <w:b/>
                <w:color w:val="000000"/>
                <w:sz w:val="16"/>
                <w:szCs w:val="16"/>
                <w:lang w:eastAsia="es-EC"/>
              </w:rPr>
              <w:t>Técnica: Observación</w:t>
            </w:r>
          </w:p>
          <w:p w:rsidR="00FA3D67" w:rsidRPr="00DF03E0" w:rsidRDefault="001F69D8" w:rsidP="001F69D8">
            <w:pPr>
              <w:rPr>
                <w:rFonts w:asciiTheme="minorHAnsi" w:hAnsiTheme="minorHAnsi"/>
                <w:color w:val="000000"/>
                <w:sz w:val="16"/>
                <w:szCs w:val="16"/>
                <w:lang w:eastAsia="es-EC"/>
              </w:rPr>
            </w:pPr>
            <w:r w:rsidRPr="00DF03E0">
              <w:rPr>
                <w:rFonts w:asciiTheme="minorHAnsi" w:hAnsiTheme="minorHAnsi"/>
                <w:b/>
                <w:color w:val="000000"/>
                <w:sz w:val="16"/>
                <w:szCs w:val="16"/>
                <w:lang w:eastAsia="es-EC"/>
              </w:rPr>
              <w:t>Instrumento: Escala numérica</w:t>
            </w:r>
          </w:p>
        </w:tc>
      </w:tr>
      <w:tr w:rsidR="00B83E77" w:rsidRPr="00DF03E0" w:rsidTr="000525EB">
        <w:trPr>
          <w:trHeight w:val="312"/>
        </w:trPr>
        <w:tc>
          <w:tcPr>
            <w:tcW w:w="15379" w:type="dxa"/>
            <w:gridSpan w:val="23"/>
            <w:tcBorders>
              <w:top w:val="single" w:sz="4" w:space="0" w:color="auto"/>
              <w:left w:val="single" w:sz="4" w:space="0" w:color="auto"/>
              <w:bottom w:val="single" w:sz="4" w:space="0" w:color="auto"/>
              <w:right w:val="single" w:sz="4" w:space="0" w:color="auto"/>
            </w:tcBorders>
            <w:vAlign w:val="center"/>
            <w:hideMark/>
          </w:tcPr>
          <w:p w:rsidR="00B83E77" w:rsidRPr="00DF03E0" w:rsidRDefault="00B83E77">
            <w:p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lastRenderedPageBreak/>
              <w:t>3. ADAPTACIONES CURRICULARES</w:t>
            </w:r>
          </w:p>
        </w:tc>
      </w:tr>
      <w:tr w:rsidR="00B83E77" w:rsidRPr="00DF03E0"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B83E77" w:rsidRPr="00DF03E0" w:rsidRDefault="00B83E77">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Especificación de la necesidad educativa</w:t>
            </w:r>
          </w:p>
        </w:tc>
        <w:tc>
          <w:tcPr>
            <w:tcW w:w="9546" w:type="dxa"/>
            <w:gridSpan w:val="15"/>
            <w:tcBorders>
              <w:top w:val="single" w:sz="4" w:space="0" w:color="auto"/>
              <w:left w:val="nil"/>
              <w:bottom w:val="single" w:sz="4" w:space="0" w:color="auto"/>
              <w:right w:val="single" w:sz="4" w:space="0" w:color="auto"/>
            </w:tcBorders>
            <w:vAlign w:val="center"/>
            <w:hideMark/>
          </w:tcPr>
          <w:p w:rsidR="00B83E77" w:rsidRPr="00DF03E0" w:rsidRDefault="00B83E77">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Especificación de la adaptación  a ser aplicada</w:t>
            </w:r>
          </w:p>
        </w:tc>
      </w:tr>
      <w:tr w:rsidR="00B83E77" w:rsidRPr="00DF03E0" w:rsidTr="000525EB">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B83E77" w:rsidRPr="00DF03E0" w:rsidRDefault="00B83E77">
            <w:pPr>
              <w:jc w:val="both"/>
              <w:rPr>
                <w:rFonts w:asciiTheme="minorHAnsi" w:hAnsiTheme="minorHAnsi"/>
                <w:color w:val="000000"/>
                <w:sz w:val="16"/>
                <w:szCs w:val="16"/>
                <w:lang w:eastAsia="es-EC"/>
              </w:rPr>
            </w:pPr>
            <w:r w:rsidRPr="00DF03E0">
              <w:rPr>
                <w:rFonts w:asciiTheme="minorHAnsi" w:hAnsiTheme="minorHAnsi"/>
                <w:color w:val="000000"/>
                <w:sz w:val="16"/>
                <w:szCs w:val="16"/>
                <w:lang w:eastAsia="es-EC"/>
              </w:rPr>
              <w:t xml:space="preserve"> </w:t>
            </w:r>
          </w:p>
          <w:p w:rsidR="00B83E77" w:rsidRPr="00DF03E0" w:rsidRDefault="00B83E77">
            <w:pPr>
              <w:jc w:val="both"/>
              <w:rPr>
                <w:rFonts w:asciiTheme="minorHAnsi" w:hAnsiTheme="minorHAnsi"/>
                <w:color w:val="000000"/>
                <w:sz w:val="16"/>
                <w:szCs w:val="16"/>
                <w:lang w:eastAsia="es-EC"/>
              </w:rPr>
            </w:pPr>
          </w:p>
          <w:p w:rsidR="00B83E77" w:rsidRPr="00DF03E0" w:rsidRDefault="00344418">
            <w:pPr>
              <w:jc w:val="both"/>
              <w:rPr>
                <w:rFonts w:asciiTheme="minorHAnsi" w:hAnsiTheme="minorHAnsi"/>
                <w:color w:val="000000"/>
                <w:sz w:val="16"/>
                <w:szCs w:val="16"/>
                <w:lang w:eastAsia="es-EC"/>
              </w:rPr>
            </w:pPr>
            <w:r w:rsidRPr="00DF03E0">
              <w:rPr>
                <w:rFonts w:asciiTheme="minorHAnsi" w:hAnsiTheme="minorHAnsi"/>
                <w:color w:val="000000"/>
                <w:sz w:val="16"/>
                <w:szCs w:val="16"/>
                <w:lang w:eastAsia="es-EC"/>
              </w:rPr>
              <w:t xml:space="preserve">Charly </w:t>
            </w:r>
            <w:proofErr w:type="spellStart"/>
            <w:r w:rsidRPr="00DF03E0">
              <w:rPr>
                <w:rFonts w:asciiTheme="minorHAnsi" w:hAnsiTheme="minorHAnsi"/>
                <w:color w:val="000000"/>
                <w:sz w:val="16"/>
                <w:szCs w:val="16"/>
                <w:lang w:eastAsia="es-EC"/>
              </w:rPr>
              <w:t>Caiza</w:t>
            </w:r>
            <w:proofErr w:type="spellEnd"/>
            <w:r w:rsidRPr="00DF03E0">
              <w:rPr>
                <w:rFonts w:asciiTheme="minorHAnsi" w:hAnsiTheme="minorHAnsi"/>
                <w:color w:val="000000"/>
                <w:sz w:val="16"/>
                <w:szCs w:val="16"/>
                <w:lang w:eastAsia="es-EC"/>
              </w:rPr>
              <w:t>: Trastorno de déficit de atención con hiperactividad, aprendizaje lento y mal comportamiento, adaptación curricular permanente, no asociada a la discapacidad, no significativa, de aula, pedagógica.</w:t>
            </w:r>
          </w:p>
          <w:p w:rsidR="00B83E77" w:rsidRPr="00DF03E0" w:rsidRDefault="00B83E77">
            <w:pPr>
              <w:jc w:val="both"/>
              <w:rPr>
                <w:rFonts w:asciiTheme="minorHAnsi" w:hAnsiTheme="minorHAnsi"/>
                <w:color w:val="000000"/>
                <w:sz w:val="16"/>
                <w:szCs w:val="16"/>
                <w:lang w:eastAsia="es-EC"/>
              </w:rPr>
            </w:pPr>
          </w:p>
          <w:p w:rsidR="00B83E77" w:rsidRPr="00DF03E0" w:rsidRDefault="00B83E77">
            <w:pPr>
              <w:jc w:val="both"/>
              <w:rPr>
                <w:rFonts w:asciiTheme="minorHAnsi" w:hAnsiTheme="minorHAnsi"/>
                <w:color w:val="000000"/>
                <w:sz w:val="16"/>
                <w:szCs w:val="16"/>
                <w:lang w:eastAsia="es-EC"/>
              </w:rPr>
            </w:pPr>
          </w:p>
          <w:p w:rsidR="00B83E77" w:rsidRPr="00DF03E0" w:rsidRDefault="00B83E77">
            <w:pPr>
              <w:jc w:val="both"/>
              <w:rPr>
                <w:rFonts w:asciiTheme="minorHAnsi" w:hAnsiTheme="minorHAnsi"/>
                <w:color w:val="000000"/>
                <w:sz w:val="16"/>
                <w:szCs w:val="16"/>
                <w:lang w:eastAsia="es-EC"/>
              </w:rPr>
            </w:pPr>
          </w:p>
        </w:tc>
        <w:tc>
          <w:tcPr>
            <w:tcW w:w="9546" w:type="dxa"/>
            <w:gridSpan w:val="15"/>
            <w:tcBorders>
              <w:top w:val="single" w:sz="4" w:space="0" w:color="auto"/>
              <w:left w:val="single" w:sz="4" w:space="0" w:color="auto"/>
              <w:bottom w:val="single" w:sz="4" w:space="0" w:color="auto"/>
              <w:right w:val="single" w:sz="4" w:space="0" w:color="auto"/>
            </w:tcBorders>
          </w:tcPr>
          <w:p w:rsidR="00344418" w:rsidRPr="00DF03E0" w:rsidRDefault="00344418" w:rsidP="002B18F0">
            <w:pPr>
              <w:tabs>
                <w:tab w:val="left" w:pos="924"/>
              </w:tabs>
              <w:autoSpaceDE w:val="0"/>
              <w:autoSpaceDN w:val="0"/>
              <w:adjustRightInd w:val="0"/>
              <w:jc w:val="center"/>
              <w:rPr>
                <w:rFonts w:asciiTheme="minorHAnsi" w:hAnsiTheme="minorHAnsi" w:cs="Calibri"/>
                <w:bCs/>
                <w:sz w:val="16"/>
                <w:szCs w:val="16"/>
                <w:lang w:val="es-ES"/>
              </w:rPr>
            </w:pPr>
            <w:r w:rsidRPr="00DF03E0">
              <w:rPr>
                <w:rFonts w:asciiTheme="minorHAnsi" w:hAnsiTheme="minorHAnsi" w:cs="Calibri"/>
                <w:b/>
                <w:bCs/>
                <w:sz w:val="16"/>
                <w:szCs w:val="16"/>
                <w:lang w:val="es-ES"/>
              </w:rPr>
              <w:t>Bloque Lengua y Cultura</w:t>
            </w:r>
          </w:p>
          <w:p w:rsidR="00344418" w:rsidRPr="00DF03E0" w:rsidRDefault="00344418" w:rsidP="002B18F0">
            <w:pPr>
              <w:pStyle w:val="Prrafodelista"/>
              <w:numPr>
                <w:ilvl w:val="0"/>
                <w:numId w:val="22"/>
              </w:numPr>
              <w:tabs>
                <w:tab w:val="clear" w:pos="708"/>
                <w:tab w:val="left" w:pos="924"/>
              </w:tabs>
              <w:suppressAutoHyphens w:val="0"/>
              <w:autoSpaceDE w:val="0"/>
              <w:autoSpaceDN w:val="0"/>
              <w:adjustRightInd w:val="0"/>
              <w:spacing w:after="200"/>
              <w:jc w:val="both"/>
              <w:rPr>
                <w:rFonts w:asciiTheme="minorHAnsi" w:hAnsiTheme="minorHAnsi" w:cs="Calibri"/>
                <w:bCs/>
                <w:sz w:val="16"/>
                <w:szCs w:val="16"/>
                <w:lang w:val="es-ES"/>
              </w:rPr>
            </w:pPr>
            <w:r w:rsidRPr="00DF03E0">
              <w:rPr>
                <w:rFonts w:asciiTheme="minorHAnsi" w:hAnsiTheme="minorHAnsi" w:cs="Calibri"/>
                <w:bCs/>
                <w:sz w:val="16"/>
                <w:szCs w:val="16"/>
                <w:lang w:val="es-ES"/>
              </w:rPr>
              <w:t>LL.3.1.2. Indagar sobre las influencias lingüísticas y culturales que explican los dialectos del castellano en el Ecuador.</w:t>
            </w:r>
          </w:p>
          <w:p w:rsidR="00344418" w:rsidRPr="00DF03E0" w:rsidRDefault="00344418" w:rsidP="002B18F0">
            <w:pPr>
              <w:pStyle w:val="Prrafodelista"/>
              <w:tabs>
                <w:tab w:val="clear" w:pos="708"/>
              </w:tabs>
              <w:suppressAutoHyphens w:val="0"/>
              <w:ind w:left="360"/>
              <w:jc w:val="both"/>
              <w:rPr>
                <w:rFonts w:asciiTheme="minorHAnsi" w:hAnsiTheme="minorHAnsi"/>
                <w:b/>
                <w:bCs/>
                <w:color w:val="000000"/>
                <w:sz w:val="16"/>
                <w:szCs w:val="16"/>
                <w:lang w:eastAsia="es-EC"/>
              </w:rPr>
            </w:pPr>
          </w:p>
          <w:p w:rsidR="00344418" w:rsidRPr="00DF03E0" w:rsidRDefault="00344418" w:rsidP="002B18F0">
            <w:pPr>
              <w:pStyle w:val="Prrafodelista"/>
              <w:tabs>
                <w:tab w:val="clear" w:pos="708"/>
              </w:tabs>
              <w:suppressAutoHyphens w:val="0"/>
              <w:ind w:left="360"/>
              <w:jc w:val="both"/>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Método Global de Lectura</w:t>
            </w:r>
          </w:p>
          <w:p w:rsidR="00344418" w:rsidRPr="00DF03E0" w:rsidRDefault="00344418" w:rsidP="002B18F0">
            <w:pPr>
              <w:pStyle w:val="Prrafodelista"/>
              <w:tabs>
                <w:tab w:val="clear" w:pos="708"/>
              </w:tabs>
              <w:suppressAutoHyphens w:val="0"/>
              <w:ind w:left="360"/>
              <w:jc w:val="both"/>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Comprensión</w:t>
            </w:r>
          </w:p>
          <w:p w:rsidR="00344418" w:rsidRPr="00DF03E0" w:rsidRDefault="00344418" w:rsidP="002B18F0">
            <w:pPr>
              <w:pStyle w:val="Prrafodelista"/>
              <w:numPr>
                <w:ilvl w:val="0"/>
                <w:numId w:val="22"/>
              </w:numPr>
              <w:tabs>
                <w:tab w:val="clear" w:pos="708"/>
              </w:tabs>
              <w:suppressAutoHyphens w:val="0"/>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Narrar la lectura: “ Informa, entretiene y entretiene: el periódico”, realizar el análisis de cada uno de los títulos de los mismos de las págs. 54, 55</w:t>
            </w:r>
          </w:p>
          <w:p w:rsidR="00344418" w:rsidRPr="00DF03E0" w:rsidRDefault="00344418" w:rsidP="002B18F0">
            <w:pPr>
              <w:pStyle w:val="Prrafodelista"/>
              <w:tabs>
                <w:tab w:val="clear" w:pos="708"/>
              </w:tabs>
              <w:suppressAutoHyphens w:val="0"/>
              <w:ind w:left="360"/>
              <w:jc w:val="both"/>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Imitación</w:t>
            </w:r>
          </w:p>
          <w:p w:rsidR="00344418" w:rsidRPr="00DF03E0" w:rsidRDefault="00344418" w:rsidP="002B18F0">
            <w:pPr>
              <w:pStyle w:val="Prrafodelista"/>
              <w:numPr>
                <w:ilvl w:val="0"/>
                <w:numId w:val="22"/>
              </w:numPr>
              <w:tabs>
                <w:tab w:val="clear" w:pos="708"/>
              </w:tabs>
              <w:suppressAutoHyphens w:val="0"/>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Responder a las interrogantes: ¿Cuáles son los nombres de los periódicos?, ¿Dónde encontramos la fecha de publicación?, ¿Qué fotografía te parece más interesante?</w:t>
            </w:r>
          </w:p>
          <w:p w:rsidR="00344418" w:rsidRPr="00DF03E0" w:rsidRDefault="00344418" w:rsidP="002B18F0">
            <w:pPr>
              <w:pStyle w:val="Prrafodelista"/>
              <w:numPr>
                <w:ilvl w:val="0"/>
                <w:numId w:val="22"/>
              </w:numPr>
              <w:tabs>
                <w:tab w:val="clear" w:pos="708"/>
              </w:tabs>
              <w:suppressAutoHyphens w:val="0"/>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Establecer un recuento de los hechos mencionados en la lectura, así como tomar ejemplos de vocabulario de difícil comprensión.</w:t>
            </w:r>
          </w:p>
          <w:p w:rsidR="00344418" w:rsidRPr="00DF03E0" w:rsidRDefault="00344418" w:rsidP="002B18F0">
            <w:pPr>
              <w:pStyle w:val="Prrafodelista"/>
              <w:tabs>
                <w:tab w:val="clear" w:pos="708"/>
              </w:tabs>
              <w:suppressAutoHyphens w:val="0"/>
              <w:ind w:left="360"/>
              <w:jc w:val="both"/>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Elaboración</w:t>
            </w:r>
          </w:p>
          <w:p w:rsidR="00344418" w:rsidRPr="00DF03E0" w:rsidRDefault="00344418" w:rsidP="002B18F0">
            <w:pPr>
              <w:pStyle w:val="Prrafodelista"/>
              <w:numPr>
                <w:ilvl w:val="0"/>
                <w:numId w:val="22"/>
              </w:numPr>
              <w:tabs>
                <w:tab w:val="clear" w:pos="708"/>
              </w:tabs>
              <w:suppressAutoHyphens w:val="0"/>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Análisis de la estructura del periódico, argumentando su importancia y la forma adecuada de leerlo.</w:t>
            </w:r>
          </w:p>
          <w:p w:rsidR="00344418" w:rsidRPr="00DF03E0" w:rsidRDefault="00344418" w:rsidP="002B18F0">
            <w:pPr>
              <w:pStyle w:val="Prrafodelista"/>
              <w:tabs>
                <w:tab w:val="clear" w:pos="708"/>
              </w:tabs>
              <w:suppressAutoHyphens w:val="0"/>
              <w:ind w:left="360"/>
              <w:jc w:val="both"/>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Producción</w:t>
            </w:r>
          </w:p>
          <w:p w:rsidR="00344418" w:rsidRPr="00DF03E0" w:rsidRDefault="00344418" w:rsidP="002B18F0">
            <w:pPr>
              <w:pStyle w:val="Prrafodelista"/>
              <w:numPr>
                <w:ilvl w:val="0"/>
                <w:numId w:val="22"/>
              </w:numPr>
              <w:tabs>
                <w:tab w:val="clear" w:pos="708"/>
              </w:tabs>
              <w:suppressAutoHyphens w:val="0"/>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Analizar la información de los anuncios de periódicos de la pág. 56 y 57 y responder a las interrogantes.</w:t>
            </w:r>
          </w:p>
          <w:p w:rsidR="00344418" w:rsidRPr="00DF03E0" w:rsidRDefault="00344418" w:rsidP="002B18F0">
            <w:pPr>
              <w:pStyle w:val="Prrafodelista"/>
              <w:tabs>
                <w:tab w:val="left" w:pos="924"/>
              </w:tabs>
              <w:autoSpaceDE w:val="0"/>
              <w:autoSpaceDN w:val="0"/>
              <w:adjustRightInd w:val="0"/>
              <w:ind w:left="360"/>
              <w:jc w:val="both"/>
              <w:rPr>
                <w:rFonts w:asciiTheme="minorHAnsi" w:hAnsiTheme="minorHAnsi"/>
                <w:b/>
                <w:color w:val="000000"/>
                <w:sz w:val="16"/>
                <w:szCs w:val="16"/>
                <w:lang w:eastAsia="es-EC"/>
              </w:rPr>
            </w:pPr>
            <w:r w:rsidRPr="00DF03E0">
              <w:rPr>
                <w:rFonts w:asciiTheme="minorHAnsi" w:hAnsiTheme="minorHAnsi"/>
                <w:b/>
                <w:color w:val="000000"/>
                <w:sz w:val="16"/>
                <w:szCs w:val="16"/>
                <w:lang w:eastAsia="es-EC"/>
              </w:rPr>
              <w:t>Boque Comunicación Oral</w:t>
            </w:r>
          </w:p>
          <w:p w:rsidR="00344418" w:rsidRPr="00DF03E0" w:rsidRDefault="00344418" w:rsidP="002B18F0">
            <w:pPr>
              <w:pStyle w:val="Prrafodelista"/>
              <w:tabs>
                <w:tab w:val="left" w:pos="924"/>
              </w:tabs>
              <w:autoSpaceDE w:val="0"/>
              <w:autoSpaceDN w:val="0"/>
              <w:adjustRightInd w:val="0"/>
              <w:ind w:left="360"/>
              <w:jc w:val="both"/>
              <w:rPr>
                <w:rFonts w:asciiTheme="minorHAnsi" w:hAnsiTheme="minorHAnsi"/>
                <w:color w:val="000000"/>
                <w:sz w:val="16"/>
                <w:szCs w:val="16"/>
                <w:lang w:eastAsia="es-EC"/>
              </w:rPr>
            </w:pPr>
            <w:r w:rsidRPr="00DF03E0">
              <w:rPr>
                <w:rFonts w:asciiTheme="minorHAnsi" w:hAnsiTheme="minorHAnsi"/>
                <w:color w:val="000000"/>
                <w:sz w:val="16"/>
                <w:szCs w:val="16"/>
                <w:lang w:eastAsia="es-EC"/>
              </w:rPr>
              <w:t>LL.3.2.1. Escuchar discursos orales y formular juicios de valor con respecto a su contenido y forma, y participar de manera respetuosa frente a las intervenciones de los demás.</w:t>
            </w:r>
          </w:p>
          <w:p w:rsidR="002B18F0" w:rsidRPr="00DF03E0" w:rsidRDefault="002B18F0" w:rsidP="002B18F0">
            <w:pPr>
              <w:jc w:val="center"/>
              <w:rPr>
                <w:rFonts w:asciiTheme="minorHAnsi" w:hAnsiTheme="minorHAnsi"/>
                <w:b/>
                <w:bCs/>
                <w:color w:val="000000"/>
                <w:sz w:val="16"/>
                <w:szCs w:val="16"/>
                <w:lang w:val="es-MX" w:eastAsia="es-EC"/>
              </w:rPr>
            </w:pPr>
            <w:r w:rsidRPr="00DF03E0">
              <w:rPr>
                <w:rFonts w:asciiTheme="minorHAnsi" w:hAnsiTheme="minorHAnsi"/>
                <w:b/>
                <w:bCs/>
                <w:color w:val="000000"/>
                <w:sz w:val="16"/>
                <w:szCs w:val="16"/>
                <w:lang w:val="es-MX" w:eastAsia="es-EC"/>
              </w:rPr>
              <w:t>METODO INDUCTIVO</w:t>
            </w:r>
          </w:p>
          <w:p w:rsidR="002B18F0" w:rsidRPr="00DF03E0" w:rsidRDefault="002B18F0" w:rsidP="002B18F0">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 xml:space="preserve">Observación </w:t>
            </w:r>
          </w:p>
          <w:p w:rsidR="002B18F0" w:rsidRPr="00DF03E0" w:rsidRDefault="002B18F0" w:rsidP="002B18F0">
            <w:pPr>
              <w:pStyle w:val="Prrafodelista"/>
              <w:numPr>
                <w:ilvl w:val="0"/>
                <w:numId w:val="22"/>
              </w:numPr>
              <w:tabs>
                <w:tab w:val="clear" w:pos="708"/>
              </w:tabs>
              <w:suppressAutoHyphens w:val="0"/>
              <w:jc w:val="both"/>
              <w:rPr>
                <w:rFonts w:asciiTheme="minorHAnsi" w:hAnsiTheme="minorHAnsi"/>
                <w:color w:val="000000" w:themeColor="text1"/>
                <w:sz w:val="16"/>
                <w:szCs w:val="16"/>
                <w:lang w:val="es-ES"/>
              </w:rPr>
            </w:pPr>
            <w:r w:rsidRPr="00DF03E0">
              <w:rPr>
                <w:rFonts w:asciiTheme="minorHAnsi" w:hAnsiTheme="minorHAnsi"/>
                <w:color w:val="000000" w:themeColor="text1"/>
                <w:sz w:val="16"/>
                <w:szCs w:val="16"/>
                <w:lang w:val="es-ES"/>
              </w:rPr>
              <w:t>Observar e interpretar la fotografía de prensa digital de la pág. 58.</w:t>
            </w:r>
          </w:p>
          <w:p w:rsidR="002B18F0" w:rsidRPr="00DF03E0" w:rsidRDefault="002B18F0" w:rsidP="002B18F0">
            <w:pPr>
              <w:pStyle w:val="Prrafodelista"/>
              <w:ind w:left="0"/>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Experimentación</w:t>
            </w:r>
          </w:p>
          <w:p w:rsidR="002B18F0" w:rsidRPr="00DF03E0" w:rsidRDefault="002B18F0" w:rsidP="002B18F0">
            <w:pPr>
              <w:pStyle w:val="Prrafodelista"/>
              <w:numPr>
                <w:ilvl w:val="0"/>
                <w:numId w:val="22"/>
              </w:numPr>
              <w:tabs>
                <w:tab w:val="clear" w:pos="708"/>
              </w:tabs>
              <w:suppressAutoHyphens w:val="0"/>
              <w:jc w:val="both"/>
              <w:rPr>
                <w:rFonts w:asciiTheme="minorHAnsi" w:hAnsiTheme="minorHAnsi"/>
                <w:b/>
                <w:color w:val="000000" w:themeColor="text1"/>
                <w:sz w:val="16"/>
                <w:szCs w:val="16"/>
                <w:lang w:val="es-ES"/>
              </w:rPr>
            </w:pPr>
            <w:r w:rsidRPr="00DF03E0">
              <w:rPr>
                <w:rFonts w:asciiTheme="minorHAnsi" w:hAnsiTheme="minorHAnsi"/>
                <w:sz w:val="16"/>
                <w:szCs w:val="16"/>
              </w:rPr>
              <w:t xml:space="preserve">Ingresar a los links de </w:t>
            </w:r>
            <w:r w:rsidRPr="00DF03E0">
              <w:rPr>
                <w:rFonts w:asciiTheme="minorHAnsi" w:hAnsiTheme="minorHAnsi"/>
                <w:b/>
                <w:sz w:val="16"/>
                <w:szCs w:val="16"/>
              </w:rPr>
              <w:t>periódicos digitales</w:t>
            </w:r>
            <w:r w:rsidRPr="00DF03E0">
              <w:rPr>
                <w:rFonts w:asciiTheme="minorHAnsi" w:hAnsiTheme="minorHAnsi"/>
                <w:sz w:val="16"/>
                <w:szCs w:val="16"/>
              </w:rPr>
              <w:t xml:space="preserve"> para conocer más de su estructura.</w:t>
            </w:r>
          </w:p>
          <w:p w:rsidR="002B18F0" w:rsidRPr="00DF03E0" w:rsidRDefault="00B82A69" w:rsidP="002B18F0">
            <w:pPr>
              <w:pStyle w:val="Prrafodelista"/>
              <w:numPr>
                <w:ilvl w:val="0"/>
                <w:numId w:val="22"/>
              </w:numPr>
              <w:tabs>
                <w:tab w:val="clear" w:pos="708"/>
              </w:tabs>
              <w:suppressAutoHyphens w:val="0"/>
              <w:jc w:val="both"/>
              <w:rPr>
                <w:rFonts w:asciiTheme="minorHAnsi" w:hAnsiTheme="minorHAnsi"/>
                <w:b/>
                <w:color w:val="000000" w:themeColor="text1"/>
                <w:sz w:val="16"/>
                <w:szCs w:val="16"/>
                <w:lang w:val="es-ES"/>
              </w:rPr>
            </w:pPr>
            <w:hyperlink r:id="rId13" w:history="1">
              <w:r w:rsidR="002B18F0" w:rsidRPr="00DF03E0">
                <w:rPr>
                  <w:rStyle w:val="Hipervnculo"/>
                  <w:rFonts w:asciiTheme="minorHAnsi" w:hAnsiTheme="minorHAnsi"/>
                  <w:sz w:val="16"/>
                  <w:szCs w:val="16"/>
                </w:rPr>
                <w:t>www.eluniverso.com</w:t>
              </w:r>
            </w:hyperlink>
            <w:r w:rsidR="002B18F0" w:rsidRPr="00DF03E0">
              <w:rPr>
                <w:rFonts w:asciiTheme="minorHAnsi" w:hAnsiTheme="minorHAnsi"/>
                <w:sz w:val="16"/>
                <w:szCs w:val="16"/>
              </w:rPr>
              <w:t xml:space="preserve"> </w:t>
            </w:r>
          </w:p>
          <w:p w:rsidR="002B18F0" w:rsidRPr="00DF03E0" w:rsidRDefault="00B82A69" w:rsidP="002B18F0">
            <w:pPr>
              <w:pStyle w:val="Prrafodelista"/>
              <w:numPr>
                <w:ilvl w:val="0"/>
                <w:numId w:val="22"/>
              </w:numPr>
              <w:tabs>
                <w:tab w:val="clear" w:pos="708"/>
              </w:tabs>
              <w:suppressAutoHyphens w:val="0"/>
              <w:jc w:val="both"/>
              <w:rPr>
                <w:rFonts w:asciiTheme="minorHAnsi" w:hAnsiTheme="minorHAnsi"/>
                <w:b/>
                <w:color w:val="000000" w:themeColor="text1"/>
                <w:sz w:val="16"/>
                <w:szCs w:val="16"/>
                <w:lang w:val="es-ES"/>
              </w:rPr>
            </w:pPr>
            <w:hyperlink r:id="rId14" w:history="1">
              <w:r w:rsidR="002B18F0" w:rsidRPr="00DF03E0">
                <w:rPr>
                  <w:rStyle w:val="Hipervnculo"/>
                  <w:rFonts w:asciiTheme="minorHAnsi" w:hAnsiTheme="minorHAnsi"/>
                  <w:sz w:val="16"/>
                  <w:szCs w:val="16"/>
                </w:rPr>
                <w:t>www.elcomercio.com</w:t>
              </w:r>
            </w:hyperlink>
            <w:r w:rsidR="002B18F0" w:rsidRPr="00DF03E0">
              <w:rPr>
                <w:rFonts w:asciiTheme="minorHAnsi" w:hAnsiTheme="minorHAnsi"/>
                <w:sz w:val="16"/>
                <w:szCs w:val="16"/>
              </w:rPr>
              <w:t xml:space="preserve"> </w:t>
            </w:r>
          </w:p>
          <w:p w:rsidR="002B18F0" w:rsidRPr="00DF03E0" w:rsidRDefault="002B18F0" w:rsidP="002B18F0">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Comparación</w:t>
            </w:r>
          </w:p>
          <w:p w:rsidR="002B18F0" w:rsidRPr="00DF03E0" w:rsidRDefault="002B18F0" w:rsidP="002B18F0">
            <w:pPr>
              <w:pStyle w:val="Prrafodelista"/>
              <w:numPr>
                <w:ilvl w:val="0"/>
                <w:numId w:val="22"/>
              </w:numPr>
              <w:tabs>
                <w:tab w:val="clear" w:pos="708"/>
              </w:tabs>
              <w:suppressAutoHyphens w:val="0"/>
              <w:rPr>
                <w:rFonts w:asciiTheme="minorHAnsi" w:hAnsiTheme="minorHAnsi"/>
                <w:sz w:val="16"/>
                <w:szCs w:val="16"/>
              </w:rPr>
            </w:pPr>
            <w:r w:rsidRPr="00DF03E0">
              <w:rPr>
                <w:rFonts w:asciiTheme="minorHAnsi" w:hAnsiTheme="minorHAnsi"/>
                <w:sz w:val="16"/>
                <w:szCs w:val="16"/>
              </w:rPr>
              <w:t>Establecer la semejanza y diferencia entre un periódico de edición impresa y uno digital.</w:t>
            </w:r>
          </w:p>
          <w:p w:rsidR="002B18F0" w:rsidRPr="00DF03E0" w:rsidRDefault="002B18F0" w:rsidP="002B18F0">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 xml:space="preserve">Abstracción  </w:t>
            </w:r>
          </w:p>
          <w:p w:rsidR="002B18F0" w:rsidRPr="00DF03E0" w:rsidRDefault="002B18F0" w:rsidP="002B18F0">
            <w:pPr>
              <w:pStyle w:val="Prrafodelista"/>
              <w:numPr>
                <w:ilvl w:val="0"/>
                <w:numId w:val="22"/>
              </w:numPr>
              <w:tabs>
                <w:tab w:val="clear" w:pos="708"/>
              </w:tabs>
              <w:suppressAutoHyphens w:val="0"/>
              <w:jc w:val="both"/>
              <w:rPr>
                <w:rFonts w:asciiTheme="minorHAnsi" w:hAnsiTheme="minorHAnsi"/>
                <w:color w:val="000000" w:themeColor="text1"/>
                <w:sz w:val="16"/>
                <w:szCs w:val="16"/>
                <w:lang w:val="es-ES"/>
              </w:rPr>
            </w:pPr>
            <w:r w:rsidRPr="00DF03E0">
              <w:rPr>
                <w:rFonts w:asciiTheme="minorHAnsi" w:hAnsiTheme="minorHAnsi"/>
                <w:color w:val="000000" w:themeColor="text1"/>
                <w:sz w:val="16"/>
                <w:szCs w:val="16"/>
                <w:lang w:val="es-ES"/>
              </w:rPr>
              <w:t xml:space="preserve">Debatir sobre la importancia de la utilización del </w:t>
            </w:r>
            <w:r w:rsidRPr="00DF03E0">
              <w:rPr>
                <w:rFonts w:asciiTheme="minorHAnsi" w:hAnsiTheme="minorHAnsi"/>
                <w:b/>
                <w:color w:val="000000" w:themeColor="text1"/>
                <w:sz w:val="16"/>
                <w:szCs w:val="16"/>
                <w:lang w:val="es-ES"/>
              </w:rPr>
              <w:t>periódico  digital e impreso</w:t>
            </w:r>
            <w:r w:rsidRPr="00DF03E0">
              <w:rPr>
                <w:rFonts w:asciiTheme="minorHAnsi" w:hAnsiTheme="minorHAnsi"/>
                <w:color w:val="000000" w:themeColor="text1"/>
                <w:sz w:val="16"/>
                <w:szCs w:val="16"/>
                <w:lang w:val="es-ES"/>
              </w:rPr>
              <w:t>.</w:t>
            </w:r>
          </w:p>
          <w:p w:rsidR="002B18F0" w:rsidRPr="00DF03E0" w:rsidRDefault="002B18F0" w:rsidP="002B18F0">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Generalización</w:t>
            </w:r>
          </w:p>
          <w:p w:rsidR="002B18F0" w:rsidRPr="00DF03E0" w:rsidRDefault="002B18F0" w:rsidP="002B18F0">
            <w:pPr>
              <w:pStyle w:val="Prrafodelista"/>
              <w:numPr>
                <w:ilvl w:val="0"/>
                <w:numId w:val="22"/>
              </w:numPr>
              <w:tabs>
                <w:tab w:val="clear" w:pos="708"/>
              </w:tabs>
              <w:suppressAutoHyphens w:val="0"/>
              <w:jc w:val="both"/>
              <w:rPr>
                <w:rFonts w:asciiTheme="minorHAnsi" w:hAnsiTheme="minorHAnsi"/>
                <w:color w:val="000000" w:themeColor="text1"/>
                <w:sz w:val="16"/>
                <w:szCs w:val="16"/>
                <w:lang w:val="es-ES"/>
              </w:rPr>
            </w:pPr>
            <w:r w:rsidRPr="00DF03E0">
              <w:rPr>
                <w:rFonts w:asciiTheme="minorHAnsi" w:hAnsiTheme="minorHAnsi"/>
                <w:color w:val="000000" w:themeColor="text1"/>
                <w:sz w:val="16"/>
                <w:szCs w:val="16"/>
                <w:lang w:val="es-ES"/>
              </w:rPr>
              <w:t xml:space="preserve">Identificar claramente </w:t>
            </w:r>
            <w:r w:rsidRPr="00DF03E0">
              <w:rPr>
                <w:rFonts w:asciiTheme="minorHAnsi" w:hAnsiTheme="minorHAnsi"/>
                <w:b/>
                <w:color w:val="000000" w:themeColor="text1"/>
                <w:sz w:val="16"/>
                <w:szCs w:val="16"/>
                <w:lang w:val="es-ES"/>
              </w:rPr>
              <w:t>las citas bibliográficas</w:t>
            </w:r>
            <w:r w:rsidRPr="00DF03E0">
              <w:rPr>
                <w:rFonts w:asciiTheme="minorHAnsi" w:hAnsiTheme="minorHAnsi"/>
                <w:color w:val="000000" w:themeColor="text1"/>
                <w:sz w:val="16"/>
                <w:szCs w:val="16"/>
                <w:lang w:val="es-ES"/>
              </w:rPr>
              <w:t xml:space="preserve"> que se encuentran en la web.</w:t>
            </w:r>
          </w:p>
          <w:p w:rsidR="002B18F0" w:rsidRPr="00DF03E0" w:rsidRDefault="002B18F0" w:rsidP="004C58D7">
            <w:pPr>
              <w:tabs>
                <w:tab w:val="clear" w:pos="708"/>
                <w:tab w:val="left" w:pos="924"/>
              </w:tabs>
              <w:suppressAutoHyphens w:val="0"/>
              <w:autoSpaceDE w:val="0"/>
              <w:autoSpaceDN w:val="0"/>
              <w:adjustRightInd w:val="0"/>
              <w:jc w:val="center"/>
              <w:rPr>
                <w:rFonts w:asciiTheme="minorHAnsi" w:eastAsiaTheme="minorHAnsi" w:hAnsiTheme="minorHAnsi" w:cs="Calibri"/>
                <w:b/>
                <w:bCs/>
                <w:color w:val="auto"/>
                <w:kern w:val="0"/>
                <w:sz w:val="16"/>
                <w:szCs w:val="16"/>
                <w:lang w:val="es-ES" w:eastAsia="en-US"/>
              </w:rPr>
            </w:pPr>
            <w:r w:rsidRPr="00DF03E0">
              <w:rPr>
                <w:rFonts w:asciiTheme="minorHAnsi" w:eastAsiaTheme="minorHAnsi" w:hAnsiTheme="minorHAnsi" w:cs="Calibri"/>
                <w:b/>
                <w:bCs/>
                <w:color w:val="auto"/>
                <w:kern w:val="0"/>
                <w:sz w:val="16"/>
                <w:szCs w:val="16"/>
                <w:lang w:val="es-ES" w:eastAsia="en-US"/>
              </w:rPr>
              <w:t>Bloque Lectura</w:t>
            </w:r>
          </w:p>
          <w:p w:rsidR="002B18F0" w:rsidRPr="00DF03E0" w:rsidRDefault="002B18F0" w:rsidP="004C58D7">
            <w:pPr>
              <w:tabs>
                <w:tab w:val="clear" w:pos="708"/>
              </w:tabs>
              <w:suppressAutoHyphens w:val="0"/>
              <w:jc w:val="both"/>
              <w:rPr>
                <w:rFonts w:asciiTheme="minorHAnsi" w:hAnsiTheme="minorHAnsi"/>
                <w:color w:val="000000" w:themeColor="text1"/>
                <w:sz w:val="16"/>
                <w:szCs w:val="16"/>
                <w:lang w:val="es-ES"/>
              </w:rPr>
            </w:pPr>
            <w:r w:rsidRPr="00DF03E0">
              <w:rPr>
                <w:rFonts w:asciiTheme="minorHAnsi" w:hAnsiTheme="minorHAnsi"/>
                <w:color w:val="000000"/>
                <w:sz w:val="16"/>
                <w:szCs w:val="16"/>
                <w:lang w:eastAsia="es-EC"/>
              </w:rPr>
              <w:t>LL.3.3.3. Inferir y sintetizar el contenido esencial de un texto al diferenciar el tema de las ideas principales.</w:t>
            </w:r>
          </w:p>
          <w:p w:rsidR="002B18F0" w:rsidRPr="00DF03E0" w:rsidRDefault="002B18F0" w:rsidP="004C58D7">
            <w:pPr>
              <w:tabs>
                <w:tab w:val="clear" w:pos="708"/>
              </w:tabs>
              <w:suppressAutoHyphens w:val="0"/>
              <w:ind w:left="360"/>
              <w:jc w:val="center"/>
              <w:rPr>
                <w:rFonts w:asciiTheme="minorHAnsi" w:eastAsiaTheme="minorHAnsi" w:hAnsiTheme="minorHAnsi" w:cstheme="minorBidi"/>
                <w:b/>
                <w:color w:val="auto"/>
                <w:kern w:val="0"/>
                <w:sz w:val="16"/>
                <w:szCs w:val="16"/>
                <w:lang w:val="es-ES" w:eastAsia="en-US"/>
              </w:rPr>
            </w:pPr>
            <w:r w:rsidRPr="00DF03E0">
              <w:rPr>
                <w:rFonts w:asciiTheme="minorHAnsi" w:eastAsiaTheme="minorHAnsi" w:hAnsiTheme="minorHAnsi" w:cstheme="minorBidi"/>
                <w:b/>
                <w:color w:val="auto"/>
                <w:kern w:val="0"/>
                <w:sz w:val="16"/>
                <w:szCs w:val="16"/>
                <w:lang w:val="es-ES" w:eastAsia="en-US"/>
              </w:rPr>
              <w:t>CICLO EXPERIENCIAL</w:t>
            </w:r>
          </w:p>
          <w:p w:rsidR="002B18F0" w:rsidRPr="00DF03E0" w:rsidRDefault="002B18F0" w:rsidP="004C58D7">
            <w:pPr>
              <w:tabs>
                <w:tab w:val="clear" w:pos="708"/>
              </w:tabs>
              <w:suppressAutoHyphens w:val="0"/>
              <w:rPr>
                <w:rFonts w:asciiTheme="minorHAnsi" w:eastAsiaTheme="minorHAnsi" w:hAnsiTheme="minorHAnsi" w:cstheme="minorBidi"/>
                <w:b/>
                <w:color w:val="auto"/>
                <w:kern w:val="0"/>
                <w:sz w:val="16"/>
                <w:szCs w:val="16"/>
                <w:lang w:eastAsia="en-US"/>
              </w:rPr>
            </w:pPr>
            <w:r w:rsidRPr="00DF03E0">
              <w:rPr>
                <w:rFonts w:asciiTheme="minorHAnsi" w:eastAsiaTheme="minorHAnsi" w:hAnsiTheme="minorHAnsi" w:cstheme="minorBidi"/>
                <w:b/>
                <w:color w:val="auto"/>
                <w:kern w:val="0"/>
                <w:sz w:val="16"/>
                <w:szCs w:val="16"/>
                <w:lang w:eastAsia="en-US"/>
              </w:rPr>
              <w:t>EXPERIENCIA:</w:t>
            </w:r>
          </w:p>
          <w:p w:rsidR="002B18F0" w:rsidRPr="00DF03E0" w:rsidRDefault="002B18F0" w:rsidP="002B18F0">
            <w:pPr>
              <w:numPr>
                <w:ilvl w:val="0"/>
                <w:numId w:val="22"/>
              </w:numPr>
              <w:tabs>
                <w:tab w:val="clear" w:pos="708"/>
              </w:tabs>
              <w:suppressAutoHyphens w:val="0"/>
              <w:spacing w:after="200"/>
              <w:contextualSpacing/>
              <w:jc w:val="both"/>
              <w:rPr>
                <w:rFonts w:asciiTheme="minorHAnsi" w:eastAsiaTheme="minorHAnsi" w:hAnsiTheme="minorHAnsi" w:cstheme="minorBidi"/>
                <w:b/>
                <w:color w:val="auto"/>
                <w:kern w:val="0"/>
                <w:sz w:val="16"/>
                <w:szCs w:val="16"/>
                <w:lang w:eastAsia="en-US"/>
              </w:rPr>
            </w:pPr>
            <w:r w:rsidRPr="00DF03E0">
              <w:rPr>
                <w:rFonts w:asciiTheme="minorHAnsi" w:eastAsiaTheme="minorHAnsi" w:hAnsiTheme="minorHAnsi" w:cstheme="minorBidi"/>
                <w:color w:val="auto"/>
                <w:kern w:val="0"/>
                <w:sz w:val="16"/>
                <w:szCs w:val="16"/>
                <w:lang w:eastAsia="en-US"/>
              </w:rPr>
              <w:t xml:space="preserve">Analizar la pág. 60 “Al día con la información: </w:t>
            </w:r>
            <w:r w:rsidRPr="00DF03E0">
              <w:rPr>
                <w:rFonts w:asciiTheme="minorHAnsi" w:eastAsiaTheme="minorHAnsi" w:hAnsiTheme="minorHAnsi" w:cstheme="minorBidi"/>
                <w:b/>
                <w:color w:val="auto"/>
                <w:kern w:val="0"/>
                <w:sz w:val="16"/>
                <w:szCs w:val="16"/>
                <w:lang w:eastAsia="en-US"/>
              </w:rPr>
              <w:t>la noticia</w:t>
            </w:r>
            <w:r w:rsidRPr="00DF03E0">
              <w:rPr>
                <w:rFonts w:asciiTheme="minorHAnsi" w:eastAsiaTheme="minorHAnsi" w:hAnsiTheme="minorHAnsi" w:cstheme="minorBidi"/>
                <w:color w:val="auto"/>
                <w:kern w:val="0"/>
                <w:sz w:val="16"/>
                <w:szCs w:val="16"/>
                <w:lang w:eastAsia="en-US"/>
              </w:rPr>
              <w:t>”</w:t>
            </w:r>
          </w:p>
          <w:p w:rsidR="002B18F0" w:rsidRPr="00DF03E0" w:rsidRDefault="002B18F0" w:rsidP="002B18F0">
            <w:pPr>
              <w:tabs>
                <w:tab w:val="clear" w:pos="708"/>
              </w:tabs>
              <w:suppressAutoHyphens w:val="0"/>
              <w:jc w:val="both"/>
              <w:rPr>
                <w:rFonts w:asciiTheme="minorHAnsi" w:eastAsiaTheme="minorHAnsi" w:hAnsiTheme="minorHAnsi" w:cstheme="minorBidi"/>
                <w:b/>
                <w:color w:val="auto"/>
                <w:kern w:val="0"/>
                <w:sz w:val="16"/>
                <w:szCs w:val="16"/>
                <w:lang w:eastAsia="en-US"/>
              </w:rPr>
            </w:pPr>
            <w:r w:rsidRPr="00DF03E0">
              <w:rPr>
                <w:rFonts w:asciiTheme="minorHAnsi" w:eastAsiaTheme="minorHAnsi" w:hAnsiTheme="minorHAnsi" w:cstheme="minorBidi"/>
                <w:b/>
                <w:color w:val="auto"/>
                <w:kern w:val="0"/>
                <w:sz w:val="16"/>
                <w:szCs w:val="16"/>
                <w:lang w:eastAsia="en-US"/>
              </w:rPr>
              <w:t>REFLEXIÓN:</w:t>
            </w:r>
          </w:p>
          <w:p w:rsidR="002B18F0" w:rsidRPr="00DF03E0" w:rsidRDefault="002B18F0" w:rsidP="002B18F0">
            <w:pPr>
              <w:numPr>
                <w:ilvl w:val="0"/>
                <w:numId w:val="22"/>
              </w:numPr>
              <w:tabs>
                <w:tab w:val="clear" w:pos="708"/>
              </w:tabs>
              <w:suppressAutoHyphens w:val="0"/>
              <w:spacing w:after="200"/>
              <w:contextualSpacing/>
              <w:jc w:val="both"/>
              <w:rPr>
                <w:rFonts w:asciiTheme="minorHAnsi" w:eastAsiaTheme="minorHAnsi" w:hAnsiTheme="minorHAnsi" w:cstheme="minorBidi"/>
                <w:b/>
                <w:color w:val="auto"/>
                <w:kern w:val="0"/>
                <w:sz w:val="16"/>
                <w:szCs w:val="16"/>
                <w:lang w:eastAsia="en-US"/>
              </w:rPr>
            </w:pPr>
            <w:r w:rsidRPr="00DF03E0">
              <w:rPr>
                <w:rFonts w:asciiTheme="minorHAnsi" w:eastAsiaTheme="minorHAnsi" w:hAnsiTheme="minorHAnsi" w:cstheme="minorBidi"/>
                <w:color w:val="auto"/>
                <w:kern w:val="0"/>
                <w:sz w:val="16"/>
                <w:szCs w:val="16"/>
                <w:lang w:eastAsia="en-US"/>
              </w:rPr>
              <w:t>Responder a las interrogantes: ¿Cuáles son las noticias interesantes en esta semana?, ¿Las noticias deben ser actualizadas?</w:t>
            </w:r>
          </w:p>
          <w:p w:rsidR="002B18F0" w:rsidRPr="00DF03E0" w:rsidRDefault="002B18F0" w:rsidP="002B18F0">
            <w:pPr>
              <w:tabs>
                <w:tab w:val="clear" w:pos="708"/>
              </w:tabs>
              <w:suppressAutoHyphens w:val="0"/>
              <w:jc w:val="both"/>
              <w:rPr>
                <w:rFonts w:asciiTheme="minorHAnsi" w:eastAsiaTheme="minorHAnsi" w:hAnsiTheme="minorHAnsi" w:cstheme="minorBidi"/>
                <w:b/>
                <w:color w:val="auto"/>
                <w:kern w:val="0"/>
                <w:sz w:val="16"/>
                <w:szCs w:val="16"/>
                <w:lang w:eastAsia="en-US"/>
              </w:rPr>
            </w:pPr>
            <w:r w:rsidRPr="00DF03E0">
              <w:rPr>
                <w:rFonts w:asciiTheme="minorHAnsi" w:eastAsiaTheme="minorHAnsi" w:hAnsiTheme="minorHAnsi" w:cstheme="minorBidi"/>
                <w:b/>
                <w:color w:val="auto"/>
                <w:kern w:val="0"/>
                <w:sz w:val="16"/>
                <w:szCs w:val="16"/>
                <w:lang w:eastAsia="en-US"/>
              </w:rPr>
              <w:t>CONSTRUCIÓN:</w:t>
            </w:r>
          </w:p>
          <w:p w:rsidR="002B18F0" w:rsidRPr="00DF03E0" w:rsidRDefault="002B18F0" w:rsidP="002B18F0">
            <w:pPr>
              <w:numPr>
                <w:ilvl w:val="0"/>
                <w:numId w:val="22"/>
              </w:numPr>
              <w:tabs>
                <w:tab w:val="clear" w:pos="708"/>
              </w:tabs>
              <w:suppressAutoHyphens w:val="0"/>
              <w:jc w:val="both"/>
              <w:rPr>
                <w:rFonts w:asciiTheme="minorHAnsi" w:eastAsiaTheme="minorEastAsia" w:hAnsiTheme="minorHAnsi" w:cstheme="minorBidi"/>
                <w:color w:val="auto"/>
                <w:kern w:val="0"/>
                <w:sz w:val="16"/>
                <w:szCs w:val="16"/>
                <w:lang w:eastAsia="es-EC"/>
              </w:rPr>
            </w:pPr>
            <w:r w:rsidRPr="00DF03E0">
              <w:rPr>
                <w:rFonts w:asciiTheme="minorHAnsi" w:eastAsiaTheme="minorEastAsia" w:hAnsiTheme="minorHAnsi" w:cstheme="minorBidi"/>
                <w:color w:val="auto"/>
                <w:kern w:val="0"/>
                <w:sz w:val="16"/>
                <w:szCs w:val="16"/>
                <w:lang w:val="es-ES" w:eastAsia="es-EC"/>
              </w:rPr>
              <w:t xml:space="preserve">Observar e identificar  elementos de la noticia “El zoológico inaugura una sala dedicada al oso”, y a partir de ello destacar la importancia </w:t>
            </w:r>
            <w:r w:rsidRPr="00DF03E0">
              <w:rPr>
                <w:rFonts w:asciiTheme="minorHAnsi" w:eastAsiaTheme="minorEastAsia" w:hAnsiTheme="minorHAnsi" w:cstheme="minorBidi"/>
                <w:color w:val="auto"/>
                <w:kern w:val="0"/>
                <w:sz w:val="16"/>
                <w:szCs w:val="16"/>
                <w:lang w:val="es-ES" w:eastAsia="es-EC"/>
              </w:rPr>
              <w:lastRenderedPageBreak/>
              <w:t xml:space="preserve">de escribir </w:t>
            </w:r>
            <w:proofErr w:type="spellStart"/>
            <w:r w:rsidRPr="00DF03E0">
              <w:rPr>
                <w:rFonts w:asciiTheme="minorHAnsi" w:eastAsiaTheme="minorEastAsia" w:hAnsiTheme="minorHAnsi" w:cstheme="minorBidi"/>
                <w:color w:val="auto"/>
                <w:kern w:val="0"/>
                <w:sz w:val="16"/>
                <w:szCs w:val="16"/>
                <w:lang w:val="es-ES" w:eastAsia="es-EC"/>
              </w:rPr>
              <w:t>paratextos</w:t>
            </w:r>
            <w:proofErr w:type="spellEnd"/>
            <w:r w:rsidRPr="00DF03E0">
              <w:rPr>
                <w:rFonts w:asciiTheme="minorHAnsi" w:eastAsiaTheme="minorEastAsia" w:hAnsiTheme="minorHAnsi" w:cstheme="minorBidi"/>
                <w:color w:val="auto"/>
                <w:kern w:val="0"/>
                <w:sz w:val="16"/>
                <w:szCs w:val="16"/>
                <w:lang w:val="es-ES" w:eastAsia="es-EC"/>
              </w:rPr>
              <w:t xml:space="preserve"> y reconocer su estructura.</w:t>
            </w:r>
          </w:p>
          <w:p w:rsidR="002B18F0" w:rsidRPr="00DF03E0" w:rsidRDefault="002B18F0" w:rsidP="002B18F0">
            <w:pPr>
              <w:tabs>
                <w:tab w:val="clear" w:pos="708"/>
                <w:tab w:val="right" w:pos="2838"/>
              </w:tabs>
              <w:suppressAutoHyphens w:val="0"/>
              <w:jc w:val="both"/>
              <w:rPr>
                <w:rFonts w:asciiTheme="minorHAnsi" w:eastAsiaTheme="minorEastAsia" w:hAnsiTheme="minorHAnsi" w:cstheme="minorBidi"/>
                <w:color w:val="auto"/>
                <w:kern w:val="0"/>
                <w:sz w:val="16"/>
                <w:szCs w:val="16"/>
                <w:lang w:eastAsia="es-EC"/>
              </w:rPr>
            </w:pPr>
            <w:r w:rsidRPr="00DF03E0">
              <w:rPr>
                <w:rFonts w:asciiTheme="minorHAnsi" w:eastAsiaTheme="minorEastAsia" w:hAnsiTheme="minorHAnsi" w:cstheme="minorBidi"/>
                <w:b/>
                <w:color w:val="auto"/>
                <w:kern w:val="0"/>
                <w:sz w:val="16"/>
                <w:szCs w:val="16"/>
                <w:lang w:eastAsia="es-EC"/>
              </w:rPr>
              <w:t xml:space="preserve"> APLICACIÓN:</w:t>
            </w:r>
            <w:r w:rsidRPr="00DF03E0">
              <w:rPr>
                <w:rFonts w:asciiTheme="minorHAnsi" w:eastAsiaTheme="minorEastAsia" w:hAnsiTheme="minorHAnsi" w:cstheme="minorBidi"/>
                <w:b/>
                <w:color w:val="auto"/>
                <w:kern w:val="0"/>
                <w:sz w:val="16"/>
                <w:szCs w:val="16"/>
                <w:lang w:eastAsia="es-EC"/>
              </w:rPr>
              <w:tab/>
            </w:r>
          </w:p>
          <w:p w:rsidR="002B18F0" w:rsidRPr="00DF03E0" w:rsidRDefault="002B18F0" w:rsidP="002B18F0">
            <w:pPr>
              <w:numPr>
                <w:ilvl w:val="0"/>
                <w:numId w:val="22"/>
              </w:numPr>
              <w:tabs>
                <w:tab w:val="clear" w:pos="708"/>
              </w:tabs>
              <w:suppressAutoHyphens w:val="0"/>
              <w:contextualSpacing/>
              <w:rPr>
                <w:rFonts w:asciiTheme="minorHAnsi" w:eastAsiaTheme="minorHAnsi" w:hAnsiTheme="minorHAnsi" w:cstheme="minorBidi"/>
                <w:color w:val="auto"/>
                <w:kern w:val="0"/>
                <w:sz w:val="16"/>
                <w:szCs w:val="16"/>
                <w:lang w:eastAsia="en-US"/>
              </w:rPr>
            </w:pPr>
            <w:r w:rsidRPr="00DF03E0">
              <w:rPr>
                <w:rFonts w:asciiTheme="minorHAnsi" w:eastAsiaTheme="minorHAnsi" w:hAnsiTheme="minorHAnsi" w:cstheme="minorBidi"/>
                <w:color w:val="auto"/>
                <w:kern w:val="0"/>
                <w:sz w:val="16"/>
                <w:szCs w:val="16"/>
                <w:lang w:eastAsia="en-US"/>
              </w:rPr>
              <w:t xml:space="preserve">Describir e indagar las respuestas para cada una de las interrogantes de la pág. 61, 62, 63, 64, 65, 66 y 67. </w:t>
            </w:r>
          </w:p>
          <w:p w:rsidR="002B18F0" w:rsidRPr="00DF03E0" w:rsidRDefault="002B18F0" w:rsidP="002B18F0">
            <w:pPr>
              <w:tabs>
                <w:tab w:val="clear" w:pos="708"/>
                <w:tab w:val="left" w:pos="924"/>
              </w:tabs>
              <w:suppressAutoHyphens w:val="0"/>
              <w:autoSpaceDE w:val="0"/>
              <w:autoSpaceDN w:val="0"/>
              <w:adjustRightInd w:val="0"/>
              <w:jc w:val="center"/>
              <w:rPr>
                <w:rFonts w:asciiTheme="minorHAnsi" w:eastAsiaTheme="minorHAnsi" w:hAnsiTheme="minorHAnsi" w:cs="Calibri"/>
                <w:b/>
                <w:bCs/>
                <w:color w:val="auto"/>
                <w:kern w:val="0"/>
                <w:sz w:val="16"/>
                <w:szCs w:val="16"/>
                <w:lang w:val="es-ES" w:eastAsia="en-US"/>
              </w:rPr>
            </w:pPr>
            <w:r w:rsidRPr="00DF03E0">
              <w:rPr>
                <w:rFonts w:asciiTheme="minorHAnsi" w:eastAsiaTheme="minorHAnsi" w:hAnsiTheme="minorHAnsi" w:cs="Calibri"/>
                <w:b/>
                <w:bCs/>
                <w:color w:val="auto"/>
                <w:kern w:val="0"/>
                <w:sz w:val="16"/>
                <w:szCs w:val="16"/>
                <w:lang w:val="es-ES" w:eastAsia="en-US"/>
              </w:rPr>
              <w:t>Bloque: Escritura</w:t>
            </w:r>
          </w:p>
          <w:p w:rsidR="002B18F0" w:rsidRPr="00DF03E0" w:rsidRDefault="002B18F0" w:rsidP="002B18F0">
            <w:pPr>
              <w:tabs>
                <w:tab w:val="clear" w:pos="708"/>
                <w:tab w:val="left" w:pos="924"/>
              </w:tabs>
              <w:suppressAutoHyphens w:val="0"/>
              <w:autoSpaceDE w:val="0"/>
              <w:autoSpaceDN w:val="0"/>
              <w:adjustRightInd w:val="0"/>
              <w:contextualSpacing/>
              <w:jc w:val="both"/>
              <w:rPr>
                <w:rFonts w:asciiTheme="minorHAnsi" w:eastAsiaTheme="minorHAnsi" w:hAnsiTheme="minorHAnsi" w:cs="Calibri"/>
                <w:bCs/>
                <w:color w:val="auto"/>
                <w:kern w:val="0"/>
                <w:sz w:val="16"/>
                <w:szCs w:val="16"/>
                <w:lang w:val="es-ES" w:eastAsia="en-US"/>
              </w:rPr>
            </w:pPr>
            <w:r w:rsidRPr="00DF03E0">
              <w:rPr>
                <w:rFonts w:asciiTheme="minorHAnsi" w:eastAsiaTheme="minorHAnsi" w:hAnsiTheme="minorHAnsi" w:cstheme="minorBidi"/>
                <w:color w:val="002060"/>
                <w:kern w:val="0"/>
                <w:sz w:val="16"/>
                <w:szCs w:val="16"/>
                <w:lang w:eastAsia="en-US"/>
              </w:rPr>
              <w:t>LL.3.4.11. Mejorar la cohesión interna del párrafo y la organización del texto mediante el uso de conectores lógicos.</w:t>
            </w:r>
          </w:p>
          <w:p w:rsidR="002B18F0" w:rsidRPr="00DF03E0" w:rsidRDefault="002B18F0" w:rsidP="002B18F0">
            <w:pPr>
              <w:jc w:val="both"/>
              <w:rPr>
                <w:rFonts w:asciiTheme="minorHAnsi" w:hAnsiTheme="minorHAnsi"/>
                <w:b/>
                <w:bCs/>
                <w:color w:val="000000"/>
                <w:sz w:val="16"/>
                <w:szCs w:val="16"/>
                <w:lang w:val="es-MX" w:eastAsia="es-EC"/>
              </w:rPr>
            </w:pPr>
            <w:r w:rsidRPr="00DF03E0">
              <w:rPr>
                <w:rFonts w:asciiTheme="minorHAnsi" w:hAnsiTheme="minorHAnsi"/>
                <w:b/>
                <w:bCs/>
                <w:color w:val="000000"/>
                <w:sz w:val="16"/>
                <w:szCs w:val="16"/>
                <w:lang w:val="es-MX" w:eastAsia="es-EC"/>
              </w:rPr>
              <w:t>METODO INDUCTIVO</w:t>
            </w:r>
          </w:p>
          <w:p w:rsidR="002B18F0" w:rsidRPr="00DF03E0" w:rsidRDefault="002B18F0" w:rsidP="002B18F0">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 xml:space="preserve">Observación </w:t>
            </w:r>
          </w:p>
          <w:p w:rsidR="002B18F0" w:rsidRPr="00DF03E0" w:rsidRDefault="002B18F0" w:rsidP="002B18F0">
            <w:pPr>
              <w:pStyle w:val="Prrafodelista"/>
              <w:numPr>
                <w:ilvl w:val="0"/>
                <w:numId w:val="22"/>
              </w:numPr>
              <w:tabs>
                <w:tab w:val="clear" w:pos="708"/>
              </w:tabs>
              <w:suppressAutoHyphens w:val="0"/>
              <w:jc w:val="both"/>
              <w:rPr>
                <w:rFonts w:asciiTheme="minorHAnsi" w:hAnsiTheme="minorHAnsi"/>
                <w:color w:val="000000" w:themeColor="text1"/>
                <w:sz w:val="16"/>
                <w:szCs w:val="16"/>
                <w:lang w:val="es-ES"/>
              </w:rPr>
            </w:pPr>
            <w:r w:rsidRPr="00DF03E0">
              <w:rPr>
                <w:rFonts w:asciiTheme="minorHAnsi" w:hAnsiTheme="minorHAnsi"/>
                <w:color w:val="000000" w:themeColor="text1"/>
                <w:sz w:val="16"/>
                <w:szCs w:val="16"/>
                <w:lang w:val="es-ES"/>
              </w:rPr>
              <w:t>Identificar las ideas más importantes en la lectura “</w:t>
            </w:r>
            <w:proofErr w:type="spellStart"/>
            <w:r w:rsidRPr="00DF03E0">
              <w:rPr>
                <w:rFonts w:asciiTheme="minorHAnsi" w:hAnsiTheme="minorHAnsi"/>
                <w:color w:val="000000" w:themeColor="text1"/>
                <w:sz w:val="16"/>
                <w:szCs w:val="16"/>
                <w:lang w:val="es-ES"/>
              </w:rPr>
              <w:t>Minisubmarino</w:t>
            </w:r>
            <w:proofErr w:type="spellEnd"/>
            <w:r w:rsidRPr="00DF03E0">
              <w:rPr>
                <w:rFonts w:asciiTheme="minorHAnsi" w:hAnsiTheme="minorHAnsi"/>
                <w:color w:val="000000" w:themeColor="text1"/>
                <w:sz w:val="16"/>
                <w:szCs w:val="16"/>
                <w:lang w:val="es-ES"/>
              </w:rPr>
              <w:t xml:space="preserve"> en acción” pág. 66.</w:t>
            </w:r>
          </w:p>
          <w:p w:rsidR="002B18F0" w:rsidRPr="00DF03E0" w:rsidRDefault="002B18F0" w:rsidP="002B18F0">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 xml:space="preserve">Experimentación </w:t>
            </w:r>
          </w:p>
          <w:p w:rsidR="002B18F0" w:rsidRPr="00DF03E0" w:rsidRDefault="002B18F0" w:rsidP="002B18F0">
            <w:pPr>
              <w:pStyle w:val="Prrafodelista"/>
              <w:numPr>
                <w:ilvl w:val="0"/>
                <w:numId w:val="22"/>
              </w:numPr>
              <w:tabs>
                <w:tab w:val="clear" w:pos="708"/>
              </w:tabs>
              <w:suppressAutoHyphens w:val="0"/>
              <w:jc w:val="both"/>
              <w:rPr>
                <w:rFonts w:asciiTheme="minorHAnsi" w:eastAsiaTheme="minorEastAsia" w:hAnsiTheme="minorHAnsi"/>
                <w:b/>
                <w:sz w:val="16"/>
                <w:szCs w:val="16"/>
                <w:lang w:eastAsia="es-EC"/>
              </w:rPr>
            </w:pPr>
            <w:r w:rsidRPr="00DF03E0">
              <w:rPr>
                <w:rFonts w:asciiTheme="minorHAnsi" w:eastAsiaTheme="minorEastAsia" w:hAnsiTheme="minorHAnsi"/>
                <w:sz w:val="16"/>
                <w:szCs w:val="16"/>
                <w:lang w:eastAsia="es-EC"/>
              </w:rPr>
              <w:t>Elaborar predicciones a partir de un título, ilustración, portada, nombres de personajes y palabras clave.</w:t>
            </w:r>
          </w:p>
          <w:p w:rsidR="002B18F0" w:rsidRPr="00DF03E0" w:rsidRDefault="002B18F0" w:rsidP="002B18F0">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 xml:space="preserve">Comparación </w:t>
            </w:r>
          </w:p>
          <w:p w:rsidR="002B18F0" w:rsidRPr="00DF03E0" w:rsidRDefault="002B18F0" w:rsidP="002B18F0">
            <w:pPr>
              <w:pStyle w:val="Prrafodelista"/>
              <w:numPr>
                <w:ilvl w:val="0"/>
                <w:numId w:val="22"/>
              </w:numPr>
              <w:tabs>
                <w:tab w:val="clear" w:pos="708"/>
              </w:tabs>
              <w:suppressAutoHyphens w:val="0"/>
              <w:rPr>
                <w:rFonts w:asciiTheme="minorHAnsi" w:eastAsiaTheme="minorEastAsia" w:hAnsiTheme="minorHAnsi"/>
                <w:sz w:val="16"/>
                <w:szCs w:val="16"/>
                <w:lang w:eastAsia="es-EC"/>
              </w:rPr>
            </w:pPr>
            <w:r w:rsidRPr="00DF03E0">
              <w:rPr>
                <w:rFonts w:asciiTheme="minorHAnsi" w:eastAsiaTheme="minorEastAsia" w:hAnsiTheme="minorHAnsi"/>
                <w:sz w:val="16"/>
                <w:szCs w:val="16"/>
                <w:lang w:eastAsia="es-EC"/>
              </w:rPr>
              <w:t>Identificar elementos explícitos del texto.</w:t>
            </w:r>
          </w:p>
          <w:p w:rsidR="002B18F0" w:rsidRPr="00DF03E0" w:rsidRDefault="002B18F0" w:rsidP="002B18F0">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 xml:space="preserve">Abstracción </w:t>
            </w:r>
          </w:p>
          <w:p w:rsidR="002B18F0" w:rsidRPr="00DF03E0" w:rsidRDefault="002B18F0" w:rsidP="002B18F0">
            <w:pPr>
              <w:pStyle w:val="Prrafodelista"/>
              <w:numPr>
                <w:ilvl w:val="0"/>
                <w:numId w:val="22"/>
              </w:numPr>
              <w:tabs>
                <w:tab w:val="clear" w:pos="708"/>
              </w:tabs>
              <w:suppressAutoHyphens w:val="0"/>
              <w:rPr>
                <w:rFonts w:asciiTheme="minorHAnsi" w:eastAsiaTheme="minorEastAsia" w:hAnsiTheme="minorHAnsi"/>
                <w:sz w:val="16"/>
                <w:szCs w:val="16"/>
                <w:lang w:eastAsia="es-EC"/>
              </w:rPr>
            </w:pPr>
            <w:r w:rsidRPr="00DF03E0">
              <w:rPr>
                <w:rFonts w:asciiTheme="minorHAnsi" w:eastAsiaTheme="minorEastAsia" w:hAnsiTheme="minorHAnsi"/>
                <w:sz w:val="16"/>
                <w:szCs w:val="16"/>
                <w:lang w:eastAsia="es-EC"/>
              </w:rPr>
              <w:t>Emitir criterios u opiniones con respecto a la lectura  para obtener las ideas más importantes y las ideas que ayudan a complementar en texto.</w:t>
            </w:r>
          </w:p>
          <w:p w:rsidR="002B18F0" w:rsidRPr="00DF03E0" w:rsidRDefault="002B18F0" w:rsidP="002B18F0">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Generalización</w:t>
            </w:r>
          </w:p>
          <w:p w:rsidR="002B18F0" w:rsidRPr="00DF03E0" w:rsidRDefault="002B18F0" w:rsidP="002B18F0">
            <w:pPr>
              <w:pStyle w:val="Prrafodelista"/>
              <w:numPr>
                <w:ilvl w:val="0"/>
                <w:numId w:val="22"/>
              </w:numPr>
              <w:tabs>
                <w:tab w:val="clear" w:pos="708"/>
              </w:tabs>
              <w:suppressAutoHyphens w:val="0"/>
              <w:jc w:val="both"/>
              <w:rPr>
                <w:rFonts w:asciiTheme="minorHAnsi" w:eastAsiaTheme="minorEastAsia" w:hAnsiTheme="minorHAnsi"/>
                <w:sz w:val="16"/>
                <w:szCs w:val="16"/>
                <w:lang w:eastAsia="es-EC"/>
              </w:rPr>
            </w:pPr>
            <w:r w:rsidRPr="00DF03E0">
              <w:rPr>
                <w:rFonts w:asciiTheme="minorHAnsi" w:eastAsiaTheme="minorEastAsia" w:hAnsiTheme="minorHAnsi"/>
                <w:sz w:val="16"/>
                <w:szCs w:val="16"/>
                <w:lang w:eastAsia="es-EC"/>
              </w:rPr>
              <w:t xml:space="preserve">Establecer las </w:t>
            </w:r>
            <w:r w:rsidRPr="00DF03E0">
              <w:rPr>
                <w:rFonts w:asciiTheme="minorHAnsi" w:eastAsiaTheme="minorEastAsia" w:hAnsiTheme="minorHAnsi"/>
                <w:b/>
                <w:sz w:val="16"/>
                <w:szCs w:val="16"/>
                <w:lang w:eastAsia="es-EC"/>
              </w:rPr>
              <w:t>ideas principales</w:t>
            </w:r>
            <w:r w:rsidRPr="00DF03E0">
              <w:rPr>
                <w:rFonts w:asciiTheme="minorHAnsi" w:eastAsiaTheme="minorEastAsia" w:hAnsiTheme="minorHAnsi"/>
                <w:sz w:val="16"/>
                <w:szCs w:val="16"/>
                <w:lang w:eastAsia="es-EC"/>
              </w:rPr>
              <w:t xml:space="preserve">  </w:t>
            </w:r>
            <w:r w:rsidRPr="00DF03E0">
              <w:rPr>
                <w:rFonts w:asciiTheme="minorHAnsi" w:eastAsiaTheme="minorEastAsia" w:hAnsiTheme="minorHAnsi"/>
                <w:b/>
                <w:sz w:val="16"/>
                <w:szCs w:val="16"/>
                <w:lang w:eastAsia="es-EC"/>
              </w:rPr>
              <w:t>y secundarias</w:t>
            </w:r>
            <w:r w:rsidRPr="00DF03E0">
              <w:rPr>
                <w:rFonts w:asciiTheme="minorHAnsi" w:eastAsiaTheme="minorEastAsia" w:hAnsiTheme="minorHAnsi"/>
                <w:sz w:val="16"/>
                <w:szCs w:val="16"/>
                <w:lang w:eastAsia="es-EC"/>
              </w:rPr>
              <w:t xml:space="preserve"> de la lectura,  ubicar en una </w:t>
            </w:r>
            <w:r w:rsidRPr="00DF03E0">
              <w:rPr>
                <w:rFonts w:asciiTheme="minorHAnsi" w:eastAsiaTheme="minorEastAsia" w:hAnsiTheme="minorHAnsi"/>
                <w:b/>
                <w:sz w:val="16"/>
                <w:szCs w:val="16"/>
                <w:lang w:eastAsia="es-EC"/>
              </w:rPr>
              <w:t>mesa</w:t>
            </w:r>
            <w:r w:rsidRPr="00DF03E0">
              <w:rPr>
                <w:rFonts w:asciiTheme="minorHAnsi" w:eastAsiaTheme="minorEastAsia" w:hAnsiTheme="minorHAnsi"/>
                <w:sz w:val="16"/>
                <w:szCs w:val="16"/>
                <w:lang w:eastAsia="es-EC"/>
              </w:rPr>
              <w:t xml:space="preserve"> </w:t>
            </w:r>
            <w:r w:rsidRPr="00DF03E0">
              <w:rPr>
                <w:rFonts w:asciiTheme="minorHAnsi" w:eastAsiaTheme="minorEastAsia" w:hAnsiTheme="minorHAnsi"/>
                <w:b/>
                <w:sz w:val="16"/>
                <w:szCs w:val="16"/>
                <w:lang w:eastAsia="es-EC"/>
              </w:rPr>
              <w:t>de la idea principal</w:t>
            </w:r>
            <w:r w:rsidRPr="00DF03E0">
              <w:rPr>
                <w:rFonts w:asciiTheme="minorHAnsi" w:eastAsiaTheme="minorEastAsia" w:hAnsiTheme="minorHAnsi"/>
                <w:sz w:val="16"/>
                <w:szCs w:val="16"/>
                <w:lang w:eastAsia="es-EC"/>
              </w:rPr>
              <w:t xml:space="preserve"> y responder a las interrogantes de las págs. 67, 68, 69, 70, 71, 72. </w:t>
            </w:r>
          </w:p>
          <w:p w:rsidR="002B18F0" w:rsidRPr="00DF03E0" w:rsidRDefault="002B18F0" w:rsidP="002B18F0">
            <w:pPr>
              <w:tabs>
                <w:tab w:val="clear" w:pos="708"/>
                <w:tab w:val="left" w:pos="924"/>
              </w:tabs>
              <w:suppressAutoHyphens w:val="0"/>
              <w:autoSpaceDE w:val="0"/>
              <w:autoSpaceDN w:val="0"/>
              <w:adjustRightInd w:val="0"/>
              <w:jc w:val="both"/>
              <w:rPr>
                <w:rFonts w:asciiTheme="minorHAnsi" w:hAnsiTheme="minorHAnsi" w:cs="Calibri"/>
                <w:bCs/>
                <w:sz w:val="16"/>
                <w:szCs w:val="16"/>
                <w:u w:val="single"/>
                <w:lang w:val="es-ES"/>
              </w:rPr>
            </w:pPr>
            <w:r w:rsidRPr="00DF03E0">
              <w:rPr>
                <w:rFonts w:asciiTheme="minorHAnsi" w:hAnsiTheme="minorHAnsi"/>
                <w:color w:val="002060"/>
                <w:sz w:val="16"/>
                <w:szCs w:val="16"/>
                <w:u w:val="single"/>
              </w:rPr>
              <w:t>LL.3.4.8. Lograr precisión y claridad en sus producciones escritas, mediante el uso de vocabulario según un determinado campo semántico</w:t>
            </w:r>
          </w:p>
          <w:p w:rsidR="002B18F0" w:rsidRPr="00DF03E0" w:rsidRDefault="002B18F0" w:rsidP="002B18F0">
            <w:pPr>
              <w:tabs>
                <w:tab w:val="clear" w:pos="708"/>
                <w:tab w:val="left" w:pos="924"/>
              </w:tabs>
              <w:suppressAutoHyphens w:val="0"/>
              <w:autoSpaceDE w:val="0"/>
              <w:autoSpaceDN w:val="0"/>
              <w:adjustRightInd w:val="0"/>
              <w:jc w:val="both"/>
              <w:rPr>
                <w:rFonts w:asciiTheme="minorHAnsi" w:hAnsiTheme="minorHAnsi" w:cs="Calibri"/>
                <w:bCs/>
                <w:sz w:val="16"/>
                <w:szCs w:val="16"/>
                <w:u w:val="single"/>
                <w:lang w:val="es-ES"/>
              </w:rPr>
            </w:pPr>
            <w:r w:rsidRPr="00DF03E0">
              <w:rPr>
                <w:rFonts w:asciiTheme="minorHAnsi" w:hAnsiTheme="minorHAnsi"/>
                <w:color w:val="002060"/>
                <w:sz w:val="16"/>
                <w:szCs w:val="16"/>
                <w:u w:val="single"/>
              </w:rPr>
              <w:t>LL.3.4.9. Organizar las ideas con unidad de sentido a partir de la construcción de párrafos.</w:t>
            </w:r>
          </w:p>
          <w:p w:rsidR="002B18F0" w:rsidRPr="00DF03E0" w:rsidRDefault="002B18F0" w:rsidP="002B18F0">
            <w:pPr>
              <w:tabs>
                <w:tab w:val="clear" w:pos="708"/>
                <w:tab w:val="left" w:pos="924"/>
              </w:tabs>
              <w:suppressAutoHyphens w:val="0"/>
              <w:autoSpaceDE w:val="0"/>
              <w:autoSpaceDN w:val="0"/>
              <w:adjustRightInd w:val="0"/>
              <w:jc w:val="both"/>
              <w:rPr>
                <w:rFonts w:asciiTheme="minorHAnsi" w:hAnsiTheme="minorHAnsi"/>
                <w:color w:val="002060"/>
                <w:sz w:val="16"/>
                <w:szCs w:val="16"/>
                <w:u w:val="single"/>
              </w:rPr>
            </w:pPr>
            <w:r w:rsidRPr="00DF03E0">
              <w:rPr>
                <w:rFonts w:asciiTheme="minorHAnsi" w:hAnsiTheme="minorHAnsi"/>
                <w:color w:val="002060"/>
                <w:sz w:val="16"/>
                <w:szCs w:val="16"/>
                <w:u w:val="single"/>
              </w:rPr>
              <w:t>LL.3.4.10. Expresar sus ideas con precisión e integrar en las producciones escritas los diferentes tipos de sustantivo, pronombre, adjetivo, verbo, adverbio y sus modificadores.</w:t>
            </w:r>
          </w:p>
          <w:p w:rsidR="002B18F0" w:rsidRPr="00DF03E0" w:rsidRDefault="002B18F0" w:rsidP="002B18F0">
            <w:pPr>
              <w:tabs>
                <w:tab w:val="clear" w:pos="708"/>
              </w:tabs>
              <w:suppressAutoHyphens w:val="0"/>
              <w:jc w:val="center"/>
              <w:rPr>
                <w:rFonts w:asciiTheme="minorHAnsi" w:hAnsiTheme="minorHAnsi"/>
                <w:b/>
                <w:color w:val="auto"/>
                <w:kern w:val="0"/>
                <w:sz w:val="16"/>
                <w:szCs w:val="16"/>
                <w:lang w:val="es-MX" w:eastAsia="es-EC"/>
              </w:rPr>
            </w:pPr>
            <w:r w:rsidRPr="00DF03E0">
              <w:rPr>
                <w:rFonts w:asciiTheme="minorHAnsi" w:hAnsiTheme="minorHAnsi"/>
                <w:b/>
                <w:color w:val="auto"/>
                <w:kern w:val="0"/>
                <w:sz w:val="16"/>
                <w:szCs w:val="16"/>
                <w:lang w:val="es-MX" w:eastAsia="es-EC"/>
              </w:rPr>
              <w:t>CICLO EXPERIENCIAL</w:t>
            </w:r>
          </w:p>
          <w:p w:rsidR="002B18F0" w:rsidRPr="00DF03E0" w:rsidRDefault="002B18F0" w:rsidP="002B18F0">
            <w:pPr>
              <w:tabs>
                <w:tab w:val="clear" w:pos="708"/>
              </w:tabs>
              <w:suppressAutoHyphens w:val="0"/>
              <w:rPr>
                <w:rFonts w:asciiTheme="minorHAnsi" w:eastAsiaTheme="minorHAnsi" w:hAnsiTheme="minorHAnsi" w:cstheme="minorBidi"/>
                <w:b/>
                <w:color w:val="auto"/>
                <w:kern w:val="0"/>
                <w:sz w:val="16"/>
                <w:szCs w:val="16"/>
                <w:lang w:val="es-ES" w:eastAsia="en-US"/>
              </w:rPr>
            </w:pPr>
            <w:r w:rsidRPr="00DF03E0">
              <w:rPr>
                <w:rFonts w:ascii="Cambria" w:hAnsi="Cambria"/>
                <w:b/>
                <w:bCs/>
                <w:color w:val="000000"/>
                <w:kern w:val="0"/>
                <w:sz w:val="16"/>
                <w:szCs w:val="16"/>
                <w:lang w:eastAsia="es-EC"/>
              </w:rPr>
              <w:t> </w:t>
            </w:r>
            <w:r w:rsidRPr="00DF03E0">
              <w:rPr>
                <w:rFonts w:asciiTheme="minorHAnsi" w:eastAsiaTheme="minorHAnsi" w:hAnsiTheme="minorHAnsi" w:cstheme="minorBidi"/>
                <w:b/>
                <w:color w:val="auto"/>
                <w:kern w:val="0"/>
                <w:sz w:val="16"/>
                <w:szCs w:val="16"/>
                <w:lang w:val="es-ES" w:eastAsia="en-US"/>
              </w:rPr>
              <w:t>EXPERIENCIA</w:t>
            </w:r>
          </w:p>
          <w:p w:rsidR="002B18F0" w:rsidRPr="00DF03E0" w:rsidRDefault="002B18F0" w:rsidP="002B18F0">
            <w:pPr>
              <w:numPr>
                <w:ilvl w:val="0"/>
                <w:numId w:val="15"/>
              </w:numPr>
              <w:tabs>
                <w:tab w:val="clear" w:pos="708"/>
              </w:tabs>
              <w:suppressAutoHyphens w:val="0"/>
              <w:contextualSpacing/>
              <w:jc w:val="both"/>
              <w:rPr>
                <w:rFonts w:asciiTheme="minorHAnsi" w:eastAsiaTheme="minorHAnsi" w:hAnsiTheme="minorHAnsi" w:cstheme="minorBidi"/>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Emplear adecuadamente las propiedades textuales y los elementos de la lengua en la producción de textos.</w:t>
            </w:r>
          </w:p>
          <w:p w:rsidR="002B18F0" w:rsidRPr="00DF03E0" w:rsidRDefault="002B18F0" w:rsidP="002B18F0">
            <w:pPr>
              <w:numPr>
                <w:ilvl w:val="0"/>
                <w:numId w:val="15"/>
              </w:numPr>
              <w:tabs>
                <w:tab w:val="clear" w:pos="708"/>
              </w:tabs>
              <w:suppressAutoHyphens w:val="0"/>
              <w:contextualSpacing/>
              <w:jc w:val="both"/>
              <w:rPr>
                <w:rFonts w:asciiTheme="minorHAnsi" w:eastAsiaTheme="minorHAnsi" w:hAnsiTheme="minorHAnsi" w:cstheme="minorBidi"/>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Recordar y mencionar sustantivos comunes, propios, abstractos y concretos.</w:t>
            </w:r>
          </w:p>
          <w:p w:rsidR="002B18F0" w:rsidRPr="00DF03E0" w:rsidRDefault="002B18F0" w:rsidP="002B18F0">
            <w:pPr>
              <w:numPr>
                <w:ilvl w:val="0"/>
                <w:numId w:val="15"/>
              </w:numPr>
              <w:tabs>
                <w:tab w:val="clear" w:pos="708"/>
              </w:tabs>
              <w:suppressAutoHyphens w:val="0"/>
              <w:contextualSpacing/>
              <w:jc w:val="both"/>
              <w:rPr>
                <w:rFonts w:asciiTheme="minorHAnsi" w:eastAsiaTheme="minorHAnsi" w:hAnsiTheme="minorHAnsi" w:cstheme="minorBidi"/>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Identificar  características y cualidades de cada uno de  los sustantivos mencionados.</w:t>
            </w:r>
          </w:p>
          <w:p w:rsidR="002B18F0" w:rsidRPr="00DF03E0" w:rsidRDefault="002B18F0" w:rsidP="002B18F0">
            <w:pPr>
              <w:numPr>
                <w:ilvl w:val="0"/>
                <w:numId w:val="15"/>
              </w:numPr>
              <w:tabs>
                <w:tab w:val="clear" w:pos="708"/>
              </w:tabs>
              <w:suppressAutoHyphens w:val="0"/>
              <w:spacing w:after="200"/>
              <w:contextualSpacing/>
              <w:jc w:val="both"/>
              <w:rPr>
                <w:rFonts w:asciiTheme="minorHAnsi" w:eastAsiaTheme="minorHAnsi" w:hAnsiTheme="minorHAnsi" w:cstheme="minorBidi"/>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Realizar una competencia entre los niños y destacar el número de participación que llevan.</w:t>
            </w:r>
          </w:p>
          <w:p w:rsidR="002B18F0" w:rsidRPr="00DF03E0" w:rsidRDefault="002B18F0" w:rsidP="002B18F0">
            <w:pPr>
              <w:numPr>
                <w:ilvl w:val="0"/>
                <w:numId w:val="15"/>
              </w:numPr>
              <w:tabs>
                <w:tab w:val="clear" w:pos="708"/>
              </w:tabs>
              <w:suppressAutoHyphens w:val="0"/>
              <w:spacing w:after="200"/>
              <w:contextualSpacing/>
              <w:jc w:val="both"/>
              <w:rPr>
                <w:rFonts w:asciiTheme="minorHAnsi" w:eastAsiaTheme="minorHAnsi" w:hAnsiTheme="minorHAnsi" w:cstheme="minorBidi"/>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Establecer la importancia del uso del diccionario.</w:t>
            </w:r>
          </w:p>
          <w:p w:rsidR="002B18F0" w:rsidRPr="00DF03E0" w:rsidRDefault="002B18F0" w:rsidP="002B18F0">
            <w:pPr>
              <w:tabs>
                <w:tab w:val="clear" w:pos="708"/>
              </w:tabs>
              <w:suppressAutoHyphens w:val="0"/>
              <w:rPr>
                <w:rFonts w:asciiTheme="minorHAnsi" w:eastAsiaTheme="minorHAnsi" w:hAnsiTheme="minorHAnsi" w:cstheme="minorBidi"/>
                <w:b/>
                <w:color w:val="auto"/>
                <w:kern w:val="0"/>
                <w:sz w:val="16"/>
                <w:szCs w:val="16"/>
                <w:lang w:val="es-ES" w:eastAsia="en-US"/>
              </w:rPr>
            </w:pPr>
            <w:r w:rsidRPr="00DF03E0">
              <w:rPr>
                <w:rFonts w:asciiTheme="minorHAnsi" w:eastAsiaTheme="minorHAnsi" w:hAnsiTheme="minorHAnsi" w:cstheme="minorBidi"/>
                <w:b/>
                <w:color w:val="auto"/>
                <w:kern w:val="0"/>
                <w:sz w:val="16"/>
                <w:szCs w:val="16"/>
                <w:lang w:val="es-ES" w:eastAsia="en-US"/>
              </w:rPr>
              <w:t>REFLEXIÓN</w:t>
            </w:r>
          </w:p>
          <w:p w:rsidR="002B18F0" w:rsidRPr="00DF03E0" w:rsidRDefault="002B18F0" w:rsidP="002B18F0">
            <w:pPr>
              <w:pStyle w:val="Prrafodelista"/>
              <w:numPr>
                <w:ilvl w:val="0"/>
                <w:numId w:val="24"/>
              </w:numPr>
              <w:tabs>
                <w:tab w:val="clear" w:pos="708"/>
              </w:tabs>
              <w:suppressAutoHyphens w:val="0"/>
              <w:rPr>
                <w:rFonts w:asciiTheme="minorHAnsi" w:eastAsiaTheme="minorHAnsi" w:hAnsiTheme="minorHAnsi" w:cstheme="minorBidi"/>
                <w:b/>
                <w:color w:val="auto"/>
                <w:kern w:val="0"/>
                <w:sz w:val="16"/>
                <w:szCs w:val="16"/>
                <w:lang w:val="es-ES" w:eastAsia="en-US"/>
              </w:rPr>
            </w:pPr>
            <w:r w:rsidRPr="00DF03E0">
              <w:rPr>
                <w:rFonts w:asciiTheme="minorHAnsi" w:eastAsiaTheme="minorHAnsi" w:hAnsiTheme="minorHAnsi" w:cstheme="minorBidi"/>
                <w:color w:val="auto"/>
                <w:kern w:val="0"/>
                <w:sz w:val="16"/>
                <w:szCs w:val="16"/>
                <w:lang w:val="es-ES" w:eastAsia="en-US"/>
              </w:rPr>
              <w:t xml:space="preserve">Mediante la utilización de </w:t>
            </w:r>
            <w:r w:rsidRPr="00DF03E0">
              <w:rPr>
                <w:rFonts w:asciiTheme="minorHAnsi" w:eastAsiaTheme="minorHAnsi" w:hAnsiTheme="minorHAnsi" w:cstheme="minorBidi"/>
                <w:color w:val="auto"/>
                <w:kern w:val="0"/>
                <w:sz w:val="16"/>
                <w:szCs w:val="16"/>
                <w:lang w:val="es-MX" w:eastAsia="en-US"/>
              </w:rPr>
              <w:t>sustantivos comunes, propios, abstractos y concretos</w:t>
            </w:r>
            <w:r w:rsidRPr="00DF03E0">
              <w:rPr>
                <w:rFonts w:asciiTheme="minorHAnsi" w:eastAsiaTheme="minorHAnsi" w:hAnsiTheme="minorHAnsi" w:cstheme="minorBidi"/>
                <w:color w:val="auto"/>
                <w:kern w:val="0"/>
                <w:sz w:val="16"/>
                <w:szCs w:val="16"/>
                <w:lang w:val="es-ES" w:eastAsia="en-US"/>
              </w:rPr>
              <w:t xml:space="preserve"> expresar cualidades y características.</w:t>
            </w:r>
          </w:p>
          <w:p w:rsidR="002B18F0" w:rsidRPr="00DF03E0" w:rsidRDefault="002B18F0" w:rsidP="002B18F0">
            <w:pPr>
              <w:numPr>
                <w:ilvl w:val="0"/>
                <w:numId w:val="15"/>
              </w:numPr>
              <w:tabs>
                <w:tab w:val="clear" w:pos="708"/>
              </w:tabs>
              <w:suppressAutoHyphens w:val="0"/>
              <w:contextualSpacing/>
              <w:jc w:val="both"/>
              <w:rPr>
                <w:rFonts w:asciiTheme="minorHAnsi" w:eastAsiaTheme="minorHAnsi" w:hAnsiTheme="minorHAnsi" w:cstheme="minorBidi"/>
                <w:color w:val="auto"/>
                <w:kern w:val="0"/>
                <w:sz w:val="16"/>
                <w:szCs w:val="16"/>
                <w:lang w:val="es-ES" w:eastAsia="en-US"/>
              </w:rPr>
            </w:pPr>
            <w:r w:rsidRPr="00DF03E0">
              <w:rPr>
                <w:rFonts w:asciiTheme="minorHAnsi" w:eastAsiaTheme="minorHAnsi" w:hAnsiTheme="minorHAnsi" w:cstheme="minorBidi"/>
                <w:color w:val="auto"/>
                <w:kern w:val="0"/>
                <w:sz w:val="16"/>
                <w:szCs w:val="16"/>
                <w:lang w:val="es-ES" w:eastAsia="en-US"/>
              </w:rPr>
              <w:t xml:space="preserve">Determinar el número de participación que lleva cada uno de los estudiantes y nombrarlos en voz alta. </w:t>
            </w:r>
          </w:p>
          <w:p w:rsidR="002B18F0" w:rsidRPr="00DF03E0" w:rsidRDefault="002B18F0" w:rsidP="002B18F0">
            <w:pPr>
              <w:numPr>
                <w:ilvl w:val="0"/>
                <w:numId w:val="15"/>
              </w:numPr>
              <w:tabs>
                <w:tab w:val="clear" w:pos="708"/>
              </w:tabs>
              <w:suppressAutoHyphens w:val="0"/>
              <w:contextualSpacing/>
              <w:jc w:val="both"/>
              <w:rPr>
                <w:rFonts w:asciiTheme="minorHAnsi" w:eastAsiaTheme="minorHAnsi" w:hAnsiTheme="minorHAnsi" w:cstheme="minorBidi"/>
                <w:color w:val="auto"/>
                <w:kern w:val="0"/>
                <w:sz w:val="16"/>
                <w:szCs w:val="16"/>
                <w:lang w:val="es-ES" w:eastAsia="en-US"/>
              </w:rPr>
            </w:pPr>
            <w:r w:rsidRPr="00DF03E0">
              <w:rPr>
                <w:rFonts w:asciiTheme="minorHAnsi" w:eastAsiaTheme="minorHAnsi" w:hAnsiTheme="minorHAnsi" w:cstheme="minorBidi"/>
                <w:color w:val="auto"/>
                <w:kern w:val="0"/>
                <w:sz w:val="16"/>
                <w:szCs w:val="16"/>
                <w:lang w:val="es-ES" w:eastAsia="en-US"/>
              </w:rPr>
              <w:t>Reconocer que el diccionario esta ordenado alfabéticamente y que se debe utilizar para tener un vocabulario extenso y culto.</w:t>
            </w:r>
          </w:p>
          <w:p w:rsidR="002B18F0" w:rsidRPr="00DF03E0" w:rsidRDefault="002B18F0" w:rsidP="002B18F0">
            <w:pPr>
              <w:numPr>
                <w:ilvl w:val="0"/>
                <w:numId w:val="15"/>
              </w:numPr>
              <w:tabs>
                <w:tab w:val="clear" w:pos="708"/>
              </w:tabs>
              <w:suppressAutoHyphens w:val="0"/>
              <w:contextualSpacing/>
              <w:jc w:val="both"/>
              <w:rPr>
                <w:rFonts w:asciiTheme="minorHAnsi" w:eastAsiaTheme="minorHAnsi" w:hAnsiTheme="minorHAnsi" w:cstheme="minorBidi"/>
                <w:color w:val="auto"/>
                <w:kern w:val="0"/>
                <w:sz w:val="16"/>
                <w:szCs w:val="16"/>
                <w:lang w:val="es-ES" w:eastAsia="en-US"/>
              </w:rPr>
            </w:pPr>
            <w:r w:rsidRPr="00DF03E0">
              <w:rPr>
                <w:rFonts w:asciiTheme="minorHAnsi" w:eastAsiaTheme="minorHAnsi" w:hAnsiTheme="minorHAnsi" w:cstheme="minorBidi"/>
                <w:color w:val="auto"/>
                <w:kern w:val="0"/>
                <w:sz w:val="16"/>
                <w:szCs w:val="16"/>
                <w:lang w:val="es-ES" w:eastAsia="en-US"/>
              </w:rPr>
              <w:t>Elaborar una lista de palabras que no entendemos y buscar su significado en el diccionario.</w:t>
            </w:r>
          </w:p>
          <w:p w:rsidR="002B18F0" w:rsidRPr="00DF03E0" w:rsidRDefault="002B18F0" w:rsidP="002B18F0">
            <w:pPr>
              <w:tabs>
                <w:tab w:val="clear" w:pos="708"/>
              </w:tabs>
              <w:suppressAutoHyphens w:val="0"/>
              <w:jc w:val="both"/>
              <w:rPr>
                <w:rFonts w:asciiTheme="minorHAnsi" w:eastAsiaTheme="minorHAnsi" w:hAnsiTheme="minorHAnsi" w:cstheme="minorBidi"/>
                <w:b/>
                <w:color w:val="auto"/>
                <w:kern w:val="0"/>
                <w:sz w:val="16"/>
                <w:szCs w:val="16"/>
                <w:lang w:val="es-ES" w:eastAsia="en-US"/>
              </w:rPr>
            </w:pPr>
            <w:r w:rsidRPr="00DF03E0">
              <w:rPr>
                <w:rFonts w:asciiTheme="minorHAnsi" w:eastAsiaTheme="minorHAnsi" w:hAnsiTheme="minorHAnsi" w:cstheme="minorBidi"/>
                <w:b/>
                <w:color w:val="auto"/>
                <w:kern w:val="0"/>
                <w:sz w:val="16"/>
                <w:szCs w:val="16"/>
                <w:lang w:val="es-ES" w:eastAsia="en-US"/>
              </w:rPr>
              <w:t>CONCEPTUALIZACIÓN</w:t>
            </w:r>
          </w:p>
          <w:p w:rsidR="002B18F0" w:rsidRPr="00DF03E0" w:rsidRDefault="002B18F0" w:rsidP="002B18F0">
            <w:pPr>
              <w:numPr>
                <w:ilvl w:val="0"/>
                <w:numId w:val="15"/>
              </w:numPr>
              <w:tabs>
                <w:tab w:val="clear" w:pos="708"/>
              </w:tabs>
              <w:suppressAutoHyphens w:val="0"/>
              <w:contextualSpacing/>
              <w:jc w:val="both"/>
              <w:rPr>
                <w:rFonts w:asciiTheme="minorHAnsi" w:eastAsiaTheme="minorHAnsi" w:hAnsiTheme="minorHAnsi" w:cstheme="minorBidi"/>
                <w:b/>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 xml:space="preserve">Observar oraciones y deducir que son </w:t>
            </w:r>
            <w:r w:rsidRPr="00DF03E0">
              <w:rPr>
                <w:rFonts w:asciiTheme="minorHAnsi" w:eastAsiaTheme="minorHAnsi" w:hAnsiTheme="minorHAnsi" w:cstheme="minorBidi"/>
                <w:b/>
                <w:color w:val="auto"/>
                <w:kern w:val="0"/>
                <w:sz w:val="16"/>
                <w:szCs w:val="16"/>
                <w:lang w:val="es-MX" w:eastAsia="en-US"/>
              </w:rPr>
              <w:t>oraciones simples.</w:t>
            </w:r>
          </w:p>
          <w:p w:rsidR="002B18F0" w:rsidRPr="00DF03E0" w:rsidRDefault="002B18F0" w:rsidP="002B18F0">
            <w:pPr>
              <w:numPr>
                <w:ilvl w:val="0"/>
                <w:numId w:val="15"/>
              </w:numPr>
              <w:tabs>
                <w:tab w:val="clear" w:pos="708"/>
              </w:tabs>
              <w:suppressAutoHyphens w:val="0"/>
              <w:contextualSpacing/>
              <w:jc w:val="both"/>
              <w:rPr>
                <w:rFonts w:asciiTheme="minorHAnsi" w:eastAsiaTheme="minorHAnsi" w:hAnsiTheme="minorHAnsi" w:cstheme="minorBidi"/>
                <w:b/>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Observar y analizar oraciones para determinar que están formadas por una o dos partes y que llevan el nombre d</w:t>
            </w:r>
            <w:r w:rsidRPr="00DF03E0">
              <w:rPr>
                <w:rFonts w:asciiTheme="minorHAnsi" w:eastAsiaTheme="minorHAnsi" w:hAnsiTheme="minorHAnsi" w:cstheme="minorBidi"/>
                <w:b/>
                <w:color w:val="auto"/>
                <w:kern w:val="0"/>
                <w:sz w:val="16"/>
                <w:szCs w:val="16"/>
                <w:lang w:val="es-MX" w:eastAsia="en-US"/>
              </w:rPr>
              <w:t xml:space="preserve">e </w:t>
            </w:r>
            <w:proofErr w:type="spellStart"/>
            <w:r w:rsidRPr="00DF03E0">
              <w:rPr>
                <w:rFonts w:asciiTheme="minorHAnsi" w:eastAsiaTheme="minorHAnsi" w:hAnsiTheme="minorHAnsi" w:cstheme="minorBidi"/>
                <w:b/>
                <w:color w:val="auto"/>
                <w:kern w:val="0"/>
                <w:sz w:val="16"/>
                <w:szCs w:val="16"/>
                <w:lang w:val="es-MX" w:eastAsia="en-US"/>
              </w:rPr>
              <w:t>unimembres</w:t>
            </w:r>
            <w:proofErr w:type="spellEnd"/>
            <w:r w:rsidRPr="00DF03E0">
              <w:rPr>
                <w:rFonts w:asciiTheme="minorHAnsi" w:eastAsiaTheme="minorHAnsi" w:hAnsiTheme="minorHAnsi" w:cstheme="minorBidi"/>
                <w:b/>
                <w:color w:val="auto"/>
                <w:kern w:val="0"/>
                <w:sz w:val="16"/>
                <w:szCs w:val="16"/>
                <w:lang w:val="es-MX" w:eastAsia="en-US"/>
              </w:rPr>
              <w:t xml:space="preserve"> y </w:t>
            </w:r>
            <w:proofErr w:type="spellStart"/>
            <w:r w:rsidRPr="00DF03E0">
              <w:rPr>
                <w:rFonts w:asciiTheme="minorHAnsi" w:eastAsiaTheme="minorHAnsi" w:hAnsiTheme="minorHAnsi" w:cstheme="minorBidi"/>
                <w:b/>
                <w:color w:val="auto"/>
                <w:kern w:val="0"/>
                <w:sz w:val="16"/>
                <w:szCs w:val="16"/>
                <w:lang w:val="es-MX" w:eastAsia="en-US"/>
              </w:rPr>
              <w:t>bimenbres</w:t>
            </w:r>
            <w:proofErr w:type="spellEnd"/>
            <w:r w:rsidRPr="00DF03E0">
              <w:rPr>
                <w:rFonts w:asciiTheme="minorHAnsi" w:eastAsiaTheme="minorHAnsi" w:hAnsiTheme="minorHAnsi" w:cstheme="minorBidi"/>
                <w:color w:val="auto"/>
                <w:kern w:val="0"/>
                <w:sz w:val="16"/>
                <w:szCs w:val="16"/>
                <w:lang w:val="es-MX" w:eastAsia="en-US"/>
              </w:rPr>
              <w:t>.</w:t>
            </w:r>
          </w:p>
          <w:p w:rsidR="002B18F0" w:rsidRPr="00DF03E0" w:rsidRDefault="002B18F0" w:rsidP="002B18F0">
            <w:pPr>
              <w:numPr>
                <w:ilvl w:val="0"/>
                <w:numId w:val="15"/>
              </w:numPr>
              <w:tabs>
                <w:tab w:val="clear" w:pos="708"/>
              </w:tabs>
              <w:suppressAutoHyphens w:val="0"/>
              <w:spacing w:after="200"/>
              <w:contextualSpacing/>
              <w:jc w:val="both"/>
              <w:rPr>
                <w:rFonts w:asciiTheme="minorHAnsi" w:eastAsiaTheme="minorHAnsi" w:hAnsiTheme="minorHAnsi" w:cstheme="minorBidi"/>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 xml:space="preserve">En las oraciones analizadas subrayar </w:t>
            </w:r>
            <w:r w:rsidRPr="00DF03E0">
              <w:rPr>
                <w:rFonts w:asciiTheme="minorHAnsi" w:eastAsiaTheme="minorHAnsi" w:hAnsiTheme="minorHAnsi" w:cstheme="minorBidi"/>
                <w:b/>
                <w:color w:val="auto"/>
                <w:kern w:val="0"/>
                <w:sz w:val="16"/>
                <w:szCs w:val="16"/>
                <w:lang w:val="es-MX" w:eastAsia="en-US"/>
              </w:rPr>
              <w:t>el sujeto.</w:t>
            </w:r>
          </w:p>
          <w:p w:rsidR="002B18F0" w:rsidRPr="00DF03E0" w:rsidRDefault="002B18F0" w:rsidP="002B18F0">
            <w:pPr>
              <w:numPr>
                <w:ilvl w:val="0"/>
                <w:numId w:val="15"/>
              </w:numPr>
              <w:tabs>
                <w:tab w:val="clear" w:pos="708"/>
              </w:tabs>
              <w:suppressAutoHyphens w:val="0"/>
              <w:spacing w:after="200"/>
              <w:contextualSpacing/>
              <w:jc w:val="both"/>
              <w:rPr>
                <w:rFonts w:asciiTheme="minorHAnsi" w:eastAsiaTheme="minorHAnsi" w:hAnsiTheme="minorHAnsi" w:cstheme="minorBidi"/>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Identificar las clases de sujetos</w:t>
            </w:r>
            <w:r w:rsidRPr="00DF03E0">
              <w:rPr>
                <w:rFonts w:asciiTheme="minorHAnsi" w:eastAsiaTheme="minorHAnsi" w:hAnsiTheme="minorHAnsi" w:cstheme="minorBidi"/>
                <w:b/>
                <w:color w:val="auto"/>
                <w:kern w:val="0"/>
                <w:sz w:val="16"/>
                <w:szCs w:val="16"/>
                <w:lang w:val="es-MX" w:eastAsia="en-US"/>
              </w:rPr>
              <w:t xml:space="preserve"> Tácito y Explícito pág. 72, 73.</w:t>
            </w:r>
          </w:p>
          <w:p w:rsidR="002B18F0" w:rsidRPr="00DF03E0" w:rsidRDefault="002B18F0" w:rsidP="002B18F0">
            <w:pPr>
              <w:numPr>
                <w:ilvl w:val="0"/>
                <w:numId w:val="15"/>
              </w:numPr>
              <w:tabs>
                <w:tab w:val="clear" w:pos="708"/>
              </w:tabs>
              <w:suppressAutoHyphens w:val="0"/>
              <w:spacing w:after="200"/>
              <w:contextualSpacing/>
              <w:jc w:val="both"/>
              <w:rPr>
                <w:rFonts w:asciiTheme="minorHAnsi" w:eastAsiaTheme="minorHAnsi" w:hAnsiTheme="minorHAnsi" w:cstheme="minorBidi"/>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Identificar</w:t>
            </w:r>
            <w:r w:rsidRPr="00DF03E0">
              <w:rPr>
                <w:rFonts w:asciiTheme="minorHAnsi" w:eastAsiaTheme="minorHAnsi" w:hAnsiTheme="minorHAnsi" w:cstheme="minorBidi"/>
                <w:b/>
                <w:color w:val="auto"/>
                <w:kern w:val="0"/>
                <w:sz w:val="16"/>
                <w:szCs w:val="16"/>
                <w:lang w:val="es-MX" w:eastAsia="en-US"/>
              </w:rPr>
              <w:t xml:space="preserve"> sílabas átonas y tónicas</w:t>
            </w:r>
            <w:r w:rsidRPr="00DF03E0">
              <w:rPr>
                <w:rFonts w:asciiTheme="minorHAnsi" w:eastAsiaTheme="minorHAnsi" w:hAnsiTheme="minorHAnsi" w:cstheme="minorBidi"/>
                <w:color w:val="auto"/>
                <w:kern w:val="0"/>
                <w:sz w:val="16"/>
                <w:szCs w:val="16"/>
                <w:lang w:val="es-MX" w:eastAsia="en-US"/>
              </w:rPr>
              <w:t>, clasificadas por el acento en</w:t>
            </w:r>
            <w:r w:rsidRPr="00DF03E0">
              <w:rPr>
                <w:rFonts w:asciiTheme="minorHAnsi" w:eastAsiaTheme="minorHAnsi" w:hAnsiTheme="minorHAnsi" w:cstheme="minorBidi"/>
                <w:b/>
                <w:color w:val="auto"/>
                <w:kern w:val="0"/>
                <w:sz w:val="16"/>
                <w:szCs w:val="16"/>
                <w:lang w:val="es-MX" w:eastAsia="en-US"/>
              </w:rPr>
              <w:t xml:space="preserve"> agudas.</w:t>
            </w:r>
          </w:p>
          <w:p w:rsidR="002B18F0" w:rsidRPr="00DF03E0" w:rsidRDefault="002B18F0" w:rsidP="004C58D7">
            <w:pPr>
              <w:tabs>
                <w:tab w:val="clear" w:pos="708"/>
              </w:tabs>
              <w:suppressAutoHyphens w:val="0"/>
              <w:rPr>
                <w:rFonts w:asciiTheme="minorHAnsi" w:eastAsiaTheme="minorHAnsi" w:hAnsiTheme="minorHAnsi" w:cstheme="minorBidi"/>
                <w:b/>
                <w:color w:val="auto"/>
                <w:kern w:val="0"/>
                <w:sz w:val="16"/>
                <w:szCs w:val="16"/>
                <w:lang w:val="es-ES" w:eastAsia="en-US"/>
              </w:rPr>
            </w:pPr>
            <w:r w:rsidRPr="00DF03E0">
              <w:rPr>
                <w:rFonts w:asciiTheme="minorHAnsi" w:eastAsiaTheme="minorHAnsi" w:hAnsiTheme="minorHAnsi" w:cstheme="minorBidi"/>
                <w:b/>
                <w:color w:val="auto"/>
                <w:kern w:val="0"/>
                <w:sz w:val="16"/>
                <w:szCs w:val="16"/>
                <w:lang w:val="es-ES" w:eastAsia="en-US"/>
              </w:rPr>
              <w:t>APLICACIÓN</w:t>
            </w:r>
          </w:p>
          <w:p w:rsidR="002B18F0" w:rsidRPr="00DF03E0" w:rsidRDefault="002B18F0" w:rsidP="004C58D7">
            <w:pPr>
              <w:numPr>
                <w:ilvl w:val="0"/>
                <w:numId w:val="15"/>
              </w:numPr>
              <w:tabs>
                <w:tab w:val="clear" w:pos="708"/>
              </w:tabs>
              <w:suppressAutoHyphens w:val="0"/>
              <w:contextualSpacing/>
              <w:jc w:val="both"/>
              <w:rPr>
                <w:rFonts w:asciiTheme="minorHAnsi" w:hAnsiTheme="minorHAnsi"/>
                <w:bCs/>
                <w:color w:val="000000"/>
                <w:kern w:val="0"/>
                <w:sz w:val="16"/>
                <w:szCs w:val="16"/>
                <w:lang w:eastAsia="es-EC"/>
              </w:rPr>
            </w:pPr>
            <w:r w:rsidRPr="00DF03E0">
              <w:rPr>
                <w:rFonts w:asciiTheme="minorHAnsi" w:hAnsiTheme="minorHAnsi"/>
                <w:bCs/>
                <w:color w:val="000000"/>
                <w:kern w:val="0"/>
                <w:sz w:val="16"/>
                <w:szCs w:val="16"/>
                <w:lang w:eastAsia="es-EC"/>
              </w:rPr>
              <w:t>Elaborar oraciones utilizando adjetivos: cardinales, ordinales, partitivos, multiplicativos y distributivos.</w:t>
            </w:r>
          </w:p>
          <w:p w:rsidR="002B18F0" w:rsidRPr="00DF03E0" w:rsidRDefault="002B18F0" w:rsidP="004C58D7">
            <w:pPr>
              <w:numPr>
                <w:ilvl w:val="0"/>
                <w:numId w:val="15"/>
              </w:numPr>
              <w:tabs>
                <w:tab w:val="clear" w:pos="708"/>
              </w:tabs>
              <w:suppressAutoHyphens w:val="0"/>
              <w:contextualSpacing/>
              <w:jc w:val="both"/>
              <w:rPr>
                <w:rFonts w:asciiTheme="minorHAnsi" w:hAnsiTheme="minorHAnsi"/>
                <w:bCs/>
                <w:color w:val="000000"/>
                <w:kern w:val="0"/>
                <w:sz w:val="16"/>
                <w:szCs w:val="16"/>
                <w:lang w:eastAsia="es-EC"/>
              </w:rPr>
            </w:pPr>
            <w:r w:rsidRPr="00DF03E0">
              <w:rPr>
                <w:rFonts w:asciiTheme="minorHAnsi" w:hAnsiTheme="minorHAnsi"/>
                <w:bCs/>
                <w:color w:val="000000"/>
                <w:kern w:val="0"/>
                <w:sz w:val="16"/>
                <w:szCs w:val="16"/>
                <w:lang w:eastAsia="es-EC"/>
              </w:rPr>
              <w:t>Elaborar oraciones con sujeto tácito.</w:t>
            </w:r>
          </w:p>
          <w:p w:rsidR="002B18F0" w:rsidRPr="00DF03E0" w:rsidRDefault="002B18F0" w:rsidP="004C58D7">
            <w:pPr>
              <w:tabs>
                <w:tab w:val="clear" w:pos="708"/>
                <w:tab w:val="left" w:pos="924"/>
              </w:tabs>
              <w:suppressAutoHyphens w:val="0"/>
              <w:autoSpaceDE w:val="0"/>
              <w:autoSpaceDN w:val="0"/>
              <w:adjustRightInd w:val="0"/>
              <w:jc w:val="center"/>
              <w:rPr>
                <w:rFonts w:asciiTheme="minorHAnsi" w:eastAsiaTheme="minorHAnsi" w:hAnsiTheme="minorHAnsi" w:cs="Calibri"/>
                <w:b/>
                <w:bCs/>
                <w:color w:val="auto"/>
                <w:kern w:val="0"/>
                <w:sz w:val="16"/>
                <w:szCs w:val="16"/>
                <w:lang w:val="es-ES" w:eastAsia="en-US"/>
              </w:rPr>
            </w:pPr>
            <w:r w:rsidRPr="00DF03E0">
              <w:rPr>
                <w:rFonts w:asciiTheme="minorHAnsi" w:eastAsiaTheme="minorHAnsi" w:hAnsiTheme="minorHAnsi" w:cs="Calibri"/>
                <w:b/>
                <w:bCs/>
                <w:color w:val="auto"/>
                <w:kern w:val="0"/>
                <w:sz w:val="16"/>
                <w:szCs w:val="16"/>
                <w:lang w:val="es-ES" w:eastAsia="en-US"/>
              </w:rPr>
              <w:t>Bloque: Literatura</w:t>
            </w:r>
          </w:p>
          <w:p w:rsidR="002B18F0" w:rsidRPr="00DF03E0" w:rsidRDefault="002B18F0" w:rsidP="004C58D7">
            <w:pPr>
              <w:pStyle w:val="Prrafodelista"/>
              <w:numPr>
                <w:ilvl w:val="0"/>
                <w:numId w:val="17"/>
              </w:numPr>
              <w:rPr>
                <w:rFonts w:asciiTheme="minorHAnsi" w:hAnsiTheme="minorHAnsi"/>
                <w:color w:val="000000"/>
                <w:sz w:val="16"/>
                <w:szCs w:val="16"/>
                <w:lang w:eastAsia="es-EC"/>
              </w:rPr>
            </w:pPr>
            <w:r w:rsidRPr="00DF03E0">
              <w:rPr>
                <w:rFonts w:asciiTheme="minorHAnsi" w:hAnsiTheme="minorHAnsi"/>
                <w:color w:val="000000"/>
                <w:sz w:val="16"/>
                <w:szCs w:val="16"/>
                <w:lang w:eastAsia="es-EC"/>
              </w:rPr>
              <w:t>LL.3.5.5. Reinventar los textos literarios y relacionarlos con el contexto cultural propio y de otros entornos.</w:t>
            </w:r>
          </w:p>
          <w:p w:rsidR="002B18F0" w:rsidRPr="00DF03E0" w:rsidRDefault="002B18F0" w:rsidP="004C58D7">
            <w:pPr>
              <w:tabs>
                <w:tab w:val="clear" w:pos="708"/>
              </w:tabs>
              <w:suppressAutoHyphens w:val="0"/>
              <w:jc w:val="center"/>
              <w:rPr>
                <w:rFonts w:asciiTheme="minorHAnsi" w:hAnsiTheme="minorHAnsi"/>
                <w:b/>
                <w:color w:val="auto"/>
                <w:kern w:val="0"/>
                <w:sz w:val="16"/>
                <w:szCs w:val="16"/>
                <w:lang w:val="es-MX" w:eastAsia="es-EC"/>
              </w:rPr>
            </w:pPr>
            <w:r w:rsidRPr="00DF03E0">
              <w:rPr>
                <w:rFonts w:asciiTheme="minorHAnsi" w:hAnsiTheme="minorHAnsi"/>
                <w:b/>
                <w:color w:val="auto"/>
                <w:kern w:val="0"/>
                <w:sz w:val="16"/>
                <w:szCs w:val="16"/>
                <w:lang w:val="es-MX" w:eastAsia="es-EC"/>
              </w:rPr>
              <w:t>Método Global de Lectura</w:t>
            </w:r>
          </w:p>
          <w:p w:rsidR="002B18F0" w:rsidRPr="00DF03E0" w:rsidRDefault="002B18F0" w:rsidP="004C58D7">
            <w:pPr>
              <w:tabs>
                <w:tab w:val="clear" w:pos="708"/>
                <w:tab w:val="left" w:pos="924"/>
              </w:tabs>
              <w:suppressAutoHyphens w:val="0"/>
              <w:autoSpaceDE w:val="0"/>
              <w:autoSpaceDN w:val="0"/>
              <w:adjustRightInd w:val="0"/>
              <w:jc w:val="both"/>
              <w:rPr>
                <w:rFonts w:asciiTheme="minorHAnsi" w:eastAsiaTheme="minorHAnsi" w:hAnsiTheme="minorHAnsi" w:cs="Calibri"/>
                <w:b/>
                <w:bCs/>
                <w:color w:val="auto"/>
                <w:kern w:val="0"/>
                <w:sz w:val="16"/>
                <w:szCs w:val="16"/>
                <w:lang w:val="es-ES" w:eastAsia="en-US"/>
              </w:rPr>
            </w:pPr>
            <w:r w:rsidRPr="00DF03E0">
              <w:rPr>
                <w:rFonts w:asciiTheme="minorHAnsi" w:eastAsiaTheme="minorHAnsi" w:hAnsiTheme="minorHAnsi" w:cs="Calibri"/>
                <w:b/>
                <w:bCs/>
                <w:color w:val="auto"/>
                <w:kern w:val="0"/>
                <w:sz w:val="16"/>
                <w:szCs w:val="16"/>
                <w:lang w:val="es-ES" w:eastAsia="en-US"/>
              </w:rPr>
              <w:t>Preparación</w:t>
            </w:r>
          </w:p>
          <w:p w:rsidR="002B18F0" w:rsidRPr="00DF03E0" w:rsidRDefault="002B18F0" w:rsidP="004C58D7">
            <w:pPr>
              <w:numPr>
                <w:ilvl w:val="0"/>
                <w:numId w:val="4"/>
              </w:numPr>
              <w:tabs>
                <w:tab w:val="clear" w:pos="708"/>
                <w:tab w:val="left" w:pos="924"/>
              </w:tabs>
              <w:suppressAutoHyphens w:val="0"/>
              <w:autoSpaceDE w:val="0"/>
              <w:autoSpaceDN w:val="0"/>
              <w:adjustRightInd w:val="0"/>
              <w:contextualSpacing/>
              <w:jc w:val="both"/>
              <w:rPr>
                <w:rFonts w:asciiTheme="minorHAnsi" w:eastAsiaTheme="minorHAnsi" w:hAnsiTheme="minorHAnsi" w:cs="Calibri"/>
                <w:bCs/>
                <w:color w:val="auto"/>
                <w:kern w:val="0"/>
                <w:sz w:val="16"/>
                <w:szCs w:val="16"/>
                <w:lang w:val="es-ES" w:eastAsia="en-US"/>
              </w:rPr>
            </w:pPr>
            <w:r w:rsidRPr="00DF03E0">
              <w:rPr>
                <w:rFonts w:asciiTheme="minorHAnsi" w:eastAsiaTheme="minorHAnsi" w:hAnsiTheme="minorHAnsi" w:cs="Calibri"/>
                <w:bCs/>
                <w:color w:val="auto"/>
                <w:kern w:val="0"/>
                <w:sz w:val="16"/>
                <w:szCs w:val="16"/>
                <w:lang w:val="es-ES" w:eastAsia="en-US"/>
              </w:rPr>
              <w:lastRenderedPageBreak/>
              <w:t xml:space="preserve">Lectura de una noticia del diario “El Universo” a cerca de la vida de </w:t>
            </w:r>
            <w:proofErr w:type="spellStart"/>
            <w:r w:rsidRPr="00DF03E0">
              <w:rPr>
                <w:rFonts w:asciiTheme="minorHAnsi" w:eastAsiaTheme="minorHAnsi" w:hAnsiTheme="minorHAnsi" w:cs="Calibri"/>
                <w:bCs/>
                <w:color w:val="auto"/>
                <w:kern w:val="0"/>
                <w:sz w:val="16"/>
                <w:szCs w:val="16"/>
                <w:lang w:val="es-ES" w:eastAsia="en-US"/>
              </w:rPr>
              <w:t>Maykel</w:t>
            </w:r>
            <w:proofErr w:type="spellEnd"/>
            <w:r w:rsidRPr="00DF03E0">
              <w:rPr>
                <w:rFonts w:asciiTheme="minorHAnsi" w:eastAsiaTheme="minorHAnsi" w:hAnsiTheme="minorHAnsi" w:cs="Calibri"/>
                <w:bCs/>
                <w:color w:val="auto"/>
                <w:kern w:val="0"/>
                <w:sz w:val="16"/>
                <w:szCs w:val="16"/>
                <w:lang w:val="es-ES" w:eastAsia="en-US"/>
              </w:rPr>
              <w:t xml:space="preserve"> Cedeño pág. 76</w:t>
            </w:r>
          </w:p>
          <w:p w:rsidR="002B18F0" w:rsidRPr="00DF03E0" w:rsidRDefault="002B18F0" w:rsidP="002B18F0">
            <w:pPr>
              <w:tabs>
                <w:tab w:val="clear" w:pos="708"/>
                <w:tab w:val="left" w:pos="924"/>
              </w:tabs>
              <w:suppressAutoHyphens w:val="0"/>
              <w:autoSpaceDE w:val="0"/>
              <w:autoSpaceDN w:val="0"/>
              <w:adjustRightInd w:val="0"/>
              <w:jc w:val="both"/>
              <w:rPr>
                <w:rFonts w:asciiTheme="minorHAnsi" w:eastAsiaTheme="minorHAnsi" w:hAnsiTheme="minorHAnsi" w:cs="Calibri"/>
                <w:b/>
                <w:bCs/>
                <w:color w:val="auto"/>
                <w:kern w:val="0"/>
                <w:sz w:val="16"/>
                <w:szCs w:val="16"/>
                <w:lang w:val="es-ES" w:eastAsia="en-US"/>
              </w:rPr>
            </w:pPr>
            <w:r w:rsidRPr="00DF03E0">
              <w:rPr>
                <w:rFonts w:asciiTheme="minorHAnsi" w:eastAsiaTheme="minorHAnsi" w:hAnsiTheme="minorHAnsi" w:cs="Calibri"/>
                <w:b/>
                <w:bCs/>
                <w:color w:val="auto"/>
                <w:kern w:val="0"/>
                <w:sz w:val="16"/>
                <w:szCs w:val="16"/>
                <w:lang w:val="es-ES" w:eastAsia="en-US"/>
              </w:rPr>
              <w:t xml:space="preserve">Conversación </w:t>
            </w:r>
          </w:p>
          <w:p w:rsidR="002B18F0" w:rsidRPr="00DF03E0" w:rsidRDefault="002B18F0" w:rsidP="002B18F0">
            <w:pPr>
              <w:numPr>
                <w:ilvl w:val="0"/>
                <w:numId w:val="4"/>
              </w:numPr>
              <w:tabs>
                <w:tab w:val="clear" w:pos="708"/>
                <w:tab w:val="left" w:pos="924"/>
              </w:tabs>
              <w:suppressAutoHyphens w:val="0"/>
              <w:autoSpaceDE w:val="0"/>
              <w:autoSpaceDN w:val="0"/>
              <w:adjustRightInd w:val="0"/>
              <w:spacing w:after="200"/>
              <w:contextualSpacing/>
              <w:jc w:val="both"/>
              <w:rPr>
                <w:rFonts w:asciiTheme="minorHAnsi" w:eastAsiaTheme="minorHAnsi" w:hAnsiTheme="minorHAnsi" w:cs="Calibri"/>
                <w:bCs/>
                <w:color w:val="auto"/>
                <w:kern w:val="0"/>
                <w:sz w:val="16"/>
                <w:szCs w:val="16"/>
                <w:lang w:val="es-ES" w:eastAsia="en-US"/>
              </w:rPr>
            </w:pPr>
            <w:r w:rsidRPr="00DF03E0">
              <w:rPr>
                <w:rFonts w:asciiTheme="minorHAnsi" w:eastAsiaTheme="minorHAnsi" w:hAnsiTheme="minorHAnsi" w:cs="Calibri"/>
                <w:bCs/>
                <w:color w:val="auto"/>
                <w:kern w:val="0"/>
                <w:sz w:val="16"/>
                <w:szCs w:val="16"/>
                <w:lang w:val="es-ES" w:eastAsia="en-US"/>
              </w:rPr>
              <w:t>Identificar emisor, receptor, mensaje y código que existe en el texto pág. 77.</w:t>
            </w:r>
          </w:p>
          <w:p w:rsidR="002B18F0" w:rsidRPr="00DF03E0" w:rsidRDefault="002B18F0" w:rsidP="002B18F0">
            <w:pPr>
              <w:tabs>
                <w:tab w:val="clear" w:pos="708"/>
                <w:tab w:val="left" w:pos="924"/>
              </w:tabs>
              <w:suppressAutoHyphens w:val="0"/>
              <w:autoSpaceDE w:val="0"/>
              <w:autoSpaceDN w:val="0"/>
              <w:adjustRightInd w:val="0"/>
              <w:jc w:val="both"/>
              <w:rPr>
                <w:rFonts w:asciiTheme="minorHAnsi" w:eastAsiaTheme="minorHAnsi" w:hAnsiTheme="minorHAnsi" w:cs="Calibri"/>
                <w:b/>
                <w:bCs/>
                <w:color w:val="auto"/>
                <w:kern w:val="0"/>
                <w:sz w:val="16"/>
                <w:szCs w:val="16"/>
                <w:lang w:val="es-ES" w:eastAsia="en-US"/>
              </w:rPr>
            </w:pPr>
            <w:r w:rsidRPr="00DF03E0">
              <w:rPr>
                <w:rFonts w:asciiTheme="minorHAnsi" w:eastAsiaTheme="minorHAnsi" w:hAnsiTheme="minorHAnsi" w:cs="Calibri"/>
                <w:b/>
                <w:bCs/>
                <w:color w:val="auto"/>
                <w:kern w:val="0"/>
                <w:sz w:val="16"/>
                <w:szCs w:val="16"/>
                <w:lang w:val="es-ES" w:eastAsia="en-US"/>
              </w:rPr>
              <w:t>Evaluación</w:t>
            </w:r>
          </w:p>
          <w:p w:rsidR="002B18F0" w:rsidRPr="00DF03E0" w:rsidRDefault="002B18F0" w:rsidP="002B18F0">
            <w:pPr>
              <w:numPr>
                <w:ilvl w:val="0"/>
                <w:numId w:val="4"/>
              </w:numPr>
              <w:tabs>
                <w:tab w:val="clear" w:pos="708"/>
                <w:tab w:val="left" w:pos="924"/>
              </w:tabs>
              <w:suppressAutoHyphens w:val="0"/>
              <w:autoSpaceDE w:val="0"/>
              <w:autoSpaceDN w:val="0"/>
              <w:adjustRightInd w:val="0"/>
              <w:spacing w:after="200"/>
              <w:contextualSpacing/>
              <w:rPr>
                <w:rFonts w:asciiTheme="minorHAnsi" w:eastAsiaTheme="minorHAnsi" w:hAnsiTheme="minorHAnsi" w:cs="Calibri"/>
                <w:bCs/>
                <w:color w:val="auto"/>
                <w:kern w:val="0"/>
                <w:sz w:val="16"/>
                <w:szCs w:val="16"/>
                <w:lang w:val="es-ES" w:eastAsia="en-US"/>
              </w:rPr>
            </w:pPr>
            <w:r w:rsidRPr="00DF03E0">
              <w:rPr>
                <w:rFonts w:asciiTheme="minorHAnsi" w:eastAsiaTheme="minorHAnsi" w:hAnsiTheme="minorHAnsi" w:cs="Calibri"/>
                <w:bCs/>
                <w:color w:val="auto"/>
                <w:kern w:val="0"/>
                <w:sz w:val="16"/>
                <w:szCs w:val="16"/>
                <w:lang w:val="es-ES" w:eastAsia="en-US"/>
              </w:rPr>
              <w:t xml:space="preserve">Deducir que en el texto hay </w:t>
            </w:r>
            <w:r w:rsidRPr="00DF03E0">
              <w:rPr>
                <w:rFonts w:asciiTheme="minorHAnsi" w:eastAsiaTheme="minorHAnsi" w:hAnsiTheme="minorHAnsi" w:cs="Calibri"/>
                <w:b/>
                <w:bCs/>
                <w:color w:val="auto"/>
                <w:kern w:val="0"/>
                <w:sz w:val="16"/>
                <w:szCs w:val="16"/>
                <w:lang w:val="es-ES" w:eastAsia="en-US"/>
              </w:rPr>
              <w:t>una entrevista</w:t>
            </w:r>
            <w:r w:rsidRPr="00DF03E0">
              <w:rPr>
                <w:rFonts w:asciiTheme="minorHAnsi" w:eastAsiaTheme="minorHAnsi" w:hAnsiTheme="minorHAnsi" w:cs="Calibri"/>
                <w:bCs/>
                <w:color w:val="auto"/>
                <w:kern w:val="0"/>
                <w:sz w:val="16"/>
                <w:szCs w:val="16"/>
                <w:lang w:val="es-ES" w:eastAsia="en-US"/>
              </w:rPr>
              <w:t xml:space="preserve"> sobre la vida del famoso y juvenil cantante </w:t>
            </w:r>
            <w:proofErr w:type="spellStart"/>
            <w:r w:rsidRPr="00DF03E0">
              <w:rPr>
                <w:rFonts w:asciiTheme="minorHAnsi" w:eastAsiaTheme="minorHAnsi" w:hAnsiTheme="minorHAnsi" w:cs="Calibri"/>
                <w:bCs/>
                <w:color w:val="auto"/>
                <w:kern w:val="0"/>
                <w:sz w:val="16"/>
                <w:szCs w:val="16"/>
                <w:lang w:val="es-ES" w:eastAsia="en-US"/>
              </w:rPr>
              <w:t>Maykel</w:t>
            </w:r>
            <w:proofErr w:type="spellEnd"/>
            <w:r w:rsidRPr="00DF03E0">
              <w:rPr>
                <w:rFonts w:asciiTheme="minorHAnsi" w:eastAsiaTheme="minorHAnsi" w:hAnsiTheme="minorHAnsi" w:cs="Calibri"/>
                <w:bCs/>
                <w:color w:val="auto"/>
                <w:kern w:val="0"/>
                <w:sz w:val="16"/>
                <w:szCs w:val="16"/>
                <w:lang w:val="es-ES" w:eastAsia="en-US"/>
              </w:rPr>
              <w:t xml:space="preserve"> pág. 78</w:t>
            </w:r>
          </w:p>
          <w:p w:rsidR="002B18F0" w:rsidRPr="00DF03E0" w:rsidRDefault="002B18F0" w:rsidP="002B18F0">
            <w:pPr>
              <w:numPr>
                <w:ilvl w:val="0"/>
                <w:numId w:val="4"/>
              </w:numPr>
              <w:tabs>
                <w:tab w:val="clear" w:pos="708"/>
                <w:tab w:val="left" w:pos="924"/>
              </w:tabs>
              <w:suppressAutoHyphens w:val="0"/>
              <w:autoSpaceDE w:val="0"/>
              <w:autoSpaceDN w:val="0"/>
              <w:adjustRightInd w:val="0"/>
              <w:spacing w:after="200"/>
              <w:contextualSpacing/>
              <w:rPr>
                <w:rFonts w:asciiTheme="minorHAnsi" w:eastAsiaTheme="minorHAnsi" w:hAnsiTheme="minorHAnsi" w:cs="Calibri"/>
                <w:bCs/>
                <w:color w:val="auto"/>
                <w:kern w:val="0"/>
                <w:sz w:val="16"/>
                <w:szCs w:val="16"/>
                <w:lang w:val="es-ES" w:eastAsia="en-US"/>
              </w:rPr>
            </w:pPr>
            <w:r w:rsidRPr="00DF03E0">
              <w:rPr>
                <w:rFonts w:asciiTheme="minorHAnsi" w:eastAsiaTheme="minorHAnsi" w:hAnsiTheme="minorHAnsi" w:cs="Calibri"/>
                <w:bCs/>
                <w:color w:val="auto"/>
                <w:kern w:val="0"/>
                <w:sz w:val="16"/>
                <w:szCs w:val="16"/>
                <w:lang w:val="es-ES" w:eastAsia="en-US"/>
              </w:rPr>
              <w:t>Elaborar preguntas y respuesta de una entrevista realizada a un compañero pág. 79</w:t>
            </w:r>
          </w:p>
          <w:p w:rsidR="002B18F0" w:rsidRPr="00DF03E0" w:rsidRDefault="002B18F0" w:rsidP="002B18F0">
            <w:pPr>
              <w:tabs>
                <w:tab w:val="clear" w:pos="708"/>
              </w:tabs>
              <w:suppressAutoHyphens w:val="0"/>
              <w:jc w:val="both"/>
              <w:rPr>
                <w:rFonts w:asciiTheme="minorHAnsi" w:hAnsiTheme="minorHAnsi"/>
                <w:b/>
                <w:color w:val="auto"/>
                <w:kern w:val="0"/>
                <w:sz w:val="16"/>
                <w:szCs w:val="16"/>
                <w:lang w:val="es-MX" w:eastAsia="es-EC"/>
              </w:rPr>
            </w:pPr>
            <w:r w:rsidRPr="00DF03E0">
              <w:rPr>
                <w:rFonts w:asciiTheme="minorHAnsi" w:hAnsiTheme="minorHAnsi"/>
                <w:b/>
                <w:color w:val="auto"/>
                <w:kern w:val="0"/>
                <w:sz w:val="16"/>
                <w:szCs w:val="16"/>
                <w:lang w:val="es-MX" w:eastAsia="es-EC"/>
              </w:rPr>
              <w:t>Método Global de Lectura</w:t>
            </w:r>
          </w:p>
          <w:p w:rsidR="002B18F0" w:rsidRPr="00DF03E0" w:rsidRDefault="002B18F0" w:rsidP="002B18F0">
            <w:pPr>
              <w:tabs>
                <w:tab w:val="clear" w:pos="708"/>
              </w:tabs>
              <w:suppressAutoHyphens w:val="0"/>
              <w:jc w:val="both"/>
              <w:rPr>
                <w:rFonts w:asciiTheme="minorHAnsi" w:hAnsiTheme="minorHAnsi"/>
                <w:b/>
                <w:color w:val="auto"/>
                <w:kern w:val="0"/>
                <w:sz w:val="16"/>
                <w:szCs w:val="16"/>
                <w:lang w:val="es-MX" w:eastAsia="es-EC"/>
              </w:rPr>
            </w:pPr>
            <w:r w:rsidRPr="00DF03E0">
              <w:rPr>
                <w:rFonts w:asciiTheme="minorHAnsi" w:hAnsiTheme="minorHAnsi"/>
                <w:b/>
                <w:color w:val="auto"/>
                <w:kern w:val="0"/>
                <w:sz w:val="16"/>
                <w:szCs w:val="16"/>
                <w:lang w:val="es-MX" w:eastAsia="es-EC"/>
              </w:rPr>
              <w:t>Comprensión</w:t>
            </w:r>
          </w:p>
          <w:p w:rsidR="002B18F0" w:rsidRPr="00DF03E0" w:rsidRDefault="002B18F0" w:rsidP="002B18F0">
            <w:pPr>
              <w:numPr>
                <w:ilvl w:val="0"/>
                <w:numId w:val="23"/>
              </w:numPr>
              <w:tabs>
                <w:tab w:val="clear" w:pos="708"/>
              </w:tabs>
              <w:suppressAutoHyphens w:val="0"/>
              <w:contextualSpacing/>
              <w:jc w:val="both"/>
              <w:rPr>
                <w:rFonts w:asciiTheme="minorHAnsi" w:hAnsiTheme="minorHAnsi"/>
                <w:color w:val="auto"/>
                <w:kern w:val="0"/>
                <w:sz w:val="16"/>
                <w:szCs w:val="16"/>
                <w:lang w:val="es-MX" w:eastAsia="es-EC"/>
              </w:rPr>
            </w:pPr>
            <w:r w:rsidRPr="00DF03E0">
              <w:rPr>
                <w:rFonts w:asciiTheme="minorHAnsi" w:hAnsiTheme="minorHAnsi"/>
                <w:color w:val="auto"/>
                <w:kern w:val="0"/>
                <w:sz w:val="16"/>
                <w:szCs w:val="16"/>
                <w:lang w:val="es-MX" w:eastAsia="es-EC"/>
              </w:rPr>
              <w:t xml:space="preserve">Observar los gráficos de </w:t>
            </w:r>
            <w:r w:rsidRPr="00DF03E0">
              <w:rPr>
                <w:rFonts w:asciiTheme="minorHAnsi" w:hAnsiTheme="minorHAnsi"/>
                <w:b/>
                <w:color w:val="auto"/>
                <w:kern w:val="0"/>
                <w:sz w:val="16"/>
                <w:szCs w:val="16"/>
                <w:lang w:val="es-MX" w:eastAsia="es-EC"/>
              </w:rPr>
              <w:t xml:space="preserve">las </w:t>
            </w:r>
            <w:r w:rsidRPr="00DF03E0">
              <w:rPr>
                <w:rFonts w:asciiTheme="minorHAnsi" w:hAnsiTheme="minorHAnsi"/>
                <w:b/>
                <w:color w:val="auto"/>
                <w:kern w:val="0"/>
                <w:sz w:val="16"/>
                <w:szCs w:val="16"/>
                <w:lang w:eastAsia="es-EC"/>
              </w:rPr>
              <w:t>fábulas</w:t>
            </w:r>
            <w:r w:rsidRPr="00DF03E0">
              <w:rPr>
                <w:rFonts w:asciiTheme="minorHAnsi" w:hAnsiTheme="minorHAnsi"/>
                <w:color w:val="auto"/>
                <w:kern w:val="0"/>
                <w:sz w:val="16"/>
                <w:szCs w:val="16"/>
                <w:lang w:eastAsia="es-EC"/>
              </w:rPr>
              <w:t xml:space="preserve"> del texto (pág. 80-81-82-83-84-85-91)</w:t>
            </w:r>
          </w:p>
          <w:p w:rsidR="002B18F0" w:rsidRPr="00DF03E0" w:rsidRDefault="002B18F0" w:rsidP="002B18F0">
            <w:pPr>
              <w:tabs>
                <w:tab w:val="clear" w:pos="708"/>
              </w:tabs>
              <w:suppressAutoHyphens w:val="0"/>
              <w:jc w:val="both"/>
              <w:rPr>
                <w:rFonts w:asciiTheme="minorHAnsi" w:hAnsiTheme="minorHAnsi"/>
                <w:b/>
                <w:color w:val="auto"/>
                <w:kern w:val="0"/>
                <w:sz w:val="16"/>
                <w:szCs w:val="16"/>
                <w:lang w:val="es-ES" w:eastAsia="es-EC"/>
              </w:rPr>
            </w:pPr>
            <w:r w:rsidRPr="00DF03E0">
              <w:rPr>
                <w:rFonts w:asciiTheme="minorHAnsi" w:hAnsiTheme="minorHAnsi"/>
                <w:b/>
                <w:color w:val="auto"/>
                <w:kern w:val="0"/>
                <w:sz w:val="16"/>
                <w:szCs w:val="16"/>
                <w:lang w:val="es-ES" w:eastAsia="es-EC"/>
              </w:rPr>
              <w:t>Imitación</w:t>
            </w:r>
          </w:p>
          <w:p w:rsidR="002B18F0" w:rsidRPr="00DF03E0" w:rsidRDefault="002B18F0" w:rsidP="002B18F0">
            <w:pPr>
              <w:numPr>
                <w:ilvl w:val="0"/>
                <w:numId w:val="15"/>
              </w:numPr>
              <w:tabs>
                <w:tab w:val="clear" w:pos="708"/>
              </w:tabs>
              <w:suppressAutoHyphens w:val="0"/>
              <w:spacing w:after="200"/>
              <w:contextualSpacing/>
              <w:jc w:val="both"/>
              <w:rPr>
                <w:rFonts w:asciiTheme="minorHAnsi" w:hAnsiTheme="minorHAnsi"/>
                <w:color w:val="auto"/>
                <w:kern w:val="0"/>
                <w:sz w:val="16"/>
                <w:szCs w:val="16"/>
                <w:lang w:val="es-ES" w:eastAsia="es-EC"/>
              </w:rPr>
            </w:pPr>
            <w:r w:rsidRPr="00DF03E0">
              <w:rPr>
                <w:rFonts w:asciiTheme="minorHAnsi" w:hAnsiTheme="minorHAnsi"/>
                <w:color w:val="auto"/>
                <w:kern w:val="0"/>
                <w:sz w:val="16"/>
                <w:szCs w:val="16"/>
                <w:lang w:val="es-ES" w:eastAsia="es-EC"/>
              </w:rPr>
              <w:t>Establecer un recuento de los hechos mencionados en la lectura, así como tomar ejemplos de vocabulario de difícil comprensión.</w:t>
            </w:r>
          </w:p>
          <w:p w:rsidR="002B18F0" w:rsidRPr="00DF03E0" w:rsidRDefault="002B18F0" w:rsidP="002B18F0">
            <w:pPr>
              <w:numPr>
                <w:ilvl w:val="0"/>
                <w:numId w:val="15"/>
              </w:numPr>
              <w:tabs>
                <w:tab w:val="clear" w:pos="708"/>
              </w:tabs>
              <w:suppressAutoHyphens w:val="0"/>
              <w:spacing w:after="200"/>
              <w:contextualSpacing/>
              <w:jc w:val="both"/>
              <w:rPr>
                <w:rFonts w:asciiTheme="minorHAnsi" w:hAnsiTheme="minorHAnsi"/>
                <w:color w:val="auto"/>
                <w:kern w:val="0"/>
                <w:sz w:val="16"/>
                <w:szCs w:val="16"/>
                <w:lang w:val="es-ES" w:eastAsia="es-EC"/>
              </w:rPr>
            </w:pPr>
            <w:r w:rsidRPr="00DF03E0">
              <w:rPr>
                <w:rFonts w:asciiTheme="minorHAnsi" w:hAnsiTheme="minorHAnsi"/>
                <w:color w:val="auto"/>
                <w:kern w:val="0"/>
                <w:sz w:val="16"/>
                <w:szCs w:val="16"/>
                <w:lang w:val="es-ES" w:eastAsia="es-EC"/>
              </w:rPr>
              <w:t>Reconocer con facilidad los escenarios, personajes, ideas principales y la moraleja que nos deja.</w:t>
            </w:r>
          </w:p>
          <w:p w:rsidR="002B18F0" w:rsidRPr="00DF03E0" w:rsidRDefault="002B18F0" w:rsidP="002B18F0">
            <w:pPr>
              <w:numPr>
                <w:ilvl w:val="0"/>
                <w:numId w:val="15"/>
              </w:numPr>
              <w:tabs>
                <w:tab w:val="clear" w:pos="708"/>
              </w:tabs>
              <w:suppressAutoHyphens w:val="0"/>
              <w:spacing w:after="200"/>
              <w:contextualSpacing/>
              <w:jc w:val="both"/>
              <w:rPr>
                <w:rFonts w:asciiTheme="minorHAnsi" w:hAnsiTheme="minorHAnsi"/>
                <w:b/>
                <w:color w:val="auto"/>
                <w:kern w:val="0"/>
                <w:sz w:val="16"/>
                <w:szCs w:val="16"/>
                <w:lang w:val="es-ES" w:eastAsia="es-EC"/>
              </w:rPr>
            </w:pPr>
            <w:r w:rsidRPr="00DF03E0">
              <w:rPr>
                <w:rFonts w:asciiTheme="minorHAnsi" w:hAnsiTheme="minorHAnsi"/>
                <w:color w:val="auto"/>
                <w:kern w:val="0"/>
                <w:sz w:val="16"/>
                <w:szCs w:val="16"/>
                <w:lang w:val="es-ES" w:eastAsia="es-EC"/>
              </w:rPr>
              <w:t xml:space="preserve">Destacar las características de un </w:t>
            </w:r>
            <w:r w:rsidRPr="00DF03E0">
              <w:rPr>
                <w:rFonts w:asciiTheme="minorHAnsi" w:hAnsiTheme="minorHAnsi"/>
                <w:b/>
                <w:color w:val="auto"/>
                <w:kern w:val="0"/>
                <w:sz w:val="16"/>
                <w:szCs w:val="16"/>
                <w:lang w:val="es-ES" w:eastAsia="es-EC"/>
              </w:rPr>
              <w:t xml:space="preserve">texto literario y no literario. </w:t>
            </w:r>
          </w:p>
          <w:p w:rsidR="002B18F0" w:rsidRPr="00DF03E0" w:rsidRDefault="002B18F0" w:rsidP="002B18F0">
            <w:pPr>
              <w:tabs>
                <w:tab w:val="clear" w:pos="708"/>
              </w:tabs>
              <w:suppressAutoHyphens w:val="0"/>
              <w:jc w:val="both"/>
              <w:rPr>
                <w:rFonts w:asciiTheme="minorHAnsi" w:hAnsiTheme="minorHAnsi"/>
                <w:b/>
                <w:color w:val="auto"/>
                <w:kern w:val="0"/>
                <w:sz w:val="16"/>
                <w:szCs w:val="16"/>
                <w:lang w:val="es-ES" w:eastAsia="es-EC"/>
              </w:rPr>
            </w:pPr>
            <w:r w:rsidRPr="00DF03E0">
              <w:rPr>
                <w:rFonts w:asciiTheme="minorHAnsi" w:hAnsiTheme="minorHAnsi"/>
                <w:b/>
                <w:color w:val="auto"/>
                <w:kern w:val="0"/>
                <w:sz w:val="16"/>
                <w:szCs w:val="16"/>
                <w:lang w:val="es-ES" w:eastAsia="es-EC"/>
              </w:rPr>
              <w:t>Elaboración</w:t>
            </w:r>
          </w:p>
          <w:p w:rsidR="002B18F0" w:rsidRPr="00DF03E0" w:rsidRDefault="002B18F0" w:rsidP="002B18F0">
            <w:pPr>
              <w:numPr>
                <w:ilvl w:val="0"/>
                <w:numId w:val="15"/>
              </w:numPr>
              <w:tabs>
                <w:tab w:val="clear" w:pos="708"/>
              </w:tabs>
              <w:suppressAutoHyphens w:val="0"/>
              <w:spacing w:after="200"/>
              <w:contextualSpacing/>
              <w:jc w:val="both"/>
              <w:rPr>
                <w:rFonts w:asciiTheme="minorHAnsi" w:hAnsiTheme="minorHAnsi"/>
                <w:color w:val="auto"/>
                <w:kern w:val="0"/>
                <w:sz w:val="16"/>
                <w:szCs w:val="16"/>
                <w:lang w:val="es-ES" w:eastAsia="es-EC"/>
              </w:rPr>
            </w:pPr>
            <w:r w:rsidRPr="00DF03E0">
              <w:rPr>
                <w:rFonts w:asciiTheme="minorHAnsi" w:hAnsiTheme="minorHAnsi"/>
                <w:color w:val="auto"/>
                <w:kern w:val="0"/>
                <w:sz w:val="16"/>
                <w:szCs w:val="16"/>
                <w:lang w:val="es-ES" w:eastAsia="es-EC"/>
              </w:rPr>
              <w:t>Deducir que el la narración de hechos imaginarios contiene personajes cuyas características son animadas y personificadas.</w:t>
            </w:r>
          </w:p>
          <w:p w:rsidR="002B18F0" w:rsidRPr="00DF03E0" w:rsidRDefault="002B18F0" w:rsidP="002B18F0">
            <w:pPr>
              <w:tabs>
                <w:tab w:val="clear" w:pos="708"/>
              </w:tabs>
              <w:suppressAutoHyphens w:val="0"/>
              <w:jc w:val="both"/>
              <w:rPr>
                <w:rFonts w:asciiTheme="minorHAnsi" w:hAnsiTheme="minorHAnsi"/>
                <w:b/>
                <w:color w:val="auto"/>
                <w:kern w:val="0"/>
                <w:sz w:val="16"/>
                <w:szCs w:val="16"/>
                <w:lang w:val="es-ES" w:eastAsia="es-EC"/>
              </w:rPr>
            </w:pPr>
            <w:r w:rsidRPr="00DF03E0">
              <w:rPr>
                <w:rFonts w:asciiTheme="minorHAnsi" w:hAnsiTheme="minorHAnsi"/>
                <w:b/>
                <w:color w:val="auto"/>
                <w:kern w:val="0"/>
                <w:sz w:val="16"/>
                <w:szCs w:val="16"/>
                <w:lang w:val="es-ES" w:eastAsia="es-EC"/>
              </w:rPr>
              <w:t>Producción</w:t>
            </w:r>
          </w:p>
          <w:p w:rsidR="002B18F0" w:rsidRPr="00DF03E0" w:rsidRDefault="002B18F0" w:rsidP="002B18F0">
            <w:pPr>
              <w:tabs>
                <w:tab w:val="clear" w:pos="708"/>
              </w:tabs>
              <w:suppressAutoHyphens w:val="0"/>
              <w:spacing w:after="200"/>
              <w:contextualSpacing/>
              <w:rPr>
                <w:rFonts w:asciiTheme="minorHAnsi" w:eastAsiaTheme="minorHAnsi" w:hAnsiTheme="minorHAnsi" w:cstheme="minorBidi"/>
                <w:color w:val="auto"/>
                <w:kern w:val="0"/>
                <w:sz w:val="16"/>
                <w:szCs w:val="16"/>
                <w:lang w:eastAsia="en-US"/>
              </w:rPr>
            </w:pPr>
            <w:r w:rsidRPr="00DF03E0">
              <w:rPr>
                <w:rFonts w:asciiTheme="minorHAnsi" w:eastAsiaTheme="minorHAnsi" w:hAnsiTheme="minorHAnsi" w:cs="Calibri"/>
                <w:bCs/>
                <w:color w:val="auto"/>
                <w:kern w:val="0"/>
                <w:sz w:val="16"/>
                <w:szCs w:val="16"/>
                <w:lang w:val="es-ES" w:eastAsia="en-US"/>
              </w:rPr>
              <w:t>Reconoce los elementos característicos de la lectura y completa las ideas principales y las menciona de forma oral.</w:t>
            </w:r>
          </w:p>
          <w:p w:rsidR="00B83E77" w:rsidRPr="00DF03E0" w:rsidRDefault="00B83E77" w:rsidP="002B18F0">
            <w:pPr>
              <w:tabs>
                <w:tab w:val="clear" w:pos="708"/>
              </w:tabs>
              <w:suppressAutoHyphens w:val="0"/>
              <w:spacing w:line="276" w:lineRule="auto"/>
              <w:jc w:val="both"/>
              <w:rPr>
                <w:rFonts w:asciiTheme="minorHAnsi" w:hAnsiTheme="minorHAnsi"/>
                <w:color w:val="000000"/>
                <w:sz w:val="16"/>
                <w:szCs w:val="16"/>
                <w:lang w:eastAsia="es-EC"/>
              </w:rPr>
            </w:pPr>
          </w:p>
        </w:tc>
      </w:tr>
      <w:tr w:rsidR="00344418" w:rsidRPr="00DF03E0" w:rsidTr="000525EB">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344418" w:rsidRPr="00DF03E0" w:rsidRDefault="00344418">
            <w:pPr>
              <w:jc w:val="both"/>
              <w:rPr>
                <w:rFonts w:asciiTheme="minorHAnsi" w:hAnsiTheme="minorHAnsi"/>
                <w:color w:val="000000"/>
                <w:sz w:val="16"/>
                <w:szCs w:val="16"/>
                <w:lang w:eastAsia="es-EC"/>
              </w:rPr>
            </w:pPr>
            <w:proofErr w:type="spellStart"/>
            <w:r w:rsidRPr="00DF03E0">
              <w:rPr>
                <w:rFonts w:asciiTheme="minorHAnsi" w:hAnsiTheme="minorHAnsi"/>
                <w:color w:val="000000"/>
                <w:sz w:val="16"/>
                <w:szCs w:val="16"/>
                <w:lang w:eastAsia="es-EC"/>
              </w:rPr>
              <w:lastRenderedPageBreak/>
              <w:t>Kamila</w:t>
            </w:r>
            <w:proofErr w:type="spellEnd"/>
            <w:r w:rsidRPr="00DF03E0">
              <w:rPr>
                <w:rFonts w:asciiTheme="minorHAnsi" w:hAnsiTheme="minorHAnsi"/>
                <w:color w:val="000000"/>
                <w:sz w:val="16"/>
                <w:szCs w:val="16"/>
                <w:lang w:eastAsia="es-EC"/>
              </w:rPr>
              <w:t xml:space="preserve"> </w:t>
            </w:r>
            <w:proofErr w:type="spellStart"/>
            <w:r w:rsidRPr="00DF03E0">
              <w:rPr>
                <w:rFonts w:asciiTheme="minorHAnsi" w:hAnsiTheme="minorHAnsi"/>
                <w:color w:val="000000"/>
                <w:sz w:val="16"/>
                <w:szCs w:val="16"/>
                <w:lang w:eastAsia="es-EC"/>
              </w:rPr>
              <w:t>Pichucho</w:t>
            </w:r>
            <w:proofErr w:type="spellEnd"/>
            <w:r w:rsidRPr="00DF03E0">
              <w:rPr>
                <w:rFonts w:asciiTheme="minorHAnsi" w:hAnsiTheme="minorHAnsi"/>
                <w:color w:val="000000"/>
                <w:sz w:val="16"/>
                <w:szCs w:val="16"/>
                <w:lang w:eastAsia="es-EC"/>
              </w:rPr>
              <w:t>: Trastorno de déficit de atención, aprendizaje lento, adaptación curricular permanente, no asociada a la discapacidad, significativa</w:t>
            </w:r>
            <w:proofErr w:type="gramStart"/>
            <w:r w:rsidRPr="00DF03E0">
              <w:rPr>
                <w:rFonts w:asciiTheme="minorHAnsi" w:hAnsiTheme="minorHAnsi"/>
                <w:color w:val="000000"/>
                <w:sz w:val="16"/>
                <w:szCs w:val="16"/>
                <w:lang w:eastAsia="es-EC"/>
              </w:rPr>
              <w:t>, ,</w:t>
            </w:r>
            <w:proofErr w:type="gramEnd"/>
            <w:r w:rsidRPr="00DF03E0">
              <w:rPr>
                <w:rFonts w:asciiTheme="minorHAnsi" w:hAnsiTheme="minorHAnsi"/>
                <w:color w:val="000000"/>
                <w:sz w:val="16"/>
                <w:szCs w:val="16"/>
                <w:lang w:eastAsia="es-EC"/>
              </w:rPr>
              <w:t xml:space="preserve"> de aula, pedagógica.</w:t>
            </w:r>
          </w:p>
        </w:tc>
        <w:tc>
          <w:tcPr>
            <w:tcW w:w="9546" w:type="dxa"/>
            <w:gridSpan w:val="15"/>
            <w:tcBorders>
              <w:top w:val="single" w:sz="4" w:space="0" w:color="auto"/>
              <w:left w:val="single" w:sz="4" w:space="0" w:color="auto"/>
              <w:bottom w:val="single" w:sz="4" w:space="0" w:color="auto"/>
              <w:right w:val="single" w:sz="4" w:space="0" w:color="auto"/>
            </w:tcBorders>
          </w:tcPr>
          <w:p w:rsidR="004C58D7" w:rsidRPr="00DF03E0" w:rsidRDefault="004C58D7" w:rsidP="004C58D7">
            <w:pPr>
              <w:tabs>
                <w:tab w:val="left" w:pos="924"/>
              </w:tabs>
              <w:autoSpaceDE w:val="0"/>
              <w:autoSpaceDN w:val="0"/>
              <w:adjustRightInd w:val="0"/>
              <w:jc w:val="center"/>
              <w:rPr>
                <w:rFonts w:asciiTheme="minorHAnsi" w:hAnsiTheme="minorHAnsi" w:cs="Calibri"/>
                <w:bCs/>
                <w:sz w:val="16"/>
                <w:szCs w:val="16"/>
                <w:lang w:val="es-ES"/>
              </w:rPr>
            </w:pPr>
            <w:r w:rsidRPr="00DF03E0">
              <w:rPr>
                <w:rFonts w:asciiTheme="minorHAnsi" w:hAnsiTheme="minorHAnsi" w:cs="Calibri"/>
                <w:b/>
                <w:bCs/>
                <w:sz w:val="16"/>
                <w:szCs w:val="16"/>
                <w:lang w:val="es-ES"/>
              </w:rPr>
              <w:t>Bloque Lengua y Cultura</w:t>
            </w:r>
          </w:p>
          <w:p w:rsidR="004C58D7" w:rsidRPr="00DF03E0" w:rsidRDefault="004C58D7" w:rsidP="004C58D7">
            <w:pPr>
              <w:tabs>
                <w:tab w:val="clear" w:pos="708"/>
                <w:tab w:val="left" w:pos="924"/>
              </w:tabs>
              <w:suppressAutoHyphens w:val="0"/>
              <w:autoSpaceDE w:val="0"/>
              <w:autoSpaceDN w:val="0"/>
              <w:adjustRightInd w:val="0"/>
              <w:jc w:val="both"/>
              <w:rPr>
                <w:rFonts w:asciiTheme="minorHAnsi" w:hAnsiTheme="minorHAnsi" w:cs="Calibri"/>
                <w:bCs/>
                <w:sz w:val="16"/>
                <w:szCs w:val="16"/>
                <w:lang w:val="es-ES"/>
              </w:rPr>
            </w:pPr>
            <w:r w:rsidRPr="00DF03E0">
              <w:rPr>
                <w:rFonts w:asciiTheme="minorHAnsi" w:hAnsiTheme="minorHAnsi" w:cs="Calibri"/>
                <w:bCs/>
                <w:sz w:val="16"/>
                <w:szCs w:val="16"/>
                <w:lang w:val="es-ES"/>
              </w:rPr>
              <w:t>LL.3.1.2. Indagar sobre las influencias lingüísticas y culturales que explican los dialectos del castellano en el Ecuador.</w:t>
            </w:r>
          </w:p>
          <w:p w:rsidR="004C58D7" w:rsidRPr="00DF03E0" w:rsidRDefault="004C58D7" w:rsidP="004C58D7">
            <w:pPr>
              <w:pStyle w:val="Prrafodelista"/>
              <w:tabs>
                <w:tab w:val="clear" w:pos="708"/>
              </w:tabs>
              <w:suppressAutoHyphens w:val="0"/>
              <w:ind w:left="360"/>
              <w:jc w:val="both"/>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Método Global de Lectura</w:t>
            </w:r>
          </w:p>
          <w:p w:rsidR="004C58D7" w:rsidRPr="00DF03E0" w:rsidRDefault="004C58D7" w:rsidP="004C58D7">
            <w:pPr>
              <w:pStyle w:val="Prrafodelista"/>
              <w:tabs>
                <w:tab w:val="clear" w:pos="708"/>
              </w:tabs>
              <w:suppressAutoHyphens w:val="0"/>
              <w:ind w:left="360"/>
              <w:jc w:val="both"/>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Comprensión</w:t>
            </w:r>
          </w:p>
          <w:p w:rsidR="004C58D7" w:rsidRPr="00DF03E0" w:rsidRDefault="004C58D7" w:rsidP="004C58D7">
            <w:pPr>
              <w:pStyle w:val="Prrafodelista"/>
              <w:numPr>
                <w:ilvl w:val="0"/>
                <w:numId w:val="22"/>
              </w:numPr>
              <w:tabs>
                <w:tab w:val="clear" w:pos="708"/>
              </w:tabs>
              <w:suppressAutoHyphens w:val="0"/>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Narrar la lectura: “ Informa, entretiene y entretiene: el periódico”, realizar el análisis de cada uno de los títulos de los mismos de las págs. 54, 55</w:t>
            </w:r>
          </w:p>
          <w:p w:rsidR="004C58D7" w:rsidRPr="00DF03E0" w:rsidRDefault="004C58D7" w:rsidP="004C58D7">
            <w:pPr>
              <w:pStyle w:val="Prrafodelista"/>
              <w:tabs>
                <w:tab w:val="clear" w:pos="708"/>
              </w:tabs>
              <w:suppressAutoHyphens w:val="0"/>
              <w:ind w:left="360"/>
              <w:jc w:val="both"/>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Imitación</w:t>
            </w:r>
          </w:p>
          <w:p w:rsidR="004C58D7" w:rsidRPr="00DF03E0" w:rsidRDefault="004C58D7" w:rsidP="004C58D7">
            <w:pPr>
              <w:pStyle w:val="Prrafodelista"/>
              <w:numPr>
                <w:ilvl w:val="0"/>
                <w:numId w:val="22"/>
              </w:numPr>
              <w:tabs>
                <w:tab w:val="clear" w:pos="708"/>
              </w:tabs>
              <w:suppressAutoHyphens w:val="0"/>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Responder a las interrogantes: ¿Cuáles son los nombres de los periódicos?, ¿Dónde encontramos la fecha de publicación?, ¿Qué fotografía te parece más interesante?</w:t>
            </w:r>
          </w:p>
          <w:p w:rsidR="004C58D7" w:rsidRPr="00DF03E0" w:rsidRDefault="004C58D7" w:rsidP="004C58D7">
            <w:pPr>
              <w:pStyle w:val="Prrafodelista"/>
              <w:numPr>
                <w:ilvl w:val="0"/>
                <w:numId w:val="22"/>
              </w:numPr>
              <w:tabs>
                <w:tab w:val="clear" w:pos="708"/>
              </w:tabs>
              <w:suppressAutoHyphens w:val="0"/>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Establecer un recuento de los hechos mencionados en la lectura, así como tomar ejemplos de vocabulario de difícil comprensión.</w:t>
            </w:r>
          </w:p>
          <w:p w:rsidR="004C58D7" w:rsidRPr="00DF03E0" w:rsidRDefault="004C58D7" w:rsidP="004C58D7">
            <w:pPr>
              <w:pStyle w:val="Prrafodelista"/>
              <w:tabs>
                <w:tab w:val="clear" w:pos="708"/>
              </w:tabs>
              <w:suppressAutoHyphens w:val="0"/>
              <w:ind w:left="360"/>
              <w:jc w:val="both"/>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Elaboración</w:t>
            </w:r>
          </w:p>
          <w:p w:rsidR="004C58D7" w:rsidRPr="00DF03E0" w:rsidRDefault="004C58D7" w:rsidP="004C58D7">
            <w:pPr>
              <w:pStyle w:val="Prrafodelista"/>
              <w:numPr>
                <w:ilvl w:val="0"/>
                <w:numId w:val="22"/>
              </w:numPr>
              <w:tabs>
                <w:tab w:val="clear" w:pos="708"/>
              </w:tabs>
              <w:suppressAutoHyphens w:val="0"/>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Análisis de la estructura del periódico, argumentando su importancia y la forma adecuada de leerlo.</w:t>
            </w:r>
          </w:p>
          <w:p w:rsidR="004C58D7" w:rsidRPr="00DF03E0" w:rsidRDefault="004C58D7" w:rsidP="004C58D7">
            <w:pPr>
              <w:pStyle w:val="Prrafodelista"/>
              <w:tabs>
                <w:tab w:val="clear" w:pos="708"/>
              </w:tabs>
              <w:suppressAutoHyphens w:val="0"/>
              <w:ind w:left="360"/>
              <w:jc w:val="both"/>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Producción</w:t>
            </w:r>
          </w:p>
          <w:p w:rsidR="004C58D7" w:rsidRPr="00DF03E0" w:rsidRDefault="004C58D7" w:rsidP="004C58D7">
            <w:pPr>
              <w:pStyle w:val="Prrafodelista"/>
              <w:numPr>
                <w:ilvl w:val="0"/>
                <w:numId w:val="22"/>
              </w:numPr>
              <w:tabs>
                <w:tab w:val="clear" w:pos="708"/>
              </w:tabs>
              <w:suppressAutoHyphens w:val="0"/>
              <w:jc w:val="both"/>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Analizar la información de los anuncios de periódicos de la pág. 56 y 57 y responder a las interrogantes.</w:t>
            </w:r>
          </w:p>
          <w:p w:rsidR="004C58D7" w:rsidRPr="00DF03E0" w:rsidRDefault="004C58D7" w:rsidP="004C58D7">
            <w:pPr>
              <w:pStyle w:val="Prrafodelista"/>
              <w:tabs>
                <w:tab w:val="left" w:pos="924"/>
              </w:tabs>
              <w:autoSpaceDE w:val="0"/>
              <w:autoSpaceDN w:val="0"/>
              <w:adjustRightInd w:val="0"/>
              <w:ind w:left="360"/>
              <w:jc w:val="both"/>
              <w:rPr>
                <w:rFonts w:asciiTheme="minorHAnsi" w:hAnsiTheme="minorHAnsi"/>
                <w:b/>
                <w:color w:val="000000"/>
                <w:sz w:val="16"/>
                <w:szCs w:val="16"/>
                <w:lang w:eastAsia="es-EC"/>
              </w:rPr>
            </w:pPr>
            <w:r w:rsidRPr="00DF03E0">
              <w:rPr>
                <w:rFonts w:asciiTheme="minorHAnsi" w:hAnsiTheme="minorHAnsi"/>
                <w:b/>
                <w:color w:val="000000"/>
                <w:sz w:val="16"/>
                <w:szCs w:val="16"/>
                <w:lang w:eastAsia="es-EC"/>
              </w:rPr>
              <w:t>Boque Comunicación Oral</w:t>
            </w:r>
          </w:p>
          <w:p w:rsidR="004C58D7" w:rsidRPr="00DF03E0" w:rsidRDefault="004C58D7" w:rsidP="004C58D7">
            <w:pPr>
              <w:pStyle w:val="Prrafodelista"/>
              <w:tabs>
                <w:tab w:val="left" w:pos="924"/>
              </w:tabs>
              <w:autoSpaceDE w:val="0"/>
              <w:autoSpaceDN w:val="0"/>
              <w:adjustRightInd w:val="0"/>
              <w:ind w:left="360"/>
              <w:jc w:val="both"/>
              <w:rPr>
                <w:rFonts w:asciiTheme="minorHAnsi" w:hAnsiTheme="minorHAnsi"/>
                <w:color w:val="000000"/>
                <w:sz w:val="16"/>
                <w:szCs w:val="16"/>
                <w:lang w:eastAsia="es-EC"/>
              </w:rPr>
            </w:pPr>
            <w:r w:rsidRPr="00DF03E0">
              <w:rPr>
                <w:rFonts w:asciiTheme="minorHAnsi" w:hAnsiTheme="minorHAnsi"/>
                <w:color w:val="000000"/>
                <w:sz w:val="16"/>
                <w:szCs w:val="16"/>
                <w:lang w:eastAsia="es-EC"/>
              </w:rPr>
              <w:t>LL.3.2.1. Escuchar discursos orales y formular juicios de valor con respecto a su contenido y forma, y participar de manera respetuosa frente a las intervenciones de los demás.</w:t>
            </w:r>
          </w:p>
          <w:p w:rsidR="004C58D7" w:rsidRPr="00DF03E0" w:rsidRDefault="004C58D7" w:rsidP="004C58D7">
            <w:pPr>
              <w:jc w:val="center"/>
              <w:rPr>
                <w:rFonts w:asciiTheme="minorHAnsi" w:hAnsiTheme="minorHAnsi"/>
                <w:b/>
                <w:bCs/>
                <w:color w:val="000000"/>
                <w:sz w:val="16"/>
                <w:szCs w:val="16"/>
                <w:lang w:val="es-MX" w:eastAsia="es-EC"/>
              </w:rPr>
            </w:pPr>
            <w:r w:rsidRPr="00DF03E0">
              <w:rPr>
                <w:rFonts w:asciiTheme="minorHAnsi" w:hAnsiTheme="minorHAnsi"/>
                <w:b/>
                <w:bCs/>
                <w:color w:val="000000"/>
                <w:sz w:val="16"/>
                <w:szCs w:val="16"/>
                <w:lang w:val="es-MX" w:eastAsia="es-EC"/>
              </w:rPr>
              <w:t>METODO INDUCTIVO</w:t>
            </w:r>
          </w:p>
          <w:p w:rsidR="004C58D7" w:rsidRPr="00DF03E0" w:rsidRDefault="004C58D7" w:rsidP="004C58D7">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 xml:space="preserve">Observación </w:t>
            </w:r>
          </w:p>
          <w:p w:rsidR="004C58D7" w:rsidRPr="00DF03E0" w:rsidRDefault="004C58D7" w:rsidP="004C58D7">
            <w:pPr>
              <w:pStyle w:val="Prrafodelista"/>
              <w:numPr>
                <w:ilvl w:val="0"/>
                <w:numId w:val="22"/>
              </w:numPr>
              <w:tabs>
                <w:tab w:val="clear" w:pos="708"/>
              </w:tabs>
              <w:suppressAutoHyphens w:val="0"/>
              <w:jc w:val="both"/>
              <w:rPr>
                <w:rFonts w:asciiTheme="minorHAnsi" w:hAnsiTheme="minorHAnsi"/>
                <w:color w:val="000000" w:themeColor="text1"/>
                <w:sz w:val="16"/>
                <w:szCs w:val="16"/>
                <w:lang w:val="es-ES"/>
              </w:rPr>
            </w:pPr>
            <w:r w:rsidRPr="00DF03E0">
              <w:rPr>
                <w:rFonts w:asciiTheme="minorHAnsi" w:hAnsiTheme="minorHAnsi"/>
                <w:color w:val="000000" w:themeColor="text1"/>
                <w:sz w:val="16"/>
                <w:szCs w:val="16"/>
                <w:lang w:val="es-ES"/>
              </w:rPr>
              <w:t>Observar e interpretar la fotografía de prensa digital de la pág. 58.</w:t>
            </w:r>
          </w:p>
          <w:p w:rsidR="004C58D7" w:rsidRPr="00DF03E0" w:rsidRDefault="004C58D7" w:rsidP="004C58D7">
            <w:pPr>
              <w:pStyle w:val="Prrafodelista"/>
              <w:ind w:left="0"/>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Experimentación</w:t>
            </w:r>
          </w:p>
          <w:p w:rsidR="004C58D7" w:rsidRPr="00DF03E0" w:rsidRDefault="004C58D7" w:rsidP="004C58D7">
            <w:pPr>
              <w:pStyle w:val="Prrafodelista"/>
              <w:numPr>
                <w:ilvl w:val="0"/>
                <w:numId w:val="22"/>
              </w:numPr>
              <w:tabs>
                <w:tab w:val="clear" w:pos="708"/>
              </w:tabs>
              <w:suppressAutoHyphens w:val="0"/>
              <w:jc w:val="both"/>
              <w:rPr>
                <w:rFonts w:asciiTheme="minorHAnsi" w:hAnsiTheme="minorHAnsi"/>
                <w:b/>
                <w:color w:val="000000" w:themeColor="text1"/>
                <w:sz w:val="16"/>
                <w:szCs w:val="16"/>
                <w:lang w:val="es-ES"/>
              </w:rPr>
            </w:pPr>
            <w:r w:rsidRPr="00DF03E0">
              <w:rPr>
                <w:rFonts w:asciiTheme="minorHAnsi" w:hAnsiTheme="minorHAnsi"/>
                <w:sz w:val="16"/>
                <w:szCs w:val="16"/>
              </w:rPr>
              <w:t xml:space="preserve">Ingresar a los links de </w:t>
            </w:r>
            <w:r w:rsidRPr="00DF03E0">
              <w:rPr>
                <w:rFonts w:asciiTheme="minorHAnsi" w:hAnsiTheme="minorHAnsi"/>
                <w:b/>
                <w:sz w:val="16"/>
                <w:szCs w:val="16"/>
              </w:rPr>
              <w:t>periódicos digitales</w:t>
            </w:r>
            <w:r w:rsidRPr="00DF03E0">
              <w:rPr>
                <w:rFonts w:asciiTheme="minorHAnsi" w:hAnsiTheme="minorHAnsi"/>
                <w:sz w:val="16"/>
                <w:szCs w:val="16"/>
              </w:rPr>
              <w:t xml:space="preserve"> para conocer más de su estructura.</w:t>
            </w:r>
          </w:p>
          <w:p w:rsidR="004C58D7" w:rsidRPr="00DF03E0" w:rsidRDefault="00B82A69" w:rsidP="004C58D7">
            <w:pPr>
              <w:pStyle w:val="Prrafodelista"/>
              <w:numPr>
                <w:ilvl w:val="0"/>
                <w:numId w:val="22"/>
              </w:numPr>
              <w:tabs>
                <w:tab w:val="clear" w:pos="708"/>
              </w:tabs>
              <w:suppressAutoHyphens w:val="0"/>
              <w:jc w:val="both"/>
              <w:rPr>
                <w:rFonts w:asciiTheme="minorHAnsi" w:hAnsiTheme="minorHAnsi"/>
                <w:b/>
                <w:color w:val="000000" w:themeColor="text1"/>
                <w:sz w:val="16"/>
                <w:szCs w:val="16"/>
                <w:lang w:val="es-ES"/>
              </w:rPr>
            </w:pPr>
            <w:hyperlink r:id="rId15" w:history="1">
              <w:r w:rsidR="004C58D7" w:rsidRPr="00DF03E0">
                <w:rPr>
                  <w:rStyle w:val="Hipervnculo"/>
                  <w:rFonts w:asciiTheme="minorHAnsi" w:hAnsiTheme="minorHAnsi"/>
                  <w:sz w:val="16"/>
                  <w:szCs w:val="16"/>
                </w:rPr>
                <w:t>www.eluniverso.com</w:t>
              </w:r>
            </w:hyperlink>
            <w:r w:rsidR="004C58D7" w:rsidRPr="00DF03E0">
              <w:rPr>
                <w:rFonts w:asciiTheme="minorHAnsi" w:hAnsiTheme="minorHAnsi"/>
                <w:sz w:val="16"/>
                <w:szCs w:val="16"/>
              </w:rPr>
              <w:t xml:space="preserve"> </w:t>
            </w:r>
          </w:p>
          <w:p w:rsidR="004C58D7" w:rsidRPr="00DF03E0" w:rsidRDefault="00B82A69" w:rsidP="004C58D7">
            <w:pPr>
              <w:pStyle w:val="Prrafodelista"/>
              <w:numPr>
                <w:ilvl w:val="0"/>
                <w:numId w:val="22"/>
              </w:numPr>
              <w:tabs>
                <w:tab w:val="clear" w:pos="708"/>
              </w:tabs>
              <w:suppressAutoHyphens w:val="0"/>
              <w:jc w:val="both"/>
              <w:rPr>
                <w:rFonts w:asciiTheme="minorHAnsi" w:hAnsiTheme="minorHAnsi"/>
                <w:b/>
                <w:color w:val="000000" w:themeColor="text1"/>
                <w:sz w:val="16"/>
                <w:szCs w:val="16"/>
                <w:lang w:val="es-ES"/>
              </w:rPr>
            </w:pPr>
            <w:hyperlink r:id="rId16" w:history="1">
              <w:r w:rsidR="004C58D7" w:rsidRPr="00DF03E0">
                <w:rPr>
                  <w:rStyle w:val="Hipervnculo"/>
                  <w:rFonts w:asciiTheme="minorHAnsi" w:hAnsiTheme="minorHAnsi"/>
                  <w:sz w:val="16"/>
                  <w:szCs w:val="16"/>
                </w:rPr>
                <w:t>www.elcomercio.com</w:t>
              </w:r>
            </w:hyperlink>
            <w:r w:rsidR="004C58D7" w:rsidRPr="00DF03E0">
              <w:rPr>
                <w:rFonts w:asciiTheme="minorHAnsi" w:hAnsiTheme="minorHAnsi"/>
                <w:sz w:val="16"/>
                <w:szCs w:val="16"/>
              </w:rPr>
              <w:t xml:space="preserve"> </w:t>
            </w:r>
          </w:p>
          <w:p w:rsidR="004C58D7" w:rsidRPr="00DF03E0" w:rsidRDefault="004C58D7" w:rsidP="004C58D7">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Comparación</w:t>
            </w:r>
          </w:p>
          <w:p w:rsidR="004C58D7" w:rsidRPr="00DF03E0" w:rsidRDefault="004C58D7" w:rsidP="004C58D7">
            <w:pPr>
              <w:pStyle w:val="Prrafodelista"/>
              <w:numPr>
                <w:ilvl w:val="0"/>
                <w:numId w:val="22"/>
              </w:numPr>
              <w:tabs>
                <w:tab w:val="clear" w:pos="708"/>
              </w:tabs>
              <w:suppressAutoHyphens w:val="0"/>
              <w:rPr>
                <w:rFonts w:asciiTheme="minorHAnsi" w:hAnsiTheme="minorHAnsi"/>
                <w:sz w:val="16"/>
                <w:szCs w:val="16"/>
              </w:rPr>
            </w:pPr>
            <w:r w:rsidRPr="00DF03E0">
              <w:rPr>
                <w:rFonts w:asciiTheme="minorHAnsi" w:hAnsiTheme="minorHAnsi"/>
                <w:sz w:val="16"/>
                <w:szCs w:val="16"/>
              </w:rPr>
              <w:t>Establecer la semejanza y diferencia entre un periódico de edición impresa y uno digital.</w:t>
            </w:r>
          </w:p>
          <w:p w:rsidR="004C58D7" w:rsidRPr="00DF03E0" w:rsidRDefault="004C58D7" w:rsidP="004C58D7">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 xml:space="preserve">Abstracción  </w:t>
            </w:r>
          </w:p>
          <w:p w:rsidR="004C58D7" w:rsidRPr="00DF03E0" w:rsidRDefault="004C58D7" w:rsidP="004C58D7">
            <w:pPr>
              <w:pStyle w:val="Prrafodelista"/>
              <w:numPr>
                <w:ilvl w:val="0"/>
                <w:numId w:val="22"/>
              </w:numPr>
              <w:tabs>
                <w:tab w:val="clear" w:pos="708"/>
              </w:tabs>
              <w:suppressAutoHyphens w:val="0"/>
              <w:jc w:val="both"/>
              <w:rPr>
                <w:rFonts w:asciiTheme="minorHAnsi" w:hAnsiTheme="minorHAnsi"/>
                <w:color w:val="000000" w:themeColor="text1"/>
                <w:sz w:val="16"/>
                <w:szCs w:val="16"/>
                <w:lang w:val="es-ES"/>
              </w:rPr>
            </w:pPr>
            <w:r w:rsidRPr="00DF03E0">
              <w:rPr>
                <w:rFonts w:asciiTheme="minorHAnsi" w:hAnsiTheme="minorHAnsi"/>
                <w:color w:val="000000" w:themeColor="text1"/>
                <w:sz w:val="16"/>
                <w:szCs w:val="16"/>
                <w:lang w:val="es-ES"/>
              </w:rPr>
              <w:t xml:space="preserve">Debatir sobre la importancia de la utilización del </w:t>
            </w:r>
            <w:r w:rsidRPr="00DF03E0">
              <w:rPr>
                <w:rFonts w:asciiTheme="minorHAnsi" w:hAnsiTheme="minorHAnsi"/>
                <w:b/>
                <w:color w:val="000000" w:themeColor="text1"/>
                <w:sz w:val="16"/>
                <w:szCs w:val="16"/>
                <w:lang w:val="es-ES"/>
              </w:rPr>
              <w:t>periódico  digital e impreso</w:t>
            </w:r>
            <w:r w:rsidRPr="00DF03E0">
              <w:rPr>
                <w:rFonts w:asciiTheme="minorHAnsi" w:hAnsiTheme="minorHAnsi"/>
                <w:color w:val="000000" w:themeColor="text1"/>
                <w:sz w:val="16"/>
                <w:szCs w:val="16"/>
                <w:lang w:val="es-ES"/>
              </w:rPr>
              <w:t>.</w:t>
            </w:r>
          </w:p>
          <w:p w:rsidR="004C58D7" w:rsidRPr="00DF03E0" w:rsidRDefault="004C58D7" w:rsidP="004C58D7">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Generalización</w:t>
            </w:r>
          </w:p>
          <w:p w:rsidR="004C58D7" w:rsidRPr="00DF03E0" w:rsidRDefault="004C58D7" w:rsidP="004C58D7">
            <w:pPr>
              <w:pStyle w:val="Prrafodelista"/>
              <w:numPr>
                <w:ilvl w:val="0"/>
                <w:numId w:val="22"/>
              </w:numPr>
              <w:tabs>
                <w:tab w:val="clear" w:pos="708"/>
              </w:tabs>
              <w:suppressAutoHyphens w:val="0"/>
              <w:jc w:val="both"/>
              <w:rPr>
                <w:rFonts w:asciiTheme="minorHAnsi" w:hAnsiTheme="minorHAnsi"/>
                <w:color w:val="000000" w:themeColor="text1"/>
                <w:sz w:val="16"/>
                <w:szCs w:val="16"/>
                <w:lang w:val="es-ES"/>
              </w:rPr>
            </w:pPr>
            <w:r w:rsidRPr="00DF03E0">
              <w:rPr>
                <w:rFonts w:asciiTheme="minorHAnsi" w:hAnsiTheme="minorHAnsi"/>
                <w:color w:val="000000" w:themeColor="text1"/>
                <w:sz w:val="16"/>
                <w:szCs w:val="16"/>
                <w:lang w:val="es-ES"/>
              </w:rPr>
              <w:lastRenderedPageBreak/>
              <w:t xml:space="preserve">Identificar claramente </w:t>
            </w:r>
            <w:r w:rsidRPr="00DF03E0">
              <w:rPr>
                <w:rFonts w:asciiTheme="minorHAnsi" w:hAnsiTheme="minorHAnsi"/>
                <w:b/>
                <w:color w:val="000000" w:themeColor="text1"/>
                <w:sz w:val="16"/>
                <w:szCs w:val="16"/>
                <w:lang w:val="es-ES"/>
              </w:rPr>
              <w:t>las citas bibliográficas</w:t>
            </w:r>
            <w:r w:rsidRPr="00DF03E0">
              <w:rPr>
                <w:rFonts w:asciiTheme="minorHAnsi" w:hAnsiTheme="minorHAnsi"/>
                <w:color w:val="000000" w:themeColor="text1"/>
                <w:sz w:val="16"/>
                <w:szCs w:val="16"/>
                <w:lang w:val="es-ES"/>
              </w:rPr>
              <w:t xml:space="preserve"> que se encuentran en la web.</w:t>
            </w:r>
          </w:p>
          <w:p w:rsidR="004C58D7" w:rsidRPr="00DF03E0" w:rsidRDefault="004C58D7" w:rsidP="004C58D7">
            <w:pPr>
              <w:tabs>
                <w:tab w:val="clear" w:pos="708"/>
                <w:tab w:val="left" w:pos="924"/>
              </w:tabs>
              <w:suppressAutoHyphens w:val="0"/>
              <w:autoSpaceDE w:val="0"/>
              <w:autoSpaceDN w:val="0"/>
              <w:adjustRightInd w:val="0"/>
              <w:jc w:val="center"/>
              <w:rPr>
                <w:rFonts w:asciiTheme="minorHAnsi" w:eastAsiaTheme="minorHAnsi" w:hAnsiTheme="minorHAnsi" w:cs="Calibri"/>
                <w:b/>
                <w:bCs/>
                <w:color w:val="auto"/>
                <w:kern w:val="0"/>
                <w:sz w:val="16"/>
                <w:szCs w:val="16"/>
                <w:lang w:val="es-ES" w:eastAsia="en-US"/>
              </w:rPr>
            </w:pPr>
            <w:r w:rsidRPr="00DF03E0">
              <w:rPr>
                <w:rFonts w:asciiTheme="minorHAnsi" w:eastAsiaTheme="minorHAnsi" w:hAnsiTheme="minorHAnsi" w:cs="Calibri"/>
                <w:b/>
                <w:bCs/>
                <w:color w:val="auto"/>
                <w:kern w:val="0"/>
                <w:sz w:val="16"/>
                <w:szCs w:val="16"/>
                <w:lang w:val="es-ES" w:eastAsia="en-US"/>
              </w:rPr>
              <w:t>Bloque Lectura</w:t>
            </w:r>
          </w:p>
          <w:p w:rsidR="004C58D7" w:rsidRPr="00DF03E0" w:rsidRDefault="004C58D7" w:rsidP="004C58D7">
            <w:pPr>
              <w:tabs>
                <w:tab w:val="clear" w:pos="708"/>
              </w:tabs>
              <w:suppressAutoHyphens w:val="0"/>
              <w:jc w:val="both"/>
              <w:rPr>
                <w:rFonts w:asciiTheme="minorHAnsi" w:hAnsiTheme="minorHAnsi"/>
                <w:color w:val="000000" w:themeColor="text1"/>
                <w:sz w:val="16"/>
                <w:szCs w:val="16"/>
                <w:lang w:val="es-ES"/>
              </w:rPr>
            </w:pPr>
            <w:r w:rsidRPr="00DF03E0">
              <w:rPr>
                <w:rFonts w:asciiTheme="minorHAnsi" w:hAnsiTheme="minorHAnsi"/>
                <w:color w:val="000000"/>
                <w:sz w:val="16"/>
                <w:szCs w:val="16"/>
                <w:lang w:eastAsia="es-EC"/>
              </w:rPr>
              <w:t>LL.3.3.3. Inferir y sintetizar el contenido esencial de un texto al diferenciar el tema de las ideas principales.</w:t>
            </w:r>
          </w:p>
          <w:p w:rsidR="004C58D7" w:rsidRPr="00DF03E0" w:rsidRDefault="004C58D7" w:rsidP="004C58D7">
            <w:pPr>
              <w:tabs>
                <w:tab w:val="clear" w:pos="708"/>
              </w:tabs>
              <w:suppressAutoHyphens w:val="0"/>
              <w:ind w:left="360"/>
              <w:jc w:val="center"/>
              <w:rPr>
                <w:rFonts w:asciiTheme="minorHAnsi" w:eastAsiaTheme="minorHAnsi" w:hAnsiTheme="minorHAnsi" w:cstheme="minorBidi"/>
                <w:b/>
                <w:color w:val="auto"/>
                <w:kern w:val="0"/>
                <w:sz w:val="16"/>
                <w:szCs w:val="16"/>
                <w:lang w:val="es-ES" w:eastAsia="en-US"/>
              </w:rPr>
            </w:pPr>
            <w:r w:rsidRPr="00DF03E0">
              <w:rPr>
                <w:rFonts w:asciiTheme="minorHAnsi" w:eastAsiaTheme="minorHAnsi" w:hAnsiTheme="minorHAnsi" w:cstheme="minorBidi"/>
                <w:b/>
                <w:color w:val="auto"/>
                <w:kern w:val="0"/>
                <w:sz w:val="16"/>
                <w:szCs w:val="16"/>
                <w:lang w:val="es-ES" w:eastAsia="en-US"/>
              </w:rPr>
              <w:t>CICLO EXPERIENCIAL</w:t>
            </w:r>
          </w:p>
          <w:p w:rsidR="004C58D7" w:rsidRPr="00DF03E0" w:rsidRDefault="004C58D7" w:rsidP="004C58D7">
            <w:pPr>
              <w:tabs>
                <w:tab w:val="clear" w:pos="708"/>
              </w:tabs>
              <w:suppressAutoHyphens w:val="0"/>
              <w:rPr>
                <w:rFonts w:asciiTheme="minorHAnsi" w:eastAsiaTheme="minorHAnsi" w:hAnsiTheme="minorHAnsi" w:cstheme="minorBidi"/>
                <w:b/>
                <w:color w:val="auto"/>
                <w:kern w:val="0"/>
                <w:sz w:val="16"/>
                <w:szCs w:val="16"/>
                <w:lang w:eastAsia="en-US"/>
              </w:rPr>
            </w:pPr>
            <w:r w:rsidRPr="00DF03E0">
              <w:rPr>
                <w:rFonts w:asciiTheme="minorHAnsi" w:eastAsiaTheme="minorHAnsi" w:hAnsiTheme="minorHAnsi" w:cstheme="minorBidi"/>
                <w:b/>
                <w:color w:val="auto"/>
                <w:kern w:val="0"/>
                <w:sz w:val="16"/>
                <w:szCs w:val="16"/>
                <w:lang w:eastAsia="en-US"/>
              </w:rPr>
              <w:t>EXPERIENCIA:</w:t>
            </w:r>
          </w:p>
          <w:p w:rsidR="004C58D7" w:rsidRPr="00DF03E0" w:rsidRDefault="004C58D7" w:rsidP="004C58D7">
            <w:pPr>
              <w:numPr>
                <w:ilvl w:val="0"/>
                <w:numId w:val="22"/>
              </w:numPr>
              <w:tabs>
                <w:tab w:val="clear" w:pos="708"/>
              </w:tabs>
              <w:suppressAutoHyphens w:val="0"/>
              <w:spacing w:after="200"/>
              <w:contextualSpacing/>
              <w:jc w:val="both"/>
              <w:rPr>
                <w:rFonts w:asciiTheme="minorHAnsi" w:eastAsiaTheme="minorHAnsi" w:hAnsiTheme="minorHAnsi" w:cstheme="minorBidi"/>
                <w:b/>
                <w:color w:val="auto"/>
                <w:kern w:val="0"/>
                <w:sz w:val="16"/>
                <w:szCs w:val="16"/>
                <w:lang w:eastAsia="en-US"/>
              </w:rPr>
            </w:pPr>
            <w:r w:rsidRPr="00DF03E0">
              <w:rPr>
                <w:rFonts w:asciiTheme="minorHAnsi" w:eastAsiaTheme="minorHAnsi" w:hAnsiTheme="minorHAnsi" w:cstheme="minorBidi"/>
                <w:color w:val="auto"/>
                <w:kern w:val="0"/>
                <w:sz w:val="16"/>
                <w:szCs w:val="16"/>
                <w:lang w:eastAsia="en-US"/>
              </w:rPr>
              <w:t xml:space="preserve">Analizar la pág. 60 “Al día con la información: </w:t>
            </w:r>
            <w:r w:rsidRPr="00DF03E0">
              <w:rPr>
                <w:rFonts w:asciiTheme="minorHAnsi" w:eastAsiaTheme="minorHAnsi" w:hAnsiTheme="minorHAnsi" w:cstheme="minorBidi"/>
                <w:b/>
                <w:color w:val="auto"/>
                <w:kern w:val="0"/>
                <w:sz w:val="16"/>
                <w:szCs w:val="16"/>
                <w:lang w:eastAsia="en-US"/>
              </w:rPr>
              <w:t>la noticia</w:t>
            </w:r>
            <w:r w:rsidRPr="00DF03E0">
              <w:rPr>
                <w:rFonts w:asciiTheme="minorHAnsi" w:eastAsiaTheme="minorHAnsi" w:hAnsiTheme="minorHAnsi" w:cstheme="minorBidi"/>
                <w:color w:val="auto"/>
                <w:kern w:val="0"/>
                <w:sz w:val="16"/>
                <w:szCs w:val="16"/>
                <w:lang w:eastAsia="en-US"/>
              </w:rPr>
              <w:t>”</w:t>
            </w:r>
          </w:p>
          <w:p w:rsidR="004C58D7" w:rsidRPr="00DF03E0" w:rsidRDefault="004C58D7" w:rsidP="004C58D7">
            <w:pPr>
              <w:tabs>
                <w:tab w:val="clear" w:pos="708"/>
              </w:tabs>
              <w:suppressAutoHyphens w:val="0"/>
              <w:jc w:val="both"/>
              <w:rPr>
                <w:rFonts w:asciiTheme="minorHAnsi" w:eastAsiaTheme="minorHAnsi" w:hAnsiTheme="minorHAnsi" w:cstheme="minorBidi"/>
                <w:b/>
                <w:color w:val="auto"/>
                <w:kern w:val="0"/>
                <w:sz w:val="16"/>
                <w:szCs w:val="16"/>
                <w:lang w:eastAsia="en-US"/>
              </w:rPr>
            </w:pPr>
            <w:r w:rsidRPr="00DF03E0">
              <w:rPr>
                <w:rFonts w:asciiTheme="minorHAnsi" w:eastAsiaTheme="minorHAnsi" w:hAnsiTheme="minorHAnsi" w:cstheme="minorBidi"/>
                <w:b/>
                <w:color w:val="auto"/>
                <w:kern w:val="0"/>
                <w:sz w:val="16"/>
                <w:szCs w:val="16"/>
                <w:lang w:eastAsia="en-US"/>
              </w:rPr>
              <w:t>REFLEXIÓN:</w:t>
            </w:r>
          </w:p>
          <w:p w:rsidR="004C58D7" w:rsidRPr="00DF03E0" w:rsidRDefault="004C58D7" w:rsidP="004C58D7">
            <w:pPr>
              <w:numPr>
                <w:ilvl w:val="0"/>
                <w:numId w:val="22"/>
              </w:numPr>
              <w:tabs>
                <w:tab w:val="clear" w:pos="708"/>
              </w:tabs>
              <w:suppressAutoHyphens w:val="0"/>
              <w:spacing w:after="200"/>
              <w:contextualSpacing/>
              <w:jc w:val="both"/>
              <w:rPr>
                <w:rFonts w:asciiTheme="minorHAnsi" w:eastAsiaTheme="minorHAnsi" w:hAnsiTheme="minorHAnsi" w:cstheme="minorBidi"/>
                <w:b/>
                <w:color w:val="auto"/>
                <w:kern w:val="0"/>
                <w:sz w:val="16"/>
                <w:szCs w:val="16"/>
                <w:lang w:eastAsia="en-US"/>
              </w:rPr>
            </w:pPr>
            <w:r w:rsidRPr="00DF03E0">
              <w:rPr>
                <w:rFonts w:asciiTheme="minorHAnsi" w:eastAsiaTheme="minorHAnsi" w:hAnsiTheme="minorHAnsi" w:cstheme="minorBidi"/>
                <w:color w:val="auto"/>
                <w:kern w:val="0"/>
                <w:sz w:val="16"/>
                <w:szCs w:val="16"/>
                <w:lang w:eastAsia="en-US"/>
              </w:rPr>
              <w:t>Responder a las interrogantes: ¿Cuáles son las noticias interesantes en esta semana?, ¿Las noticias deben ser actualizadas?</w:t>
            </w:r>
          </w:p>
          <w:p w:rsidR="004C58D7" w:rsidRPr="00DF03E0" w:rsidRDefault="004C58D7" w:rsidP="004C58D7">
            <w:pPr>
              <w:tabs>
                <w:tab w:val="clear" w:pos="708"/>
              </w:tabs>
              <w:suppressAutoHyphens w:val="0"/>
              <w:jc w:val="both"/>
              <w:rPr>
                <w:rFonts w:asciiTheme="minorHAnsi" w:eastAsiaTheme="minorHAnsi" w:hAnsiTheme="minorHAnsi" w:cstheme="minorBidi"/>
                <w:b/>
                <w:color w:val="auto"/>
                <w:kern w:val="0"/>
                <w:sz w:val="16"/>
                <w:szCs w:val="16"/>
                <w:lang w:eastAsia="en-US"/>
              </w:rPr>
            </w:pPr>
            <w:r w:rsidRPr="00DF03E0">
              <w:rPr>
                <w:rFonts w:asciiTheme="minorHAnsi" w:eastAsiaTheme="minorHAnsi" w:hAnsiTheme="minorHAnsi" w:cstheme="minorBidi"/>
                <w:b/>
                <w:color w:val="auto"/>
                <w:kern w:val="0"/>
                <w:sz w:val="16"/>
                <w:szCs w:val="16"/>
                <w:lang w:eastAsia="en-US"/>
              </w:rPr>
              <w:t>CONSTRUCIÓN:</w:t>
            </w:r>
          </w:p>
          <w:p w:rsidR="004C58D7" w:rsidRPr="00DF03E0" w:rsidRDefault="004C58D7" w:rsidP="004C58D7">
            <w:pPr>
              <w:numPr>
                <w:ilvl w:val="0"/>
                <w:numId w:val="22"/>
              </w:numPr>
              <w:tabs>
                <w:tab w:val="clear" w:pos="708"/>
              </w:tabs>
              <w:suppressAutoHyphens w:val="0"/>
              <w:jc w:val="both"/>
              <w:rPr>
                <w:rFonts w:asciiTheme="minorHAnsi" w:eastAsiaTheme="minorEastAsia" w:hAnsiTheme="minorHAnsi" w:cstheme="minorBidi"/>
                <w:color w:val="auto"/>
                <w:kern w:val="0"/>
                <w:sz w:val="16"/>
                <w:szCs w:val="16"/>
                <w:lang w:eastAsia="es-EC"/>
              </w:rPr>
            </w:pPr>
            <w:r w:rsidRPr="00DF03E0">
              <w:rPr>
                <w:rFonts w:asciiTheme="minorHAnsi" w:eastAsiaTheme="minorEastAsia" w:hAnsiTheme="minorHAnsi" w:cstheme="minorBidi"/>
                <w:color w:val="auto"/>
                <w:kern w:val="0"/>
                <w:sz w:val="16"/>
                <w:szCs w:val="16"/>
                <w:lang w:val="es-ES" w:eastAsia="es-EC"/>
              </w:rPr>
              <w:t xml:space="preserve">Observar e identificar  elementos de la noticia “El zoológico inaugura una sala dedicada al oso”, y a partir de ello destacar la importancia de escribir </w:t>
            </w:r>
            <w:proofErr w:type="spellStart"/>
            <w:r w:rsidRPr="00DF03E0">
              <w:rPr>
                <w:rFonts w:asciiTheme="minorHAnsi" w:eastAsiaTheme="minorEastAsia" w:hAnsiTheme="minorHAnsi" w:cstheme="minorBidi"/>
                <w:color w:val="auto"/>
                <w:kern w:val="0"/>
                <w:sz w:val="16"/>
                <w:szCs w:val="16"/>
                <w:lang w:val="es-ES" w:eastAsia="es-EC"/>
              </w:rPr>
              <w:t>paratextos</w:t>
            </w:r>
            <w:proofErr w:type="spellEnd"/>
            <w:r w:rsidRPr="00DF03E0">
              <w:rPr>
                <w:rFonts w:asciiTheme="minorHAnsi" w:eastAsiaTheme="minorEastAsia" w:hAnsiTheme="minorHAnsi" w:cstheme="minorBidi"/>
                <w:color w:val="auto"/>
                <w:kern w:val="0"/>
                <w:sz w:val="16"/>
                <w:szCs w:val="16"/>
                <w:lang w:val="es-ES" w:eastAsia="es-EC"/>
              </w:rPr>
              <w:t xml:space="preserve"> y reconocer su estructura.</w:t>
            </w:r>
          </w:p>
          <w:p w:rsidR="004C58D7" w:rsidRPr="00DF03E0" w:rsidRDefault="004C58D7" w:rsidP="004C58D7">
            <w:pPr>
              <w:tabs>
                <w:tab w:val="clear" w:pos="708"/>
                <w:tab w:val="right" w:pos="2838"/>
              </w:tabs>
              <w:suppressAutoHyphens w:val="0"/>
              <w:jc w:val="both"/>
              <w:rPr>
                <w:rFonts w:asciiTheme="minorHAnsi" w:eastAsiaTheme="minorEastAsia" w:hAnsiTheme="minorHAnsi" w:cstheme="minorBidi"/>
                <w:color w:val="auto"/>
                <w:kern w:val="0"/>
                <w:sz w:val="16"/>
                <w:szCs w:val="16"/>
                <w:lang w:eastAsia="es-EC"/>
              </w:rPr>
            </w:pPr>
            <w:r w:rsidRPr="00DF03E0">
              <w:rPr>
                <w:rFonts w:asciiTheme="minorHAnsi" w:eastAsiaTheme="minorEastAsia" w:hAnsiTheme="minorHAnsi" w:cstheme="minorBidi"/>
                <w:b/>
                <w:color w:val="auto"/>
                <w:kern w:val="0"/>
                <w:sz w:val="16"/>
                <w:szCs w:val="16"/>
                <w:lang w:eastAsia="es-EC"/>
              </w:rPr>
              <w:t xml:space="preserve"> APLICACIÓN:</w:t>
            </w:r>
            <w:r w:rsidRPr="00DF03E0">
              <w:rPr>
                <w:rFonts w:asciiTheme="minorHAnsi" w:eastAsiaTheme="minorEastAsia" w:hAnsiTheme="minorHAnsi" w:cstheme="minorBidi"/>
                <w:b/>
                <w:color w:val="auto"/>
                <w:kern w:val="0"/>
                <w:sz w:val="16"/>
                <w:szCs w:val="16"/>
                <w:lang w:eastAsia="es-EC"/>
              </w:rPr>
              <w:tab/>
            </w:r>
          </w:p>
          <w:p w:rsidR="004C58D7" w:rsidRPr="00DF03E0" w:rsidRDefault="004C58D7" w:rsidP="004C58D7">
            <w:pPr>
              <w:numPr>
                <w:ilvl w:val="0"/>
                <w:numId w:val="22"/>
              </w:numPr>
              <w:tabs>
                <w:tab w:val="clear" w:pos="708"/>
              </w:tabs>
              <w:suppressAutoHyphens w:val="0"/>
              <w:contextualSpacing/>
              <w:rPr>
                <w:rFonts w:asciiTheme="minorHAnsi" w:eastAsiaTheme="minorHAnsi" w:hAnsiTheme="minorHAnsi" w:cstheme="minorBidi"/>
                <w:color w:val="auto"/>
                <w:kern w:val="0"/>
                <w:sz w:val="16"/>
                <w:szCs w:val="16"/>
                <w:lang w:eastAsia="en-US"/>
              </w:rPr>
            </w:pPr>
            <w:r w:rsidRPr="00DF03E0">
              <w:rPr>
                <w:rFonts w:asciiTheme="minorHAnsi" w:eastAsiaTheme="minorHAnsi" w:hAnsiTheme="minorHAnsi" w:cstheme="minorBidi"/>
                <w:color w:val="auto"/>
                <w:kern w:val="0"/>
                <w:sz w:val="16"/>
                <w:szCs w:val="16"/>
                <w:lang w:eastAsia="en-US"/>
              </w:rPr>
              <w:t xml:space="preserve">Describir e indagar las respuestas para cada una de las interrogantes de la pág. 61, 62, 63, 64, 65, 66 y 67. </w:t>
            </w:r>
          </w:p>
          <w:p w:rsidR="004C58D7" w:rsidRPr="00DF03E0" w:rsidRDefault="004C58D7" w:rsidP="004C58D7">
            <w:pPr>
              <w:tabs>
                <w:tab w:val="clear" w:pos="708"/>
                <w:tab w:val="left" w:pos="924"/>
              </w:tabs>
              <w:suppressAutoHyphens w:val="0"/>
              <w:autoSpaceDE w:val="0"/>
              <w:autoSpaceDN w:val="0"/>
              <w:adjustRightInd w:val="0"/>
              <w:jc w:val="center"/>
              <w:rPr>
                <w:rFonts w:asciiTheme="minorHAnsi" w:eastAsiaTheme="minorHAnsi" w:hAnsiTheme="minorHAnsi" w:cs="Calibri"/>
                <w:b/>
                <w:bCs/>
                <w:color w:val="auto"/>
                <w:kern w:val="0"/>
                <w:sz w:val="16"/>
                <w:szCs w:val="16"/>
                <w:lang w:val="es-ES" w:eastAsia="en-US"/>
              </w:rPr>
            </w:pPr>
            <w:r w:rsidRPr="00DF03E0">
              <w:rPr>
                <w:rFonts w:asciiTheme="minorHAnsi" w:eastAsiaTheme="minorHAnsi" w:hAnsiTheme="minorHAnsi" w:cs="Calibri"/>
                <w:b/>
                <w:bCs/>
                <w:color w:val="auto"/>
                <w:kern w:val="0"/>
                <w:sz w:val="16"/>
                <w:szCs w:val="16"/>
                <w:lang w:val="es-ES" w:eastAsia="en-US"/>
              </w:rPr>
              <w:t>Bloque: Escritura</w:t>
            </w:r>
          </w:p>
          <w:p w:rsidR="004C58D7" w:rsidRPr="00DF03E0" w:rsidRDefault="004C58D7" w:rsidP="004C58D7">
            <w:pPr>
              <w:tabs>
                <w:tab w:val="clear" w:pos="708"/>
                <w:tab w:val="left" w:pos="924"/>
              </w:tabs>
              <w:suppressAutoHyphens w:val="0"/>
              <w:autoSpaceDE w:val="0"/>
              <w:autoSpaceDN w:val="0"/>
              <w:adjustRightInd w:val="0"/>
              <w:contextualSpacing/>
              <w:jc w:val="both"/>
              <w:rPr>
                <w:rFonts w:asciiTheme="minorHAnsi" w:eastAsiaTheme="minorHAnsi" w:hAnsiTheme="minorHAnsi" w:cs="Calibri"/>
                <w:bCs/>
                <w:color w:val="auto"/>
                <w:kern w:val="0"/>
                <w:sz w:val="16"/>
                <w:szCs w:val="16"/>
                <w:lang w:val="es-ES" w:eastAsia="en-US"/>
              </w:rPr>
            </w:pPr>
            <w:r w:rsidRPr="00DF03E0">
              <w:rPr>
                <w:rFonts w:asciiTheme="minorHAnsi" w:eastAsiaTheme="minorHAnsi" w:hAnsiTheme="minorHAnsi" w:cstheme="minorBidi"/>
                <w:color w:val="002060"/>
                <w:kern w:val="0"/>
                <w:sz w:val="16"/>
                <w:szCs w:val="16"/>
                <w:lang w:eastAsia="en-US"/>
              </w:rPr>
              <w:t>LL.3.4.11. Mejorar la cohesión interna del párrafo y la organización del texto mediante el uso de conectores lógicos.</w:t>
            </w:r>
          </w:p>
          <w:p w:rsidR="004C58D7" w:rsidRPr="00DF03E0" w:rsidRDefault="004C58D7" w:rsidP="004C58D7">
            <w:pPr>
              <w:jc w:val="both"/>
              <w:rPr>
                <w:rFonts w:asciiTheme="minorHAnsi" w:hAnsiTheme="minorHAnsi"/>
                <w:b/>
                <w:bCs/>
                <w:color w:val="000000"/>
                <w:sz w:val="16"/>
                <w:szCs w:val="16"/>
                <w:lang w:val="es-MX" w:eastAsia="es-EC"/>
              </w:rPr>
            </w:pPr>
            <w:r w:rsidRPr="00DF03E0">
              <w:rPr>
                <w:rFonts w:asciiTheme="minorHAnsi" w:hAnsiTheme="minorHAnsi"/>
                <w:b/>
                <w:bCs/>
                <w:color w:val="000000"/>
                <w:sz w:val="16"/>
                <w:szCs w:val="16"/>
                <w:lang w:val="es-MX" w:eastAsia="es-EC"/>
              </w:rPr>
              <w:t>METODO INDUCTIVO</w:t>
            </w:r>
          </w:p>
          <w:p w:rsidR="004C58D7" w:rsidRPr="00DF03E0" w:rsidRDefault="004C58D7" w:rsidP="004C58D7">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 xml:space="preserve">Observación </w:t>
            </w:r>
          </w:p>
          <w:p w:rsidR="004C58D7" w:rsidRPr="00DF03E0" w:rsidRDefault="004C58D7" w:rsidP="004C58D7">
            <w:pPr>
              <w:pStyle w:val="Prrafodelista"/>
              <w:numPr>
                <w:ilvl w:val="0"/>
                <w:numId w:val="22"/>
              </w:numPr>
              <w:tabs>
                <w:tab w:val="clear" w:pos="708"/>
              </w:tabs>
              <w:suppressAutoHyphens w:val="0"/>
              <w:jc w:val="both"/>
              <w:rPr>
                <w:rFonts w:asciiTheme="minorHAnsi" w:hAnsiTheme="minorHAnsi"/>
                <w:color w:val="000000" w:themeColor="text1"/>
                <w:sz w:val="16"/>
                <w:szCs w:val="16"/>
                <w:lang w:val="es-ES"/>
              </w:rPr>
            </w:pPr>
            <w:r w:rsidRPr="00DF03E0">
              <w:rPr>
                <w:rFonts w:asciiTheme="minorHAnsi" w:hAnsiTheme="minorHAnsi"/>
                <w:color w:val="000000" w:themeColor="text1"/>
                <w:sz w:val="16"/>
                <w:szCs w:val="16"/>
                <w:lang w:val="es-ES"/>
              </w:rPr>
              <w:t>Identificar las ideas más importantes en la lectura “</w:t>
            </w:r>
            <w:proofErr w:type="spellStart"/>
            <w:r w:rsidRPr="00DF03E0">
              <w:rPr>
                <w:rFonts w:asciiTheme="minorHAnsi" w:hAnsiTheme="minorHAnsi"/>
                <w:color w:val="000000" w:themeColor="text1"/>
                <w:sz w:val="16"/>
                <w:szCs w:val="16"/>
                <w:lang w:val="es-ES"/>
              </w:rPr>
              <w:t>Minisubmarino</w:t>
            </w:r>
            <w:proofErr w:type="spellEnd"/>
            <w:r w:rsidRPr="00DF03E0">
              <w:rPr>
                <w:rFonts w:asciiTheme="minorHAnsi" w:hAnsiTheme="minorHAnsi"/>
                <w:color w:val="000000" w:themeColor="text1"/>
                <w:sz w:val="16"/>
                <w:szCs w:val="16"/>
                <w:lang w:val="es-ES"/>
              </w:rPr>
              <w:t xml:space="preserve"> en acción” pág. 66.</w:t>
            </w:r>
          </w:p>
          <w:p w:rsidR="004C58D7" w:rsidRPr="00DF03E0" w:rsidRDefault="004C58D7" w:rsidP="004C58D7">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 xml:space="preserve">Experimentación </w:t>
            </w:r>
          </w:p>
          <w:p w:rsidR="004C58D7" w:rsidRPr="00DF03E0" w:rsidRDefault="004C58D7" w:rsidP="004C58D7">
            <w:pPr>
              <w:pStyle w:val="Prrafodelista"/>
              <w:numPr>
                <w:ilvl w:val="0"/>
                <w:numId w:val="22"/>
              </w:numPr>
              <w:tabs>
                <w:tab w:val="clear" w:pos="708"/>
              </w:tabs>
              <w:suppressAutoHyphens w:val="0"/>
              <w:jc w:val="both"/>
              <w:rPr>
                <w:rFonts w:asciiTheme="minorHAnsi" w:eastAsiaTheme="minorEastAsia" w:hAnsiTheme="minorHAnsi"/>
                <w:b/>
                <w:sz w:val="16"/>
                <w:szCs w:val="16"/>
                <w:lang w:eastAsia="es-EC"/>
              </w:rPr>
            </w:pPr>
            <w:r w:rsidRPr="00DF03E0">
              <w:rPr>
                <w:rFonts w:asciiTheme="minorHAnsi" w:eastAsiaTheme="minorEastAsia" w:hAnsiTheme="minorHAnsi"/>
                <w:sz w:val="16"/>
                <w:szCs w:val="16"/>
                <w:lang w:eastAsia="es-EC"/>
              </w:rPr>
              <w:t>Elaborar predicciones a partir de un título, ilustración, portada, nombres de personajes y palabras clave.</w:t>
            </w:r>
          </w:p>
          <w:p w:rsidR="004C58D7" w:rsidRPr="00DF03E0" w:rsidRDefault="004C58D7" w:rsidP="004C58D7">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 xml:space="preserve">Comparación </w:t>
            </w:r>
          </w:p>
          <w:p w:rsidR="004C58D7" w:rsidRPr="00DF03E0" w:rsidRDefault="004C58D7" w:rsidP="004C58D7">
            <w:pPr>
              <w:pStyle w:val="Prrafodelista"/>
              <w:numPr>
                <w:ilvl w:val="0"/>
                <w:numId w:val="22"/>
              </w:numPr>
              <w:tabs>
                <w:tab w:val="clear" w:pos="708"/>
              </w:tabs>
              <w:suppressAutoHyphens w:val="0"/>
              <w:rPr>
                <w:rFonts w:asciiTheme="minorHAnsi" w:eastAsiaTheme="minorEastAsia" w:hAnsiTheme="minorHAnsi"/>
                <w:sz w:val="16"/>
                <w:szCs w:val="16"/>
                <w:lang w:eastAsia="es-EC"/>
              </w:rPr>
            </w:pPr>
            <w:r w:rsidRPr="00DF03E0">
              <w:rPr>
                <w:rFonts w:asciiTheme="minorHAnsi" w:eastAsiaTheme="minorEastAsia" w:hAnsiTheme="minorHAnsi"/>
                <w:sz w:val="16"/>
                <w:szCs w:val="16"/>
                <w:lang w:eastAsia="es-EC"/>
              </w:rPr>
              <w:t>Identificar elementos explícitos del texto.</w:t>
            </w:r>
          </w:p>
          <w:p w:rsidR="004C58D7" w:rsidRPr="00DF03E0" w:rsidRDefault="004C58D7" w:rsidP="004C58D7">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 xml:space="preserve">Abstracción </w:t>
            </w:r>
          </w:p>
          <w:p w:rsidR="004C58D7" w:rsidRPr="00DF03E0" w:rsidRDefault="004C58D7" w:rsidP="004C58D7">
            <w:pPr>
              <w:pStyle w:val="Prrafodelista"/>
              <w:numPr>
                <w:ilvl w:val="0"/>
                <w:numId w:val="22"/>
              </w:numPr>
              <w:tabs>
                <w:tab w:val="clear" w:pos="708"/>
              </w:tabs>
              <w:suppressAutoHyphens w:val="0"/>
              <w:rPr>
                <w:rFonts w:asciiTheme="minorHAnsi" w:eastAsiaTheme="minorEastAsia" w:hAnsiTheme="minorHAnsi"/>
                <w:sz w:val="16"/>
                <w:szCs w:val="16"/>
                <w:lang w:eastAsia="es-EC"/>
              </w:rPr>
            </w:pPr>
            <w:r w:rsidRPr="00DF03E0">
              <w:rPr>
                <w:rFonts w:asciiTheme="minorHAnsi" w:eastAsiaTheme="minorEastAsia" w:hAnsiTheme="minorHAnsi"/>
                <w:sz w:val="16"/>
                <w:szCs w:val="16"/>
                <w:lang w:eastAsia="es-EC"/>
              </w:rPr>
              <w:t>Emitir criterios u opiniones con respecto a la lectura  para obtener las ideas más importantes y las ideas que ayudan a complementar en texto.</w:t>
            </w:r>
          </w:p>
          <w:p w:rsidR="004C58D7" w:rsidRPr="00DF03E0" w:rsidRDefault="004C58D7" w:rsidP="004C58D7">
            <w:pPr>
              <w:jc w:val="both"/>
              <w:rPr>
                <w:rFonts w:asciiTheme="minorHAnsi" w:hAnsiTheme="minorHAnsi"/>
                <w:b/>
                <w:color w:val="000000" w:themeColor="text1"/>
                <w:sz w:val="16"/>
                <w:szCs w:val="16"/>
                <w:lang w:val="es-ES"/>
              </w:rPr>
            </w:pPr>
            <w:r w:rsidRPr="00DF03E0">
              <w:rPr>
                <w:rFonts w:asciiTheme="minorHAnsi" w:hAnsiTheme="minorHAnsi"/>
                <w:b/>
                <w:color w:val="000000" w:themeColor="text1"/>
                <w:sz w:val="16"/>
                <w:szCs w:val="16"/>
                <w:lang w:val="es-ES"/>
              </w:rPr>
              <w:t>Generalización</w:t>
            </w:r>
          </w:p>
          <w:p w:rsidR="004C58D7" w:rsidRPr="00DF03E0" w:rsidRDefault="004C58D7" w:rsidP="004C58D7">
            <w:pPr>
              <w:pStyle w:val="Prrafodelista"/>
              <w:numPr>
                <w:ilvl w:val="0"/>
                <w:numId w:val="22"/>
              </w:numPr>
              <w:tabs>
                <w:tab w:val="clear" w:pos="708"/>
              </w:tabs>
              <w:suppressAutoHyphens w:val="0"/>
              <w:jc w:val="both"/>
              <w:rPr>
                <w:rFonts w:asciiTheme="minorHAnsi" w:eastAsiaTheme="minorEastAsia" w:hAnsiTheme="minorHAnsi"/>
                <w:sz w:val="16"/>
                <w:szCs w:val="16"/>
                <w:lang w:eastAsia="es-EC"/>
              </w:rPr>
            </w:pPr>
            <w:r w:rsidRPr="00DF03E0">
              <w:rPr>
                <w:rFonts w:asciiTheme="minorHAnsi" w:eastAsiaTheme="minorEastAsia" w:hAnsiTheme="minorHAnsi"/>
                <w:sz w:val="16"/>
                <w:szCs w:val="16"/>
                <w:lang w:eastAsia="es-EC"/>
              </w:rPr>
              <w:t xml:space="preserve">Establecer las </w:t>
            </w:r>
            <w:r w:rsidRPr="00DF03E0">
              <w:rPr>
                <w:rFonts w:asciiTheme="minorHAnsi" w:eastAsiaTheme="minorEastAsia" w:hAnsiTheme="minorHAnsi"/>
                <w:b/>
                <w:sz w:val="16"/>
                <w:szCs w:val="16"/>
                <w:lang w:eastAsia="es-EC"/>
              </w:rPr>
              <w:t>ideas principales</w:t>
            </w:r>
            <w:r w:rsidRPr="00DF03E0">
              <w:rPr>
                <w:rFonts w:asciiTheme="minorHAnsi" w:eastAsiaTheme="minorEastAsia" w:hAnsiTheme="minorHAnsi"/>
                <w:sz w:val="16"/>
                <w:szCs w:val="16"/>
                <w:lang w:eastAsia="es-EC"/>
              </w:rPr>
              <w:t xml:space="preserve">  </w:t>
            </w:r>
            <w:r w:rsidRPr="00DF03E0">
              <w:rPr>
                <w:rFonts w:asciiTheme="minorHAnsi" w:eastAsiaTheme="minorEastAsia" w:hAnsiTheme="minorHAnsi"/>
                <w:b/>
                <w:sz w:val="16"/>
                <w:szCs w:val="16"/>
                <w:lang w:eastAsia="es-EC"/>
              </w:rPr>
              <w:t>y secundarias</w:t>
            </w:r>
            <w:r w:rsidRPr="00DF03E0">
              <w:rPr>
                <w:rFonts w:asciiTheme="minorHAnsi" w:eastAsiaTheme="minorEastAsia" w:hAnsiTheme="minorHAnsi"/>
                <w:sz w:val="16"/>
                <w:szCs w:val="16"/>
                <w:lang w:eastAsia="es-EC"/>
              </w:rPr>
              <w:t xml:space="preserve"> de la lectura,  ubicar en una </w:t>
            </w:r>
            <w:r w:rsidRPr="00DF03E0">
              <w:rPr>
                <w:rFonts w:asciiTheme="minorHAnsi" w:eastAsiaTheme="minorEastAsia" w:hAnsiTheme="minorHAnsi"/>
                <w:b/>
                <w:sz w:val="16"/>
                <w:szCs w:val="16"/>
                <w:lang w:eastAsia="es-EC"/>
              </w:rPr>
              <w:t>mesa</w:t>
            </w:r>
            <w:r w:rsidRPr="00DF03E0">
              <w:rPr>
                <w:rFonts w:asciiTheme="minorHAnsi" w:eastAsiaTheme="minorEastAsia" w:hAnsiTheme="minorHAnsi"/>
                <w:sz w:val="16"/>
                <w:szCs w:val="16"/>
                <w:lang w:eastAsia="es-EC"/>
              </w:rPr>
              <w:t xml:space="preserve"> </w:t>
            </w:r>
            <w:r w:rsidRPr="00DF03E0">
              <w:rPr>
                <w:rFonts w:asciiTheme="minorHAnsi" w:eastAsiaTheme="minorEastAsia" w:hAnsiTheme="minorHAnsi"/>
                <w:b/>
                <w:sz w:val="16"/>
                <w:szCs w:val="16"/>
                <w:lang w:eastAsia="es-EC"/>
              </w:rPr>
              <w:t>de la idea principal</w:t>
            </w:r>
            <w:r w:rsidRPr="00DF03E0">
              <w:rPr>
                <w:rFonts w:asciiTheme="minorHAnsi" w:eastAsiaTheme="minorEastAsia" w:hAnsiTheme="minorHAnsi"/>
                <w:sz w:val="16"/>
                <w:szCs w:val="16"/>
                <w:lang w:eastAsia="es-EC"/>
              </w:rPr>
              <w:t xml:space="preserve"> y responder a las interrogantes de las págs. 67, 68, 69, 70, 71, 72. </w:t>
            </w:r>
          </w:p>
          <w:p w:rsidR="004C58D7" w:rsidRPr="00DF03E0" w:rsidRDefault="004C58D7" w:rsidP="004C58D7">
            <w:pPr>
              <w:tabs>
                <w:tab w:val="clear" w:pos="708"/>
                <w:tab w:val="left" w:pos="924"/>
              </w:tabs>
              <w:suppressAutoHyphens w:val="0"/>
              <w:autoSpaceDE w:val="0"/>
              <w:autoSpaceDN w:val="0"/>
              <w:adjustRightInd w:val="0"/>
              <w:jc w:val="both"/>
              <w:rPr>
                <w:rFonts w:asciiTheme="minorHAnsi" w:hAnsiTheme="minorHAnsi" w:cs="Calibri"/>
                <w:bCs/>
                <w:sz w:val="16"/>
                <w:szCs w:val="16"/>
                <w:u w:val="single"/>
                <w:lang w:val="es-ES"/>
              </w:rPr>
            </w:pPr>
            <w:r w:rsidRPr="00DF03E0">
              <w:rPr>
                <w:rFonts w:asciiTheme="minorHAnsi" w:hAnsiTheme="minorHAnsi"/>
                <w:color w:val="002060"/>
                <w:sz w:val="16"/>
                <w:szCs w:val="16"/>
                <w:u w:val="single"/>
              </w:rPr>
              <w:t>LL.3.4.8. Lograr precisión y claridad en sus producciones escritas, mediante el uso de vocabulario según un determinado campo semántico</w:t>
            </w:r>
          </w:p>
          <w:p w:rsidR="004C58D7" w:rsidRPr="00DF03E0" w:rsidRDefault="004C58D7" w:rsidP="004C58D7">
            <w:pPr>
              <w:tabs>
                <w:tab w:val="clear" w:pos="708"/>
                <w:tab w:val="left" w:pos="924"/>
              </w:tabs>
              <w:suppressAutoHyphens w:val="0"/>
              <w:autoSpaceDE w:val="0"/>
              <w:autoSpaceDN w:val="0"/>
              <w:adjustRightInd w:val="0"/>
              <w:jc w:val="both"/>
              <w:rPr>
                <w:rFonts w:asciiTheme="minorHAnsi" w:hAnsiTheme="minorHAnsi" w:cs="Calibri"/>
                <w:bCs/>
                <w:sz w:val="16"/>
                <w:szCs w:val="16"/>
                <w:u w:val="single"/>
                <w:lang w:val="es-ES"/>
              </w:rPr>
            </w:pPr>
            <w:r w:rsidRPr="00DF03E0">
              <w:rPr>
                <w:rFonts w:asciiTheme="minorHAnsi" w:hAnsiTheme="minorHAnsi"/>
                <w:color w:val="002060"/>
                <w:sz w:val="16"/>
                <w:szCs w:val="16"/>
                <w:u w:val="single"/>
              </w:rPr>
              <w:t>LL.3.4.9. Organizar las ideas con unidad de sentido a partir de la construcción de párrafos.</w:t>
            </w:r>
          </w:p>
          <w:p w:rsidR="004C58D7" w:rsidRPr="00DF03E0" w:rsidRDefault="004C58D7" w:rsidP="004C58D7">
            <w:pPr>
              <w:tabs>
                <w:tab w:val="clear" w:pos="708"/>
                <w:tab w:val="left" w:pos="924"/>
              </w:tabs>
              <w:suppressAutoHyphens w:val="0"/>
              <w:autoSpaceDE w:val="0"/>
              <w:autoSpaceDN w:val="0"/>
              <w:adjustRightInd w:val="0"/>
              <w:jc w:val="both"/>
              <w:rPr>
                <w:rFonts w:asciiTheme="minorHAnsi" w:hAnsiTheme="minorHAnsi"/>
                <w:color w:val="002060"/>
                <w:sz w:val="16"/>
                <w:szCs w:val="16"/>
                <w:u w:val="single"/>
              </w:rPr>
            </w:pPr>
            <w:r w:rsidRPr="00DF03E0">
              <w:rPr>
                <w:rFonts w:asciiTheme="minorHAnsi" w:hAnsiTheme="minorHAnsi"/>
                <w:color w:val="002060"/>
                <w:sz w:val="16"/>
                <w:szCs w:val="16"/>
                <w:u w:val="single"/>
              </w:rPr>
              <w:t>LL.3.4.10. Expresar sus ideas con precisión e integrar en las producciones escritas los diferentes tipos de sustantivo, pronombre, adjetivo, verbo, adverbio y sus modificadores.</w:t>
            </w:r>
          </w:p>
          <w:p w:rsidR="004C58D7" w:rsidRPr="00DF03E0" w:rsidRDefault="004C58D7" w:rsidP="004C58D7">
            <w:pPr>
              <w:tabs>
                <w:tab w:val="clear" w:pos="708"/>
              </w:tabs>
              <w:suppressAutoHyphens w:val="0"/>
              <w:jc w:val="center"/>
              <w:rPr>
                <w:rFonts w:asciiTheme="minorHAnsi" w:hAnsiTheme="minorHAnsi"/>
                <w:b/>
                <w:color w:val="auto"/>
                <w:kern w:val="0"/>
                <w:sz w:val="16"/>
                <w:szCs w:val="16"/>
                <w:lang w:val="es-MX" w:eastAsia="es-EC"/>
              </w:rPr>
            </w:pPr>
            <w:r w:rsidRPr="00DF03E0">
              <w:rPr>
                <w:rFonts w:asciiTheme="minorHAnsi" w:hAnsiTheme="minorHAnsi"/>
                <w:b/>
                <w:color w:val="auto"/>
                <w:kern w:val="0"/>
                <w:sz w:val="16"/>
                <w:szCs w:val="16"/>
                <w:lang w:val="es-MX" w:eastAsia="es-EC"/>
              </w:rPr>
              <w:t>CICLO EXPERIENCIAL</w:t>
            </w:r>
          </w:p>
          <w:p w:rsidR="004C58D7" w:rsidRPr="00DF03E0" w:rsidRDefault="004C58D7" w:rsidP="004C58D7">
            <w:pPr>
              <w:tabs>
                <w:tab w:val="clear" w:pos="708"/>
              </w:tabs>
              <w:suppressAutoHyphens w:val="0"/>
              <w:rPr>
                <w:rFonts w:asciiTheme="minorHAnsi" w:eastAsiaTheme="minorHAnsi" w:hAnsiTheme="minorHAnsi" w:cstheme="minorBidi"/>
                <w:b/>
                <w:color w:val="auto"/>
                <w:kern w:val="0"/>
                <w:sz w:val="16"/>
                <w:szCs w:val="16"/>
                <w:lang w:val="es-ES" w:eastAsia="en-US"/>
              </w:rPr>
            </w:pPr>
            <w:r w:rsidRPr="00DF03E0">
              <w:rPr>
                <w:rFonts w:ascii="Cambria" w:hAnsi="Cambria"/>
                <w:b/>
                <w:bCs/>
                <w:color w:val="000000"/>
                <w:kern w:val="0"/>
                <w:sz w:val="16"/>
                <w:szCs w:val="16"/>
                <w:lang w:eastAsia="es-EC"/>
              </w:rPr>
              <w:t> </w:t>
            </w:r>
            <w:r w:rsidRPr="00DF03E0">
              <w:rPr>
                <w:rFonts w:asciiTheme="minorHAnsi" w:eastAsiaTheme="minorHAnsi" w:hAnsiTheme="minorHAnsi" w:cstheme="minorBidi"/>
                <w:b/>
                <w:color w:val="auto"/>
                <w:kern w:val="0"/>
                <w:sz w:val="16"/>
                <w:szCs w:val="16"/>
                <w:lang w:val="es-ES" w:eastAsia="en-US"/>
              </w:rPr>
              <w:t>EXPERIENCIA</w:t>
            </w:r>
          </w:p>
          <w:p w:rsidR="004C58D7" w:rsidRPr="00DF03E0" w:rsidRDefault="004C58D7" w:rsidP="004C58D7">
            <w:pPr>
              <w:numPr>
                <w:ilvl w:val="0"/>
                <w:numId w:val="15"/>
              </w:numPr>
              <w:tabs>
                <w:tab w:val="clear" w:pos="708"/>
              </w:tabs>
              <w:suppressAutoHyphens w:val="0"/>
              <w:contextualSpacing/>
              <w:jc w:val="both"/>
              <w:rPr>
                <w:rFonts w:asciiTheme="minorHAnsi" w:eastAsiaTheme="minorHAnsi" w:hAnsiTheme="minorHAnsi" w:cstheme="minorBidi"/>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Emplear adecuadamente las propiedades textuales y los elementos de la lengua en la producción de textos.</w:t>
            </w:r>
          </w:p>
          <w:p w:rsidR="004C58D7" w:rsidRPr="00DF03E0" w:rsidRDefault="004C58D7" w:rsidP="004C58D7">
            <w:pPr>
              <w:numPr>
                <w:ilvl w:val="0"/>
                <w:numId w:val="15"/>
              </w:numPr>
              <w:tabs>
                <w:tab w:val="clear" w:pos="708"/>
              </w:tabs>
              <w:suppressAutoHyphens w:val="0"/>
              <w:contextualSpacing/>
              <w:jc w:val="both"/>
              <w:rPr>
                <w:rFonts w:asciiTheme="minorHAnsi" w:eastAsiaTheme="minorHAnsi" w:hAnsiTheme="minorHAnsi" w:cstheme="minorBidi"/>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Recordar y mencionar sustantivos comunes, propios, abstractos y concretos.</w:t>
            </w:r>
          </w:p>
          <w:p w:rsidR="004C58D7" w:rsidRPr="00DF03E0" w:rsidRDefault="004C58D7" w:rsidP="004C58D7">
            <w:pPr>
              <w:numPr>
                <w:ilvl w:val="0"/>
                <w:numId w:val="15"/>
              </w:numPr>
              <w:tabs>
                <w:tab w:val="clear" w:pos="708"/>
              </w:tabs>
              <w:suppressAutoHyphens w:val="0"/>
              <w:contextualSpacing/>
              <w:jc w:val="both"/>
              <w:rPr>
                <w:rFonts w:asciiTheme="minorHAnsi" w:eastAsiaTheme="minorHAnsi" w:hAnsiTheme="minorHAnsi" w:cstheme="minorBidi"/>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Identificar  características y cualidades de cada uno de  los sustantivos mencionados.</w:t>
            </w:r>
          </w:p>
          <w:p w:rsidR="004C58D7" w:rsidRPr="00DF03E0" w:rsidRDefault="004C58D7" w:rsidP="004C58D7">
            <w:pPr>
              <w:numPr>
                <w:ilvl w:val="0"/>
                <w:numId w:val="15"/>
              </w:numPr>
              <w:tabs>
                <w:tab w:val="clear" w:pos="708"/>
              </w:tabs>
              <w:suppressAutoHyphens w:val="0"/>
              <w:spacing w:after="200"/>
              <w:contextualSpacing/>
              <w:jc w:val="both"/>
              <w:rPr>
                <w:rFonts w:asciiTheme="minorHAnsi" w:eastAsiaTheme="minorHAnsi" w:hAnsiTheme="minorHAnsi" w:cstheme="minorBidi"/>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Realizar una competencia entre los niños y destacar el número de participación que llevan.</w:t>
            </w:r>
          </w:p>
          <w:p w:rsidR="004C58D7" w:rsidRPr="00DF03E0" w:rsidRDefault="004C58D7" w:rsidP="004C58D7">
            <w:pPr>
              <w:numPr>
                <w:ilvl w:val="0"/>
                <w:numId w:val="15"/>
              </w:numPr>
              <w:tabs>
                <w:tab w:val="clear" w:pos="708"/>
              </w:tabs>
              <w:suppressAutoHyphens w:val="0"/>
              <w:spacing w:after="200"/>
              <w:contextualSpacing/>
              <w:jc w:val="both"/>
              <w:rPr>
                <w:rFonts w:asciiTheme="minorHAnsi" w:eastAsiaTheme="minorHAnsi" w:hAnsiTheme="minorHAnsi" w:cstheme="minorBidi"/>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Establecer la importancia del uso del diccionario.</w:t>
            </w:r>
          </w:p>
          <w:p w:rsidR="004C58D7" w:rsidRPr="00DF03E0" w:rsidRDefault="004C58D7" w:rsidP="004C58D7">
            <w:pPr>
              <w:tabs>
                <w:tab w:val="clear" w:pos="708"/>
              </w:tabs>
              <w:suppressAutoHyphens w:val="0"/>
              <w:rPr>
                <w:rFonts w:asciiTheme="minorHAnsi" w:eastAsiaTheme="minorHAnsi" w:hAnsiTheme="minorHAnsi" w:cstheme="minorBidi"/>
                <w:b/>
                <w:color w:val="auto"/>
                <w:kern w:val="0"/>
                <w:sz w:val="16"/>
                <w:szCs w:val="16"/>
                <w:lang w:val="es-ES" w:eastAsia="en-US"/>
              </w:rPr>
            </w:pPr>
            <w:r w:rsidRPr="00DF03E0">
              <w:rPr>
                <w:rFonts w:asciiTheme="minorHAnsi" w:eastAsiaTheme="minorHAnsi" w:hAnsiTheme="minorHAnsi" w:cstheme="minorBidi"/>
                <w:b/>
                <w:color w:val="auto"/>
                <w:kern w:val="0"/>
                <w:sz w:val="16"/>
                <w:szCs w:val="16"/>
                <w:lang w:val="es-ES" w:eastAsia="en-US"/>
              </w:rPr>
              <w:t>REFLEXIÓN</w:t>
            </w:r>
          </w:p>
          <w:p w:rsidR="004C58D7" w:rsidRPr="00DF03E0" w:rsidRDefault="004C58D7" w:rsidP="004C58D7">
            <w:pPr>
              <w:pStyle w:val="Prrafodelista"/>
              <w:numPr>
                <w:ilvl w:val="0"/>
                <w:numId w:val="24"/>
              </w:numPr>
              <w:tabs>
                <w:tab w:val="clear" w:pos="708"/>
              </w:tabs>
              <w:suppressAutoHyphens w:val="0"/>
              <w:rPr>
                <w:rFonts w:asciiTheme="minorHAnsi" w:eastAsiaTheme="minorHAnsi" w:hAnsiTheme="minorHAnsi" w:cstheme="minorBidi"/>
                <w:b/>
                <w:color w:val="auto"/>
                <w:kern w:val="0"/>
                <w:sz w:val="16"/>
                <w:szCs w:val="16"/>
                <w:lang w:val="es-ES" w:eastAsia="en-US"/>
              </w:rPr>
            </w:pPr>
            <w:r w:rsidRPr="00DF03E0">
              <w:rPr>
                <w:rFonts w:asciiTheme="minorHAnsi" w:eastAsiaTheme="minorHAnsi" w:hAnsiTheme="minorHAnsi" w:cstheme="minorBidi"/>
                <w:color w:val="auto"/>
                <w:kern w:val="0"/>
                <w:sz w:val="16"/>
                <w:szCs w:val="16"/>
                <w:lang w:val="es-ES" w:eastAsia="en-US"/>
              </w:rPr>
              <w:t xml:space="preserve">Mediante la utilización de </w:t>
            </w:r>
            <w:r w:rsidRPr="00DF03E0">
              <w:rPr>
                <w:rFonts w:asciiTheme="minorHAnsi" w:eastAsiaTheme="minorHAnsi" w:hAnsiTheme="minorHAnsi" w:cstheme="minorBidi"/>
                <w:color w:val="auto"/>
                <w:kern w:val="0"/>
                <w:sz w:val="16"/>
                <w:szCs w:val="16"/>
                <w:lang w:val="es-MX" w:eastAsia="en-US"/>
              </w:rPr>
              <w:t>sustantivos comunes, propios, abstractos y concretos</w:t>
            </w:r>
            <w:r w:rsidRPr="00DF03E0">
              <w:rPr>
                <w:rFonts w:asciiTheme="minorHAnsi" w:eastAsiaTheme="minorHAnsi" w:hAnsiTheme="minorHAnsi" w:cstheme="minorBidi"/>
                <w:color w:val="auto"/>
                <w:kern w:val="0"/>
                <w:sz w:val="16"/>
                <w:szCs w:val="16"/>
                <w:lang w:val="es-ES" w:eastAsia="en-US"/>
              </w:rPr>
              <w:t xml:space="preserve"> expresar cualidades y características.</w:t>
            </w:r>
          </w:p>
          <w:p w:rsidR="004C58D7" w:rsidRPr="00DF03E0" w:rsidRDefault="004C58D7" w:rsidP="004C58D7">
            <w:pPr>
              <w:numPr>
                <w:ilvl w:val="0"/>
                <w:numId w:val="15"/>
              </w:numPr>
              <w:tabs>
                <w:tab w:val="clear" w:pos="708"/>
              </w:tabs>
              <w:suppressAutoHyphens w:val="0"/>
              <w:contextualSpacing/>
              <w:jc w:val="both"/>
              <w:rPr>
                <w:rFonts w:asciiTheme="minorHAnsi" w:eastAsiaTheme="minorHAnsi" w:hAnsiTheme="minorHAnsi" w:cstheme="minorBidi"/>
                <w:color w:val="auto"/>
                <w:kern w:val="0"/>
                <w:sz w:val="16"/>
                <w:szCs w:val="16"/>
                <w:lang w:val="es-ES" w:eastAsia="en-US"/>
              </w:rPr>
            </w:pPr>
            <w:r w:rsidRPr="00DF03E0">
              <w:rPr>
                <w:rFonts w:asciiTheme="minorHAnsi" w:eastAsiaTheme="minorHAnsi" w:hAnsiTheme="minorHAnsi" w:cstheme="minorBidi"/>
                <w:color w:val="auto"/>
                <w:kern w:val="0"/>
                <w:sz w:val="16"/>
                <w:szCs w:val="16"/>
                <w:lang w:val="es-ES" w:eastAsia="en-US"/>
              </w:rPr>
              <w:t xml:space="preserve">Determinar el número de participación que lleva cada uno de los estudiantes y nombrarlos en voz alta. </w:t>
            </w:r>
          </w:p>
          <w:p w:rsidR="004C58D7" w:rsidRPr="00DF03E0" w:rsidRDefault="004C58D7" w:rsidP="004C58D7">
            <w:pPr>
              <w:numPr>
                <w:ilvl w:val="0"/>
                <w:numId w:val="15"/>
              </w:numPr>
              <w:tabs>
                <w:tab w:val="clear" w:pos="708"/>
              </w:tabs>
              <w:suppressAutoHyphens w:val="0"/>
              <w:contextualSpacing/>
              <w:jc w:val="both"/>
              <w:rPr>
                <w:rFonts w:asciiTheme="minorHAnsi" w:eastAsiaTheme="minorHAnsi" w:hAnsiTheme="minorHAnsi" w:cstheme="minorBidi"/>
                <w:color w:val="auto"/>
                <w:kern w:val="0"/>
                <w:sz w:val="16"/>
                <w:szCs w:val="16"/>
                <w:lang w:val="es-ES" w:eastAsia="en-US"/>
              </w:rPr>
            </w:pPr>
            <w:r w:rsidRPr="00DF03E0">
              <w:rPr>
                <w:rFonts w:asciiTheme="minorHAnsi" w:eastAsiaTheme="minorHAnsi" w:hAnsiTheme="minorHAnsi" w:cstheme="minorBidi"/>
                <w:color w:val="auto"/>
                <w:kern w:val="0"/>
                <w:sz w:val="16"/>
                <w:szCs w:val="16"/>
                <w:lang w:val="es-ES" w:eastAsia="en-US"/>
              </w:rPr>
              <w:t>Reconocer que el diccionario esta ordenado alfabéticamente y que se debe utilizar para tener un vocabulario extenso y culto.</w:t>
            </w:r>
          </w:p>
          <w:p w:rsidR="004C58D7" w:rsidRPr="00DF03E0" w:rsidRDefault="004C58D7" w:rsidP="004C58D7">
            <w:pPr>
              <w:numPr>
                <w:ilvl w:val="0"/>
                <w:numId w:val="15"/>
              </w:numPr>
              <w:tabs>
                <w:tab w:val="clear" w:pos="708"/>
              </w:tabs>
              <w:suppressAutoHyphens w:val="0"/>
              <w:contextualSpacing/>
              <w:jc w:val="both"/>
              <w:rPr>
                <w:rFonts w:asciiTheme="minorHAnsi" w:eastAsiaTheme="minorHAnsi" w:hAnsiTheme="minorHAnsi" w:cstheme="minorBidi"/>
                <w:color w:val="auto"/>
                <w:kern w:val="0"/>
                <w:sz w:val="16"/>
                <w:szCs w:val="16"/>
                <w:lang w:val="es-ES" w:eastAsia="en-US"/>
              </w:rPr>
            </w:pPr>
            <w:r w:rsidRPr="00DF03E0">
              <w:rPr>
                <w:rFonts w:asciiTheme="minorHAnsi" w:eastAsiaTheme="minorHAnsi" w:hAnsiTheme="minorHAnsi" w:cstheme="minorBidi"/>
                <w:color w:val="auto"/>
                <w:kern w:val="0"/>
                <w:sz w:val="16"/>
                <w:szCs w:val="16"/>
                <w:lang w:val="es-ES" w:eastAsia="en-US"/>
              </w:rPr>
              <w:t>Elaborar una lista de palabras que no entendemos y buscar su significado en el diccionario.</w:t>
            </w:r>
          </w:p>
          <w:p w:rsidR="004C58D7" w:rsidRPr="00DF03E0" w:rsidRDefault="004C58D7" w:rsidP="004C58D7">
            <w:pPr>
              <w:tabs>
                <w:tab w:val="clear" w:pos="708"/>
              </w:tabs>
              <w:suppressAutoHyphens w:val="0"/>
              <w:jc w:val="both"/>
              <w:rPr>
                <w:rFonts w:asciiTheme="minorHAnsi" w:eastAsiaTheme="minorHAnsi" w:hAnsiTheme="minorHAnsi" w:cstheme="minorBidi"/>
                <w:b/>
                <w:color w:val="auto"/>
                <w:kern w:val="0"/>
                <w:sz w:val="16"/>
                <w:szCs w:val="16"/>
                <w:lang w:val="es-ES" w:eastAsia="en-US"/>
              </w:rPr>
            </w:pPr>
            <w:r w:rsidRPr="00DF03E0">
              <w:rPr>
                <w:rFonts w:asciiTheme="minorHAnsi" w:eastAsiaTheme="minorHAnsi" w:hAnsiTheme="minorHAnsi" w:cstheme="minorBidi"/>
                <w:b/>
                <w:color w:val="auto"/>
                <w:kern w:val="0"/>
                <w:sz w:val="16"/>
                <w:szCs w:val="16"/>
                <w:lang w:val="es-ES" w:eastAsia="en-US"/>
              </w:rPr>
              <w:t>CONCEPTUALIZACIÓN</w:t>
            </w:r>
          </w:p>
          <w:p w:rsidR="004C58D7" w:rsidRPr="00DF03E0" w:rsidRDefault="004C58D7" w:rsidP="004C58D7">
            <w:pPr>
              <w:numPr>
                <w:ilvl w:val="0"/>
                <w:numId w:val="15"/>
              </w:numPr>
              <w:tabs>
                <w:tab w:val="clear" w:pos="708"/>
              </w:tabs>
              <w:suppressAutoHyphens w:val="0"/>
              <w:contextualSpacing/>
              <w:jc w:val="both"/>
              <w:rPr>
                <w:rFonts w:asciiTheme="minorHAnsi" w:eastAsiaTheme="minorHAnsi" w:hAnsiTheme="minorHAnsi" w:cstheme="minorBidi"/>
                <w:b/>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 xml:space="preserve">Observar oraciones y deducir que son </w:t>
            </w:r>
            <w:r w:rsidRPr="00DF03E0">
              <w:rPr>
                <w:rFonts w:asciiTheme="minorHAnsi" w:eastAsiaTheme="minorHAnsi" w:hAnsiTheme="minorHAnsi" w:cstheme="minorBidi"/>
                <w:b/>
                <w:color w:val="auto"/>
                <w:kern w:val="0"/>
                <w:sz w:val="16"/>
                <w:szCs w:val="16"/>
                <w:lang w:val="es-MX" w:eastAsia="en-US"/>
              </w:rPr>
              <w:t>oraciones simples.</w:t>
            </w:r>
          </w:p>
          <w:p w:rsidR="004C58D7" w:rsidRPr="00DF03E0" w:rsidRDefault="004C58D7" w:rsidP="004C58D7">
            <w:pPr>
              <w:numPr>
                <w:ilvl w:val="0"/>
                <w:numId w:val="15"/>
              </w:numPr>
              <w:tabs>
                <w:tab w:val="clear" w:pos="708"/>
              </w:tabs>
              <w:suppressAutoHyphens w:val="0"/>
              <w:contextualSpacing/>
              <w:jc w:val="both"/>
              <w:rPr>
                <w:rFonts w:asciiTheme="minorHAnsi" w:eastAsiaTheme="minorHAnsi" w:hAnsiTheme="minorHAnsi" w:cstheme="minorBidi"/>
                <w:b/>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Observar y analizar oraciones para determinar que están formadas por una o dos partes y que llevan el nombre d</w:t>
            </w:r>
            <w:r w:rsidRPr="00DF03E0">
              <w:rPr>
                <w:rFonts w:asciiTheme="minorHAnsi" w:eastAsiaTheme="minorHAnsi" w:hAnsiTheme="minorHAnsi" w:cstheme="minorBidi"/>
                <w:b/>
                <w:color w:val="auto"/>
                <w:kern w:val="0"/>
                <w:sz w:val="16"/>
                <w:szCs w:val="16"/>
                <w:lang w:val="es-MX" w:eastAsia="en-US"/>
              </w:rPr>
              <w:t xml:space="preserve">e </w:t>
            </w:r>
            <w:proofErr w:type="spellStart"/>
            <w:r w:rsidRPr="00DF03E0">
              <w:rPr>
                <w:rFonts w:asciiTheme="minorHAnsi" w:eastAsiaTheme="minorHAnsi" w:hAnsiTheme="minorHAnsi" w:cstheme="minorBidi"/>
                <w:b/>
                <w:color w:val="auto"/>
                <w:kern w:val="0"/>
                <w:sz w:val="16"/>
                <w:szCs w:val="16"/>
                <w:lang w:val="es-MX" w:eastAsia="en-US"/>
              </w:rPr>
              <w:t>unimembres</w:t>
            </w:r>
            <w:proofErr w:type="spellEnd"/>
            <w:r w:rsidRPr="00DF03E0">
              <w:rPr>
                <w:rFonts w:asciiTheme="minorHAnsi" w:eastAsiaTheme="minorHAnsi" w:hAnsiTheme="minorHAnsi" w:cstheme="minorBidi"/>
                <w:b/>
                <w:color w:val="auto"/>
                <w:kern w:val="0"/>
                <w:sz w:val="16"/>
                <w:szCs w:val="16"/>
                <w:lang w:val="es-MX" w:eastAsia="en-US"/>
              </w:rPr>
              <w:t xml:space="preserve"> y </w:t>
            </w:r>
            <w:proofErr w:type="spellStart"/>
            <w:r w:rsidRPr="00DF03E0">
              <w:rPr>
                <w:rFonts w:asciiTheme="minorHAnsi" w:eastAsiaTheme="minorHAnsi" w:hAnsiTheme="minorHAnsi" w:cstheme="minorBidi"/>
                <w:b/>
                <w:color w:val="auto"/>
                <w:kern w:val="0"/>
                <w:sz w:val="16"/>
                <w:szCs w:val="16"/>
                <w:lang w:val="es-MX" w:eastAsia="en-US"/>
              </w:rPr>
              <w:t>bimenbres</w:t>
            </w:r>
            <w:proofErr w:type="spellEnd"/>
            <w:r w:rsidRPr="00DF03E0">
              <w:rPr>
                <w:rFonts w:asciiTheme="minorHAnsi" w:eastAsiaTheme="minorHAnsi" w:hAnsiTheme="minorHAnsi" w:cstheme="minorBidi"/>
                <w:color w:val="auto"/>
                <w:kern w:val="0"/>
                <w:sz w:val="16"/>
                <w:szCs w:val="16"/>
                <w:lang w:val="es-MX" w:eastAsia="en-US"/>
              </w:rPr>
              <w:t>.</w:t>
            </w:r>
          </w:p>
          <w:p w:rsidR="004C58D7" w:rsidRPr="00DF03E0" w:rsidRDefault="004C58D7" w:rsidP="004C58D7">
            <w:pPr>
              <w:numPr>
                <w:ilvl w:val="0"/>
                <w:numId w:val="15"/>
              </w:numPr>
              <w:tabs>
                <w:tab w:val="clear" w:pos="708"/>
              </w:tabs>
              <w:suppressAutoHyphens w:val="0"/>
              <w:spacing w:after="200"/>
              <w:contextualSpacing/>
              <w:jc w:val="both"/>
              <w:rPr>
                <w:rFonts w:asciiTheme="minorHAnsi" w:eastAsiaTheme="minorHAnsi" w:hAnsiTheme="minorHAnsi" w:cstheme="minorBidi"/>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lastRenderedPageBreak/>
              <w:t xml:space="preserve">En las oraciones analizadas subrayar </w:t>
            </w:r>
            <w:r w:rsidRPr="00DF03E0">
              <w:rPr>
                <w:rFonts w:asciiTheme="minorHAnsi" w:eastAsiaTheme="minorHAnsi" w:hAnsiTheme="minorHAnsi" w:cstheme="minorBidi"/>
                <w:b/>
                <w:color w:val="auto"/>
                <w:kern w:val="0"/>
                <w:sz w:val="16"/>
                <w:szCs w:val="16"/>
                <w:lang w:val="es-MX" w:eastAsia="en-US"/>
              </w:rPr>
              <w:t>el sujeto.</w:t>
            </w:r>
          </w:p>
          <w:p w:rsidR="004C58D7" w:rsidRPr="00DF03E0" w:rsidRDefault="004C58D7" w:rsidP="004C58D7">
            <w:pPr>
              <w:numPr>
                <w:ilvl w:val="0"/>
                <w:numId w:val="15"/>
              </w:numPr>
              <w:tabs>
                <w:tab w:val="clear" w:pos="708"/>
              </w:tabs>
              <w:suppressAutoHyphens w:val="0"/>
              <w:spacing w:after="200"/>
              <w:contextualSpacing/>
              <w:jc w:val="both"/>
              <w:rPr>
                <w:rFonts w:asciiTheme="minorHAnsi" w:eastAsiaTheme="minorHAnsi" w:hAnsiTheme="minorHAnsi" w:cstheme="minorBidi"/>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Identificar las clases de sujetos</w:t>
            </w:r>
            <w:r w:rsidRPr="00DF03E0">
              <w:rPr>
                <w:rFonts w:asciiTheme="minorHAnsi" w:eastAsiaTheme="minorHAnsi" w:hAnsiTheme="minorHAnsi" w:cstheme="minorBidi"/>
                <w:b/>
                <w:color w:val="auto"/>
                <w:kern w:val="0"/>
                <w:sz w:val="16"/>
                <w:szCs w:val="16"/>
                <w:lang w:val="es-MX" w:eastAsia="en-US"/>
              </w:rPr>
              <w:t xml:space="preserve"> Tácito y Explícito pág. 72, 73.</w:t>
            </w:r>
          </w:p>
          <w:p w:rsidR="004C58D7" w:rsidRPr="00DF03E0" w:rsidRDefault="004C58D7" w:rsidP="004C58D7">
            <w:pPr>
              <w:numPr>
                <w:ilvl w:val="0"/>
                <w:numId w:val="15"/>
              </w:numPr>
              <w:tabs>
                <w:tab w:val="clear" w:pos="708"/>
              </w:tabs>
              <w:suppressAutoHyphens w:val="0"/>
              <w:spacing w:after="200"/>
              <w:contextualSpacing/>
              <w:jc w:val="both"/>
              <w:rPr>
                <w:rFonts w:asciiTheme="minorHAnsi" w:eastAsiaTheme="minorHAnsi" w:hAnsiTheme="minorHAnsi" w:cstheme="minorBidi"/>
                <w:color w:val="auto"/>
                <w:kern w:val="0"/>
                <w:sz w:val="16"/>
                <w:szCs w:val="16"/>
                <w:lang w:val="es-MX" w:eastAsia="en-US"/>
              </w:rPr>
            </w:pPr>
            <w:r w:rsidRPr="00DF03E0">
              <w:rPr>
                <w:rFonts w:asciiTheme="minorHAnsi" w:eastAsiaTheme="minorHAnsi" w:hAnsiTheme="minorHAnsi" w:cstheme="minorBidi"/>
                <w:color w:val="auto"/>
                <w:kern w:val="0"/>
                <w:sz w:val="16"/>
                <w:szCs w:val="16"/>
                <w:lang w:val="es-MX" w:eastAsia="en-US"/>
              </w:rPr>
              <w:t>Identificar</w:t>
            </w:r>
            <w:r w:rsidRPr="00DF03E0">
              <w:rPr>
                <w:rFonts w:asciiTheme="minorHAnsi" w:eastAsiaTheme="minorHAnsi" w:hAnsiTheme="minorHAnsi" w:cstheme="minorBidi"/>
                <w:b/>
                <w:color w:val="auto"/>
                <w:kern w:val="0"/>
                <w:sz w:val="16"/>
                <w:szCs w:val="16"/>
                <w:lang w:val="es-MX" w:eastAsia="en-US"/>
              </w:rPr>
              <w:t xml:space="preserve"> sílabas átonas y tónicas</w:t>
            </w:r>
            <w:r w:rsidRPr="00DF03E0">
              <w:rPr>
                <w:rFonts w:asciiTheme="minorHAnsi" w:eastAsiaTheme="minorHAnsi" w:hAnsiTheme="minorHAnsi" w:cstheme="minorBidi"/>
                <w:color w:val="auto"/>
                <w:kern w:val="0"/>
                <w:sz w:val="16"/>
                <w:szCs w:val="16"/>
                <w:lang w:val="es-MX" w:eastAsia="en-US"/>
              </w:rPr>
              <w:t>, clasificadas por el acento en</w:t>
            </w:r>
            <w:r w:rsidRPr="00DF03E0">
              <w:rPr>
                <w:rFonts w:asciiTheme="minorHAnsi" w:eastAsiaTheme="minorHAnsi" w:hAnsiTheme="minorHAnsi" w:cstheme="minorBidi"/>
                <w:b/>
                <w:color w:val="auto"/>
                <w:kern w:val="0"/>
                <w:sz w:val="16"/>
                <w:szCs w:val="16"/>
                <w:lang w:val="es-MX" w:eastAsia="en-US"/>
              </w:rPr>
              <w:t xml:space="preserve"> agudas.</w:t>
            </w:r>
          </w:p>
          <w:p w:rsidR="004C58D7" w:rsidRPr="00DF03E0" w:rsidRDefault="004C58D7" w:rsidP="004C58D7">
            <w:pPr>
              <w:tabs>
                <w:tab w:val="clear" w:pos="708"/>
              </w:tabs>
              <w:suppressAutoHyphens w:val="0"/>
              <w:rPr>
                <w:rFonts w:asciiTheme="minorHAnsi" w:eastAsiaTheme="minorHAnsi" w:hAnsiTheme="minorHAnsi" w:cstheme="minorBidi"/>
                <w:b/>
                <w:color w:val="auto"/>
                <w:kern w:val="0"/>
                <w:sz w:val="16"/>
                <w:szCs w:val="16"/>
                <w:lang w:val="es-ES" w:eastAsia="en-US"/>
              </w:rPr>
            </w:pPr>
            <w:r w:rsidRPr="00DF03E0">
              <w:rPr>
                <w:rFonts w:asciiTheme="minorHAnsi" w:eastAsiaTheme="minorHAnsi" w:hAnsiTheme="minorHAnsi" w:cstheme="minorBidi"/>
                <w:b/>
                <w:color w:val="auto"/>
                <w:kern w:val="0"/>
                <w:sz w:val="16"/>
                <w:szCs w:val="16"/>
                <w:lang w:val="es-ES" w:eastAsia="en-US"/>
              </w:rPr>
              <w:t>APLICACIÓN</w:t>
            </w:r>
          </w:p>
          <w:p w:rsidR="004C58D7" w:rsidRPr="00DF03E0" w:rsidRDefault="004C58D7" w:rsidP="004C58D7">
            <w:pPr>
              <w:numPr>
                <w:ilvl w:val="0"/>
                <w:numId w:val="15"/>
              </w:numPr>
              <w:tabs>
                <w:tab w:val="clear" w:pos="708"/>
              </w:tabs>
              <w:suppressAutoHyphens w:val="0"/>
              <w:contextualSpacing/>
              <w:jc w:val="both"/>
              <w:rPr>
                <w:rFonts w:asciiTheme="minorHAnsi" w:hAnsiTheme="minorHAnsi"/>
                <w:bCs/>
                <w:color w:val="000000"/>
                <w:kern w:val="0"/>
                <w:sz w:val="16"/>
                <w:szCs w:val="16"/>
                <w:lang w:eastAsia="es-EC"/>
              </w:rPr>
            </w:pPr>
            <w:r w:rsidRPr="00DF03E0">
              <w:rPr>
                <w:rFonts w:asciiTheme="minorHAnsi" w:hAnsiTheme="minorHAnsi"/>
                <w:bCs/>
                <w:color w:val="000000"/>
                <w:kern w:val="0"/>
                <w:sz w:val="16"/>
                <w:szCs w:val="16"/>
                <w:lang w:eastAsia="es-EC"/>
              </w:rPr>
              <w:t>Elaborar oraciones utilizando adjetivos: cardinales, ordinales, partitivos, multiplicativos y distributivos.</w:t>
            </w:r>
          </w:p>
          <w:p w:rsidR="004C58D7" w:rsidRPr="00DF03E0" w:rsidRDefault="004C58D7" w:rsidP="004C58D7">
            <w:pPr>
              <w:numPr>
                <w:ilvl w:val="0"/>
                <w:numId w:val="15"/>
              </w:numPr>
              <w:tabs>
                <w:tab w:val="clear" w:pos="708"/>
              </w:tabs>
              <w:suppressAutoHyphens w:val="0"/>
              <w:contextualSpacing/>
              <w:jc w:val="both"/>
              <w:rPr>
                <w:rFonts w:asciiTheme="minorHAnsi" w:hAnsiTheme="minorHAnsi"/>
                <w:bCs/>
                <w:color w:val="000000"/>
                <w:kern w:val="0"/>
                <w:sz w:val="16"/>
                <w:szCs w:val="16"/>
                <w:lang w:eastAsia="es-EC"/>
              </w:rPr>
            </w:pPr>
            <w:r w:rsidRPr="00DF03E0">
              <w:rPr>
                <w:rFonts w:asciiTheme="minorHAnsi" w:hAnsiTheme="minorHAnsi"/>
                <w:bCs/>
                <w:color w:val="000000"/>
                <w:kern w:val="0"/>
                <w:sz w:val="16"/>
                <w:szCs w:val="16"/>
                <w:lang w:eastAsia="es-EC"/>
              </w:rPr>
              <w:t>Elaborar oraciones con sujeto tácito.</w:t>
            </w:r>
          </w:p>
          <w:p w:rsidR="004C58D7" w:rsidRPr="00DF03E0" w:rsidRDefault="004C58D7" w:rsidP="004C58D7">
            <w:pPr>
              <w:tabs>
                <w:tab w:val="clear" w:pos="708"/>
                <w:tab w:val="left" w:pos="924"/>
              </w:tabs>
              <w:suppressAutoHyphens w:val="0"/>
              <w:autoSpaceDE w:val="0"/>
              <w:autoSpaceDN w:val="0"/>
              <w:adjustRightInd w:val="0"/>
              <w:jc w:val="center"/>
              <w:rPr>
                <w:rFonts w:asciiTheme="minorHAnsi" w:eastAsiaTheme="minorHAnsi" w:hAnsiTheme="minorHAnsi" w:cs="Calibri"/>
                <w:b/>
                <w:bCs/>
                <w:color w:val="auto"/>
                <w:kern w:val="0"/>
                <w:sz w:val="16"/>
                <w:szCs w:val="16"/>
                <w:lang w:val="es-ES" w:eastAsia="en-US"/>
              </w:rPr>
            </w:pPr>
            <w:r w:rsidRPr="00DF03E0">
              <w:rPr>
                <w:rFonts w:asciiTheme="minorHAnsi" w:eastAsiaTheme="minorHAnsi" w:hAnsiTheme="minorHAnsi" w:cs="Calibri"/>
                <w:b/>
                <w:bCs/>
                <w:color w:val="auto"/>
                <w:kern w:val="0"/>
                <w:sz w:val="16"/>
                <w:szCs w:val="16"/>
                <w:lang w:val="es-ES" w:eastAsia="en-US"/>
              </w:rPr>
              <w:t>Bloque: Literatura</w:t>
            </w:r>
          </w:p>
          <w:p w:rsidR="004C58D7" w:rsidRPr="00DF03E0" w:rsidRDefault="004C58D7" w:rsidP="004C58D7">
            <w:pPr>
              <w:pStyle w:val="Prrafodelista"/>
              <w:numPr>
                <w:ilvl w:val="0"/>
                <w:numId w:val="17"/>
              </w:numPr>
              <w:rPr>
                <w:rFonts w:asciiTheme="minorHAnsi" w:hAnsiTheme="minorHAnsi"/>
                <w:color w:val="000000"/>
                <w:sz w:val="16"/>
                <w:szCs w:val="16"/>
                <w:lang w:eastAsia="es-EC"/>
              </w:rPr>
            </w:pPr>
            <w:r w:rsidRPr="00DF03E0">
              <w:rPr>
                <w:rFonts w:asciiTheme="minorHAnsi" w:hAnsiTheme="minorHAnsi"/>
                <w:color w:val="000000"/>
                <w:sz w:val="16"/>
                <w:szCs w:val="16"/>
                <w:lang w:eastAsia="es-EC"/>
              </w:rPr>
              <w:t>LL.3.5.5. Reinventar los textos literarios y relacionarlos con el contexto cultural propio y de otros entornos.</w:t>
            </w:r>
          </w:p>
          <w:p w:rsidR="004C58D7" w:rsidRPr="00DF03E0" w:rsidRDefault="004C58D7" w:rsidP="004C58D7">
            <w:pPr>
              <w:tabs>
                <w:tab w:val="clear" w:pos="708"/>
              </w:tabs>
              <w:suppressAutoHyphens w:val="0"/>
              <w:jc w:val="center"/>
              <w:rPr>
                <w:rFonts w:asciiTheme="minorHAnsi" w:hAnsiTheme="minorHAnsi"/>
                <w:b/>
                <w:color w:val="auto"/>
                <w:kern w:val="0"/>
                <w:sz w:val="16"/>
                <w:szCs w:val="16"/>
                <w:lang w:val="es-MX" w:eastAsia="es-EC"/>
              </w:rPr>
            </w:pPr>
            <w:r w:rsidRPr="00DF03E0">
              <w:rPr>
                <w:rFonts w:asciiTheme="minorHAnsi" w:hAnsiTheme="minorHAnsi"/>
                <w:b/>
                <w:color w:val="auto"/>
                <w:kern w:val="0"/>
                <w:sz w:val="16"/>
                <w:szCs w:val="16"/>
                <w:lang w:val="es-MX" w:eastAsia="es-EC"/>
              </w:rPr>
              <w:t>Método Global de Lectura</w:t>
            </w:r>
          </w:p>
          <w:p w:rsidR="004C58D7" w:rsidRPr="00DF03E0" w:rsidRDefault="004C58D7" w:rsidP="004C58D7">
            <w:pPr>
              <w:tabs>
                <w:tab w:val="clear" w:pos="708"/>
                <w:tab w:val="left" w:pos="924"/>
              </w:tabs>
              <w:suppressAutoHyphens w:val="0"/>
              <w:autoSpaceDE w:val="0"/>
              <w:autoSpaceDN w:val="0"/>
              <w:adjustRightInd w:val="0"/>
              <w:jc w:val="both"/>
              <w:rPr>
                <w:rFonts w:asciiTheme="minorHAnsi" w:eastAsiaTheme="minorHAnsi" w:hAnsiTheme="minorHAnsi" w:cs="Calibri"/>
                <w:b/>
                <w:bCs/>
                <w:color w:val="auto"/>
                <w:kern w:val="0"/>
                <w:sz w:val="16"/>
                <w:szCs w:val="16"/>
                <w:lang w:val="es-ES" w:eastAsia="en-US"/>
              </w:rPr>
            </w:pPr>
            <w:r w:rsidRPr="00DF03E0">
              <w:rPr>
                <w:rFonts w:asciiTheme="minorHAnsi" w:eastAsiaTheme="minorHAnsi" w:hAnsiTheme="minorHAnsi" w:cs="Calibri"/>
                <w:b/>
                <w:bCs/>
                <w:color w:val="auto"/>
                <w:kern w:val="0"/>
                <w:sz w:val="16"/>
                <w:szCs w:val="16"/>
                <w:lang w:val="es-ES" w:eastAsia="en-US"/>
              </w:rPr>
              <w:t>Preparación</w:t>
            </w:r>
          </w:p>
          <w:p w:rsidR="004C58D7" w:rsidRPr="00DF03E0" w:rsidRDefault="004C58D7" w:rsidP="004C58D7">
            <w:pPr>
              <w:numPr>
                <w:ilvl w:val="0"/>
                <w:numId w:val="4"/>
              </w:numPr>
              <w:tabs>
                <w:tab w:val="clear" w:pos="708"/>
                <w:tab w:val="left" w:pos="924"/>
              </w:tabs>
              <w:suppressAutoHyphens w:val="0"/>
              <w:autoSpaceDE w:val="0"/>
              <w:autoSpaceDN w:val="0"/>
              <w:adjustRightInd w:val="0"/>
              <w:contextualSpacing/>
              <w:jc w:val="both"/>
              <w:rPr>
                <w:rFonts w:asciiTheme="minorHAnsi" w:eastAsiaTheme="minorHAnsi" w:hAnsiTheme="minorHAnsi" w:cs="Calibri"/>
                <w:bCs/>
                <w:color w:val="auto"/>
                <w:kern w:val="0"/>
                <w:sz w:val="16"/>
                <w:szCs w:val="16"/>
                <w:lang w:val="es-ES" w:eastAsia="en-US"/>
              </w:rPr>
            </w:pPr>
            <w:r w:rsidRPr="00DF03E0">
              <w:rPr>
                <w:rFonts w:asciiTheme="minorHAnsi" w:eastAsiaTheme="minorHAnsi" w:hAnsiTheme="minorHAnsi" w:cs="Calibri"/>
                <w:bCs/>
                <w:color w:val="auto"/>
                <w:kern w:val="0"/>
                <w:sz w:val="16"/>
                <w:szCs w:val="16"/>
                <w:lang w:val="es-ES" w:eastAsia="en-US"/>
              </w:rPr>
              <w:t xml:space="preserve">Lectura de una noticia del diario “El Universo” a cerca de la vida de </w:t>
            </w:r>
            <w:proofErr w:type="spellStart"/>
            <w:r w:rsidRPr="00DF03E0">
              <w:rPr>
                <w:rFonts w:asciiTheme="minorHAnsi" w:eastAsiaTheme="minorHAnsi" w:hAnsiTheme="minorHAnsi" w:cs="Calibri"/>
                <w:bCs/>
                <w:color w:val="auto"/>
                <w:kern w:val="0"/>
                <w:sz w:val="16"/>
                <w:szCs w:val="16"/>
                <w:lang w:val="es-ES" w:eastAsia="en-US"/>
              </w:rPr>
              <w:t>Maykel</w:t>
            </w:r>
            <w:proofErr w:type="spellEnd"/>
            <w:r w:rsidRPr="00DF03E0">
              <w:rPr>
                <w:rFonts w:asciiTheme="minorHAnsi" w:eastAsiaTheme="minorHAnsi" w:hAnsiTheme="minorHAnsi" w:cs="Calibri"/>
                <w:bCs/>
                <w:color w:val="auto"/>
                <w:kern w:val="0"/>
                <w:sz w:val="16"/>
                <w:szCs w:val="16"/>
                <w:lang w:val="es-ES" w:eastAsia="en-US"/>
              </w:rPr>
              <w:t xml:space="preserve"> Cedeño pág. 76</w:t>
            </w:r>
          </w:p>
          <w:p w:rsidR="004C58D7" w:rsidRPr="00DF03E0" w:rsidRDefault="004C58D7" w:rsidP="004C58D7">
            <w:pPr>
              <w:tabs>
                <w:tab w:val="clear" w:pos="708"/>
                <w:tab w:val="left" w:pos="924"/>
              </w:tabs>
              <w:suppressAutoHyphens w:val="0"/>
              <w:autoSpaceDE w:val="0"/>
              <w:autoSpaceDN w:val="0"/>
              <w:adjustRightInd w:val="0"/>
              <w:jc w:val="both"/>
              <w:rPr>
                <w:rFonts w:asciiTheme="minorHAnsi" w:eastAsiaTheme="minorHAnsi" w:hAnsiTheme="minorHAnsi" w:cs="Calibri"/>
                <w:b/>
                <w:bCs/>
                <w:color w:val="auto"/>
                <w:kern w:val="0"/>
                <w:sz w:val="16"/>
                <w:szCs w:val="16"/>
                <w:lang w:val="es-ES" w:eastAsia="en-US"/>
              </w:rPr>
            </w:pPr>
            <w:r w:rsidRPr="00DF03E0">
              <w:rPr>
                <w:rFonts w:asciiTheme="minorHAnsi" w:eastAsiaTheme="minorHAnsi" w:hAnsiTheme="minorHAnsi" w:cs="Calibri"/>
                <w:b/>
                <w:bCs/>
                <w:color w:val="auto"/>
                <w:kern w:val="0"/>
                <w:sz w:val="16"/>
                <w:szCs w:val="16"/>
                <w:lang w:val="es-ES" w:eastAsia="en-US"/>
              </w:rPr>
              <w:t xml:space="preserve">Conversación </w:t>
            </w:r>
          </w:p>
          <w:p w:rsidR="004C58D7" w:rsidRPr="00DF03E0" w:rsidRDefault="004C58D7" w:rsidP="004C58D7">
            <w:pPr>
              <w:numPr>
                <w:ilvl w:val="0"/>
                <w:numId w:val="4"/>
              </w:numPr>
              <w:tabs>
                <w:tab w:val="clear" w:pos="708"/>
                <w:tab w:val="left" w:pos="924"/>
              </w:tabs>
              <w:suppressAutoHyphens w:val="0"/>
              <w:autoSpaceDE w:val="0"/>
              <w:autoSpaceDN w:val="0"/>
              <w:adjustRightInd w:val="0"/>
              <w:spacing w:after="200"/>
              <w:contextualSpacing/>
              <w:jc w:val="both"/>
              <w:rPr>
                <w:rFonts w:asciiTheme="minorHAnsi" w:eastAsiaTheme="minorHAnsi" w:hAnsiTheme="minorHAnsi" w:cs="Calibri"/>
                <w:bCs/>
                <w:color w:val="auto"/>
                <w:kern w:val="0"/>
                <w:sz w:val="16"/>
                <w:szCs w:val="16"/>
                <w:lang w:val="es-ES" w:eastAsia="en-US"/>
              </w:rPr>
            </w:pPr>
            <w:r w:rsidRPr="00DF03E0">
              <w:rPr>
                <w:rFonts w:asciiTheme="minorHAnsi" w:eastAsiaTheme="minorHAnsi" w:hAnsiTheme="minorHAnsi" w:cs="Calibri"/>
                <w:bCs/>
                <w:color w:val="auto"/>
                <w:kern w:val="0"/>
                <w:sz w:val="16"/>
                <w:szCs w:val="16"/>
                <w:lang w:val="es-ES" w:eastAsia="en-US"/>
              </w:rPr>
              <w:t>Identificar emisor, receptor, mensaje y código que existe en el texto pág. 77.</w:t>
            </w:r>
          </w:p>
          <w:p w:rsidR="004C58D7" w:rsidRPr="00DF03E0" w:rsidRDefault="004C58D7" w:rsidP="004C58D7">
            <w:pPr>
              <w:tabs>
                <w:tab w:val="clear" w:pos="708"/>
                <w:tab w:val="left" w:pos="924"/>
              </w:tabs>
              <w:suppressAutoHyphens w:val="0"/>
              <w:autoSpaceDE w:val="0"/>
              <w:autoSpaceDN w:val="0"/>
              <w:adjustRightInd w:val="0"/>
              <w:jc w:val="both"/>
              <w:rPr>
                <w:rFonts w:asciiTheme="minorHAnsi" w:eastAsiaTheme="minorHAnsi" w:hAnsiTheme="minorHAnsi" w:cs="Calibri"/>
                <w:b/>
                <w:bCs/>
                <w:color w:val="auto"/>
                <w:kern w:val="0"/>
                <w:sz w:val="16"/>
                <w:szCs w:val="16"/>
                <w:lang w:val="es-ES" w:eastAsia="en-US"/>
              </w:rPr>
            </w:pPr>
            <w:r w:rsidRPr="00DF03E0">
              <w:rPr>
                <w:rFonts w:asciiTheme="minorHAnsi" w:eastAsiaTheme="minorHAnsi" w:hAnsiTheme="minorHAnsi" w:cs="Calibri"/>
                <w:b/>
                <w:bCs/>
                <w:color w:val="auto"/>
                <w:kern w:val="0"/>
                <w:sz w:val="16"/>
                <w:szCs w:val="16"/>
                <w:lang w:val="es-ES" w:eastAsia="en-US"/>
              </w:rPr>
              <w:t>Evaluación</w:t>
            </w:r>
          </w:p>
          <w:p w:rsidR="004C58D7" w:rsidRPr="00DF03E0" w:rsidRDefault="004C58D7" w:rsidP="004C58D7">
            <w:pPr>
              <w:numPr>
                <w:ilvl w:val="0"/>
                <w:numId w:val="4"/>
              </w:numPr>
              <w:tabs>
                <w:tab w:val="clear" w:pos="708"/>
                <w:tab w:val="left" w:pos="924"/>
              </w:tabs>
              <w:suppressAutoHyphens w:val="0"/>
              <w:autoSpaceDE w:val="0"/>
              <w:autoSpaceDN w:val="0"/>
              <w:adjustRightInd w:val="0"/>
              <w:spacing w:after="200"/>
              <w:contextualSpacing/>
              <w:rPr>
                <w:rFonts w:asciiTheme="minorHAnsi" w:eastAsiaTheme="minorHAnsi" w:hAnsiTheme="minorHAnsi" w:cs="Calibri"/>
                <w:bCs/>
                <w:color w:val="auto"/>
                <w:kern w:val="0"/>
                <w:sz w:val="16"/>
                <w:szCs w:val="16"/>
                <w:lang w:val="es-ES" w:eastAsia="en-US"/>
              </w:rPr>
            </w:pPr>
            <w:r w:rsidRPr="00DF03E0">
              <w:rPr>
                <w:rFonts w:asciiTheme="minorHAnsi" w:eastAsiaTheme="minorHAnsi" w:hAnsiTheme="minorHAnsi" w:cs="Calibri"/>
                <w:bCs/>
                <w:color w:val="auto"/>
                <w:kern w:val="0"/>
                <w:sz w:val="16"/>
                <w:szCs w:val="16"/>
                <w:lang w:val="es-ES" w:eastAsia="en-US"/>
              </w:rPr>
              <w:t xml:space="preserve">Deducir que en el texto hay </w:t>
            </w:r>
            <w:r w:rsidRPr="00DF03E0">
              <w:rPr>
                <w:rFonts w:asciiTheme="minorHAnsi" w:eastAsiaTheme="minorHAnsi" w:hAnsiTheme="minorHAnsi" w:cs="Calibri"/>
                <w:b/>
                <w:bCs/>
                <w:color w:val="auto"/>
                <w:kern w:val="0"/>
                <w:sz w:val="16"/>
                <w:szCs w:val="16"/>
                <w:lang w:val="es-ES" w:eastAsia="en-US"/>
              </w:rPr>
              <w:t>una entrevista</w:t>
            </w:r>
            <w:r w:rsidRPr="00DF03E0">
              <w:rPr>
                <w:rFonts w:asciiTheme="minorHAnsi" w:eastAsiaTheme="minorHAnsi" w:hAnsiTheme="minorHAnsi" w:cs="Calibri"/>
                <w:bCs/>
                <w:color w:val="auto"/>
                <w:kern w:val="0"/>
                <w:sz w:val="16"/>
                <w:szCs w:val="16"/>
                <w:lang w:val="es-ES" w:eastAsia="en-US"/>
              </w:rPr>
              <w:t xml:space="preserve"> sobre la vida del famoso y juvenil cantante </w:t>
            </w:r>
            <w:proofErr w:type="spellStart"/>
            <w:r w:rsidRPr="00DF03E0">
              <w:rPr>
                <w:rFonts w:asciiTheme="minorHAnsi" w:eastAsiaTheme="minorHAnsi" w:hAnsiTheme="minorHAnsi" w:cs="Calibri"/>
                <w:bCs/>
                <w:color w:val="auto"/>
                <w:kern w:val="0"/>
                <w:sz w:val="16"/>
                <w:szCs w:val="16"/>
                <w:lang w:val="es-ES" w:eastAsia="en-US"/>
              </w:rPr>
              <w:t>Maykel</w:t>
            </w:r>
            <w:proofErr w:type="spellEnd"/>
            <w:r w:rsidRPr="00DF03E0">
              <w:rPr>
                <w:rFonts w:asciiTheme="minorHAnsi" w:eastAsiaTheme="minorHAnsi" w:hAnsiTheme="minorHAnsi" w:cs="Calibri"/>
                <w:bCs/>
                <w:color w:val="auto"/>
                <w:kern w:val="0"/>
                <w:sz w:val="16"/>
                <w:szCs w:val="16"/>
                <w:lang w:val="es-ES" w:eastAsia="en-US"/>
              </w:rPr>
              <w:t xml:space="preserve"> pág. 78</w:t>
            </w:r>
          </w:p>
          <w:p w:rsidR="004C58D7" w:rsidRPr="00DF03E0" w:rsidRDefault="004C58D7" w:rsidP="004C58D7">
            <w:pPr>
              <w:numPr>
                <w:ilvl w:val="0"/>
                <w:numId w:val="4"/>
              </w:numPr>
              <w:tabs>
                <w:tab w:val="clear" w:pos="708"/>
                <w:tab w:val="left" w:pos="924"/>
              </w:tabs>
              <w:suppressAutoHyphens w:val="0"/>
              <w:autoSpaceDE w:val="0"/>
              <w:autoSpaceDN w:val="0"/>
              <w:adjustRightInd w:val="0"/>
              <w:spacing w:after="200"/>
              <w:contextualSpacing/>
              <w:rPr>
                <w:rFonts w:asciiTheme="minorHAnsi" w:eastAsiaTheme="minorHAnsi" w:hAnsiTheme="minorHAnsi" w:cs="Calibri"/>
                <w:bCs/>
                <w:color w:val="auto"/>
                <w:kern w:val="0"/>
                <w:sz w:val="16"/>
                <w:szCs w:val="16"/>
                <w:lang w:val="es-ES" w:eastAsia="en-US"/>
              </w:rPr>
            </w:pPr>
            <w:r w:rsidRPr="00DF03E0">
              <w:rPr>
                <w:rFonts w:asciiTheme="minorHAnsi" w:eastAsiaTheme="minorHAnsi" w:hAnsiTheme="minorHAnsi" w:cs="Calibri"/>
                <w:bCs/>
                <w:color w:val="auto"/>
                <w:kern w:val="0"/>
                <w:sz w:val="16"/>
                <w:szCs w:val="16"/>
                <w:lang w:val="es-ES" w:eastAsia="en-US"/>
              </w:rPr>
              <w:t>Elaborar preguntas y respuesta de una entrevista realizada a un compañero pág. 79</w:t>
            </w:r>
          </w:p>
          <w:p w:rsidR="004C58D7" w:rsidRPr="00DF03E0" w:rsidRDefault="004C58D7" w:rsidP="004C58D7">
            <w:pPr>
              <w:tabs>
                <w:tab w:val="clear" w:pos="708"/>
              </w:tabs>
              <w:suppressAutoHyphens w:val="0"/>
              <w:jc w:val="both"/>
              <w:rPr>
                <w:rFonts w:asciiTheme="minorHAnsi" w:hAnsiTheme="minorHAnsi"/>
                <w:b/>
                <w:color w:val="auto"/>
                <w:kern w:val="0"/>
                <w:sz w:val="16"/>
                <w:szCs w:val="16"/>
                <w:lang w:val="es-MX" w:eastAsia="es-EC"/>
              </w:rPr>
            </w:pPr>
            <w:r w:rsidRPr="00DF03E0">
              <w:rPr>
                <w:rFonts w:asciiTheme="minorHAnsi" w:hAnsiTheme="minorHAnsi"/>
                <w:b/>
                <w:color w:val="auto"/>
                <w:kern w:val="0"/>
                <w:sz w:val="16"/>
                <w:szCs w:val="16"/>
                <w:lang w:val="es-MX" w:eastAsia="es-EC"/>
              </w:rPr>
              <w:t>Método Global de Lectura</w:t>
            </w:r>
          </w:p>
          <w:p w:rsidR="004C58D7" w:rsidRPr="00DF03E0" w:rsidRDefault="004C58D7" w:rsidP="004C58D7">
            <w:pPr>
              <w:tabs>
                <w:tab w:val="clear" w:pos="708"/>
              </w:tabs>
              <w:suppressAutoHyphens w:val="0"/>
              <w:jc w:val="both"/>
              <w:rPr>
                <w:rFonts w:asciiTheme="minorHAnsi" w:hAnsiTheme="minorHAnsi"/>
                <w:b/>
                <w:color w:val="auto"/>
                <w:kern w:val="0"/>
                <w:sz w:val="16"/>
                <w:szCs w:val="16"/>
                <w:lang w:val="es-MX" w:eastAsia="es-EC"/>
              </w:rPr>
            </w:pPr>
            <w:r w:rsidRPr="00DF03E0">
              <w:rPr>
                <w:rFonts w:asciiTheme="minorHAnsi" w:hAnsiTheme="minorHAnsi"/>
                <w:b/>
                <w:color w:val="auto"/>
                <w:kern w:val="0"/>
                <w:sz w:val="16"/>
                <w:szCs w:val="16"/>
                <w:lang w:val="es-MX" w:eastAsia="es-EC"/>
              </w:rPr>
              <w:t>Comprensión</w:t>
            </w:r>
          </w:p>
          <w:p w:rsidR="004C58D7" w:rsidRPr="00DF03E0" w:rsidRDefault="004C58D7" w:rsidP="004C58D7">
            <w:pPr>
              <w:numPr>
                <w:ilvl w:val="0"/>
                <w:numId w:val="23"/>
              </w:numPr>
              <w:tabs>
                <w:tab w:val="clear" w:pos="708"/>
              </w:tabs>
              <w:suppressAutoHyphens w:val="0"/>
              <w:contextualSpacing/>
              <w:jc w:val="both"/>
              <w:rPr>
                <w:rFonts w:asciiTheme="minorHAnsi" w:hAnsiTheme="minorHAnsi"/>
                <w:color w:val="auto"/>
                <w:kern w:val="0"/>
                <w:sz w:val="16"/>
                <w:szCs w:val="16"/>
                <w:lang w:val="es-MX" w:eastAsia="es-EC"/>
              </w:rPr>
            </w:pPr>
            <w:r w:rsidRPr="00DF03E0">
              <w:rPr>
                <w:rFonts w:asciiTheme="minorHAnsi" w:hAnsiTheme="minorHAnsi"/>
                <w:color w:val="auto"/>
                <w:kern w:val="0"/>
                <w:sz w:val="16"/>
                <w:szCs w:val="16"/>
                <w:lang w:val="es-MX" w:eastAsia="es-EC"/>
              </w:rPr>
              <w:t xml:space="preserve">Observar los gráficos de </w:t>
            </w:r>
            <w:r w:rsidRPr="00DF03E0">
              <w:rPr>
                <w:rFonts w:asciiTheme="minorHAnsi" w:hAnsiTheme="minorHAnsi"/>
                <w:b/>
                <w:color w:val="auto"/>
                <w:kern w:val="0"/>
                <w:sz w:val="16"/>
                <w:szCs w:val="16"/>
                <w:lang w:val="es-MX" w:eastAsia="es-EC"/>
              </w:rPr>
              <w:t xml:space="preserve">las </w:t>
            </w:r>
            <w:r w:rsidRPr="00DF03E0">
              <w:rPr>
                <w:rFonts w:asciiTheme="minorHAnsi" w:hAnsiTheme="minorHAnsi"/>
                <w:b/>
                <w:color w:val="auto"/>
                <w:kern w:val="0"/>
                <w:sz w:val="16"/>
                <w:szCs w:val="16"/>
                <w:lang w:eastAsia="es-EC"/>
              </w:rPr>
              <w:t>fábulas</w:t>
            </w:r>
            <w:r w:rsidRPr="00DF03E0">
              <w:rPr>
                <w:rFonts w:asciiTheme="minorHAnsi" w:hAnsiTheme="minorHAnsi"/>
                <w:color w:val="auto"/>
                <w:kern w:val="0"/>
                <w:sz w:val="16"/>
                <w:szCs w:val="16"/>
                <w:lang w:eastAsia="es-EC"/>
              </w:rPr>
              <w:t xml:space="preserve"> del texto (pág. 80-81-82-83-84-85-91)</w:t>
            </w:r>
          </w:p>
          <w:p w:rsidR="004C58D7" w:rsidRPr="00DF03E0" w:rsidRDefault="004C58D7" w:rsidP="004C58D7">
            <w:pPr>
              <w:tabs>
                <w:tab w:val="clear" w:pos="708"/>
              </w:tabs>
              <w:suppressAutoHyphens w:val="0"/>
              <w:jc w:val="both"/>
              <w:rPr>
                <w:rFonts w:asciiTheme="minorHAnsi" w:hAnsiTheme="minorHAnsi"/>
                <w:b/>
                <w:color w:val="auto"/>
                <w:kern w:val="0"/>
                <w:sz w:val="16"/>
                <w:szCs w:val="16"/>
                <w:lang w:val="es-ES" w:eastAsia="es-EC"/>
              </w:rPr>
            </w:pPr>
            <w:r w:rsidRPr="00DF03E0">
              <w:rPr>
                <w:rFonts w:asciiTheme="minorHAnsi" w:hAnsiTheme="minorHAnsi"/>
                <w:b/>
                <w:color w:val="auto"/>
                <w:kern w:val="0"/>
                <w:sz w:val="16"/>
                <w:szCs w:val="16"/>
                <w:lang w:val="es-ES" w:eastAsia="es-EC"/>
              </w:rPr>
              <w:t>Imitación</w:t>
            </w:r>
          </w:p>
          <w:p w:rsidR="004C58D7" w:rsidRPr="00DF03E0" w:rsidRDefault="004C58D7" w:rsidP="004C58D7">
            <w:pPr>
              <w:numPr>
                <w:ilvl w:val="0"/>
                <w:numId w:val="15"/>
              </w:numPr>
              <w:tabs>
                <w:tab w:val="clear" w:pos="708"/>
              </w:tabs>
              <w:suppressAutoHyphens w:val="0"/>
              <w:spacing w:after="200"/>
              <w:contextualSpacing/>
              <w:jc w:val="both"/>
              <w:rPr>
                <w:rFonts w:asciiTheme="minorHAnsi" w:hAnsiTheme="minorHAnsi"/>
                <w:color w:val="auto"/>
                <w:kern w:val="0"/>
                <w:sz w:val="16"/>
                <w:szCs w:val="16"/>
                <w:lang w:val="es-ES" w:eastAsia="es-EC"/>
              </w:rPr>
            </w:pPr>
            <w:r w:rsidRPr="00DF03E0">
              <w:rPr>
                <w:rFonts w:asciiTheme="minorHAnsi" w:hAnsiTheme="minorHAnsi"/>
                <w:color w:val="auto"/>
                <w:kern w:val="0"/>
                <w:sz w:val="16"/>
                <w:szCs w:val="16"/>
                <w:lang w:val="es-ES" w:eastAsia="es-EC"/>
              </w:rPr>
              <w:t>Establecer un recuento de los hechos mencionados en la lectura, así como tomar ejemplos de vocabulario de difícil comprensión.</w:t>
            </w:r>
          </w:p>
          <w:p w:rsidR="004C58D7" w:rsidRPr="00DF03E0" w:rsidRDefault="004C58D7" w:rsidP="004C58D7">
            <w:pPr>
              <w:numPr>
                <w:ilvl w:val="0"/>
                <w:numId w:val="15"/>
              </w:numPr>
              <w:tabs>
                <w:tab w:val="clear" w:pos="708"/>
              </w:tabs>
              <w:suppressAutoHyphens w:val="0"/>
              <w:spacing w:after="200"/>
              <w:contextualSpacing/>
              <w:jc w:val="both"/>
              <w:rPr>
                <w:rFonts w:asciiTheme="minorHAnsi" w:hAnsiTheme="minorHAnsi"/>
                <w:color w:val="auto"/>
                <w:kern w:val="0"/>
                <w:sz w:val="16"/>
                <w:szCs w:val="16"/>
                <w:lang w:val="es-ES" w:eastAsia="es-EC"/>
              </w:rPr>
            </w:pPr>
            <w:r w:rsidRPr="00DF03E0">
              <w:rPr>
                <w:rFonts w:asciiTheme="minorHAnsi" w:hAnsiTheme="minorHAnsi"/>
                <w:color w:val="auto"/>
                <w:kern w:val="0"/>
                <w:sz w:val="16"/>
                <w:szCs w:val="16"/>
                <w:lang w:val="es-ES" w:eastAsia="es-EC"/>
              </w:rPr>
              <w:t>Reconocer con facilidad los escenarios, personajes, ideas principales y la moraleja que nos deja.</w:t>
            </w:r>
          </w:p>
          <w:p w:rsidR="004C58D7" w:rsidRPr="00DF03E0" w:rsidRDefault="004C58D7" w:rsidP="004C58D7">
            <w:pPr>
              <w:numPr>
                <w:ilvl w:val="0"/>
                <w:numId w:val="15"/>
              </w:numPr>
              <w:tabs>
                <w:tab w:val="clear" w:pos="708"/>
              </w:tabs>
              <w:suppressAutoHyphens w:val="0"/>
              <w:spacing w:after="200"/>
              <w:contextualSpacing/>
              <w:jc w:val="both"/>
              <w:rPr>
                <w:rFonts w:asciiTheme="minorHAnsi" w:hAnsiTheme="minorHAnsi"/>
                <w:b/>
                <w:color w:val="auto"/>
                <w:kern w:val="0"/>
                <w:sz w:val="16"/>
                <w:szCs w:val="16"/>
                <w:lang w:val="es-ES" w:eastAsia="es-EC"/>
              </w:rPr>
            </w:pPr>
            <w:r w:rsidRPr="00DF03E0">
              <w:rPr>
                <w:rFonts w:asciiTheme="minorHAnsi" w:hAnsiTheme="minorHAnsi"/>
                <w:color w:val="auto"/>
                <w:kern w:val="0"/>
                <w:sz w:val="16"/>
                <w:szCs w:val="16"/>
                <w:lang w:val="es-ES" w:eastAsia="es-EC"/>
              </w:rPr>
              <w:t xml:space="preserve">Destacar las características de un </w:t>
            </w:r>
            <w:r w:rsidRPr="00DF03E0">
              <w:rPr>
                <w:rFonts w:asciiTheme="minorHAnsi" w:hAnsiTheme="minorHAnsi"/>
                <w:b/>
                <w:color w:val="auto"/>
                <w:kern w:val="0"/>
                <w:sz w:val="16"/>
                <w:szCs w:val="16"/>
                <w:lang w:val="es-ES" w:eastAsia="es-EC"/>
              </w:rPr>
              <w:t xml:space="preserve">texto literario y no literario. </w:t>
            </w:r>
          </w:p>
          <w:p w:rsidR="004C58D7" w:rsidRPr="00DF03E0" w:rsidRDefault="004C58D7" w:rsidP="004C58D7">
            <w:pPr>
              <w:tabs>
                <w:tab w:val="clear" w:pos="708"/>
              </w:tabs>
              <w:suppressAutoHyphens w:val="0"/>
              <w:jc w:val="both"/>
              <w:rPr>
                <w:rFonts w:asciiTheme="minorHAnsi" w:hAnsiTheme="minorHAnsi"/>
                <w:b/>
                <w:color w:val="auto"/>
                <w:kern w:val="0"/>
                <w:sz w:val="16"/>
                <w:szCs w:val="16"/>
                <w:lang w:val="es-ES" w:eastAsia="es-EC"/>
              </w:rPr>
            </w:pPr>
            <w:r w:rsidRPr="00DF03E0">
              <w:rPr>
                <w:rFonts w:asciiTheme="minorHAnsi" w:hAnsiTheme="minorHAnsi"/>
                <w:b/>
                <w:color w:val="auto"/>
                <w:kern w:val="0"/>
                <w:sz w:val="16"/>
                <w:szCs w:val="16"/>
                <w:lang w:val="es-ES" w:eastAsia="es-EC"/>
              </w:rPr>
              <w:t>Elaboración</w:t>
            </w:r>
          </w:p>
          <w:p w:rsidR="004C58D7" w:rsidRPr="00DF03E0" w:rsidRDefault="004C58D7" w:rsidP="004C58D7">
            <w:pPr>
              <w:numPr>
                <w:ilvl w:val="0"/>
                <w:numId w:val="15"/>
              </w:numPr>
              <w:tabs>
                <w:tab w:val="clear" w:pos="708"/>
              </w:tabs>
              <w:suppressAutoHyphens w:val="0"/>
              <w:spacing w:after="200"/>
              <w:contextualSpacing/>
              <w:jc w:val="both"/>
              <w:rPr>
                <w:rFonts w:asciiTheme="minorHAnsi" w:hAnsiTheme="minorHAnsi"/>
                <w:color w:val="auto"/>
                <w:kern w:val="0"/>
                <w:sz w:val="16"/>
                <w:szCs w:val="16"/>
                <w:lang w:val="es-ES" w:eastAsia="es-EC"/>
              </w:rPr>
            </w:pPr>
            <w:r w:rsidRPr="00DF03E0">
              <w:rPr>
                <w:rFonts w:asciiTheme="minorHAnsi" w:hAnsiTheme="minorHAnsi"/>
                <w:color w:val="auto"/>
                <w:kern w:val="0"/>
                <w:sz w:val="16"/>
                <w:szCs w:val="16"/>
                <w:lang w:val="es-ES" w:eastAsia="es-EC"/>
              </w:rPr>
              <w:t>Deducir que el la narración de hechos imaginarios contiene personajes cuyas características son animadas y personificadas.</w:t>
            </w:r>
          </w:p>
          <w:p w:rsidR="004C58D7" w:rsidRPr="00DF03E0" w:rsidRDefault="004C58D7" w:rsidP="004C58D7">
            <w:pPr>
              <w:tabs>
                <w:tab w:val="clear" w:pos="708"/>
              </w:tabs>
              <w:suppressAutoHyphens w:val="0"/>
              <w:jc w:val="both"/>
              <w:rPr>
                <w:rFonts w:asciiTheme="minorHAnsi" w:hAnsiTheme="minorHAnsi"/>
                <w:b/>
                <w:color w:val="auto"/>
                <w:kern w:val="0"/>
                <w:sz w:val="16"/>
                <w:szCs w:val="16"/>
                <w:lang w:val="es-ES" w:eastAsia="es-EC"/>
              </w:rPr>
            </w:pPr>
            <w:r w:rsidRPr="00DF03E0">
              <w:rPr>
                <w:rFonts w:asciiTheme="minorHAnsi" w:hAnsiTheme="minorHAnsi"/>
                <w:b/>
                <w:color w:val="auto"/>
                <w:kern w:val="0"/>
                <w:sz w:val="16"/>
                <w:szCs w:val="16"/>
                <w:lang w:val="es-ES" w:eastAsia="es-EC"/>
              </w:rPr>
              <w:t>Producción</w:t>
            </w:r>
          </w:p>
          <w:p w:rsidR="004C58D7" w:rsidRPr="00DF03E0" w:rsidRDefault="004C58D7" w:rsidP="004C58D7">
            <w:pPr>
              <w:tabs>
                <w:tab w:val="clear" w:pos="708"/>
              </w:tabs>
              <w:suppressAutoHyphens w:val="0"/>
              <w:spacing w:after="200"/>
              <w:contextualSpacing/>
              <w:rPr>
                <w:rFonts w:asciiTheme="minorHAnsi" w:eastAsiaTheme="minorHAnsi" w:hAnsiTheme="minorHAnsi" w:cstheme="minorBidi"/>
                <w:color w:val="auto"/>
                <w:kern w:val="0"/>
                <w:sz w:val="16"/>
                <w:szCs w:val="16"/>
                <w:lang w:eastAsia="en-US"/>
              </w:rPr>
            </w:pPr>
            <w:r w:rsidRPr="00DF03E0">
              <w:rPr>
                <w:rFonts w:asciiTheme="minorHAnsi" w:eastAsiaTheme="minorHAnsi" w:hAnsiTheme="minorHAnsi" w:cs="Calibri"/>
                <w:bCs/>
                <w:color w:val="auto"/>
                <w:kern w:val="0"/>
                <w:sz w:val="16"/>
                <w:szCs w:val="16"/>
                <w:lang w:val="es-ES" w:eastAsia="en-US"/>
              </w:rPr>
              <w:t>Reconoce los elementos característicos de la lectura y completa las ideas principales y las menciona de forma oral.</w:t>
            </w:r>
          </w:p>
          <w:p w:rsidR="00344418" w:rsidRPr="00DF03E0" w:rsidRDefault="00344418">
            <w:pPr>
              <w:rPr>
                <w:rFonts w:asciiTheme="minorHAnsi" w:hAnsiTheme="minorHAnsi"/>
                <w:color w:val="000000"/>
                <w:sz w:val="16"/>
                <w:szCs w:val="16"/>
                <w:lang w:eastAsia="es-EC"/>
              </w:rPr>
            </w:pPr>
          </w:p>
        </w:tc>
      </w:tr>
      <w:tr w:rsidR="00B83E77" w:rsidRPr="00DF03E0"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B83E77" w:rsidRPr="00DF03E0" w:rsidRDefault="00B83E77">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lastRenderedPageBreak/>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B83E77" w:rsidRPr="00DF03E0" w:rsidRDefault="00B83E77">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REVISADO</w:t>
            </w:r>
          </w:p>
        </w:tc>
        <w:tc>
          <w:tcPr>
            <w:tcW w:w="4867" w:type="dxa"/>
            <w:gridSpan w:val="10"/>
            <w:tcBorders>
              <w:top w:val="single" w:sz="4" w:space="0" w:color="auto"/>
              <w:left w:val="nil"/>
              <w:bottom w:val="single" w:sz="4" w:space="0" w:color="auto"/>
              <w:right w:val="single" w:sz="4" w:space="0" w:color="auto"/>
            </w:tcBorders>
            <w:vAlign w:val="center"/>
          </w:tcPr>
          <w:p w:rsidR="00B83E77" w:rsidRPr="00DF03E0" w:rsidRDefault="00B83E77">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APROBADO</w:t>
            </w:r>
          </w:p>
        </w:tc>
      </w:tr>
      <w:tr w:rsidR="00B83E77" w:rsidRPr="00DF03E0" w:rsidTr="000525EB">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Pr="00DF03E0" w:rsidRDefault="00B83E77" w:rsidP="00226355">
            <w:pPr>
              <w:jc w:val="center"/>
              <w:rPr>
                <w:rFonts w:asciiTheme="minorHAnsi" w:hAnsiTheme="minorHAnsi"/>
                <w:bCs/>
                <w:color w:val="auto"/>
                <w:sz w:val="16"/>
                <w:szCs w:val="16"/>
                <w:lang w:eastAsia="es-EC"/>
              </w:rPr>
            </w:pPr>
            <w:r w:rsidRPr="00DF03E0">
              <w:rPr>
                <w:rFonts w:asciiTheme="minorHAnsi" w:hAnsiTheme="minorHAnsi"/>
                <w:b/>
                <w:bCs/>
                <w:color w:val="000000"/>
                <w:sz w:val="16"/>
                <w:szCs w:val="16"/>
                <w:lang w:eastAsia="es-EC"/>
              </w:rPr>
              <w:t>Docente</w:t>
            </w:r>
            <w:r w:rsidRPr="00DF03E0">
              <w:rPr>
                <w:rFonts w:asciiTheme="minorHAnsi" w:hAnsiTheme="minorHAnsi"/>
                <w:bCs/>
                <w:color w:val="000000"/>
                <w:sz w:val="16"/>
                <w:szCs w:val="16"/>
                <w:lang w:eastAsia="es-EC"/>
              </w:rPr>
              <w:t xml:space="preserve">: </w:t>
            </w:r>
            <w:r w:rsidR="00FF74F1" w:rsidRPr="00DF03E0">
              <w:rPr>
                <w:rFonts w:asciiTheme="minorHAnsi" w:hAnsiTheme="minorHAnsi"/>
                <w:bCs/>
                <w:color w:val="auto"/>
                <w:sz w:val="16"/>
                <w:szCs w:val="16"/>
                <w:lang w:eastAsia="es-EC"/>
              </w:rPr>
              <w:t xml:space="preserve">Lic. Cristina </w:t>
            </w:r>
            <w:proofErr w:type="spellStart"/>
            <w:r w:rsidR="00FF74F1" w:rsidRPr="00DF03E0">
              <w:rPr>
                <w:rFonts w:asciiTheme="minorHAnsi" w:hAnsiTheme="minorHAnsi"/>
                <w:bCs/>
                <w:color w:val="auto"/>
                <w:sz w:val="16"/>
                <w:szCs w:val="16"/>
                <w:lang w:eastAsia="es-EC"/>
              </w:rPr>
              <w:t>Guanoluisa</w:t>
            </w:r>
            <w:proofErr w:type="spellEnd"/>
          </w:p>
        </w:tc>
        <w:tc>
          <w:tcPr>
            <w:tcW w:w="4679" w:type="dxa"/>
            <w:gridSpan w:val="5"/>
            <w:tcBorders>
              <w:top w:val="single" w:sz="4" w:space="0" w:color="auto"/>
              <w:left w:val="nil"/>
              <w:bottom w:val="single" w:sz="4" w:space="0" w:color="auto"/>
              <w:right w:val="single" w:sz="8" w:space="0" w:color="000000"/>
            </w:tcBorders>
            <w:noWrap/>
            <w:hideMark/>
          </w:tcPr>
          <w:p w:rsidR="00B83E77" w:rsidRPr="00DF03E0" w:rsidRDefault="00FF74F1" w:rsidP="00651BC2">
            <w:pPr>
              <w:jc w:val="center"/>
              <w:rPr>
                <w:rFonts w:asciiTheme="minorHAnsi" w:hAnsiTheme="minorHAnsi"/>
                <w:bCs/>
                <w:color w:val="000000"/>
                <w:sz w:val="16"/>
                <w:szCs w:val="16"/>
                <w:lang w:eastAsia="es-EC"/>
              </w:rPr>
            </w:pPr>
            <w:r w:rsidRPr="00DF03E0">
              <w:rPr>
                <w:rFonts w:asciiTheme="minorHAnsi" w:hAnsiTheme="minorHAnsi"/>
                <w:b/>
                <w:bCs/>
                <w:color w:val="000000"/>
                <w:sz w:val="16"/>
                <w:szCs w:val="16"/>
                <w:lang w:eastAsia="es-EC"/>
              </w:rPr>
              <w:t xml:space="preserve">Coordinador/a del área: </w:t>
            </w:r>
            <w:r w:rsidRPr="00DF03E0">
              <w:rPr>
                <w:rFonts w:asciiTheme="minorHAnsi" w:hAnsiTheme="minorHAnsi"/>
                <w:bCs/>
                <w:color w:val="000000"/>
                <w:sz w:val="16"/>
                <w:szCs w:val="16"/>
                <w:lang w:eastAsia="es-EC"/>
              </w:rPr>
              <w:t>Lic. Patricia Guanín</w:t>
            </w:r>
          </w:p>
        </w:tc>
        <w:tc>
          <w:tcPr>
            <w:tcW w:w="4867" w:type="dxa"/>
            <w:gridSpan w:val="10"/>
            <w:tcBorders>
              <w:top w:val="single" w:sz="4" w:space="0" w:color="auto"/>
              <w:left w:val="nil"/>
              <w:bottom w:val="single" w:sz="4" w:space="0" w:color="auto"/>
              <w:right w:val="single" w:sz="4" w:space="0" w:color="auto"/>
            </w:tcBorders>
          </w:tcPr>
          <w:p w:rsidR="00B83E77" w:rsidRPr="00DF03E0" w:rsidRDefault="00B83E77" w:rsidP="00651BC2">
            <w:pPr>
              <w:jc w:val="cente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 xml:space="preserve">Vicerrectorado./coordinación </w:t>
            </w:r>
            <w:r w:rsidR="004B558F" w:rsidRPr="00DF03E0">
              <w:rPr>
                <w:rFonts w:asciiTheme="minorHAnsi" w:hAnsiTheme="minorHAnsi"/>
                <w:b/>
                <w:bCs/>
                <w:color w:val="000000"/>
                <w:sz w:val="16"/>
                <w:szCs w:val="16"/>
                <w:lang w:eastAsia="es-EC"/>
              </w:rPr>
              <w:t>pedagógica</w:t>
            </w:r>
          </w:p>
          <w:p w:rsidR="00FF74F1" w:rsidRPr="00DF03E0" w:rsidRDefault="00FF74F1" w:rsidP="00651BC2">
            <w:pPr>
              <w:jc w:val="center"/>
              <w:rPr>
                <w:rFonts w:asciiTheme="minorHAnsi" w:hAnsiTheme="minorHAnsi"/>
                <w:bCs/>
                <w:color w:val="000000"/>
                <w:sz w:val="16"/>
                <w:szCs w:val="16"/>
                <w:lang w:eastAsia="es-EC"/>
              </w:rPr>
            </w:pPr>
            <w:r w:rsidRPr="00DF03E0">
              <w:rPr>
                <w:rFonts w:asciiTheme="minorHAnsi" w:hAnsiTheme="minorHAnsi"/>
                <w:bCs/>
                <w:color w:val="000000"/>
                <w:sz w:val="16"/>
                <w:szCs w:val="16"/>
                <w:lang w:eastAsia="es-EC"/>
              </w:rPr>
              <w:t xml:space="preserve">Lic. </w:t>
            </w:r>
            <w:r w:rsidR="00651BC2" w:rsidRPr="00DF03E0">
              <w:rPr>
                <w:rFonts w:asciiTheme="minorHAnsi" w:hAnsiTheme="minorHAnsi"/>
                <w:bCs/>
                <w:color w:val="000000"/>
                <w:sz w:val="16"/>
                <w:szCs w:val="16"/>
                <w:lang w:eastAsia="es-EC"/>
              </w:rPr>
              <w:t>Elizabeth Vargas</w:t>
            </w:r>
          </w:p>
        </w:tc>
      </w:tr>
      <w:tr w:rsidR="00B83E77" w:rsidRPr="00DF03E0" w:rsidTr="000525EB">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FE57C4">
            <w:pPr>
              <w:rPr>
                <w:rFonts w:asciiTheme="minorHAnsi" w:hAnsiTheme="minorHAnsi"/>
                <w:b/>
                <w:bCs/>
                <w:color w:val="000000"/>
                <w:sz w:val="16"/>
                <w:szCs w:val="16"/>
                <w:lang w:eastAsia="es-EC"/>
              </w:rPr>
            </w:pPr>
            <w:r w:rsidRPr="00FE57C4">
              <w:rPr>
                <w:rFonts w:asciiTheme="minorHAnsi" w:hAnsiTheme="minorHAnsi"/>
                <w:b/>
                <w:bCs/>
                <w:noProof/>
                <w:color w:val="000000"/>
                <w:sz w:val="16"/>
                <w:szCs w:val="16"/>
                <w:lang w:eastAsia="es-EC"/>
              </w:rPr>
              <w:drawing>
                <wp:anchor distT="0" distB="0" distL="114300" distR="114300" simplePos="0" relativeHeight="251659776" behindDoc="0" locked="0" layoutInCell="1" allowOverlap="1" wp14:anchorId="2899AA45" wp14:editId="2A25E293">
                  <wp:simplePos x="0" y="0"/>
                  <wp:positionH relativeFrom="column">
                    <wp:posOffset>380114</wp:posOffset>
                  </wp:positionH>
                  <wp:positionV relativeFrom="paragraph">
                    <wp:posOffset>-257</wp:posOffset>
                  </wp:positionV>
                  <wp:extent cx="676195" cy="350906"/>
                  <wp:effectExtent l="0" t="0" r="0" b="0"/>
                  <wp:wrapNone/>
                  <wp:docPr id="1" name="Imagen 1" descr="C:\Users\Cristina Salle\Pictures\Firma Cristina 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stina Salle\Pictures\Firma Cristina 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195" cy="350906"/>
                          </a:xfrm>
                          <a:prstGeom prst="rect">
                            <a:avLst/>
                          </a:prstGeom>
                          <a:noFill/>
                          <a:ln>
                            <a:noFill/>
                          </a:ln>
                        </pic:spPr>
                      </pic:pic>
                    </a:graphicData>
                  </a:graphic>
                  <wp14:sizeRelH relativeFrom="page">
                    <wp14:pctWidth>0</wp14:pctWidth>
                  </wp14:sizeRelH>
                  <wp14:sizeRelV relativeFrom="page">
                    <wp14:pctHeight>0</wp14:pctHeight>
                  </wp14:sizeRelV>
                </wp:anchor>
              </w:drawing>
            </w:r>
            <w:r w:rsidR="00B83E77" w:rsidRPr="00DF03E0">
              <w:rPr>
                <w:rFonts w:asciiTheme="minorHAnsi" w:hAnsiTheme="minorHAnsi"/>
                <w:b/>
                <w:bCs/>
                <w:color w:val="000000"/>
                <w:sz w:val="16"/>
                <w:szCs w:val="16"/>
                <w:lang w:eastAsia="es-EC"/>
              </w:rPr>
              <w:t>Firma:</w:t>
            </w:r>
            <w:r>
              <w:rPr>
                <w:rFonts w:asciiTheme="minorHAnsi" w:hAnsiTheme="minorHAnsi"/>
                <w:b/>
                <w:bCs/>
                <w:color w:val="000000"/>
                <w:sz w:val="16"/>
                <w:szCs w:val="16"/>
                <w:lang w:eastAsia="es-EC"/>
              </w:rPr>
              <w:t xml:space="preserve"> </w:t>
            </w:r>
          </w:p>
          <w:p w:rsidR="00FE57C4" w:rsidRPr="00DF03E0" w:rsidRDefault="00FE57C4">
            <w:pPr>
              <w:rPr>
                <w:rFonts w:asciiTheme="minorHAnsi" w:hAnsiTheme="minorHAnsi"/>
                <w:b/>
                <w:bCs/>
                <w:color w:val="000000"/>
                <w:sz w:val="16"/>
                <w:szCs w:val="16"/>
                <w:lang w:eastAsia="es-EC"/>
              </w:rPr>
            </w:pPr>
          </w:p>
          <w:p w:rsidR="00651BC2" w:rsidRPr="00DF03E0" w:rsidRDefault="00651BC2">
            <w:pPr>
              <w:rPr>
                <w:rFonts w:asciiTheme="minorHAnsi" w:hAnsiTheme="minorHAnsi"/>
                <w:b/>
                <w:bCs/>
                <w:color w:val="000000"/>
                <w:sz w:val="16"/>
                <w:szCs w:val="16"/>
                <w:lang w:eastAsia="es-EC"/>
              </w:rPr>
            </w:pPr>
          </w:p>
        </w:tc>
        <w:tc>
          <w:tcPr>
            <w:tcW w:w="4679" w:type="dxa"/>
            <w:gridSpan w:val="5"/>
            <w:tcBorders>
              <w:top w:val="single" w:sz="4" w:space="0" w:color="auto"/>
              <w:left w:val="nil"/>
              <w:bottom w:val="single" w:sz="4" w:space="0" w:color="auto"/>
              <w:right w:val="single" w:sz="8" w:space="0" w:color="000000"/>
            </w:tcBorders>
            <w:noWrap/>
            <w:hideMark/>
          </w:tcPr>
          <w:p w:rsidR="00B83E77" w:rsidRDefault="00B83E77">
            <w:p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Firma:</w:t>
            </w:r>
            <w:r w:rsidR="00FC17E3">
              <w:rPr>
                <w:rStyle w:val="Normal"/>
                <w:snapToGrid w:val="0"/>
                <w:color w:val="000000"/>
                <w:w w:val="0"/>
                <w:sz w:val="0"/>
                <w:szCs w:val="0"/>
                <w:u w:color="000000"/>
                <w:bdr w:val="none" w:sz="0" w:space="0" w:color="000000"/>
                <w:shd w:val="clear" w:color="000000" w:fill="000000"/>
                <w:lang w:val="x-none" w:eastAsia="x-none" w:bidi="x-none"/>
              </w:rPr>
              <w:t xml:space="preserve"> </w:t>
            </w:r>
            <w:r w:rsidR="00FC17E3" w:rsidRPr="00FC17E3">
              <w:rPr>
                <w:rFonts w:asciiTheme="minorHAnsi" w:hAnsiTheme="minorHAnsi"/>
                <w:b/>
                <w:bCs/>
                <w:noProof/>
                <w:color w:val="000000"/>
                <w:sz w:val="16"/>
                <w:szCs w:val="16"/>
                <w:lang w:eastAsia="es-EC"/>
              </w:rPr>
              <w:drawing>
                <wp:inline distT="0" distB="0" distL="0" distR="0">
                  <wp:extent cx="1743075" cy="410210"/>
                  <wp:effectExtent l="0" t="0" r="9525" b="8890"/>
                  <wp:docPr id="2" name="Imagen 2" descr="C:\Users\SEBASTIAN MERIZALDE\Desktop\firma jes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BASTIAN MERIZALDE\Desktop\firma jessy.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43882" cy="410400"/>
                          </a:xfrm>
                          <a:prstGeom prst="rect">
                            <a:avLst/>
                          </a:prstGeom>
                          <a:noFill/>
                          <a:ln>
                            <a:noFill/>
                          </a:ln>
                        </pic:spPr>
                      </pic:pic>
                    </a:graphicData>
                  </a:graphic>
                </wp:inline>
              </w:drawing>
            </w:r>
          </w:p>
          <w:p w:rsidR="00FC17E3" w:rsidRDefault="00FC17E3">
            <w:pPr>
              <w:rPr>
                <w:rFonts w:asciiTheme="minorHAnsi" w:hAnsiTheme="minorHAnsi"/>
                <w:b/>
                <w:bCs/>
                <w:color w:val="000000"/>
                <w:sz w:val="16"/>
                <w:szCs w:val="16"/>
                <w:lang w:eastAsia="es-EC"/>
              </w:rPr>
            </w:pPr>
            <w:bookmarkStart w:id="0" w:name="_GoBack"/>
            <w:bookmarkEnd w:id="0"/>
          </w:p>
          <w:p w:rsidR="00FC17E3" w:rsidRPr="00DF03E0" w:rsidRDefault="00FC17E3">
            <w:pPr>
              <w:rPr>
                <w:rFonts w:asciiTheme="minorHAnsi" w:hAnsiTheme="minorHAnsi"/>
                <w:b/>
                <w:bCs/>
                <w:color w:val="000000"/>
                <w:sz w:val="16"/>
                <w:szCs w:val="16"/>
                <w:lang w:eastAsia="es-EC"/>
              </w:rPr>
            </w:pPr>
          </w:p>
        </w:tc>
        <w:tc>
          <w:tcPr>
            <w:tcW w:w="4867" w:type="dxa"/>
            <w:gridSpan w:val="10"/>
            <w:tcBorders>
              <w:top w:val="single" w:sz="4" w:space="0" w:color="auto"/>
              <w:left w:val="nil"/>
              <w:bottom w:val="single" w:sz="4" w:space="0" w:color="auto"/>
              <w:right w:val="single" w:sz="4" w:space="0" w:color="auto"/>
            </w:tcBorders>
          </w:tcPr>
          <w:p w:rsidR="00B83E77" w:rsidRPr="00DF03E0" w:rsidRDefault="00B83E77">
            <w:p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Firma:</w:t>
            </w:r>
          </w:p>
        </w:tc>
      </w:tr>
      <w:tr w:rsidR="00B83E77" w:rsidRPr="00DF03E0" w:rsidTr="000525EB">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Pr="00DF03E0" w:rsidRDefault="00226355" w:rsidP="00226355">
            <w:p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Fecha: Lunes, 10</w:t>
            </w:r>
            <w:r w:rsidR="00651BC2" w:rsidRPr="00DF03E0">
              <w:rPr>
                <w:rFonts w:asciiTheme="minorHAnsi" w:hAnsiTheme="minorHAnsi"/>
                <w:b/>
                <w:bCs/>
                <w:color w:val="000000"/>
                <w:sz w:val="16"/>
                <w:szCs w:val="16"/>
                <w:lang w:eastAsia="es-EC"/>
              </w:rPr>
              <w:t xml:space="preserve"> de </w:t>
            </w:r>
            <w:r w:rsidRPr="00DF03E0">
              <w:rPr>
                <w:rFonts w:asciiTheme="minorHAnsi" w:hAnsiTheme="minorHAnsi"/>
                <w:b/>
                <w:bCs/>
                <w:color w:val="000000"/>
                <w:sz w:val="16"/>
                <w:szCs w:val="16"/>
                <w:lang w:eastAsia="es-EC"/>
              </w:rPr>
              <w:t>octubre</w:t>
            </w:r>
            <w:r w:rsidR="00651BC2" w:rsidRPr="00DF03E0">
              <w:rPr>
                <w:rFonts w:asciiTheme="minorHAnsi" w:hAnsiTheme="minorHAnsi"/>
                <w:b/>
                <w:bCs/>
                <w:color w:val="000000"/>
                <w:sz w:val="16"/>
                <w:szCs w:val="16"/>
                <w:lang w:eastAsia="es-EC"/>
              </w:rPr>
              <w:t xml:space="preserve"> del 2016</w:t>
            </w:r>
          </w:p>
        </w:tc>
        <w:tc>
          <w:tcPr>
            <w:tcW w:w="4679" w:type="dxa"/>
            <w:gridSpan w:val="5"/>
            <w:tcBorders>
              <w:top w:val="single" w:sz="4" w:space="0" w:color="auto"/>
              <w:left w:val="nil"/>
              <w:bottom w:val="single" w:sz="4" w:space="0" w:color="auto"/>
              <w:right w:val="single" w:sz="8" w:space="0" w:color="000000"/>
            </w:tcBorders>
            <w:noWrap/>
            <w:hideMark/>
          </w:tcPr>
          <w:p w:rsidR="00B83E77" w:rsidRPr="00DF03E0" w:rsidRDefault="00B83E77">
            <w:p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Fecha:</w:t>
            </w:r>
            <w:r w:rsidR="00651BC2" w:rsidRPr="00DF03E0">
              <w:rPr>
                <w:rFonts w:asciiTheme="minorHAnsi" w:hAnsiTheme="minorHAnsi"/>
                <w:b/>
                <w:bCs/>
                <w:color w:val="000000"/>
                <w:sz w:val="16"/>
                <w:szCs w:val="16"/>
                <w:lang w:eastAsia="es-EC"/>
              </w:rPr>
              <w:t xml:space="preserve"> </w:t>
            </w:r>
            <w:r w:rsidR="00226355" w:rsidRPr="00DF03E0">
              <w:rPr>
                <w:rFonts w:asciiTheme="minorHAnsi" w:hAnsiTheme="minorHAnsi"/>
                <w:b/>
                <w:bCs/>
                <w:color w:val="000000"/>
                <w:sz w:val="16"/>
                <w:szCs w:val="16"/>
                <w:lang w:eastAsia="es-EC"/>
              </w:rPr>
              <w:t>Lunes, 10 de octubre del 2016</w:t>
            </w:r>
          </w:p>
        </w:tc>
        <w:tc>
          <w:tcPr>
            <w:tcW w:w="4867" w:type="dxa"/>
            <w:gridSpan w:val="10"/>
            <w:tcBorders>
              <w:top w:val="single" w:sz="4" w:space="0" w:color="auto"/>
              <w:left w:val="nil"/>
              <w:bottom w:val="single" w:sz="4" w:space="0" w:color="auto"/>
              <w:right w:val="single" w:sz="4" w:space="0" w:color="auto"/>
            </w:tcBorders>
          </w:tcPr>
          <w:p w:rsidR="00B83E77" w:rsidRPr="00DF03E0" w:rsidRDefault="00B83E77">
            <w:pPr>
              <w:rPr>
                <w:rFonts w:asciiTheme="minorHAnsi" w:hAnsiTheme="minorHAnsi"/>
                <w:b/>
                <w:bCs/>
                <w:color w:val="000000"/>
                <w:sz w:val="16"/>
                <w:szCs w:val="16"/>
                <w:lang w:eastAsia="es-EC"/>
              </w:rPr>
            </w:pPr>
            <w:r w:rsidRPr="00DF03E0">
              <w:rPr>
                <w:rFonts w:asciiTheme="minorHAnsi" w:hAnsiTheme="minorHAnsi"/>
                <w:b/>
                <w:bCs/>
                <w:color w:val="000000"/>
                <w:sz w:val="16"/>
                <w:szCs w:val="16"/>
                <w:lang w:eastAsia="es-EC"/>
              </w:rPr>
              <w:t>Fecha:</w:t>
            </w:r>
            <w:r w:rsidR="00651BC2" w:rsidRPr="00DF03E0">
              <w:rPr>
                <w:rFonts w:asciiTheme="minorHAnsi" w:hAnsiTheme="minorHAnsi"/>
                <w:b/>
                <w:bCs/>
                <w:color w:val="000000"/>
                <w:sz w:val="16"/>
                <w:szCs w:val="16"/>
                <w:lang w:eastAsia="es-EC"/>
              </w:rPr>
              <w:t xml:space="preserve"> </w:t>
            </w:r>
            <w:r w:rsidR="00226355" w:rsidRPr="00DF03E0">
              <w:rPr>
                <w:rFonts w:asciiTheme="minorHAnsi" w:hAnsiTheme="minorHAnsi"/>
                <w:b/>
                <w:bCs/>
                <w:color w:val="000000"/>
                <w:sz w:val="16"/>
                <w:szCs w:val="16"/>
                <w:lang w:eastAsia="es-EC"/>
              </w:rPr>
              <w:t>Lunes, 10 de octubre del 2016</w:t>
            </w:r>
          </w:p>
        </w:tc>
      </w:tr>
    </w:tbl>
    <w:p w:rsidR="00E00A2A" w:rsidRPr="00DF03E0" w:rsidRDefault="00E00A2A" w:rsidP="003130ED">
      <w:pPr>
        <w:rPr>
          <w:rFonts w:asciiTheme="minorHAnsi" w:hAnsiTheme="minorHAnsi"/>
          <w:sz w:val="16"/>
          <w:szCs w:val="16"/>
        </w:rPr>
      </w:pPr>
    </w:p>
    <w:sectPr w:rsidR="00E00A2A" w:rsidRPr="00DF03E0" w:rsidSect="009672C5">
      <w:headerReference w:type="default" r:id="rId19"/>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A69" w:rsidRDefault="00B82A69" w:rsidP="00E107B8">
      <w:r>
        <w:separator/>
      </w:r>
    </w:p>
  </w:endnote>
  <w:endnote w:type="continuationSeparator" w:id="0">
    <w:p w:rsidR="00B82A69" w:rsidRDefault="00B82A69"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A69" w:rsidRDefault="00B82A69" w:rsidP="00E107B8">
      <w:r>
        <w:separator/>
      </w:r>
    </w:p>
  </w:footnote>
  <w:footnote w:type="continuationSeparator" w:id="0">
    <w:p w:rsidR="00B82A69" w:rsidRDefault="00B82A69"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51E6E"/>
    <w:multiLevelType w:val="hybridMultilevel"/>
    <w:tmpl w:val="2F3EEA30"/>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02BB7C05"/>
    <w:multiLevelType w:val="hybridMultilevel"/>
    <w:tmpl w:val="6F8CECD8"/>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nsid w:val="07AA37A5"/>
    <w:multiLevelType w:val="hybridMultilevel"/>
    <w:tmpl w:val="F4703794"/>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nsid w:val="10177EE0"/>
    <w:multiLevelType w:val="hybridMultilevel"/>
    <w:tmpl w:val="008E8DC6"/>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nsid w:val="19B57889"/>
    <w:multiLevelType w:val="hybridMultilevel"/>
    <w:tmpl w:val="76005BD4"/>
    <w:lvl w:ilvl="0" w:tplc="300A000F">
      <w:start w:val="2"/>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5">
    <w:nsid w:val="1D242F9A"/>
    <w:multiLevelType w:val="hybridMultilevel"/>
    <w:tmpl w:val="16E2357C"/>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6">
    <w:nsid w:val="1F2C1239"/>
    <w:multiLevelType w:val="hybridMultilevel"/>
    <w:tmpl w:val="B080A1FE"/>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32738B7"/>
    <w:multiLevelType w:val="hybridMultilevel"/>
    <w:tmpl w:val="8A4C29D8"/>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10">
    <w:nsid w:val="386368E1"/>
    <w:multiLevelType w:val="hybridMultilevel"/>
    <w:tmpl w:val="5A40DFD2"/>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1">
    <w:nsid w:val="3C7C2301"/>
    <w:multiLevelType w:val="hybridMultilevel"/>
    <w:tmpl w:val="1E367AF4"/>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2">
    <w:nsid w:val="48966F58"/>
    <w:multiLevelType w:val="hybridMultilevel"/>
    <w:tmpl w:val="583C537A"/>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3">
    <w:nsid w:val="48CE5B29"/>
    <w:multiLevelType w:val="hybridMultilevel"/>
    <w:tmpl w:val="5FFE1318"/>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nsid w:val="4C5A5599"/>
    <w:multiLevelType w:val="hybridMultilevel"/>
    <w:tmpl w:val="A8EE4D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5EC02539"/>
    <w:multiLevelType w:val="hybridMultilevel"/>
    <w:tmpl w:val="25B6FE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5FB73821"/>
    <w:multiLevelType w:val="hybridMultilevel"/>
    <w:tmpl w:val="021410B8"/>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nsid w:val="6047482B"/>
    <w:multiLevelType w:val="hybridMultilevel"/>
    <w:tmpl w:val="AA62055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nsid w:val="726604E4"/>
    <w:multiLevelType w:val="hybridMultilevel"/>
    <w:tmpl w:val="6E80A7EE"/>
    <w:lvl w:ilvl="0" w:tplc="080A000B">
      <w:start w:val="1"/>
      <w:numFmt w:val="bullet"/>
      <w:lvlText w:val=""/>
      <w:lvlJc w:val="left"/>
      <w:pPr>
        <w:ind w:left="360" w:hanging="360"/>
      </w:pPr>
      <w:rPr>
        <w:rFonts w:ascii="Wingdings" w:hAnsi="Wingdings"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9">
    <w:nsid w:val="756F035D"/>
    <w:multiLevelType w:val="hybridMultilevel"/>
    <w:tmpl w:val="32E021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769C01EA"/>
    <w:multiLevelType w:val="hybridMultilevel"/>
    <w:tmpl w:val="1294F908"/>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1">
    <w:nsid w:val="79E33C4A"/>
    <w:multiLevelType w:val="hybridMultilevel"/>
    <w:tmpl w:val="912609CC"/>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2">
    <w:nsid w:val="7EF2619F"/>
    <w:multiLevelType w:val="hybridMultilevel"/>
    <w:tmpl w:val="D944C72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3">
    <w:nsid w:val="7FD97E8C"/>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num w:numId="1">
    <w:abstractNumId w:val="7"/>
  </w:num>
  <w:num w:numId="2">
    <w:abstractNumId w:val="9"/>
  </w:num>
  <w:num w:numId="3">
    <w:abstractNumId w:val="15"/>
  </w:num>
  <w:num w:numId="4">
    <w:abstractNumId w:val="12"/>
  </w:num>
  <w:num w:numId="5">
    <w:abstractNumId w:val="2"/>
  </w:num>
  <w:num w:numId="6">
    <w:abstractNumId w:val="22"/>
  </w:num>
  <w:num w:numId="7">
    <w:abstractNumId w:val="0"/>
  </w:num>
  <w:num w:numId="8">
    <w:abstractNumId w:val="8"/>
  </w:num>
  <w:num w:numId="9">
    <w:abstractNumId w:val="21"/>
  </w:num>
  <w:num w:numId="10">
    <w:abstractNumId w:val="23"/>
  </w:num>
  <w:num w:numId="11">
    <w:abstractNumId w:val="16"/>
  </w:num>
  <w:num w:numId="12">
    <w:abstractNumId w:val="4"/>
  </w:num>
  <w:num w:numId="13">
    <w:abstractNumId w:val="5"/>
  </w:num>
  <w:num w:numId="14">
    <w:abstractNumId w:val="19"/>
  </w:num>
  <w:num w:numId="15">
    <w:abstractNumId w:val="18"/>
  </w:num>
  <w:num w:numId="16">
    <w:abstractNumId w:val="6"/>
  </w:num>
  <w:num w:numId="17">
    <w:abstractNumId w:val="14"/>
  </w:num>
  <w:num w:numId="18">
    <w:abstractNumId w:val="11"/>
  </w:num>
  <w:num w:numId="19">
    <w:abstractNumId w:val="17"/>
  </w:num>
  <w:num w:numId="20">
    <w:abstractNumId w:val="1"/>
  </w:num>
  <w:num w:numId="21">
    <w:abstractNumId w:val="3"/>
  </w:num>
  <w:num w:numId="22">
    <w:abstractNumId w:val="10"/>
  </w:num>
  <w:num w:numId="23">
    <w:abstractNumId w:val="2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525EB"/>
    <w:rsid w:val="00075DE2"/>
    <w:rsid w:val="000A38B9"/>
    <w:rsid w:val="00132327"/>
    <w:rsid w:val="001F69D8"/>
    <w:rsid w:val="00226355"/>
    <w:rsid w:val="002B18F0"/>
    <w:rsid w:val="003130ED"/>
    <w:rsid w:val="00317C91"/>
    <w:rsid w:val="00344418"/>
    <w:rsid w:val="003479B8"/>
    <w:rsid w:val="00366A39"/>
    <w:rsid w:val="00381E69"/>
    <w:rsid w:val="00397B5F"/>
    <w:rsid w:val="003C3683"/>
    <w:rsid w:val="003F3367"/>
    <w:rsid w:val="004B558F"/>
    <w:rsid w:val="004C58D7"/>
    <w:rsid w:val="005F6932"/>
    <w:rsid w:val="00651BC2"/>
    <w:rsid w:val="00663FAA"/>
    <w:rsid w:val="006B1521"/>
    <w:rsid w:val="00850F3D"/>
    <w:rsid w:val="00916777"/>
    <w:rsid w:val="009672C5"/>
    <w:rsid w:val="00980C53"/>
    <w:rsid w:val="009C22F6"/>
    <w:rsid w:val="00AC3389"/>
    <w:rsid w:val="00B258AF"/>
    <w:rsid w:val="00B36DD4"/>
    <w:rsid w:val="00B41B31"/>
    <w:rsid w:val="00B67D35"/>
    <w:rsid w:val="00B82A69"/>
    <w:rsid w:val="00B83E77"/>
    <w:rsid w:val="00BB391D"/>
    <w:rsid w:val="00BD4282"/>
    <w:rsid w:val="00BE530C"/>
    <w:rsid w:val="00CC3E2C"/>
    <w:rsid w:val="00D6446F"/>
    <w:rsid w:val="00DE6E44"/>
    <w:rsid w:val="00DF03E0"/>
    <w:rsid w:val="00DF7E9F"/>
    <w:rsid w:val="00E00A2A"/>
    <w:rsid w:val="00E107B8"/>
    <w:rsid w:val="00E4408B"/>
    <w:rsid w:val="00EC789B"/>
    <w:rsid w:val="00ED1242"/>
    <w:rsid w:val="00F30481"/>
    <w:rsid w:val="00F41EC7"/>
    <w:rsid w:val="00FA3D67"/>
    <w:rsid w:val="00FC17E3"/>
    <w:rsid w:val="00FE57C4"/>
    <w:rsid w:val="00FF74F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DC04ED-2DAF-429D-BF83-3A9C72EB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character" w:styleId="Hipervnculo">
    <w:name w:val="Hyperlink"/>
    <w:basedOn w:val="Fuentedeprrafopredeter"/>
    <w:uiPriority w:val="99"/>
    <w:unhideWhenUsed/>
    <w:rsid w:val="00ED12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universo.com" TargetMode="External"/><Relationship Id="rId13" Type="http://schemas.openxmlformats.org/officeDocument/2006/relationships/hyperlink" Target="http://www.eluniverso.com"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eltel&#233;grafo.com.ec"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elcomercio.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hora.com" TargetMode="External"/><Relationship Id="rId5" Type="http://schemas.openxmlformats.org/officeDocument/2006/relationships/footnotes" Target="footnotes.xml"/><Relationship Id="rId15" Type="http://schemas.openxmlformats.org/officeDocument/2006/relationships/hyperlink" Target="http://www.eluniverso.com" TargetMode="External"/><Relationship Id="rId10" Type="http://schemas.openxmlformats.org/officeDocument/2006/relationships/hyperlink" Target="http://www.eltiempo.com.ec"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lcomercio.com" TargetMode="External"/><Relationship Id="rId14" Type="http://schemas.openxmlformats.org/officeDocument/2006/relationships/hyperlink" Target="http://www.elcomerci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4163</Words>
  <Characters>22899</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SEBASTIAN MERIZALDE</cp:lastModifiedBy>
  <cp:revision>2</cp:revision>
  <dcterms:created xsi:type="dcterms:W3CDTF">2016-10-26T22:22:00Z</dcterms:created>
  <dcterms:modified xsi:type="dcterms:W3CDTF">2016-10-26T22:22:00Z</dcterms:modified>
</cp:coreProperties>
</file>