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0ED" w:rsidRPr="00DF03E0" w:rsidRDefault="003130ED" w:rsidP="003130ED">
      <w:pPr>
        <w:tabs>
          <w:tab w:val="left" w:pos="924"/>
        </w:tabs>
        <w:autoSpaceDE w:val="0"/>
        <w:autoSpaceDN w:val="0"/>
        <w:adjustRightInd w:val="0"/>
        <w:spacing w:before="240" w:after="240"/>
        <w:jc w:val="center"/>
        <w:rPr>
          <w:rFonts w:asciiTheme="minorHAnsi" w:hAnsiTheme="minorHAnsi" w:cs="Arial"/>
          <w:b/>
          <w:sz w:val="16"/>
          <w:szCs w:val="16"/>
        </w:rPr>
      </w:pPr>
      <w:r w:rsidRPr="00DF03E0">
        <w:rPr>
          <w:rFonts w:asciiTheme="minorHAnsi" w:hAnsiTheme="minorHAnsi" w:cs="Arial"/>
          <w:b/>
          <w:sz w:val="16"/>
          <w:szCs w:val="16"/>
        </w:rPr>
        <w:t xml:space="preserve"> PLANIFICACIÓN </w:t>
      </w:r>
      <w:r w:rsidR="00B41B31" w:rsidRPr="00DF03E0">
        <w:rPr>
          <w:rFonts w:asciiTheme="minorHAnsi" w:hAnsiTheme="minorHAnsi" w:cs="Arial"/>
          <w:b/>
          <w:sz w:val="16"/>
          <w:szCs w:val="16"/>
        </w:rPr>
        <w:t xml:space="preserve">DE UNIDAD </w:t>
      </w:r>
      <w:r w:rsidRPr="00DF03E0">
        <w:rPr>
          <w:rFonts w:asciiTheme="minorHAnsi" w:hAnsiTheme="minorHAnsi" w:cs="Arial"/>
          <w:b/>
          <w:sz w:val="16"/>
          <w:szCs w:val="16"/>
        </w:rPr>
        <w:t xml:space="preserve">POR DESTREZAS CON CRITERIOS DE DESEMPEÑO </w:t>
      </w:r>
    </w:p>
    <w:tbl>
      <w:tblPr>
        <w:tblW w:w="15379" w:type="dxa"/>
        <w:tblLayout w:type="fixed"/>
        <w:tblCellMar>
          <w:left w:w="70" w:type="dxa"/>
          <w:right w:w="70" w:type="dxa"/>
        </w:tblCellMar>
        <w:tblLook w:val="04A0" w:firstRow="1" w:lastRow="0" w:firstColumn="1" w:lastColumn="0" w:noHBand="0" w:noVBand="1"/>
      </w:tblPr>
      <w:tblGrid>
        <w:gridCol w:w="1224"/>
        <w:gridCol w:w="406"/>
        <w:gridCol w:w="985"/>
        <w:gridCol w:w="147"/>
        <w:gridCol w:w="505"/>
        <w:gridCol w:w="2086"/>
        <w:gridCol w:w="387"/>
        <w:gridCol w:w="93"/>
        <w:gridCol w:w="1547"/>
        <w:gridCol w:w="193"/>
        <w:gridCol w:w="1569"/>
        <w:gridCol w:w="1268"/>
        <w:gridCol w:w="102"/>
        <w:gridCol w:w="190"/>
        <w:gridCol w:w="129"/>
        <w:gridCol w:w="1171"/>
        <w:gridCol w:w="165"/>
        <w:gridCol w:w="110"/>
        <w:gridCol w:w="693"/>
        <w:gridCol w:w="1107"/>
        <w:gridCol w:w="27"/>
        <w:gridCol w:w="1253"/>
        <w:gridCol w:w="22"/>
      </w:tblGrid>
      <w:tr w:rsidR="006B1521" w:rsidRPr="00DF03E0" w:rsidTr="000525EB">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6B1521" w:rsidRPr="00DF03E0" w:rsidRDefault="006B1521">
            <w:pPr>
              <w:jc w:val="center"/>
              <w:rPr>
                <w:rFonts w:asciiTheme="minorHAnsi" w:hAnsiTheme="minorHAnsi"/>
                <w:b/>
                <w:bCs/>
                <w:color w:val="000000"/>
                <w:sz w:val="16"/>
                <w:szCs w:val="16"/>
                <w:lang w:eastAsia="es-EC"/>
              </w:rPr>
            </w:pPr>
            <w:r w:rsidRPr="00DF03E0">
              <w:rPr>
                <w:rFonts w:asciiTheme="minorHAnsi" w:hAnsiTheme="minorHAnsi"/>
                <w:noProof/>
                <w:sz w:val="16"/>
                <w:szCs w:val="16"/>
                <w:lang w:eastAsia="es-EC"/>
              </w:rPr>
              <w:drawing>
                <wp:inline distT="0" distB="0" distL="0" distR="0" wp14:anchorId="5E0488A1" wp14:editId="6EFA750F">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3"/>
            <w:tcBorders>
              <w:top w:val="single" w:sz="8" w:space="0" w:color="auto"/>
              <w:left w:val="single" w:sz="4" w:space="0" w:color="auto"/>
              <w:bottom w:val="nil"/>
              <w:right w:val="single" w:sz="8" w:space="0" w:color="000000"/>
            </w:tcBorders>
            <w:vAlign w:val="center"/>
            <w:hideMark/>
          </w:tcPr>
          <w:p w:rsidR="006B1521" w:rsidRPr="00DF03E0" w:rsidRDefault="006B1521" w:rsidP="003130ED">
            <w:pPr>
              <w:tabs>
                <w:tab w:val="left" w:pos="924"/>
              </w:tabs>
              <w:autoSpaceDE w:val="0"/>
              <w:autoSpaceDN w:val="0"/>
              <w:adjustRightInd w:val="0"/>
              <w:jc w:val="center"/>
              <w:rPr>
                <w:rFonts w:asciiTheme="minorHAnsi" w:hAnsiTheme="minorHAnsi" w:cs="Calibri"/>
                <w:b/>
                <w:bCs/>
                <w:sz w:val="16"/>
                <w:szCs w:val="16"/>
                <w:lang w:val="es-ES"/>
              </w:rPr>
            </w:pPr>
            <w:r w:rsidRPr="00DF03E0">
              <w:rPr>
                <w:rFonts w:asciiTheme="minorHAnsi" w:hAnsiTheme="minorHAnsi" w:cs="Calibri"/>
                <w:b/>
                <w:bCs/>
                <w:sz w:val="16"/>
                <w:szCs w:val="16"/>
                <w:lang w:val="es-ES"/>
              </w:rPr>
              <w:t xml:space="preserve">UNIDAD EDUCATIVA PARTICULAR  LA SALLE-CONOCOTO                                                                                                                              </w:t>
            </w:r>
          </w:p>
          <w:p w:rsidR="006B1521" w:rsidRPr="00DF03E0" w:rsidRDefault="006B1521" w:rsidP="003130ED">
            <w:pPr>
              <w:jc w:val="center"/>
              <w:rPr>
                <w:rFonts w:asciiTheme="minorHAnsi" w:hAnsiTheme="minorHAnsi"/>
                <w:b/>
                <w:bCs/>
                <w:color w:val="auto"/>
                <w:sz w:val="16"/>
                <w:szCs w:val="16"/>
                <w:lang w:eastAsia="es-EC"/>
              </w:rPr>
            </w:pPr>
            <w:r w:rsidRPr="00DF03E0">
              <w:rPr>
                <w:rFonts w:asciiTheme="minorHAnsi" w:hAnsiTheme="minorHAnsi" w:cs="Calibri"/>
                <w:b/>
                <w:bCs/>
                <w:sz w:val="16"/>
                <w:szCs w:val="16"/>
                <w:lang w:val="es-ES"/>
              </w:rPr>
              <w:t>“Una llamada, muchas voces”</w:t>
            </w:r>
          </w:p>
        </w:tc>
        <w:tc>
          <w:tcPr>
            <w:tcW w:w="3080" w:type="dxa"/>
            <w:gridSpan w:val="4"/>
            <w:tcBorders>
              <w:top w:val="single" w:sz="8" w:space="0" w:color="auto"/>
              <w:left w:val="single" w:sz="8" w:space="0" w:color="000000"/>
              <w:bottom w:val="nil"/>
              <w:right w:val="single" w:sz="8" w:space="0" w:color="auto"/>
            </w:tcBorders>
            <w:noWrap/>
            <w:vAlign w:val="bottom"/>
            <w:hideMark/>
          </w:tcPr>
          <w:p w:rsidR="006B1521" w:rsidRPr="00DF03E0" w:rsidRDefault="006B1521">
            <w:pPr>
              <w:jc w:val="center"/>
              <w:rPr>
                <w:rFonts w:asciiTheme="minorHAnsi" w:hAnsiTheme="minorHAnsi"/>
                <w:b/>
                <w:bCs/>
                <w:color w:val="auto"/>
                <w:sz w:val="16"/>
                <w:szCs w:val="16"/>
                <w:lang w:eastAsia="es-EC"/>
              </w:rPr>
            </w:pPr>
            <w:r w:rsidRPr="00DF03E0">
              <w:rPr>
                <w:rFonts w:asciiTheme="minorHAnsi" w:hAnsiTheme="minorHAnsi"/>
                <w:b/>
                <w:bCs/>
                <w:color w:val="auto"/>
                <w:sz w:val="16"/>
                <w:szCs w:val="16"/>
                <w:lang w:eastAsia="es-EC"/>
              </w:rPr>
              <w:t>AÑO LECTIVO   2016 - 2017</w:t>
            </w:r>
          </w:p>
        </w:tc>
      </w:tr>
      <w:tr w:rsidR="006B1521" w:rsidRPr="00DF03E0" w:rsidTr="00B83E77">
        <w:trPr>
          <w:gridAfter w:val="1"/>
          <w:wAfter w:w="22" w:type="dxa"/>
          <w:trHeight w:val="408"/>
        </w:trPr>
        <w:tc>
          <w:tcPr>
            <w:tcW w:w="15357" w:type="dxa"/>
            <w:gridSpan w:val="22"/>
            <w:tcBorders>
              <w:top w:val="single" w:sz="8" w:space="0" w:color="auto"/>
              <w:left w:val="single" w:sz="8" w:space="0" w:color="auto"/>
              <w:bottom w:val="single" w:sz="8" w:space="0" w:color="auto"/>
              <w:right w:val="single" w:sz="8" w:space="0" w:color="000000"/>
            </w:tcBorders>
            <w:vAlign w:val="center"/>
            <w:hideMark/>
          </w:tcPr>
          <w:p w:rsidR="006B1521" w:rsidRPr="00DF03E0" w:rsidRDefault="006B1521">
            <w:pPr>
              <w:jc w:val="cente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 xml:space="preserve">PLAN DE  DESTREZAS CON CRITERIO DE DESEMPEÑO  </w:t>
            </w:r>
            <w:r w:rsidRPr="00DF03E0">
              <w:rPr>
                <w:rFonts w:asciiTheme="minorHAnsi" w:hAnsiTheme="minorHAnsi"/>
                <w:color w:val="000000"/>
                <w:sz w:val="16"/>
                <w:szCs w:val="16"/>
                <w:lang w:eastAsia="es-EC"/>
              </w:rPr>
              <w:t xml:space="preserve">                                                                                                                                                                                  </w:t>
            </w:r>
          </w:p>
        </w:tc>
      </w:tr>
      <w:tr w:rsidR="006B1521" w:rsidRPr="00DF03E0" w:rsidTr="00B83E77">
        <w:trPr>
          <w:gridAfter w:val="1"/>
          <w:wAfter w:w="22" w:type="dxa"/>
          <w:trHeight w:val="309"/>
        </w:trPr>
        <w:tc>
          <w:tcPr>
            <w:tcW w:w="15357" w:type="dxa"/>
            <w:gridSpan w:val="22"/>
            <w:tcBorders>
              <w:top w:val="single" w:sz="8" w:space="0" w:color="auto"/>
              <w:left w:val="single" w:sz="8" w:space="0" w:color="auto"/>
              <w:bottom w:val="nil"/>
              <w:right w:val="single" w:sz="8" w:space="0" w:color="000000"/>
            </w:tcBorders>
            <w:vAlign w:val="center"/>
            <w:hideMark/>
          </w:tcPr>
          <w:p w:rsidR="006B1521" w:rsidRPr="00DF03E0" w:rsidRDefault="006B1521" w:rsidP="000A38B9">
            <w:pPr>
              <w:pStyle w:val="Prrafodelista"/>
              <w:numPr>
                <w:ilvl w:val="0"/>
                <w:numId w:val="2"/>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DATOS INFORMATIVOS:</w:t>
            </w:r>
          </w:p>
        </w:tc>
      </w:tr>
      <w:tr w:rsidR="006B1521" w:rsidRPr="00DF03E0" w:rsidTr="00366A39">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6B1521" w:rsidRPr="00DF03E0" w:rsidRDefault="006B1521">
            <w:pPr>
              <w:rPr>
                <w:rFonts w:asciiTheme="minorHAnsi" w:hAnsiTheme="minorHAnsi"/>
                <w:b/>
                <w:bCs/>
                <w:color w:val="auto"/>
                <w:sz w:val="16"/>
                <w:szCs w:val="16"/>
                <w:lang w:eastAsia="es-EC"/>
              </w:rPr>
            </w:pPr>
            <w:r w:rsidRPr="00DF03E0">
              <w:rPr>
                <w:rFonts w:asciiTheme="minorHAnsi" w:hAnsiTheme="minorHAnsi"/>
                <w:b/>
                <w:bCs/>
                <w:color w:val="auto"/>
                <w:sz w:val="16"/>
                <w:szCs w:val="16"/>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6B1521" w:rsidRPr="00DF03E0" w:rsidRDefault="00366A39">
            <w:pPr>
              <w:rPr>
                <w:rFonts w:asciiTheme="minorHAnsi" w:hAnsiTheme="minorHAnsi"/>
                <w:bCs/>
                <w:color w:val="auto"/>
                <w:sz w:val="16"/>
                <w:szCs w:val="16"/>
                <w:lang w:eastAsia="es-EC"/>
              </w:rPr>
            </w:pPr>
            <w:r w:rsidRPr="00DF03E0">
              <w:rPr>
                <w:rFonts w:asciiTheme="minorHAnsi" w:hAnsiTheme="minorHAnsi"/>
                <w:bCs/>
                <w:color w:val="auto"/>
                <w:sz w:val="16"/>
                <w:szCs w:val="16"/>
                <w:lang w:eastAsia="es-EC"/>
              </w:rPr>
              <w:t xml:space="preserve">Lic. Cristina Guanoluisa </w:t>
            </w:r>
          </w:p>
        </w:tc>
        <w:tc>
          <w:tcPr>
            <w:tcW w:w="2027" w:type="dxa"/>
            <w:gridSpan w:val="3"/>
            <w:tcBorders>
              <w:top w:val="single" w:sz="4" w:space="0" w:color="auto"/>
              <w:left w:val="single" w:sz="8" w:space="0" w:color="auto"/>
              <w:bottom w:val="single" w:sz="4" w:space="0" w:color="auto"/>
              <w:right w:val="single" w:sz="4" w:space="0" w:color="000000"/>
            </w:tcBorders>
            <w:hideMark/>
          </w:tcPr>
          <w:p w:rsidR="006B1521" w:rsidRPr="00DF03E0" w:rsidRDefault="006B1521">
            <w:pPr>
              <w:rPr>
                <w:rFonts w:asciiTheme="minorHAnsi" w:hAnsiTheme="minorHAnsi"/>
                <w:b/>
                <w:bCs/>
                <w:color w:val="auto"/>
                <w:sz w:val="16"/>
                <w:szCs w:val="16"/>
                <w:lang w:eastAsia="es-EC"/>
              </w:rPr>
            </w:pPr>
            <w:r w:rsidRPr="00DF03E0">
              <w:rPr>
                <w:rFonts w:asciiTheme="minorHAnsi" w:hAnsiTheme="minorHAnsi"/>
                <w:b/>
                <w:bCs/>
                <w:color w:val="auto"/>
                <w:sz w:val="16"/>
                <w:szCs w:val="16"/>
                <w:lang w:eastAsia="es-EC"/>
              </w:rPr>
              <w:t>Área/asignatura:  </w:t>
            </w:r>
          </w:p>
        </w:tc>
        <w:tc>
          <w:tcPr>
            <w:tcW w:w="3030" w:type="dxa"/>
            <w:gridSpan w:val="3"/>
            <w:tcBorders>
              <w:top w:val="single" w:sz="4" w:space="0" w:color="auto"/>
              <w:left w:val="single" w:sz="4" w:space="0" w:color="auto"/>
              <w:bottom w:val="single" w:sz="4" w:space="0" w:color="auto"/>
              <w:right w:val="single" w:sz="4" w:space="0" w:color="000000"/>
            </w:tcBorders>
          </w:tcPr>
          <w:p w:rsidR="006B1521" w:rsidRPr="00DF03E0" w:rsidRDefault="00366A39">
            <w:pPr>
              <w:rPr>
                <w:rFonts w:asciiTheme="minorHAnsi" w:hAnsiTheme="minorHAnsi"/>
                <w:bCs/>
                <w:color w:val="auto"/>
                <w:sz w:val="16"/>
                <w:szCs w:val="16"/>
                <w:lang w:eastAsia="es-EC"/>
              </w:rPr>
            </w:pPr>
            <w:r w:rsidRPr="00DF03E0">
              <w:rPr>
                <w:rFonts w:asciiTheme="minorHAnsi" w:hAnsiTheme="minorHAnsi"/>
                <w:bCs/>
                <w:color w:val="auto"/>
                <w:sz w:val="16"/>
                <w:szCs w:val="16"/>
                <w:lang w:eastAsia="es-EC"/>
              </w:rPr>
              <w:t>Lengua y Literatura</w:t>
            </w:r>
          </w:p>
        </w:tc>
        <w:tc>
          <w:tcPr>
            <w:tcW w:w="1592" w:type="dxa"/>
            <w:gridSpan w:val="4"/>
            <w:tcBorders>
              <w:top w:val="single" w:sz="4" w:space="0" w:color="auto"/>
              <w:left w:val="nil"/>
              <w:bottom w:val="nil"/>
              <w:right w:val="single" w:sz="4" w:space="0" w:color="auto"/>
            </w:tcBorders>
            <w:hideMark/>
          </w:tcPr>
          <w:p w:rsidR="006B1521" w:rsidRPr="00DF03E0" w:rsidRDefault="006B1521">
            <w:pPr>
              <w:rPr>
                <w:rFonts w:asciiTheme="minorHAnsi" w:hAnsiTheme="minorHAnsi"/>
                <w:b/>
                <w:bCs/>
                <w:color w:val="auto"/>
                <w:sz w:val="16"/>
                <w:szCs w:val="16"/>
                <w:lang w:eastAsia="es-EC"/>
              </w:rPr>
            </w:pPr>
            <w:r w:rsidRPr="00DF03E0">
              <w:rPr>
                <w:rFonts w:asciiTheme="minorHAnsi" w:hAnsiTheme="minorHAnsi"/>
                <w:b/>
                <w:bCs/>
                <w:color w:val="auto"/>
                <w:sz w:val="16"/>
                <w:szCs w:val="16"/>
                <w:lang w:eastAsia="es-EC"/>
              </w:rPr>
              <w:t xml:space="preserve">Grado/Curso: </w:t>
            </w:r>
          </w:p>
        </w:tc>
        <w:tc>
          <w:tcPr>
            <w:tcW w:w="968" w:type="dxa"/>
            <w:gridSpan w:val="3"/>
            <w:tcBorders>
              <w:top w:val="single" w:sz="4" w:space="0" w:color="auto"/>
              <w:left w:val="nil"/>
              <w:bottom w:val="nil"/>
              <w:right w:val="single" w:sz="4" w:space="0" w:color="auto"/>
            </w:tcBorders>
          </w:tcPr>
          <w:p w:rsidR="006B1521" w:rsidRPr="00DF03E0" w:rsidRDefault="00E4408B">
            <w:pPr>
              <w:rPr>
                <w:rFonts w:asciiTheme="minorHAnsi" w:hAnsiTheme="minorHAnsi"/>
                <w:bCs/>
                <w:color w:val="auto"/>
                <w:sz w:val="16"/>
                <w:szCs w:val="16"/>
                <w:lang w:eastAsia="es-EC"/>
              </w:rPr>
            </w:pPr>
            <w:r w:rsidRPr="00DF03E0">
              <w:rPr>
                <w:rFonts w:asciiTheme="minorHAnsi" w:hAnsiTheme="minorHAnsi"/>
                <w:bCs/>
                <w:color w:val="auto"/>
                <w:sz w:val="16"/>
                <w:szCs w:val="16"/>
                <w:lang w:eastAsia="es-EC"/>
              </w:rPr>
              <w:t>Quintos</w:t>
            </w:r>
          </w:p>
        </w:tc>
        <w:tc>
          <w:tcPr>
            <w:tcW w:w="1134" w:type="dxa"/>
            <w:gridSpan w:val="2"/>
            <w:tcBorders>
              <w:top w:val="single" w:sz="4" w:space="0" w:color="auto"/>
              <w:left w:val="nil"/>
              <w:bottom w:val="single" w:sz="4" w:space="0" w:color="auto"/>
              <w:right w:val="single" w:sz="8" w:space="0" w:color="000000"/>
            </w:tcBorders>
            <w:hideMark/>
          </w:tcPr>
          <w:p w:rsidR="006B1521" w:rsidRPr="00DF03E0" w:rsidRDefault="006B1521">
            <w:pPr>
              <w:rPr>
                <w:rFonts w:asciiTheme="minorHAnsi" w:hAnsiTheme="minorHAnsi"/>
                <w:b/>
                <w:bCs/>
                <w:color w:val="auto"/>
                <w:sz w:val="16"/>
                <w:szCs w:val="16"/>
                <w:lang w:eastAsia="es-EC"/>
              </w:rPr>
            </w:pPr>
            <w:r w:rsidRPr="00DF03E0">
              <w:rPr>
                <w:rFonts w:asciiTheme="minorHAnsi" w:hAnsiTheme="minorHAnsi"/>
                <w:b/>
                <w:bCs/>
                <w:color w:val="auto"/>
                <w:sz w:val="16"/>
                <w:szCs w:val="16"/>
                <w:lang w:eastAsia="es-EC"/>
              </w:rPr>
              <w:t xml:space="preserve">Paralelo:  </w:t>
            </w:r>
          </w:p>
        </w:tc>
        <w:tc>
          <w:tcPr>
            <w:tcW w:w="1253" w:type="dxa"/>
            <w:tcBorders>
              <w:top w:val="single" w:sz="4" w:space="0" w:color="auto"/>
              <w:left w:val="nil"/>
              <w:bottom w:val="single" w:sz="4" w:space="0" w:color="auto"/>
              <w:right w:val="single" w:sz="8" w:space="0" w:color="000000"/>
            </w:tcBorders>
          </w:tcPr>
          <w:p w:rsidR="006B1521" w:rsidRPr="00DF03E0" w:rsidRDefault="00366A39">
            <w:pPr>
              <w:rPr>
                <w:rFonts w:asciiTheme="minorHAnsi" w:hAnsiTheme="minorHAnsi"/>
                <w:bCs/>
                <w:color w:val="auto"/>
                <w:sz w:val="16"/>
                <w:szCs w:val="16"/>
                <w:lang w:eastAsia="es-EC"/>
              </w:rPr>
            </w:pPr>
            <w:r w:rsidRPr="00DF03E0">
              <w:rPr>
                <w:rFonts w:asciiTheme="minorHAnsi" w:hAnsiTheme="minorHAnsi"/>
                <w:bCs/>
                <w:color w:val="auto"/>
                <w:sz w:val="16"/>
                <w:szCs w:val="16"/>
                <w:lang w:eastAsia="es-EC"/>
              </w:rPr>
              <w:t>“A”, “B” y “C”</w:t>
            </w:r>
          </w:p>
        </w:tc>
      </w:tr>
      <w:tr w:rsidR="00366A39" w:rsidRPr="00DF03E0" w:rsidTr="00651BC2">
        <w:trPr>
          <w:gridAfter w:val="1"/>
          <w:wAfter w:w="22" w:type="dxa"/>
          <w:trHeight w:val="520"/>
        </w:trPr>
        <w:tc>
          <w:tcPr>
            <w:tcW w:w="1630" w:type="dxa"/>
            <w:gridSpan w:val="2"/>
            <w:vMerge w:val="restart"/>
            <w:tcBorders>
              <w:top w:val="single" w:sz="4" w:space="0" w:color="auto"/>
              <w:left w:val="single" w:sz="8" w:space="0" w:color="auto"/>
              <w:right w:val="single" w:sz="4" w:space="0" w:color="auto"/>
            </w:tcBorders>
            <w:hideMark/>
          </w:tcPr>
          <w:p w:rsidR="00366A39" w:rsidRPr="00DF03E0" w:rsidRDefault="00366A39">
            <w:pPr>
              <w:rPr>
                <w:rFonts w:asciiTheme="minorHAnsi" w:hAnsiTheme="minorHAnsi"/>
                <w:b/>
                <w:bCs/>
                <w:color w:val="auto"/>
                <w:sz w:val="16"/>
                <w:szCs w:val="16"/>
                <w:lang w:eastAsia="es-EC"/>
              </w:rPr>
            </w:pPr>
            <w:r w:rsidRPr="00DF03E0">
              <w:rPr>
                <w:rFonts w:asciiTheme="minorHAnsi" w:hAnsiTheme="minorHAnsi"/>
                <w:b/>
                <w:bCs/>
                <w:color w:val="auto"/>
                <w:sz w:val="16"/>
                <w:szCs w:val="16"/>
                <w:lang w:eastAsia="es-EC"/>
              </w:rPr>
              <w:t xml:space="preserve">N.º de unidad de planificación: </w:t>
            </w:r>
          </w:p>
        </w:tc>
        <w:tc>
          <w:tcPr>
            <w:tcW w:w="985" w:type="dxa"/>
            <w:vMerge w:val="restart"/>
            <w:tcBorders>
              <w:top w:val="single" w:sz="4" w:space="0" w:color="auto"/>
              <w:left w:val="single" w:sz="8" w:space="0" w:color="auto"/>
              <w:right w:val="single" w:sz="4" w:space="0" w:color="auto"/>
            </w:tcBorders>
          </w:tcPr>
          <w:p w:rsidR="00366A39" w:rsidRPr="00DF03E0" w:rsidRDefault="00366A39">
            <w:pPr>
              <w:rPr>
                <w:rFonts w:asciiTheme="minorHAnsi" w:hAnsiTheme="minorHAnsi"/>
                <w:bCs/>
                <w:color w:val="auto"/>
                <w:sz w:val="16"/>
                <w:szCs w:val="16"/>
                <w:lang w:eastAsia="es-EC"/>
              </w:rPr>
            </w:pPr>
          </w:p>
          <w:p w:rsidR="00366A39" w:rsidRPr="00DF03E0" w:rsidRDefault="00366A39">
            <w:pPr>
              <w:rPr>
                <w:rFonts w:asciiTheme="minorHAnsi" w:hAnsiTheme="minorHAnsi"/>
                <w:bCs/>
                <w:color w:val="auto"/>
                <w:sz w:val="16"/>
                <w:szCs w:val="16"/>
                <w:lang w:eastAsia="es-EC"/>
              </w:rPr>
            </w:pPr>
          </w:p>
          <w:p w:rsidR="00366A39" w:rsidRPr="00DF03E0" w:rsidRDefault="00366A39">
            <w:pPr>
              <w:rPr>
                <w:rFonts w:asciiTheme="minorHAnsi" w:hAnsiTheme="minorHAnsi"/>
                <w:bCs/>
                <w:color w:val="auto"/>
                <w:sz w:val="16"/>
                <w:szCs w:val="16"/>
                <w:lang w:eastAsia="es-EC"/>
              </w:rPr>
            </w:pPr>
          </w:p>
          <w:p w:rsidR="00366A39" w:rsidRPr="00DF03E0" w:rsidRDefault="0022701F">
            <w:pPr>
              <w:rPr>
                <w:rFonts w:asciiTheme="minorHAnsi" w:hAnsiTheme="minorHAnsi"/>
                <w:bCs/>
                <w:color w:val="auto"/>
                <w:sz w:val="16"/>
                <w:szCs w:val="16"/>
                <w:lang w:eastAsia="es-EC"/>
              </w:rPr>
            </w:pPr>
            <w:r>
              <w:rPr>
                <w:rFonts w:asciiTheme="minorHAnsi" w:hAnsiTheme="minorHAnsi"/>
                <w:bCs/>
                <w:color w:val="auto"/>
                <w:sz w:val="16"/>
                <w:szCs w:val="16"/>
                <w:lang w:eastAsia="es-EC"/>
              </w:rPr>
              <w:t>TRES</w:t>
            </w:r>
          </w:p>
        </w:tc>
        <w:tc>
          <w:tcPr>
            <w:tcW w:w="4765" w:type="dxa"/>
            <w:gridSpan w:val="6"/>
            <w:tcBorders>
              <w:top w:val="single" w:sz="4" w:space="0" w:color="auto"/>
              <w:left w:val="single" w:sz="4" w:space="0" w:color="auto"/>
              <w:bottom w:val="single" w:sz="4" w:space="0" w:color="auto"/>
              <w:right w:val="single" w:sz="4" w:space="0" w:color="auto"/>
            </w:tcBorders>
            <w:hideMark/>
          </w:tcPr>
          <w:p w:rsidR="00366A39" w:rsidRPr="00DF03E0" w:rsidRDefault="00366A39" w:rsidP="000525EB">
            <w:pPr>
              <w:jc w:val="both"/>
              <w:rPr>
                <w:rFonts w:asciiTheme="minorHAnsi" w:hAnsiTheme="minorHAnsi"/>
                <w:b/>
                <w:bCs/>
                <w:color w:val="auto"/>
                <w:sz w:val="16"/>
                <w:szCs w:val="16"/>
                <w:lang w:eastAsia="es-EC"/>
              </w:rPr>
            </w:pPr>
            <w:r w:rsidRPr="00DF03E0">
              <w:rPr>
                <w:rFonts w:asciiTheme="minorHAnsi" w:hAnsiTheme="minorHAnsi"/>
                <w:b/>
                <w:bCs/>
                <w:color w:val="auto"/>
                <w:sz w:val="16"/>
                <w:szCs w:val="16"/>
                <w:lang w:eastAsia="es-EC"/>
              </w:rPr>
              <w:t xml:space="preserve">Título de unidad de planificación: </w:t>
            </w:r>
          </w:p>
        </w:tc>
        <w:tc>
          <w:tcPr>
            <w:tcW w:w="7977" w:type="dxa"/>
            <w:gridSpan w:val="13"/>
            <w:tcBorders>
              <w:top w:val="single" w:sz="4" w:space="0" w:color="auto"/>
              <w:left w:val="single" w:sz="4" w:space="0" w:color="auto"/>
              <w:bottom w:val="single" w:sz="4" w:space="0" w:color="auto"/>
              <w:right w:val="single" w:sz="8" w:space="0" w:color="000000"/>
            </w:tcBorders>
            <w:vAlign w:val="bottom"/>
          </w:tcPr>
          <w:p w:rsidR="00366A39" w:rsidRPr="00DF03E0" w:rsidRDefault="0022701F" w:rsidP="00E4408B">
            <w:pPr>
              <w:tabs>
                <w:tab w:val="clear" w:pos="708"/>
              </w:tabs>
              <w:suppressAutoHyphens w:val="0"/>
              <w:spacing w:after="200" w:line="276" w:lineRule="auto"/>
              <w:jc w:val="center"/>
              <w:rPr>
                <w:rFonts w:asciiTheme="minorHAnsi" w:hAnsiTheme="minorHAnsi" w:cs="Calibri"/>
                <w:b/>
                <w:color w:val="auto"/>
                <w:kern w:val="0"/>
                <w:sz w:val="16"/>
                <w:szCs w:val="16"/>
                <w:lang w:val="es-ES"/>
              </w:rPr>
            </w:pPr>
            <w:r>
              <w:rPr>
                <w:rFonts w:asciiTheme="minorHAnsi" w:hAnsiTheme="minorHAnsi" w:cs="Calibri"/>
                <w:b/>
                <w:color w:val="auto"/>
                <w:kern w:val="0"/>
                <w:sz w:val="16"/>
                <w:szCs w:val="16"/>
                <w:lang w:val="es-ES"/>
              </w:rPr>
              <w:t>La ciencia t</w:t>
            </w:r>
            <w:r w:rsidRPr="0022701F">
              <w:rPr>
                <w:rFonts w:asciiTheme="minorHAnsi" w:hAnsiTheme="minorHAnsi" w:cs="Calibri"/>
                <w:b/>
                <w:color w:val="auto"/>
                <w:kern w:val="0"/>
                <w:sz w:val="16"/>
                <w:szCs w:val="16"/>
                <w:lang w:val="es-ES"/>
              </w:rPr>
              <w:t>ransforma nuestro mundo.</w:t>
            </w:r>
          </w:p>
        </w:tc>
      </w:tr>
      <w:tr w:rsidR="00366A39" w:rsidRPr="00DF03E0" w:rsidTr="00A352BE">
        <w:trPr>
          <w:gridAfter w:val="1"/>
          <w:wAfter w:w="22" w:type="dxa"/>
          <w:trHeight w:val="593"/>
        </w:trPr>
        <w:tc>
          <w:tcPr>
            <w:tcW w:w="1630" w:type="dxa"/>
            <w:gridSpan w:val="2"/>
            <w:vMerge/>
            <w:tcBorders>
              <w:left w:val="single" w:sz="8" w:space="0" w:color="auto"/>
              <w:bottom w:val="single" w:sz="4" w:space="0" w:color="auto"/>
              <w:right w:val="single" w:sz="4" w:space="0" w:color="auto"/>
            </w:tcBorders>
          </w:tcPr>
          <w:p w:rsidR="00366A39" w:rsidRPr="00DF03E0" w:rsidRDefault="00366A39">
            <w:pPr>
              <w:rPr>
                <w:rFonts w:asciiTheme="minorHAnsi" w:hAnsiTheme="minorHAnsi"/>
                <w:bCs/>
                <w:color w:val="auto"/>
                <w:sz w:val="16"/>
                <w:szCs w:val="16"/>
                <w:lang w:eastAsia="es-EC"/>
              </w:rPr>
            </w:pPr>
          </w:p>
        </w:tc>
        <w:tc>
          <w:tcPr>
            <w:tcW w:w="985" w:type="dxa"/>
            <w:vMerge/>
            <w:tcBorders>
              <w:left w:val="single" w:sz="8" w:space="0" w:color="auto"/>
              <w:bottom w:val="single" w:sz="4" w:space="0" w:color="auto"/>
              <w:right w:val="single" w:sz="4" w:space="0" w:color="auto"/>
            </w:tcBorders>
          </w:tcPr>
          <w:p w:rsidR="00366A39" w:rsidRPr="00DF03E0" w:rsidRDefault="00366A39">
            <w:pPr>
              <w:rPr>
                <w:rFonts w:asciiTheme="minorHAnsi" w:hAnsiTheme="minorHAnsi"/>
                <w:bCs/>
                <w:color w:val="auto"/>
                <w:sz w:val="16"/>
                <w:szCs w:val="16"/>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366A39" w:rsidRPr="00DF03E0" w:rsidRDefault="00366A39" w:rsidP="000A38B9">
            <w:pPr>
              <w:pStyle w:val="Default"/>
              <w:rPr>
                <w:rFonts w:asciiTheme="minorHAnsi" w:hAnsiTheme="minorHAnsi"/>
                <w:b/>
                <w:bCs/>
                <w:color w:val="auto"/>
                <w:sz w:val="16"/>
                <w:szCs w:val="16"/>
                <w:lang w:eastAsia="es-EC"/>
              </w:rPr>
            </w:pPr>
            <w:r w:rsidRPr="00DF03E0">
              <w:rPr>
                <w:rFonts w:asciiTheme="minorHAnsi" w:hAnsiTheme="minorHAnsi" w:cs="Times New Roman"/>
                <w:b/>
                <w:bCs/>
                <w:color w:val="auto"/>
                <w:sz w:val="16"/>
                <w:szCs w:val="16"/>
                <w:lang w:eastAsia="es-EC"/>
              </w:rPr>
              <w:t>Objetivos específicos de la unidad de planificación:</w:t>
            </w:r>
          </w:p>
        </w:tc>
        <w:tc>
          <w:tcPr>
            <w:tcW w:w="7977" w:type="dxa"/>
            <w:gridSpan w:val="13"/>
            <w:tcBorders>
              <w:top w:val="single" w:sz="4" w:space="0" w:color="auto"/>
              <w:left w:val="single" w:sz="4" w:space="0" w:color="auto"/>
              <w:bottom w:val="single" w:sz="4" w:space="0" w:color="auto"/>
              <w:right w:val="single" w:sz="8" w:space="0" w:color="000000"/>
            </w:tcBorders>
          </w:tcPr>
          <w:p w:rsidR="00366A39" w:rsidRPr="00DF03E0" w:rsidRDefault="0022701F" w:rsidP="00226355">
            <w:pPr>
              <w:tabs>
                <w:tab w:val="clear" w:pos="708"/>
                <w:tab w:val="left" w:pos="924"/>
              </w:tabs>
              <w:suppressAutoHyphens w:val="0"/>
              <w:autoSpaceDE w:val="0"/>
              <w:autoSpaceDN w:val="0"/>
              <w:adjustRightInd w:val="0"/>
              <w:spacing w:after="200" w:line="276" w:lineRule="auto"/>
              <w:contextualSpacing/>
              <w:jc w:val="both"/>
              <w:rPr>
                <w:rFonts w:asciiTheme="minorHAnsi" w:eastAsiaTheme="minorHAnsi" w:hAnsiTheme="minorHAnsi" w:cs="Calibri"/>
                <w:bCs/>
                <w:color w:val="auto"/>
                <w:kern w:val="0"/>
                <w:sz w:val="16"/>
                <w:szCs w:val="16"/>
                <w:lang w:val="es-ES" w:eastAsia="en-US"/>
              </w:rPr>
            </w:pPr>
            <w:r w:rsidRPr="0022701F">
              <w:rPr>
                <w:rFonts w:asciiTheme="minorHAnsi" w:eastAsiaTheme="minorHAnsi" w:hAnsiTheme="minorHAnsi" w:cs="Calibri"/>
                <w:bCs/>
                <w:color w:val="auto"/>
                <w:kern w:val="0"/>
                <w:sz w:val="16"/>
                <w:szCs w:val="16"/>
                <w:lang w:val="es-ES" w:eastAsia="en-US"/>
              </w:rPr>
              <w:t>Comprender, analizar y producir textos científicos y diálogos adecuados con las propiedades textuales, los procesos, elementos de la lengua y objetivos comunicativos específicos, para utilizarlos en su realidad inmediata.</w:t>
            </w:r>
          </w:p>
        </w:tc>
      </w:tr>
      <w:tr w:rsidR="006B1521" w:rsidRPr="00DF03E0" w:rsidTr="00B83E77">
        <w:trPr>
          <w:gridAfter w:val="1"/>
          <w:wAfter w:w="22" w:type="dxa"/>
          <w:trHeight w:val="287"/>
        </w:trPr>
        <w:tc>
          <w:tcPr>
            <w:tcW w:w="15357" w:type="dxa"/>
            <w:gridSpan w:val="22"/>
            <w:tcBorders>
              <w:top w:val="single" w:sz="4" w:space="0" w:color="auto"/>
              <w:left w:val="single" w:sz="8" w:space="0" w:color="auto"/>
              <w:bottom w:val="single" w:sz="4" w:space="0" w:color="auto"/>
              <w:right w:val="single" w:sz="8" w:space="0" w:color="000000"/>
            </w:tcBorders>
            <w:vAlign w:val="center"/>
            <w:hideMark/>
          </w:tcPr>
          <w:p w:rsidR="006B1521" w:rsidRPr="00DF03E0" w:rsidRDefault="000A38B9" w:rsidP="000A38B9">
            <w:pPr>
              <w:pStyle w:val="Prrafodelista"/>
              <w:numPr>
                <w:ilvl w:val="0"/>
                <w:numId w:val="2"/>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PLANIFICACION:</w:t>
            </w:r>
          </w:p>
        </w:tc>
      </w:tr>
      <w:tr w:rsidR="000525EB" w:rsidRPr="00DF03E0" w:rsidTr="000525EB">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0525EB" w:rsidRPr="00DF03E0" w:rsidRDefault="000525EB">
            <w:p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 xml:space="preserve">CRITERIOS DE EVALUACIÓN: </w:t>
            </w:r>
          </w:p>
          <w:p w:rsidR="000525EB" w:rsidRPr="00DF03E0" w:rsidRDefault="000525EB">
            <w:pPr>
              <w:rPr>
                <w:rFonts w:asciiTheme="minorHAnsi" w:hAnsiTheme="minorHAnsi"/>
                <w:b/>
                <w:bCs/>
                <w:color w:val="000000"/>
                <w:sz w:val="16"/>
                <w:szCs w:val="16"/>
                <w:lang w:eastAsia="es-EC"/>
              </w:rPr>
            </w:pPr>
          </w:p>
          <w:p w:rsidR="000525EB" w:rsidRPr="00DF03E0" w:rsidRDefault="000525EB">
            <w:pPr>
              <w:rPr>
                <w:rFonts w:asciiTheme="minorHAnsi" w:hAnsiTheme="minorHAnsi"/>
                <w:b/>
                <w:bCs/>
                <w:color w:val="000000"/>
                <w:sz w:val="16"/>
                <w:szCs w:val="16"/>
                <w:lang w:eastAsia="es-EC"/>
              </w:rPr>
            </w:pPr>
          </w:p>
          <w:p w:rsidR="000525EB" w:rsidRPr="00DF03E0" w:rsidRDefault="000525EB">
            <w:pPr>
              <w:rPr>
                <w:rFonts w:asciiTheme="minorHAnsi" w:hAnsiTheme="minorHAnsi"/>
                <w:b/>
                <w:bCs/>
                <w:color w:val="000000"/>
                <w:sz w:val="16"/>
                <w:szCs w:val="16"/>
                <w:lang w:eastAsia="es-EC"/>
              </w:rPr>
            </w:pPr>
          </w:p>
          <w:p w:rsidR="000525EB" w:rsidRPr="00DF03E0" w:rsidRDefault="000525EB">
            <w:pPr>
              <w:rPr>
                <w:rFonts w:asciiTheme="minorHAnsi" w:hAnsiTheme="minorHAnsi"/>
                <w:b/>
                <w:bCs/>
                <w:color w:val="000000"/>
                <w:sz w:val="16"/>
                <w:szCs w:val="16"/>
                <w:lang w:eastAsia="es-EC"/>
              </w:rPr>
            </w:pPr>
          </w:p>
        </w:tc>
        <w:tc>
          <w:tcPr>
            <w:tcW w:w="12595" w:type="dxa"/>
            <w:gridSpan w:val="18"/>
            <w:tcBorders>
              <w:top w:val="single" w:sz="4" w:space="0" w:color="auto"/>
              <w:left w:val="single" w:sz="4" w:space="0" w:color="auto"/>
              <w:bottom w:val="single" w:sz="4" w:space="0" w:color="auto"/>
              <w:right w:val="single" w:sz="8" w:space="0" w:color="000000"/>
            </w:tcBorders>
            <w:vAlign w:val="center"/>
          </w:tcPr>
          <w:p w:rsidR="00226355" w:rsidRDefault="0022701F" w:rsidP="00FF74F1">
            <w:pPr>
              <w:tabs>
                <w:tab w:val="clear" w:pos="708"/>
              </w:tabs>
              <w:suppressAutoHyphens w:val="0"/>
              <w:spacing w:after="200" w:line="276" w:lineRule="auto"/>
              <w:jc w:val="both"/>
              <w:rPr>
                <w:rFonts w:asciiTheme="minorHAnsi" w:hAnsiTheme="minorHAnsi"/>
                <w:bCs/>
                <w:color w:val="000000"/>
                <w:sz w:val="16"/>
                <w:szCs w:val="16"/>
                <w:lang w:eastAsia="es-EC"/>
              </w:rPr>
            </w:pPr>
            <w:r w:rsidRPr="0022701F">
              <w:rPr>
                <w:rFonts w:asciiTheme="minorHAnsi" w:hAnsiTheme="minorHAnsi"/>
                <w:bCs/>
                <w:color w:val="000000"/>
                <w:sz w:val="16"/>
                <w:szCs w:val="16"/>
                <w:lang w:eastAsia="es-EC"/>
              </w:rPr>
              <w:t>CE.LL.3.1. Distingue la función de transmisión cultural de la lengua, reconoce las influencias lingüísticas y culturales que explican los dialectos del castellano en el Ecuador e indaga sobre las características de los pueblos y nacionalidades del país que tienen otras lenguas.</w:t>
            </w:r>
          </w:p>
          <w:p w:rsidR="0022701F" w:rsidRDefault="007901F4" w:rsidP="00FF74F1">
            <w:pPr>
              <w:tabs>
                <w:tab w:val="clear" w:pos="708"/>
              </w:tabs>
              <w:suppressAutoHyphens w:val="0"/>
              <w:spacing w:after="200" w:line="276" w:lineRule="auto"/>
              <w:jc w:val="both"/>
              <w:rPr>
                <w:rFonts w:asciiTheme="minorHAnsi" w:hAnsiTheme="minorHAnsi"/>
                <w:bCs/>
                <w:color w:val="000000"/>
                <w:sz w:val="16"/>
                <w:szCs w:val="16"/>
                <w:lang w:eastAsia="es-EC"/>
              </w:rPr>
            </w:pPr>
            <w:r w:rsidRPr="007901F4">
              <w:rPr>
                <w:rFonts w:asciiTheme="minorHAnsi" w:hAnsiTheme="minorHAnsi"/>
                <w:bCs/>
                <w:color w:val="000000"/>
                <w:sz w:val="16"/>
                <w:szCs w:val="16"/>
                <w:lang w:eastAsia="es-EC"/>
              </w:rPr>
              <w:t>CE.LL.3.1. Distingue la función de transmisión cultural de la lengua, reconoce las influencias lingüísticas y culturales que explican los dialectos del castellano en el Ecuador e indaga sobre las características de los pueblos y nacionalidades del país que tienen otras lenguas.</w:t>
            </w:r>
          </w:p>
          <w:p w:rsidR="007901F4" w:rsidRDefault="007901F4" w:rsidP="00FF74F1">
            <w:pPr>
              <w:tabs>
                <w:tab w:val="clear" w:pos="708"/>
              </w:tabs>
              <w:suppressAutoHyphens w:val="0"/>
              <w:spacing w:after="200" w:line="276" w:lineRule="auto"/>
              <w:jc w:val="both"/>
              <w:rPr>
                <w:rFonts w:asciiTheme="minorHAnsi" w:hAnsiTheme="minorHAnsi"/>
                <w:bCs/>
                <w:color w:val="000000"/>
                <w:sz w:val="16"/>
                <w:szCs w:val="16"/>
                <w:lang w:eastAsia="es-EC"/>
              </w:rPr>
            </w:pPr>
            <w:r w:rsidRPr="007901F4">
              <w:rPr>
                <w:rFonts w:asciiTheme="minorHAnsi" w:hAnsiTheme="minorHAnsi"/>
                <w:bCs/>
                <w:color w:val="000000"/>
                <w:sz w:val="16"/>
                <w:szCs w:val="16"/>
                <w:lang w:eastAsia="es-EC"/>
              </w:rPr>
              <w:t>CE.LL.3.2. Participa en situaciones comunicativas orales, escuchando de manera activa y mostrando respeto frente a las intervenciones de los demás en la búsqueda de acuerdos, organiza su discurso de acuerdo con las estructuras básicas de la lengua oral, reflexiona sobre los efectos del uso de estereotipos y prejuicios, adapta el vocabulario y se apoya en recursos y producciones audiovisuales, según las diversas situaciones comunicativas a las que se enfrente.</w:t>
            </w:r>
          </w:p>
          <w:p w:rsidR="007901F4" w:rsidRDefault="007901F4" w:rsidP="00FF74F1">
            <w:pPr>
              <w:tabs>
                <w:tab w:val="clear" w:pos="708"/>
              </w:tabs>
              <w:suppressAutoHyphens w:val="0"/>
              <w:spacing w:after="200" w:line="276" w:lineRule="auto"/>
              <w:jc w:val="both"/>
              <w:rPr>
                <w:rFonts w:asciiTheme="minorHAnsi" w:hAnsiTheme="minorHAnsi"/>
                <w:bCs/>
                <w:color w:val="000000"/>
                <w:sz w:val="16"/>
                <w:szCs w:val="16"/>
                <w:lang w:eastAsia="es-EC"/>
              </w:rPr>
            </w:pPr>
            <w:r w:rsidRPr="007901F4">
              <w:rPr>
                <w:rFonts w:asciiTheme="minorHAnsi" w:hAnsiTheme="minorHAnsi"/>
                <w:bCs/>
                <w:color w:val="000000"/>
                <w:sz w:val="16"/>
                <w:szCs w:val="16"/>
                <w:lang w:eastAsia="es-EC"/>
              </w:rPr>
              <w:t>CE.LL.3.4. Aplica sus conocimientos lingüísticos (léxicos, semánticos, sintácticos y fonológicos) en la decodificación y comprensión de textos, leyendo con fluidez y entonación en diversos contextos (familiares, escolares y sociales) y con diferentes propósitos (exponer, informar, narrar, compartir, etc.).</w:t>
            </w:r>
          </w:p>
          <w:p w:rsidR="007901F4" w:rsidRDefault="007901F4" w:rsidP="00FF74F1">
            <w:pPr>
              <w:tabs>
                <w:tab w:val="clear" w:pos="708"/>
              </w:tabs>
              <w:suppressAutoHyphens w:val="0"/>
              <w:spacing w:after="200" w:line="276" w:lineRule="auto"/>
              <w:jc w:val="both"/>
              <w:rPr>
                <w:rFonts w:asciiTheme="minorHAnsi" w:hAnsiTheme="minorHAnsi"/>
                <w:bCs/>
                <w:color w:val="000000"/>
                <w:sz w:val="16"/>
                <w:szCs w:val="16"/>
                <w:lang w:eastAsia="es-EC"/>
              </w:rPr>
            </w:pPr>
            <w:r w:rsidRPr="007901F4">
              <w:rPr>
                <w:rFonts w:asciiTheme="minorHAnsi" w:hAnsiTheme="minorHAnsi"/>
                <w:bCs/>
                <w:color w:val="000000"/>
                <w:sz w:val="16"/>
                <w:szCs w:val="16"/>
                <w:lang w:eastAsia="es-EC"/>
              </w:rPr>
              <w:t>CE.LL.3.6. Produce textos con tramas narrativas, descriptivas, expositivas e instructivas, y las integra cuando es pertinente; utiliza los elementos de la lengua más apropiados para cada uno, logrando coherencia y cohesión; autorregula la escritura mediante la aplicación del proceso de producción, estrategias de pensamiento, y se apoya en diferentes formatos, recursos y materiales, incluidas las TIC, en las situaciones comunicativas que lo requieran.</w:t>
            </w:r>
          </w:p>
          <w:p w:rsidR="007901F4" w:rsidRPr="00DF03E0" w:rsidRDefault="007901F4" w:rsidP="00FF74F1">
            <w:pPr>
              <w:tabs>
                <w:tab w:val="clear" w:pos="708"/>
              </w:tabs>
              <w:suppressAutoHyphens w:val="0"/>
              <w:spacing w:after="200" w:line="276" w:lineRule="auto"/>
              <w:jc w:val="both"/>
              <w:rPr>
                <w:rFonts w:asciiTheme="minorHAnsi" w:hAnsiTheme="minorHAnsi"/>
                <w:bCs/>
                <w:color w:val="000000"/>
                <w:sz w:val="16"/>
                <w:szCs w:val="16"/>
                <w:lang w:eastAsia="es-EC"/>
              </w:rPr>
            </w:pPr>
            <w:r w:rsidRPr="007901F4">
              <w:rPr>
                <w:rFonts w:asciiTheme="minorHAnsi" w:hAnsiTheme="minorHAnsi"/>
                <w:bCs/>
                <w:color w:val="000000"/>
                <w:sz w:val="16"/>
                <w:szCs w:val="16"/>
                <w:lang w:eastAsia="es-EC"/>
              </w:rPr>
              <w:t>CE.LL.3.7. Elige lecturas basándose en preferencias personales, reconoce los elementos característicos que le dan sentido y participa en discusiones literarias, desarrollando la lectura crítica.</w:t>
            </w:r>
          </w:p>
        </w:tc>
      </w:tr>
      <w:tr w:rsidR="006B1521" w:rsidRPr="00DF03E0" w:rsidTr="000525EB">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6B1521" w:rsidRPr="00DF03E0" w:rsidRDefault="006B1521">
            <w:pPr>
              <w:jc w:val="both"/>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 xml:space="preserve">EJES TRANSVERSALES: </w:t>
            </w:r>
          </w:p>
        </w:tc>
        <w:tc>
          <w:tcPr>
            <w:tcW w:w="6380" w:type="dxa"/>
            <w:gridSpan w:val="7"/>
            <w:tcBorders>
              <w:top w:val="single" w:sz="4" w:space="0" w:color="auto"/>
              <w:left w:val="single" w:sz="8" w:space="0" w:color="auto"/>
              <w:bottom w:val="single" w:sz="4" w:space="0" w:color="auto"/>
              <w:right w:val="single" w:sz="4" w:space="0" w:color="auto"/>
            </w:tcBorders>
          </w:tcPr>
          <w:p w:rsidR="006B1521" w:rsidRPr="00DF03E0" w:rsidRDefault="00226355">
            <w:pPr>
              <w:jc w:val="both"/>
              <w:rPr>
                <w:rFonts w:asciiTheme="minorHAnsi" w:hAnsiTheme="minorHAnsi"/>
                <w:bCs/>
                <w:color w:val="000000"/>
                <w:sz w:val="16"/>
                <w:szCs w:val="16"/>
                <w:lang w:eastAsia="es-EC"/>
              </w:rPr>
            </w:pPr>
            <w:r w:rsidRPr="00DF03E0">
              <w:rPr>
                <w:rFonts w:asciiTheme="minorHAnsi" w:hAnsiTheme="minorHAnsi"/>
                <w:bCs/>
                <w:color w:val="000000"/>
                <w:sz w:val="16"/>
                <w:szCs w:val="16"/>
                <w:lang w:eastAsia="es-EC"/>
              </w:rPr>
              <w:t xml:space="preserve">Fraternidad: </w:t>
            </w:r>
            <w:r w:rsidR="00FF74F1" w:rsidRPr="00DF03E0">
              <w:rPr>
                <w:rFonts w:asciiTheme="minorHAnsi" w:hAnsiTheme="minorHAnsi"/>
                <w:bCs/>
                <w:color w:val="000000"/>
                <w:sz w:val="16"/>
                <w:szCs w:val="16"/>
                <w:lang w:eastAsia="es-EC"/>
              </w:rPr>
              <w:t>Para un Buen Vivir, es necesario que nos comprometamos a vivir en solidaridad con nuestra familia, amigos y la comunidad a fin de obtener una convivencia pacífica e intercultural para ser buenos ciudadanos.</w:t>
            </w:r>
          </w:p>
        </w:tc>
        <w:tc>
          <w:tcPr>
            <w:tcW w:w="1560" w:type="dxa"/>
            <w:gridSpan w:val="3"/>
            <w:tcBorders>
              <w:top w:val="single" w:sz="4" w:space="0" w:color="auto"/>
              <w:left w:val="nil"/>
              <w:bottom w:val="single" w:sz="4" w:space="0" w:color="auto"/>
              <w:right w:val="single" w:sz="4" w:space="0" w:color="000000"/>
            </w:tcBorders>
            <w:hideMark/>
          </w:tcPr>
          <w:p w:rsidR="006B1521" w:rsidRPr="00DF03E0" w:rsidRDefault="006B1521">
            <w:p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 xml:space="preserve">PERIODOS: </w:t>
            </w:r>
          </w:p>
        </w:tc>
        <w:tc>
          <w:tcPr>
            <w:tcW w:w="1465" w:type="dxa"/>
            <w:gridSpan w:val="3"/>
            <w:tcBorders>
              <w:top w:val="single" w:sz="4" w:space="0" w:color="auto"/>
              <w:left w:val="nil"/>
              <w:bottom w:val="single" w:sz="4" w:space="0" w:color="auto"/>
              <w:right w:val="single" w:sz="4" w:space="0" w:color="000000"/>
            </w:tcBorders>
          </w:tcPr>
          <w:p w:rsidR="006B1521" w:rsidRPr="00DF03E0" w:rsidRDefault="00FF74F1" w:rsidP="00FF74F1">
            <w:pPr>
              <w:jc w:val="cente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42</w:t>
            </w:r>
          </w:p>
        </w:tc>
        <w:tc>
          <w:tcPr>
            <w:tcW w:w="1910" w:type="dxa"/>
            <w:gridSpan w:val="3"/>
            <w:tcBorders>
              <w:top w:val="single" w:sz="4" w:space="0" w:color="auto"/>
              <w:left w:val="nil"/>
              <w:bottom w:val="single" w:sz="4" w:space="0" w:color="auto"/>
              <w:right w:val="single" w:sz="8" w:space="0" w:color="000000"/>
            </w:tcBorders>
            <w:hideMark/>
          </w:tcPr>
          <w:p w:rsidR="006B1521" w:rsidRPr="00DF03E0" w:rsidRDefault="00B67D35">
            <w:p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SEMANAS</w:t>
            </w:r>
            <w:r w:rsidR="006B1521" w:rsidRPr="00DF03E0">
              <w:rPr>
                <w:rFonts w:asciiTheme="minorHAnsi" w:hAnsiTheme="minorHAnsi"/>
                <w:b/>
                <w:bCs/>
                <w:color w:val="000000"/>
                <w:sz w:val="16"/>
                <w:szCs w:val="16"/>
                <w:lang w:eastAsia="es-EC"/>
              </w:rPr>
              <w:t xml:space="preserve">: </w:t>
            </w:r>
          </w:p>
        </w:tc>
        <w:tc>
          <w:tcPr>
            <w:tcW w:w="1280" w:type="dxa"/>
            <w:gridSpan w:val="2"/>
            <w:tcBorders>
              <w:top w:val="single" w:sz="4" w:space="0" w:color="auto"/>
              <w:left w:val="nil"/>
              <w:bottom w:val="single" w:sz="4" w:space="0" w:color="auto"/>
              <w:right w:val="single" w:sz="8" w:space="0" w:color="000000"/>
            </w:tcBorders>
          </w:tcPr>
          <w:p w:rsidR="006B1521" w:rsidRPr="00DF03E0" w:rsidRDefault="00FF74F1" w:rsidP="00FF74F1">
            <w:pPr>
              <w:jc w:val="center"/>
              <w:rPr>
                <w:rFonts w:asciiTheme="minorHAnsi" w:hAnsiTheme="minorHAnsi"/>
                <w:bCs/>
                <w:color w:val="000000"/>
                <w:sz w:val="16"/>
                <w:szCs w:val="16"/>
                <w:lang w:eastAsia="es-EC"/>
              </w:rPr>
            </w:pPr>
            <w:r w:rsidRPr="00DF03E0">
              <w:rPr>
                <w:rFonts w:asciiTheme="minorHAnsi" w:hAnsiTheme="minorHAnsi"/>
                <w:bCs/>
                <w:color w:val="000000"/>
                <w:sz w:val="16"/>
                <w:szCs w:val="16"/>
                <w:lang w:eastAsia="es-EC"/>
              </w:rPr>
              <w:t>6</w:t>
            </w:r>
          </w:p>
        </w:tc>
      </w:tr>
      <w:tr w:rsidR="00B83E77" w:rsidRPr="00DF03E0" w:rsidTr="000525EB">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B83E77" w:rsidRPr="00DF03E0" w:rsidRDefault="00B83E77">
            <w:pPr>
              <w:jc w:val="cente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DESTREZAS CON CRITERIOS DE DESEMPEÑO A SER DESARROLLADAS:</w:t>
            </w:r>
          </w:p>
        </w:tc>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B83E77" w:rsidRPr="00DF03E0" w:rsidRDefault="00B67D35">
            <w:pPr>
              <w:jc w:val="cente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ESTRATEGIAS METODOLOGICAS</w:t>
            </w:r>
          </w:p>
        </w:tc>
        <w:tc>
          <w:tcPr>
            <w:tcW w:w="1833" w:type="dxa"/>
            <w:gridSpan w:val="3"/>
            <w:tcBorders>
              <w:top w:val="single" w:sz="4" w:space="0" w:color="auto"/>
              <w:left w:val="single" w:sz="4" w:space="0" w:color="auto"/>
              <w:bottom w:val="single" w:sz="4" w:space="0" w:color="auto"/>
              <w:right w:val="single" w:sz="4" w:space="0" w:color="auto"/>
            </w:tcBorders>
            <w:vAlign w:val="center"/>
            <w:hideMark/>
          </w:tcPr>
          <w:p w:rsidR="00B83E77" w:rsidRPr="00DF03E0" w:rsidRDefault="00B67D35">
            <w:pPr>
              <w:jc w:val="cente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RECURSOS</w:t>
            </w:r>
          </w:p>
        </w:tc>
        <w:tc>
          <w:tcPr>
            <w:tcW w:w="3258" w:type="dxa"/>
            <w:gridSpan w:val="5"/>
            <w:tcBorders>
              <w:top w:val="single" w:sz="4" w:space="0" w:color="auto"/>
              <w:left w:val="nil"/>
              <w:bottom w:val="single" w:sz="4" w:space="0" w:color="auto"/>
              <w:right w:val="single" w:sz="4" w:space="0" w:color="auto"/>
            </w:tcBorders>
            <w:vAlign w:val="center"/>
            <w:hideMark/>
          </w:tcPr>
          <w:p w:rsidR="00BD4282" w:rsidRPr="00DF03E0" w:rsidRDefault="00BD4282">
            <w:pPr>
              <w:jc w:val="cente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INDICADORES DE EVALUACIÓ</w:t>
            </w:r>
            <w:r w:rsidR="000525EB" w:rsidRPr="00DF03E0">
              <w:rPr>
                <w:rFonts w:asciiTheme="minorHAnsi" w:hAnsiTheme="minorHAnsi"/>
                <w:b/>
                <w:bCs/>
                <w:color w:val="000000"/>
                <w:sz w:val="16"/>
                <w:szCs w:val="16"/>
                <w:lang w:eastAsia="es-EC"/>
              </w:rPr>
              <w:t xml:space="preserve">N </w:t>
            </w:r>
          </w:p>
          <w:p w:rsidR="00B83E77" w:rsidRPr="00DF03E0" w:rsidRDefault="00B83E77">
            <w:pPr>
              <w:jc w:val="cente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Indicadores de logro</w:t>
            </w:r>
          </w:p>
        </w:tc>
        <w:tc>
          <w:tcPr>
            <w:tcW w:w="4548" w:type="dxa"/>
            <w:gridSpan w:val="8"/>
            <w:tcBorders>
              <w:top w:val="single" w:sz="4" w:space="0" w:color="auto"/>
              <w:left w:val="nil"/>
              <w:bottom w:val="single" w:sz="4" w:space="0" w:color="auto"/>
              <w:right w:val="single" w:sz="4" w:space="0" w:color="auto"/>
            </w:tcBorders>
            <w:hideMark/>
          </w:tcPr>
          <w:p w:rsidR="00B83E77" w:rsidRPr="00DF03E0" w:rsidRDefault="00B83E77">
            <w:pPr>
              <w:jc w:val="cente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Activid</w:t>
            </w:r>
            <w:r w:rsidR="00AC3389" w:rsidRPr="00DF03E0">
              <w:rPr>
                <w:rFonts w:asciiTheme="minorHAnsi" w:hAnsiTheme="minorHAnsi"/>
                <w:b/>
                <w:bCs/>
                <w:color w:val="000000"/>
                <w:sz w:val="16"/>
                <w:szCs w:val="16"/>
                <w:lang w:eastAsia="es-EC"/>
              </w:rPr>
              <w:t>ades de evaluación/ Técnicas / I</w:t>
            </w:r>
            <w:r w:rsidRPr="00DF03E0">
              <w:rPr>
                <w:rFonts w:asciiTheme="minorHAnsi" w:hAnsiTheme="minorHAnsi"/>
                <w:b/>
                <w:bCs/>
                <w:color w:val="000000"/>
                <w:sz w:val="16"/>
                <w:szCs w:val="16"/>
                <w:lang w:eastAsia="es-EC"/>
              </w:rPr>
              <w:t xml:space="preserve">nstrumentos </w:t>
            </w:r>
          </w:p>
        </w:tc>
      </w:tr>
      <w:tr w:rsidR="00B36DD4" w:rsidRPr="00DF03E0" w:rsidTr="00B36DD4">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B36DD4" w:rsidRPr="00AC2ACF" w:rsidRDefault="00B36DD4" w:rsidP="00AC2ACF">
            <w:pPr>
              <w:tabs>
                <w:tab w:val="left" w:pos="924"/>
              </w:tabs>
              <w:autoSpaceDE w:val="0"/>
              <w:autoSpaceDN w:val="0"/>
              <w:adjustRightInd w:val="0"/>
              <w:jc w:val="both"/>
              <w:rPr>
                <w:rFonts w:asciiTheme="minorHAnsi" w:hAnsiTheme="minorHAnsi" w:cs="Calibri"/>
                <w:bCs/>
                <w:sz w:val="16"/>
                <w:szCs w:val="16"/>
                <w:lang w:val="es-ES"/>
              </w:rPr>
            </w:pPr>
            <w:r w:rsidRPr="00AC2ACF">
              <w:rPr>
                <w:rFonts w:asciiTheme="minorHAnsi" w:hAnsiTheme="minorHAnsi" w:cs="Calibri"/>
                <w:b/>
                <w:bCs/>
                <w:sz w:val="16"/>
                <w:szCs w:val="16"/>
                <w:lang w:val="es-ES"/>
              </w:rPr>
              <w:lastRenderedPageBreak/>
              <w:t>Bloque Lengua y Cultura</w:t>
            </w:r>
          </w:p>
          <w:p w:rsidR="00AC2ACF" w:rsidRPr="00AC2ACF" w:rsidRDefault="00AC2ACF" w:rsidP="00AC2ACF">
            <w:pPr>
              <w:pStyle w:val="Prrafodelista"/>
              <w:numPr>
                <w:ilvl w:val="0"/>
                <w:numId w:val="11"/>
              </w:numPr>
              <w:jc w:val="both"/>
              <w:rPr>
                <w:rFonts w:asciiTheme="minorHAnsi" w:hAnsiTheme="minorHAnsi" w:cs="Calibri"/>
                <w:bCs/>
                <w:sz w:val="16"/>
                <w:szCs w:val="16"/>
                <w:lang w:val="es-ES"/>
              </w:rPr>
            </w:pPr>
            <w:r w:rsidRPr="00AC2ACF">
              <w:rPr>
                <w:rFonts w:asciiTheme="minorHAnsi" w:hAnsiTheme="minorHAnsi" w:cs="Calibri"/>
                <w:bCs/>
                <w:sz w:val="16"/>
                <w:szCs w:val="16"/>
                <w:lang w:val="es-ES"/>
              </w:rPr>
              <w:t>LL.3.1.2. Indagar sobre las influencias lingüísticas y culturales que explican los dialectos del castellano en el Ecuador.</w:t>
            </w:r>
          </w:p>
          <w:p w:rsidR="00B36DD4" w:rsidRPr="00DF03E0" w:rsidRDefault="00B36DD4" w:rsidP="00AC2ACF">
            <w:pPr>
              <w:pStyle w:val="Prrafodelista"/>
              <w:numPr>
                <w:ilvl w:val="0"/>
                <w:numId w:val="11"/>
              </w:numPr>
              <w:tabs>
                <w:tab w:val="clear" w:pos="708"/>
              </w:tabs>
              <w:suppressAutoHyphens w:val="0"/>
              <w:jc w:val="both"/>
              <w:rPr>
                <w:rFonts w:cs="Calibri"/>
                <w:bCs/>
                <w:sz w:val="16"/>
                <w:szCs w:val="16"/>
                <w:lang w:val="es-ES"/>
              </w:rPr>
            </w:pPr>
          </w:p>
        </w:tc>
        <w:tc>
          <w:tcPr>
            <w:tcW w:w="2978" w:type="dxa"/>
            <w:gridSpan w:val="3"/>
            <w:tcBorders>
              <w:top w:val="single" w:sz="4" w:space="0" w:color="auto"/>
              <w:left w:val="single" w:sz="4" w:space="0" w:color="auto"/>
              <w:bottom w:val="single" w:sz="4" w:space="0" w:color="auto"/>
              <w:right w:val="single" w:sz="4" w:space="0" w:color="auto"/>
            </w:tcBorders>
          </w:tcPr>
          <w:p w:rsidR="00AC2ACF" w:rsidRPr="00AC2ACF" w:rsidRDefault="00AC2ACF" w:rsidP="00AC2ACF">
            <w:pPr>
              <w:jc w:val="center"/>
              <w:rPr>
                <w:rFonts w:asciiTheme="minorHAnsi" w:hAnsiTheme="minorHAnsi"/>
                <w:b/>
                <w:sz w:val="16"/>
                <w:szCs w:val="16"/>
                <w:lang w:val="es-MX" w:eastAsia="es-EC"/>
              </w:rPr>
            </w:pPr>
            <w:r w:rsidRPr="00AC2ACF">
              <w:rPr>
                <w:rFonts w:asciiTheme="minorHAnsi" w:hAnsiTheme="minorHAnsi"/>
                <w:b/>
                <w:sz w:val="16"/>
                <w:szCs w:val="16"/>
                <w:lang w:val="es-MX" w:eastAsia="es-EC"/>
              </w:rPr>
              <w:t>Método Global de Lectura</w:t>
            </w:r>
          </w:p>
          <w:p w:rsidR="00AC2ACF" w:rsidRPr="00AC2ACF" w:rsidRDefault="00AC2ACF" w:rsidP="00AC2ACF">
            <w:pPr>
              <w:rPr>
                <w:rFonts w:asciiTheme="minorHAnsi" w:hAnsiTheme="minorHAnsi"/>
                <w:b/>
                <w:sz w:val="16"/>
                <w:szCs w:val="16"/>
                <w:lang w:val="es-MX" w:eastAsia="es-EC"/>
              </w:rPr>
            </w:pPr>
            <w:r w:rsidRPr="00AC2ACF">
              <w:rPr>
                <w:rFonts w:asciiTheme="minorHAnsi" w:hAnsiTheme="minorHAnsi"/>
                <w:b/>
                <w:sz w:val="16"/>
                <w:szCs w:val="16"/>
                <w:lang w:val="es-MX" w:eastAsia="es-EC"/>
              </w:rPr>
              <w:t>Comprensión</w:t>
            </w:r>
          </w:p>
          <w:p w:rsidR="00AC2ACF" w:rsidRPr="00AC2ACF" w:rsidRDefault="00AC2ACF" w:rsidP="00AC2ACF">
            <w:pPr>
              <w:pStyle w:val="Prrafodelista"/>
              <w:numPr>
                <w:ilvl w:val="0"/>
                <w:numId w:val="15"/>
              </w:numPr>
              <w:tabs>
                <w:tab w:val="clear" w:pos="708"/>
              </w:tabs>
              <w:suppressAutoHyphens w:val="0"/>
              <w:spacing w:line="276" w:lineRule="auto"/>
              <w:jc w:val="both"/>
              <w:rPr>
                <w:rFonts w:asciiTheme="minorHAnsi" w:hAnsiTheme="minorHAnsi"/>
                <w:sz w:val="16"/>
                <w:szCs w:val="16"/>
                <w:lang w:val="es-MX" w:eastAsia="es-EC"/>
              </w:rPr>
            </w:pPr>
            <w:r w:rsidRPr="00AC2ACF">
              <w:rPr>
                <w:rFonts w:asciiTheme="minorHAnsi" w:hAnsiTheme="minorHAnsi"/>
                <w:sz w:val="16"/>
                <w:szCs w:val="16"/>
                <w:lang w:val="es-MX" w:eastAsia="es-EC"/>
              </w:rPr>
              <w:t>Narrar la lectura: “El acceso al conocimiento: textos científicos”</w:t>
            </w:r>
            <w:r w:rsidRPr="00AC2ACF">
              <w:rPr>
                <w:rFonts w:asciiTheme="minorHAnsi" w:hAnsiTheme="minorHAnsi"/>
                <w:sz w:val="16"/>
                <w:szCs w:val="16"/>
                <w:lang w:eastAsia="es-EC"/>
              </w:rPr>
              <w:t xml:space="preserve"> con referencia a las variedades lingüísticas pág. 94. </w:t>
            </w:r>
          </w:p>
          <w:p w:rsidR="00AC2ACF" w:rsidRPr="00AC2ACF" w:rsidRDefault="00AC2ACF" w:rsidP="00AC2ACF">
            <w:pPr>
              <w:rPr>
                <w:rFonts w:asciiTheme="minorHAnsi" w:hAnsiTheme="minorHAnsi"/>
                <w:b/>
                <w:sz w:val="16"/>
                <w:szCs w:val="16"/>
                <w:lang w:val="es-ES" w:eastAsia="es-EC"/>
              </w:rPr>
            </w:pPr>
            <w:r w:rsidRPr="00AC2ACF">
              <w:rPr>
                <w:rFonts w:asciiTheme="minorHAnsi" w:hAnsiTheme="minorHAnsi"/>
                <w:b/>
                <w:sz w:val="16"/>
                <w:szCs w:val="16"/>
                <w:lang w:val="es-ES" w:eastAsia="es-EC"/>
              </w:rPr>
              <w:t>Imitación</w:t>
            </w:r>
          </w:p>
          <w:p w:rsidR="00AC2ACF" w:rsidRPr="00AC2ACF" w:rsidRDefault="00AC2ACF" w:rsidP="00AC2ACF">
            <w:pPr>
              <w:pStyle w:val="Prrafodelista"/>
              <w:numPr>
                <w:ilvl w:val="0"/>
                <w:numId w:val="15"/>
              </w:numPr>
              <w:tabs>
                <w:tab w:val="clear" w:pos="708"/>
              </w:tabs>
              <w:suppressAutoHyphens w:val="0"/>
              <w:spacing w:line="276" w:lineRule="auto"/>
              <w:rPr>
                <w:rFonts w:asciiTheme="minorHAnsi" w:hAnsiTheme="minorHAnsi"/>
                <w:sz w:val="16"/>
                <w:szCs w:val="16"/>
                <w:lang w:val="es-ES" w:eastAsia="es-EC"/>
              </w:rPr>
            </w:pPr>
            <w:r w:rsidRPr="00AC2ACF">
              <w:rPr>
                <w:rFonts w:asciiTheme="minorHAnsi" w:hAnsiTheme="minorHAnsi"/>
                <w:sz w:val="16"/>
                <w:szCs w:val="16"/>
                <w:lang w:val="es-ES" w:eastAsia="es-EC"/>
              </w:rPr>
              <w:t>Establecer un recuento de los hechos mencionados en la lectura, así como tomar ejemplos de vocabulario de difícil comprensión.</w:t>
            </w:r>
          </w:p>
          <w:p w:rsidR="00AC2ACF" w:rsidRPr="00AC2ACF" w:rsidRDefault="00AC2ACF" w:rsidP="00AC2ACF">
            <w:pPr>
              <w:rPr>
                <w:rFonts w:asciiTheme="minorHAnsi" w:hAnsiTheme="minorHAnsi"/>
                <w:b/>
                <w:sz w:val="16"/>
                <w:szCs w:val="16"/>
                <w:lang w:val="es-ES" w:eastAsia="es-EC"/>
              </w:rPr>
            </w:pPr>
            <w:r w:rsidRPr="00AC2ACF">
              <w:rPr>
                <w:rFonts w:asciiTheme="minorHAnsi" w:hAnsiTheme="minorHAnsi"/>
                <w:b/>
                <w:sz w:val="16"/>
                <w:szCs w:val="16"/>
                <w:lang w:val="es-ES" w:eastAsia="es-EC"/>
              </w:rPr>
              <w:t>Elaboración</w:t>
            </w:r>
          </w:p>
          <w:p w:rsidR="00AC2ACF" w:rsidRPr="00AC2ACF" w:rsidRDefault="00AC2ACF" w:rsidP="00AC2ACF">
            <w:pPr>
              <w:pStyle w:val="Prrafodelista"/>
              <w:numPr>
                <w:ilvl w:val="0"/>
                <w:numId w:val="15"/>
              </w:numPr>
              <w:tabs>
                <w:tab w:val="clear" w:pos="708"/>
              </w:tabs>
              <w:suppressAutoHyphens w:val="0"/>
              <w:spacing w:line="276" w:lineRule="auto"/>
              <w:rPr>
                <w:rFonts w:asciiTheme="minorHAnsi" w:hAnsiTheme="minorHAnsi"/>
                <w:sz w:val="16"/>
                <w:szCs w:val="16"/>
                <w:lang w:val="es-ES" w:eastAsia="es-EC"/>
              </w:rPr>
            </w:pPr>
            <w:r w:rsidRPr="00AC2ACF">
              <w:rPr>
                <w:rFonts w:asciiTheme="minorHAnsi" w:hAnsiTheme="minorHAnsi"/>
                <w:sz w:val="16"/>
                <w:szCs w:val="16"/>
                <w:lang w:val="es-ES" w:eastAsia="es-EC"/>
              </w:rPr>
              <w:t>Buscar el significado de palabras que están en la lectura pero que vienen de un vocabulario especializado.</w:t>
            </w:r>
          </w:p>
          <w:p w:rsidR="00AC2ACF" w:rsidRPr="00AC2ACF" w:rsidRDefault="00AC2ACF" w:rsidP="00AC2ACF">
            <w:pPr>
              <w:rPr>
                <w:rFonts w:asciiTheme="minorHAnsi" w:hAnsiTheme="minorHAnsi"/>
                <w:b/>
                <w:sz w:val="16"/>
                <w:szCs w:val="16"/>
                <w:lang w:val="es-ES" w:eastAsia="es-EC"/>
              </w:rPr>
            </w:pPr>
            <w:r w:rsidRPr="00AC2ACF">
              <w:rPr>
                <w:rFonts w:asciiTheme="minorHAnsi" w:hAnsiTheme="minorHAnsi"/>
                <w:b/>
                <w:sz w:val="16"/>
                <w:szCs w:val="16"/>
                <w:lang w:val="es-ES" w:eastAsia="es-EC"/>
              </w:rPr>
              <w:t>Producción</w:t>
            </w:r>
          </w:p>
          <w:p w:rsidR="00AC2ACF" w:rsidRPr="00AC2ACF" w:rsidRDefault="00AC2ACF" w:rsidP="00AC2ACF">
            <w:pPr>
              <w:pStyle w:val="Prrafodelista"/>
              <w:numPr>
                <w:ilvl w:val="0"/>
                <w:numId w:val="4"/>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sz w:val="16"/>
                <w:szCs w:val="16"/>
                <w:lang w:val="es-ES"/>
              </w:rPr>
            </w:pPr>
            <w:r w:rsidRPr="00AC2ACF">
              <w:rPr>
                <w:rFonts w:asciiTheme="minorHAnsi" w:hAnsiTheme="minorHAnsi"/>
                <w:sz w:val="16"/>
                <w:szCs w:val="16"/>
              </w:rPr>
              <w:t>Responder a las interrogantes de la pág. 95, 96, 97, 98.</w:t>
            </w:r>
          </w:p>
          <w:p w:rsidR="00AC2ACF" w:rsidRPr="00AC2ACF" w:rsidRDefault="00AC2ACF" w:rsidP="00AC2ACF">
            <w:pPr>
              <w:pStyle w:val="Prrafodelista"/>
              <w:numPr>
                <w:ilvl w:val="0"/>
                <w:numId w:val="4"/>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sz w:val="16"/>
                <w:szCs w:val="16"/>
                <w:lang w:val="es-ES"/>
              </w:rPr>
            </w:pPr>
            <w:r w:rsidRPr="00AC2ACF">
              <w:rPr>
                <w:rFonts w:asciiTheme="minorHAnsi" w:hAnsiTheme="minorHAnsi"/>
                <w:sz w:val="16"/>
                <w:szCs w:val="16"/>
              </w:rPr>
              <w:t xml:space="preserve">Elaborar </w:t>
            </w:r>
            <w:proofErr w:type="spellStart"/>
            <w:r w:rsidRPr="00AC2ACF">
              <w:rPr>
                <w:rFonts w:asciiTheme="minorHAnsi" w:hAnsiTheme="minorHAnsi"/>
                <w:sz w:val="16"/>
                <w:szCs w:val="16"/>
              </w:rPr>
              <w:t>mentefactos</w:t>
            </w:r>
            <w:proofErr w:type="spellEnd"/>
            <w:r w:rsidRPr="00AC2ACF">
              <w:rPr>
                <w:rFonts w:asciiTheme="minorHAnsi" w:hAnsiTheme="minorHAnsi"/>
                <w:sz w:val="16"/>
                <w:szCs w:val="16"/>
              </w:rPr>
              <w:t xml:space="preserve"> conceptua</w:t>
            </w:r>
            <w:r>
              <w:rPr>
                <w:rFonts w:asciiTheme="minorHAnsi" w:hAnsiTheme="minorHAnsi"/>
                <w:sz w:val="16"/>
                <w:szCs w:val="16"/>
              </w:rPr>
              <w:t>les con referencia a la pág. 97 y</w:t>
            </w:r>
            <w:r w:rsidRPr="00AC2ACF">
              <w:rPr>
                <w:rFonts w:asciiTheme="minorHAnsi" w:hAnsiTheme="minorHAnsi"/>
                <w:sz w:val="16"/>
                <w:szCs w:val="16"/>
              </w:rPr>
              <w:t xml:space="preserve"> en la pág. 99.</w:t>
            </w:r>
          </w:p>
          <w:p w:rsidR="00AC2ACF" w:rsidRPr="00DF3C7D" w:rsidRDefault="00AC2ACF" w:rsidP="00AC2ACF">
            <w:pPr>
              <w:tabs>
                <w:tab w:val="left" w:pos="924"/>
              </w:tabs>
              <w:autoSpaceDE w:val="0"/>
              <w:autoSpaceDN w:val="0"/>
              <w:adjustRightInd w:val="0"/>
              <w:jc w:val="both"/>
              <w:rPr>
                <w:rFonts w:cs="Calibri"/>
                <w:bCs/>
                <w:sz w:val="16"/>
                <w:szCs w:val="16"/>
                <w:lang w:val="es-ES"/>
              </w:rPr>
            </w:pPr>
          </w:p>
          <w:p w:rsidR="00B36DD4" w:rsidRPr="007901F4" w:rsidRDefault="00B36DD4" w:rsidP="007901F4">
            <w:pPr>
              <w:tabs>
                <w:tab w:val="clear" w:pos="708"/>
              </w:tabs>
              <w:suppressAutoHyphens w:val="0"/>
              <w:spacing w:line="276" w:lineRule="auto"/>
              <w:jc w:val="both"/>
              <w:rPr>
                <w:rFonts w:asciiTheme="minorHAnsi" w:hAnsiTheme="minorHAnsi"/>
                <w:b/>
                <w:bCs/>
                <w:color w:val="000000"/>
                <w:sz w:val="16"/>
                <w:szCs w:val="16"/>
                <w:lang w:eastAsia="es-EC"/>
              </w:rPr>
            </w:pPr>
          </w:p>
        </w:tc>
        <w:tc>
          <w:tcPr>
            <w:tcW w:w="1833" w:type="dxa"/>
            <w:gridSpan w:val="3"/>
            <w:tcBorders>
              <w:top w:val="single" w:sz="4" w:space="0" w:color="auto"/>
              <w:left w:val="single" w:sz="4" w:space="0" w:color="auto"/>
              <w:bottom w:val="single" w:sz="4" w:space="0" w:color="auto"/>
              <w:right w:val="single" w:sz="4" w:space="0" w:color="auto"/>
            </w:tcBorders>
          </w:tcPr>
          <w:p w:rsidR="00B36DD4" w:rsidRPr="00DF03E0" w:rsidRDefault="00B36DD4" w:rsidP="00B36DD4">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Cuadernos</w:t>
            </w:r>
          </w:p>
          <w:p w:rsidR="00B36DD4" w:rsidRPr="00DF03E0" w:rsidRDefault="00B36DD4" w:rsidP="00B36DD4">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 xml:space="preserve">Colores </w:t>
            </w:r>
          </w:p>
          <w:p w:rsidR="00B36DD4" w:rsidRPr="00DF03E0" w:rsidRDefault="00B36DD4" w:rsidP="00B36DD4">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Textos del estudiante</w:t>
            </w:r>
          </w:p>
          <w:p w:rsidR="00B36DD4" w:rsidRPr="00DF03E0" w:rsidRDefault="00B36DD4" w:rsidP="003F3367">
            <w:pPr>
              <w:pStyle w:val="Prrafodelista"/>
              <w:ind w:left="360"/>
              <w:rPr>
                <w:rFonts w:asciiTheme="minorHAnsi" w:hAnsiTheme="minorHAnsi"/>
                <w:b/>
                <w:bCs/>
                <w:color w:val="000000"/>
                <w:sz w:val="16"/>
                <w:szCs w:val="16"/>
                <w:lang w:eastAsia="es-EC"/>
              </w:rPr>
            </w:pPr>
          </w:p>
        </w:tc>
        <w:tc>
          <w:tcPr>
            <w:tcW w:w="3258" w:type="dxa"/>
            <w:gridSpan w:val="5"/>
            <w:tcBorders>
              <w:top w:val="single" w:sz="4" w:space="0" w:color="auto"/>
              <w:left w:val="nil"/>
              <w:bottom w:val="single" w:sz="4" w:space="0" w:color="auto"/>
              <w:right w:val="single" w:sz="4" w:space="0" w:color="auto"/>
            </w:tcBorders>
          </w:tcPr>
          <w:p w:rsidR="00ED1242" w:rsidRDefault="00AC2ACF" w:rsidP="00AC2ACF">
            <w:pPr>
              <w:pStyle w:val="Prrafodelista"/>
              <w:tabs>
                <w:tab w:val="clear" w:pos="708"/>
              </w:tabs>
              <w:suppressAutoHyphens w:val="0"/>
              <w:spacing w:line="276" w:lineRule="auto"/>
              <w:ind w:left="0"/>
              <w:jc w:val="both"/>
              <w:rPr>
                <w:rFonts w:asciiTheme="minorHAnsi" w:hAnsiTheme="minorHAnsi"/>
                <w:bCs/>
                <w:color w:val="000000"/>
                <w:sz w:val="16"/>
                <w:szCs w:val="16"/>
                <w:lang w:eastAsia="es-EC"/>
              </w:rPr>
            </w:pPr>
            <w:r w:rsidRPr="00AC2ACF">
              <w:rPr>
                <w:rFonts w:asciiTheme="minorHAnsi" w:hAnsiTheme="minorHAnsi"/>
                <w:bCs/>
                <w:color w:val="000000"/>
                <w:sz w:val="16"/>
                <w:szCs w:val="16"/>
                <w:lang w:eastAsia="es-EC"/>
              </w:rPr>
              <w:t>I.LL.3.1.2. Indaga sobre las influencias lingüísticas y culturales que explican los diferentes dialectos del castellano, así como la presencia de varias nacionalidades y pueblos que hablan otras lenguas en el país. (I.3., S.2.)</w:t>
            </w:r>
          </w:p>
          <w:p w:rsidR="00AC2ACF" w:rsidRPr="00AC2ACF" w:rsidRDefault="00AC2ACF" w:rsidP="00AC2ACF">
            <w:pPr>
              <w:pStyle w:val="Prrafodelista"/>
              <w:numPr>
                <w:ilvl w:val="0"/>
                <w:numId w:val="4"/>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sz w:val="16"/>
                <w:szCs w:val="16"/>
                <w:lang w:val="es-ES"/>
              </w:rPr>
            </w:pPr>
            <w:r w:rsidRPr="00AC2ACF">
              <w:rPr>
                <w:rFonts w:asciiTheme="minorHAnsi" w:hAnsiTheme="minorHAnsi"/>
                <w:sz w:val="16"/>
                <w:szCs w:val="16"/>
              </w:rPr>
              <w:t>Responder a las interrogantes de la pág. 95, 96, 97, 98.</w:t>
            </w:r>
          </w:p>
          <w:p w:rsidR="00AC2ACF" w:rsidRPr="00AC2ACF" w:rsidRDefault="00AC2ACF" w:rsidP="00AC2ACF">
            <w:pPr>
              <w:pStyle w:val="Prrafodelista"/>
              <w:numPr>
                <w:ilvl w:val="0"/>
                <w:numId w:val="4"/>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sz w:val="16"/>
                <w:szCs w:val="16"/>
                <w:lang w:val="es-ES"/>
              </w:rPr>
            </w:pPr>
            <w:r w:rsidRPr="00AC2ACF">
              <w:rPr>
                <w:rFonts w:asciiTheme="minorHAnsi" w:hAnsiTheme="minorHAnsi"/>
                <w:sz w:val="16"/>
                <w:szCs w:val="16"/>
              </w:rPr>
              <w:t xml:space="preserve">Elaborar </w:t>
            </w:r>
            <w:proofErr w:type="spellStart"/>
            <w:r w:rsidRPr="00AC2ACF">
              <w:rPr>
                <w:rFonts w:asciiTheme="minorHAnsi" w:hAnsiTheme="minorHAnsi"/>
                <w:sz w:val="16"/>
                <w:szCs w:val="16"/>
              </w:rPr>
              <w:t>mentefactos</w:t>
            </w:r>
            <w:proofErr w:type="spellEnd"/>
            <w:r w:rsidRPr="00AC2ACF">
              <w:rPr>
                <w:rFonts w:asciiTheme="minorHAnsi" w:hAnsiTheme="minorHAnsi"/>
                <w:sz w:val="16"/>
                <w:szCs w:val="16"/>
              </w:rPr>
              <w:t xml:space="preserve"> conceptua</w:t>
            </w:r>
            <w:r>
              <w:rPr>
                <w:rFonts w:asciiTheme="minorHAnsi" w:hAnsiTheme="minorHAnsi"/>
                <w:sz w:val="16"/>
                <w:szCs w:val="16"/>
              </w:rPr>
              <w:t>les con referencia a la pág. 97 y</w:t>
            </w:r>
            <w:r w:rsidRPr="00AC2ACF">
              <w:rPr>
                <w:rFonts w:asciiTheme="minorHAnsi" w:hAnsiTheme="minorHAnsi"/>
                <w:sz w:val="16"/>
                <w:szCs w:val="16"/>
              </w:rPr>
              <w:t xml:space="preserve"> en la pág. 99.</w:t>
            </w:r>
          </w:p>
          <w:p w:rsidR="00AC2ACF" w:rsidRPr="00DF03E0" w:rsidRDefault="00AC2ACF" w:rsidP="00AC2ACF">
            <w:pPr>
              <w:pStyle w:val="Prrafodelista"/>
              <w:tabs>
                <w:tab w:val="clear" w:pos="708"/>
              </w:tabs>
              <w:suppressAutoHyphens w:val="0"/>
              <w:spacing w:line="276" w:lineRule="auto"/>
              <w:ind w:left="0"/>
              <w:jc w:val="both"/>
              <w:rPr>
                <w:rFonts w:asciiTheme="minorHAnsi" w:hAnsiTheme="minorHAnsi"/>
                <w:bCs/>
                <w:color w:val="000000"/>
                <w:sz w:val="16"/>
                <w:szCs w:val="16"/>
                <w:lang w:eastAsia="es-EC"/>
              </w:rPr>
            </w:pPr>
          </w:p>
        </w:tc>
        <w:tc>
          <w:tcPr>
            <w:tcW w:w="4548" w:type="dxa"/>
            <w:gridSpan w:val="8"/>
            <w:tcBorders>
              <w:top w:val="single" w:sz="4" w:space="0" w:color="auto"/>
              <w:left w:val="nil"/>
              <w:bottom w:val="single" w:sz="4" w:space="0" w:color="auto"/>
              <w:right w:val="single" w:sz="4" w:space="0" w:color="auto"/>
            </w:tcBorders>
          </w:tcPr>
          <w:p w:rsidR="00B36DD4" w:rsidRPr="00DF03E0" w:rsidRDefault="00B36DD4" w:rsidP="003F3367">
            <w:pPr>
              <w:pStyle w:val="Prrafodelista"/>
              <w:numPr>
                <w:ilvl w:val="0"/>
                <w:numId w:val="9"/>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 xml:space="preserve">Técnica: </w:t>
            </w:r>
            <w:r w:rsidR="003F3367" w:rsidRPr="00DF03E0">
              <w:rPr>
                <w:rFonts w:asciiTheme="minorHAnsi" w:hAnsiTheme="minorHAnsi"/>
                <w:bCs/>
                <w:color w:val="000000"/>
                <w:sz w:val="16"/>
                <w:szCs w:val="16"/>
                <w:lang w:eastAsia="es-EC"/>
              </w:rPr>
              <w:t>Observación</w:t>
            </w:r>
          </w:p>
          <w:p w:rsidR="003F3367" w:rsidRPr="00DF03E0" w:rsidRDefault="00B36DD4" w:rsidP="003F3367">
            <w:pPr>
              <w:pStyle w:val="Prrafodelista"/>
              <w:numPr>
                <w:ilvl w:val="0"/>
                <w:numId w:val="4"/>
              </w:numPr>
              <w:tabs>
                <w:tab w:val="clear" w:pos="708"/>
              </w:tabs>
              <w:suppressAutoHyphens w:val="0"/>
              <w:spacing w:line="276" w:lineRule="auto"/>
              <w:jc w:val="both"/>
              <w:rPr>
                <w:rFonts w:asciiTheme="minorHAnsi" w:eastAsiaTheme="minorHAnsi" w:hAnsiTheme="minorHAnsi" w:cstheme="minorBidi"/>
                <w:color w:val="auto"/>
                <w:kern w:val="0"/>
                <w:sz w:val="16"/>
                <w:szCs w:val="16"/>
                <w:lang w:eastAsia="en-US"/>
              </w:rPr>
            </w:pPr>
            <w:r w:rsidRPr="00DF03E0">
              <w:rPr>
                <w:rFonts w:asciiTheme="minorHAnsi" w:hAnsiTheme="minorHAnsi"/>
                <w:b/>
                <w:bCs/>
                <w:color w:val="000000"/>
                <w:sz w:val="16"/>
                <w:szCs w:val="16"/>
                <w:lang w:eastAsia="es-EC"/>
              </w:rPr>
              <w:t>Instrumentos:</w:t>
            </w:r>
            <w:r w:rsidR="00D6446F" w:rsidRPr="00DF03E0">
              <w:rPr>
                <w:rFonts w:asciiTheme="minorHAnsi" w:eastAsiaTheme="minorHAnsi" w:hAnsiTheme="minorHAnsi" w:cstheme="minorBidi"/>
                <w:color w:val="auto"/>
                <w:kern w:val="0"/>
                <w:sz w:val="16"/>
                <w:szCs w:val="16"/>
                <w:lang w:eastAsia="en-US"/>
              </w:rPr>
              <w:t xml:space="preserve"> </w:t>
            </w:r>
            <w:r w:rsidR="00ED1242" w:rsidRPr="00DF03E0">
              <w:rPr>
                <w:rFonts w:asciiTheme="minorHAnsi" w:eastAsiaTheme="minorHAnsi" w:hAnsiTheme="minorHAnsi" w:cstheme="minorBidi"/>
                <w:color w:val="auto"/>
                <w:kern w:val="0"/>
                <w:sz w:val="16"/>
                <w:szCs w:val="16"/>
                <w:lang w:eastAsia="en-US"/>
              </w:rPr>
              <w:t>Escala Numérica</w:t>
            </w:r>
          </w:p>
          <w:p w:rsidR="00B36DD4" w:rsidRPr="00DF03E0" w:rsidRDefault="00B36DD4" w:rsidP="00B36DD4">
            <w:pPr>
              <w:rPr>
                <w:rFonts w:asciiTheme="minorHAnsi" w:hAnsiTheme="minorHAnsi"/>
                <w:b/>
                <w:bCs/>
                <w:color w:val="000000"/>
                <w:sz w:val="16"/>
                <w:szCs w:val="16"/>
                <w:lang w:eastAsia="es-EC"/>
              </w:rPr>
            </w:pPr>
          </w:p>
        </w:tc>
      </w:tr>
      <w:tr w:rsidR="00B83E77" w:rsidRPr="00DF03E0" w:rsidTr="003F3367">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3F3367" w:rsidRPr="00DF03E0" w:rsidRDefault="003F3367" w:rsidP="00651BC2">
            <w:pPr>
              <w:pStyle w:val="Prrafodelista"/>
              <w:tabs>
                <w:tab w:val="left" w:pos="924"/>
              </w:tabs>
              <w:autoSpaceDE w:val="0"/>
              <w:autoSpaceDN w:val="0"/>
              <w:adjustRightInd w:val="0"/>
              <w:ind w:left="360"/>
              <w:jc w:val="both"/>
              <w:rPr>
                <w:rFonts w:asciiTheme="minorHAnsi" w:hAnsiTheme="minorHAnsi"/>
                <w:b/>
                <w:color w:val="000000"/>
                <w:sz w:val="16"/>
                <w:szCs w:val="16"/>
                <w:lang w:eastAsia="es-EC"/>
              </w:rPr>
            </w:pPr>
            <w:r w:rsidRPr="00DF03E0">
              <w:rPr>
                <w:rFonts w:asciiTheme="minorHAnsi" w:hAnsiTheme="minorHAnsi"/>
                <w:b/>
                <w:color w:val="000000"/>
                <w:sz w:val="16"/>
                <w:szCs w:val="16"/>
                <w:lang w:eastAsia="es-EC"/>
              </w:rPr>
              <w:t>Boque Comunicación Oral</w:t>
            </w:r>
          </w:p>
          <w:p w:rsidR="00AC2ACF" w:rsidRPr="00AC2ACF" w:rsidRDefault="00AC2ACF" w:rsidP="00AC2ACF">
            <w:pPr>
              <w:pStyle w:val="Prrafodelista"/>
              <w:numPr>
                <w:ilvl w:val="0"/>
                <w:numId w:val="4"/>
              </w:numPr>
              <w:rPr>
                <w:rFonts w:asciiTheme="minorHAnsi" w:hAnsiTheme="minorHAnsi"/>
                <w:color w:val="000000"/>
                <w:sz w:val="16"/>
                <w:szCs w:val="16"/>
                <w:lang w:eastAsia="es-EC"/>
              </w:rPr>
            </w:pPr>
            <w:r w:rsidRPr="00AC2ACF">
              <w:rPr>
                <w:rFonts w:asciiTheme="minorHAnsi" w:hAnsiTheme="minorHAnsi"/>
                <w:color w:val="000000"/>
                <w:sz w:val="16"/>
                <w:szCs w:val="16"/>
                <w:lang w:eastAsia="es-EC"/>
              </w:rPr>
              <w:t>LL.3.2.3. Apoyar el discurso con recursos y producciones audiovisuales.</w:t>
            </w:r>
          </w:p>
          <w:p w:rsidR="00B83E77" w:rsidRPr="00DF03E0" w:rsidRDefault="00B83E77" w:rsidP="00AC2ACF">
            <w:pPr>
              <w:pStyle w:val="Prrafodelista"/>
              <w:tabs>
                <w:tab w:val="left" w:pos="924"/>
              </w:tabs>
              <w:autoSpaceDE w:val="0"/>
              <w:autoSpaceDN w:val="0"/>
              <w:adjustRightInd w:val="0"/>
              <w:ind w:left="360"/>
              <w:jc w:val="both"/>
              <w:rPr>
                <w:rFonts w:asciiTheme="minorHAnsi" w:hAnsiTheme="minorHAnsi"/>
                <w:color w:val="000000"/>
                <w:sz w:val="16"/>
                <w:szCs w:val="16"/>
                <w:lang w:eastAsia="es-EC"/>
              </w:rPr>
            </w:pPr>
          </w:p>
        </w:tc>
        <w:tc>
          <w:tcPr>
            <w:tcW w:w="2978" w:type="dxa"/>
            <w:gridSpan w:val="3"/>
            <w:tcBorders>
              <w:top w:val="single" w:sz="4" w:space="0" w:color="auto"/>
              <w:left w:val="single" w:sz="4" w:space="0" w:color="auto"/>
              <w:bottom w:val="single" w:sz="4" w:space="0" w:color="auto"/>
              <w:right w:val="single" w:sz="4" w:space="0" w:color="000000"/>
            </w:tcBorders>
          </w:tcPr>
          <w:p w:rsidR="00AC2ACF" w:rsidRPr="00AC2ACF" w:rsidRDefault="00AC2ACF" w:rsidP="00AC2ACF">
            <w:pPr>
              <w:tabs>
                <w:tab w:val="left" w:pos="924"/>
              </w:tabs>
              <w:autoSpaceDE w:val="0"/>
              <w:autoSpaceDN w:val="0"/>
              <w:adjustRightInd w:val="0"/>
              <w:jc w:val="both"/>
              <w:rPr>
                <w:rFonts w:asciiTheme="minorHAnsi" w:hAnsiTheme="minorHAnsi" w:cs="Calibri"/>
                <w:b/>
                <w:bCs/>
                <w:sz w:val="16"/>
                <w:szCs w:val="16"/>
                <w:lang w:val="es-ES"/>
              </w:rPr>
            </w:pPr>
            <w:r w:rsidRPr="00AC2ACF">
              <w:rPr>
                <w:rFonts w:asciiTheme="minorHAnsi" w:hAnsiTheme="minorHAnsi" w:cs="Calibri"/>
                <w:b/>
                <w:bCs/>
                <w:sz w:val="16"/>
                <w:szCs w:val="16"/>
                <w:lang w:val="es-ES"/>
              </w:rPr>
              <w:t>PROCESO DIDÁCTICO DE LA CONVERSACIÓN</w:t>
            </w:r>
          </w:p>
          <w:p w:rsidR="00AC2ACF" w:rsidRPr="00AC2ACF" w:rsidRDefault="00AC2ACF" w:rsidP="00AC2ACF">
            <w:pPr>
              <w:tabs>
                <w:tab w:val="left" w:pos="924"/>
              </w:tabs>
              <w:autoSpaceDE w:val="0"/>
              <w:autoSpaceDN w:val="0"/>
              <w:adjustRightInd w:val="0"/>
              <w:jc w:val="both"/>
              <w:rPr>
                <w:rFonts w:asciiTheme="minorHAnsi" w:hAnsiTheme="minorHAnsi" w:cs="Calibri"/>
                <w:b/>
                <w:bCs/>
                <w:sz w:val="16"/>
                <w:szCs w:val="16"/>
                <w:lang w:val="es-ES"/>
              </w:rPr>
            </w:pPr>
            <w:r w:rsidRPr="00AC2ACF">
              <w:rPr>
                <w:rFonts w:asciiTheme="minorHAnsi" w:hAnsiTheme="minorHAnsi" w:cs="Calibri"/>
                <w:b/>
                <w:bCs/>
                <w:sz w:val="16"/>
                <w:szCs w:val="16"/>
                <w:lang w:val="es-ES"/>
              </w:rPr>
              <w:t>Preparación</w:t>
            </w:r>
          </w:p>
          <w:p w:rsidR="00AC2ACF" w:rsidRPr="00AC2ACF" w:rsidRDefault="00AC2ACF" w:rsidP="00AC2ACF">
            <w:pPr>
              <w:pStyle w:val="Prrafodelista"/>
              <w:numPr>
                <w:ilvl w:val="0"/>
                <w:numId w:val="4"/>
              </w:numPr>
              <w:tabs>
                <w:tab w:val="clear" w:pos="708"/>
                <w:tab w:val="left" w:pos="924"/>
              </w:tabs>
              <w:suppressAutoHyphens w:val="0"/>
              <w:autoSpaceDE w:val="0"/>
              <w:autoSpaceDN w:val="0"/>
              <w:adjustRightInd w:val="0"/>
              <w:spacing w:line="276" w:lineRule="auto"/>
              <w:jc w:val="both"/>
              <w:rPr>
                <w:rFonts w:asciiTheme="minorHAnsi" w:hAnsiTheme="minorHAnsi" w:cs="Calibri"/>
                <w:bCs/>
                <w:sz w:val="16"/>
                <w:szCs w:val="16"/>
                <w:lang w:val="es-ES"/>
              </w:rPr>
            </w:pPr>
            <w:r w:rsidRPr="00AC2ACF">
              <w:rPr>
                <w:rFonts w:asciiTheme="minorHAnsi" w:hAnsiTheme="minorHAnsi" w:cs="Calibri"/>
                <w:bCs/>
                <w:sz w:val="16"/>
                <w:szCs w:val="16"/>
                <w:lang w:val="es-ES"/>
              </w:rPr>
              <w:t>Lectura de “Un mundo en constante transformación: el texto expositivo” pág. 102</w:t>
            </w:r>
          </w:p>
          <w:p w:rsidR="00AC2ACF" w:rsidRPr="00AC2ACF" w:rsidRDefault="00AC2ACF" w:rsidP="00AC2ACF">
            <w:pPr>
              <w:tabs>
                <w:tab w:val="left" w:pos="924"/>
              </w:tabs>
              <w:autoSpaceDE w:val="0"/>
              <w:autoSpaceDN w:val="0"/>
              <w:adjustRightInd w:val="0"/>
              <w:jc w:val="both"/>
              <w:rPr>
                <w:rFonts w:asciiTheme="minorHAnsi" w:hAnsiTheme="minorHAnsi" w:cs="Calibri"/>
                <w:b/>
                <w:bCs/>
                <w:sz w:val="16"/>
                <w:szCs w:val="16"/>
                <w:lang w:val="es-ES"/>
              </w:rPr>
            </w:pPr>
            <w:r w:rsidRPr="00AC2ACF">
              <w:rPr>
                <w:rFonts w:asciiTheme="minorHAnsi" w:hAnsiTheme="minorHAnsi" w:cs="Calibri"/>
                <w:b/>
                <w:bCs/>
                <w:sz w:val="16"/>
                <w:szCs w:val="16"/>
                <w:lang w:val="es-ES"/>
              </w:rPr>
              <w:t xml:space="preserve">Conversación </w:t>
            </w:r>
          </w:p>
          <w:p w:rsidR="00AC2ACF" w:rsidRPr="00AC2ACF" w:rsidRDefault="00AC2ACF" w:rsidP="00AC2ACF">
            <w:pPr>
              <w:pStyle w:val="Prrafodelista"/>
              <w:numPr>
                <w:ilvl w:val="0"/>
                <w:numId w:val="4"/>
              </w:numPr>
              <w:tabs>
                <w:tab w:val="clear" w:pos="708"/>
                <w:tab w:val="left" w:pos="924"/>
              </w:tabs>
              <w:suppressAutoHyphens w:val="0"/>
              <w:autoSpaceDE w:val="0"/>
              <w:autoSpaceDN w:val="0"/>
              <w:adjustRightInd w:val="0"/>
              <w:spacing w:line="276" w:lineRule="auto"/>
              <w:jc w:val="both"/>
              <w:rPr>
                <w:rFonts w:asciiTheme="minorHAnsi" w:hAnsiTheme="minorHAnsi" w:cs="Calibri"/>
                <w:bCs/>
                <w:sz w:val="16"/>
                <w:szCs w:val="16"/>
                <w:lang w:val="es-ES"/>
              </w:rPr>
            </w:pPr>
            <w:r w:rsidRPr="00AC2ACF">
              <w:rPr>
                <w:rFonts w:asciiTheme="minorHAnsi" w:hAnsiTheme="minorHAnsi" w:cs="Calibri"/>
                <w:bCs/>
                <w:sz w:val="16"/>
                <w:szCs w:val="16"/>
                <w:lang w:val="es-ES"/>
              </w:rPr>
              <w:t>Intercambiar opiniones en el que intervienen varios interlocutores, en el que se plantean varias interrogantes: ¿Qué palabras te ayudan a explicar mejor tus ideas?, ¿Cómo haces para que los demás te entiendan?</w:t>
            </w:r>
          </w:p>
          <w:p w:rsidR="00AC2ACF" w:rsidRPr="00AC2ACF" w:rsidRDefault="00AC2ACF" w:rsidP="00AC2ACF">
            <w:pPr>
              <w:tabs>
                <w:tab w:val="left" w:pos="924"/>
              </w:tabs>
              <w:autoSpaceDE w:val="0"/>
              <w:autoSpaceDN w:val="0"/>
              <w:adjustRightInd w:val="0"/>
              <w:jc w:val="both"/>
              <w:rPr>
                <w:rFonts w:asciiTheme="minorHAnsi" w:hAnsiTheme="minorHAnsi" w:cs="Calibri"/>
                <w:b/>
                <w:bCs/>
                <w:sz w:val="16"/>
                <w:szCs w:val="16"/>
                <w:lang w:val="es-ES"/>
              </w:rPr>
            </w:pPr>
            <w:r w:rsidRPr="00AC2ACF">
              <w:rPr>
                <w:rFonts w:asciiTheme="minorHAnsi" w:hAnsiTheme="minorHAnsi" w:cs="Calibri"/>
                <w:b/>
                <w:bCs/>
                <w:sz w:val="16"/>
                <w:szCs w:val="16"/>
                <w:lang w:val="es-ES"/>
              </w:rPr>
              <w:t>Evaluación</w:t>
            </w:r>
          </w:p>
          <w:p w:rsidR="00AC2ACF" w:rsidRPr="00AC2ACF" w:rsidRDefault="00AC2ACF" w:rsidP="00AC2ACF">
            <w:pPr>
              <w:pStyle w:val="Prrafodelista"/>
              <w:numPr>
                <w:ilvl w:val="0"/>
                <w:numId w:val="4"/>
              </w:numPr>
              <w:tabs>
                <w:tab w:val="clear" w:pos="708"/>
                <w:tab w:val="left" w:pos="924"/>
              </w:tabs>
              <w:suppressAutoHyphens w:val="0"/>
              <w:autoSpaceDE w:val="0"/>
              <w:autoSpaceDN w:val="0"/>
              <w:adjustRightInd w:val="0"/>
              <w:spacing w:line="276" w:lineRule="auto"/>
              <w:rPr>
                <w:rFonts w:asciiTheme="minorHAnsi" w:hAnsiTheme="minorHAnsi" w:cs="Calibri"/>
                <w:bCs/>
                <w:sz w:val="16"/>
                <w:szCs w:val="16"/>
                <w:lang w:val="es-ES"/>
              </w:rPr>
            </w:pPr>
            <w:r w:rsidRPr="00AC2ACF">
              <w:rPr>
                <w:rFonts w:asciiTheme="minorHAnsi" w:hAnsiTheme="minorHAnsi" w:cs="Calibri"/>
                <w:bCs/>
                <w:sz w:val="16"/>
                <w:szCs w:val="16"/>
                <w:lang w:val="es-ES"/>
              </w:rPr>
              <w:t>Elaborar la pág. 103, destacando la importancia de un texto científico.</w:t>
            </w:r>
          </w:p>
          <w:p w:rsidR="00B83E77" w:rsidRPr="00AC2ACF" w:rsidRDefault="00B83E77" w:rsidP="007901F4">
            <w:pPr>
              <w:pStyle w:val="Prrafodelista"/>
              <w:tabs>
                <w:tab w:val="clear" w:pos="708"/>
              </w:tabs>
              <w:suppressAutoHyphens w:val="0"/>
              <w:ind w:left="360"/>
              <w:jc w:val="both"/>
              <w:rPr>
                <w:rFonts w:asciiTheme="minorHAnsi" w:hAnsiTheme="minorHAnsi"/>
                <w:sz w:val="16"/>
                <w:szCs w:val="16"/>
                <w:lang w:eastAsia="es-EC"/>
              </w:rPr>
            </w:pPr>
          </w:p>
        </w:tc>
        <w:tc>
          <w:tcPr>
            <w:tcW w:w="1833" w:type="dxa"/>
            <w:gridSpan w:val="3"/>
            <w:tcBorders>
              <w:top w:val="single" w:sz="4" w:space="0" w:color="auto"/>
              <w:left w:val="single" w:sz="8" w:space="0" w:color="auto"/>
              <w:bottom w:val="single" w:sz="4" w:space="0" w:color="auto"/>
              <w:right w:val="nil"/>
            </w:tcBorders>
          </w:tcPr>
          <w:p w:rsidR="003F3367" w:rsidRPr="00DF03E0" w:rsidRDefault="003F3367" w:rsidP="003F3367">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Videos</w:t>
            </w:r>
          </w:p>
          <w:p w:rsidR="003F3367" w:rsidRPr="00DF03E0" w:rsidRDefault="003F3367" w:rsidP="003F3367">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Cuadernos</w:t>
            </w:r>
          </w:p>
          <w:p w:rsidR="003F3367" w:rsidRPr="00DF03E0" w:rsidRDefault="003F3367" w:rsidP="003F3367">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 xml:space="preserve">Colores </w:t>
            </w:r>
          </w:p>
          <w:p w:rsidR="003F3367" w:rsidRPr="00DF03E0" w:rsidRDefault="003F3367" w:rsidP="003F3367">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Textos del estudiante</w:t>
            </w:r>
          </w:p>
          <w:p w:rsidR="00B83E77" w:rsidRPr="00DF03E0" w:rsidRDefault="00B83E77" w:rsidP="005F6932">
            <w:pPr>
              <w:pStyle w:val="Prrafodelista"/>
              <w:ind w:left="360"/>
              <w:rPr>
                <w:rFonts w:asciiTheme="minorHAnsi" w:hAnsiTheme="minorHAnsi"/>
                <w:b/>
                <w:color w:val="000000"/>
                <w:sz w:val="16"/>
                <w:szCs w:val="16"/>
                <w:lang w:eastAsia="es-EC"/>
              </w:rPr>
            </w:pPr>
          </w:p>
        </w:tc>
        <w:tc>
          <w:tcPr>
            <w:tcW w:w="3258" w:type="dxa"/>
            <w:gridSpan w:val="5"/>
            <w:tcBorders>
              <w:top w:val="single" w:sz="4" w:space="0" w:color="auto"/>
              <w:left w:val="single" w:sz="8" w:space="0" w:color="auto"/>
              <w:bottom w:val="single" w:sz="4" w:space="0" w:color="auto"/>
              <w:right w:val="nil"/>
            </w:tcBorders>
          </w:tcPr>
          <w:p w:rsidR="00ED1242" w:rsidRDefault="00AC2ACF" w:rsidP="00AC2ACF">
            <w:pPr>
              <w:pStyle w:val="Prrafodelista"/>
              <w:tabs>
                <w:tab w:val="clear" w:pos="708"/>
              </w:tabs>
              <w:suppressAutoHyphens w:val="0"/>
              <w:ind w:left="0"/>
              <w:jc w:val="both"/>
              <w:rPr>
                <w:rFonts w:asciiTheme="minorHAnsi" w:hAnsiTheme="minorHAnsi"/>
                <w:color w:val="000000"/>
                <w:sz w:val="16"/>
                <w:szCs w:val="16"/>
                <w:lang w:eastAsia="es-EC"/>
              </w:rPr>
            </w:pPr>
            <w:r w:rsidRPr="00AC2ACF">
              <w:rPr>
                <w:rFonts w:asciiTheme="minorHAnsi" w:hAnsiTheme="minorHAnsi"/>
                <w:color w:val="000000"/>
                <w:sz w:val="16"/>
                <w:szCs w:val="16"/>
                <w:lang w:eastAsia="es-EC"/>
              </w:rPr>
              <w:t>I.LL.3.2.2. Propone intervenciones orales con una intención comunicativa, organiza el discurso de acuerdo con las estructuras básicas de la lengua oral, reflexiona sobre los efectos del uso de estereotipos y prejuicios, adapta el vocabulario, según las diversas situaciones comunicativas a las que se enfrente. (J.3., I.4.)</w:t>
            </w:r>
          </w:p>
          <w:p w:rsidR="00AC2ACF" w:rsidRDefault="00AC2ACF" w:rsidP="00AC2ACF">
            <w:pPr>
              <w:pStyle w:val="Prrafodelista"/>
              <w:numPr>
                <w:ilvl w:val="0"/>
                <w:numId w:val="4"/>
              </w:numPr>
              <w:tabs>
                <w:tab w:val="clear" w:pos="708"/>
                <w:tab w:val="left" w:pos="924"/>
              </w:tabs>
              <w:suppressAutoHyphens w:val="0"/>
              <w:autoSpaceDE w:val="0"/>
              <w:autoSpaceDN w:val="0"/>
              <w:adjustRightInd w:val="0"/>
              <w:spacing w:line="276" w:lineRule="auto"/>
              <w:rPr>
                <w:rFonts w:asciiTheme="minorHAnsi" w:hAnsiTheme="minorHAnsi" w:cs="Calibri"/>
                <w:bCs/>
                <w:sz w:val="16"/>
                <w:szCs w:val="16"/>
                <w:lang w:val="es-ES"/>
              </w:rPr>
            </w:pPr>
            <w:r w:rsidRPr="00AC2ACF">
              <w:rPr>
                <w:rFonts w:asciiTheme="minorHAnsi" w:hAnsiTheme="minorHAnsi" w:cs="Calibri"/>
                <w:bCs/>
                <w:sz w:val="16"/>
                <w:szCs w:val="16"/>
                <w:lang w:val="es-ES"/>
              </w:rPr>
              <w:t>Elaborar la pág. 103, destacando la importancia de un texto científico.</w:t>
            </w:r>
          </w:p>
          <w:p w:rsidR="009269DA" w:rsidRPr="00AC2ACF" w:rsidRDefault="009269DA" w:rsidP="00AC2ACF">
            <w:pPr>
              <w:pStyle w:val="Prrafodelista"/>
              <w:numPr>
                <w:ilvl w:val="0"/>
                <w:numId w:val="4"/>
              </w:numPr>
              <w:tabs>
                <w:tab w:val="clear" w:pos="708"/>
                <w:tab w:val="left" w:pos="924"/>
              </w:tabs>
              <w:suppressAutoHyphens w:val="0"/>
              <w:autoSpaceDE w:val="0"/>
              <w:autoSpaceDN w:val="0"/>
              <w:adjustRightInd w:val="0"/>
              <w:spacing w:line="276" w:lineRule="auto"/>
              <w:rPr>
                <w:rFonts w:asciiTheme="minorHAnsi" w:hAnsiTheme="minorHAnsi" w:cs="Calibri"/>
                <w:bCs/>
                <w:sz w:val="16"/>
                <w:szCs w:val="16"/>
                <w:lang w:val="es-ES"/>
              </w:rPr>
            </w:pPr>
            <w:r>
              <w:rPr>
                <w:rFonts w:asciiTheme="minorHAnsi" w:hAnsiTheme="minorHAnsi" w:cs="Calibri"/>
                <w:bCs/>
                <w:sz w:val="16"/>
                <w:szCs w:val="16"/>
                <w:lang w:val="es-ES"/>
              </w:rPr>
              <w:t>Identificar las característica</w:t>
            </w:r>
            <w:r w:rsidR="008B7391">
              <w:rPr>
                <w:rFonts w:asciiTheme="minorHAnsi" w:hAnsiTheme="minorHAnsi" w:cs="Calibri"/>
                <w:bCs/>
                <w:sz w:val="16"/>
                <w:szCs w:val="16"/>
                <w:lang w:val="es-ES"/>
              </w:rPr>
              <w:t>S</w:t>
            </w:r>
            <w:r>
              <w:rPr>
                <w:rFonts w:asciiTheme="minorHAnsi" w:hAnsiTheme="minorHAnsi" w:cs="Calibri"/>
                <w:bCs/>
                <w:sz w:val="16"/>
                <w:szCs w:val="16"/>
                <w:lang w:val="es-ES"/>
              </w:rPr>
              <w:t xml:space="preserve"> de enfermedades como amigdalitis.</w:t>
            </w:r>
          </w:p>
          <w:p w:rsidR="00AC2ACF" w:rsidRDefault="00AC2ACF" w:rsidP="00AC2ACF">
            <w:pPr>
              <w:pStyle w:val="Prrafodelista"/>
              <w:tabs>
                <w:tab w:val="clear" w:pos="708"/>
              </w:tabs>
              <w:suppressAutoHyphens w:val="0"/>
              <w:ind w:left="0"/>
              <w:jc w:val="both"/>
              <w:rPr>
                <w:rFonts w:asciiTheme="minorHAnsi" w:hAnsiTheme="minorHAnsi"/>
                <w:color w:val="000000"/>
                <w:sz w:val="16"/>
                <w:szCs w:val="16"/>
                <w:lang w:eastAsia="es-EC"/>
              </w:rPr>
            </w:pPr>
          </w:p>
          <w:p w:rsidR="009269DA" w:rsidRPr="00DF03E0" w:rsidRDefault="009269DA" w:rsidP="00AC2ACF">
            <w:pPr>
              <w:pStyle w:val="Prrafodelista"/>
              <w:tabs>
                <w:tab w:val="clear" w:pos="708"/>
              </w:tabs>
              <w:suppressAutoHyphens w:val="0"/>
              <w:ind w:left="0"/>
              <w:jc w:val="both"/>
              <w:rPr>
                <w:rFonts w:asciiTheme="minorHAnsi" w:hAnsiTheme="minorHAnsi"/>
                <w:color w:val="000000"/>
                <w:sz w:val="16"/>
                <w:szCs w:val="16"/>
                <w:lang w:eastAsia="es-EC"/>
              </w:rPr>
            </w:pPr>
          </w:p>
        </w:tc>
        <w:tc>
          <w:tcPr>
            <w:tcW w:w="4548" w:type="dxa"/>
            <w:gridSpan w:val="8"/>
            <w:tcBorders>
              <w:top w:val="single" w:sz="4" w:space="0" w:color="auto"/>
              <w:left w:val="single" w:sz="4" w:space="0" w:color="auto"/>
              <w:bottom w:val="single" w:sz="4" w:space="0" w:color="auto"/>
              <w:right w:val="single" w:sz="4" w:space="0" w:color="auto"/>
            </w:tcBorders>
          </w:tcPr>
          <w:p w:rsidR="003F3367" w:rsidRPr="00DF03E0" w:rsidRDefault="003F3367" w:rsidP="003F3367">
            <w:pPr>
              <w:pStyle w:val="Prrafodelista"/>
              <w:numPr>
                <w:ilvl w:val="0"/>
                <w:numId w:val="9"/>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 xml:space="preserve">Técnica: </w:t>
            </w:r>
            <w:r w:rsidRPr="00DF03E0">
              <w:rPr>
                <w:rFonts w:asciiTheme="minorHAnsi" w:hAnsiTheme="minorHAnsi"/>
                <w:bCs/>
                <w:color w:val="000000"/>
                <w:sz w:val="16"/>
                <w:szCs w:val="16"/>
                <w:lang w:eastAsia="es-EC"/>
              </w:rPr>
              <w:t>Observación</w:t>
            </w:r>
          </w:p>
          <w:p w:rsidR="00B83E77" w:rsidRPr="00DF03E0" w:rsidRDefault="003F3367" w:rsidP="003F3367">
            <w:pPr>
              <w:pStyle w:val="Prrafodelista"/>
              <w:numPr>
                <w:ilvl w:val="0"/>
                <w:numId w:val="9"/>
              </w:numPr>
              <w:rPr>
                <w:rFonts w:asciiTheme="minorHAnsi" w:hAnsiTheme="minorHAnsi"/>
                <w:color w:val="000000"/>
                <w:sz w:val="16"/>
                <w:szCs w:val="16"/>
                <w:lang w:eastAsia="es-EC"/>
              </w:rPr>
            </w:pPr>
            <w:r w:rsidRPr="00DF03E0">
              <w:rPr>
                <w:rFonts w:asciiTheme="minorHAnsi" w:hAnsiTheme="minorHAnsi"/>
                <w:b/>
                <w:bCs/>
                <w:color w:val="000000"/>
                <w:sz w:val="16"/>
                <w:szCs w:val="16"/>
                <w:lang w:eastAsia="es-EC"/>
              </w:rPr>
              <w:t>Instrumentos:</w:t>
            </w:r>
            <w:r w:rsidRPr="00DF03E0">
              <w:rPr>
                <w:rFonts w:asciiTheme="minorHAnsi" w:eastAsiaTheme="minorHAnsi" w:hAnsiTheme="minorHAnsi" w:cstheme="minorBidi"/>
                <w:color w:val="auto"/>
                <w:kern w:val="0"/>
                <w:sz w:val="16"/>
                <w:szCs w:val="16"/>
                <w:lang w:eastAsia="en-US"/>
              </w:rPr>
              <w:t xml:space="preserve"> </w:t>
            </w:r>
            <w:r w:rsidR="00FA3D67" w:rsidRPr="00DF03E0">
              <w:rPr>
                <w:rFonts w:asciiTheme="minorHAnsi" w:eastAsiaTheme="minorHAnsi" w:hAnsiTheme="minorHAnsi" w:cstheme="minorBidi"/>
                <w:color w:val="auto"/>
                <w:kern w:val="0"/>
                <w:sz w:val="16"/>
                <w:szCs w:val="16"/>
                <w:lang w:eastAsia="en-US"/>
              </w:rPr>
              <w:t>Escala Numérica</w:t>
            </w:r>
          </w:p>
        </w:tc>
      </w:tr>
      <w:tr w:rsidR="00B83E77" w:rsidRPr="00DF03E0" w:rsidTr="00FA3D67">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FA3D67" w:rsidRPr="00DF03E0" w:rsidRDefault="00FA3D67" w:rsidP="00651BC2">
            <w:pPr>
              <w:tabs>
                <w:tab w:val="clear" w:pos="708"/>
                <w:tab w:val="left" w:pos="924"/>
              </w:tabs>
              <w:suppressAutoHyphens w:val="0"/>
              <w:autoSpaceDE w:val="0"/>
              <w:autoSpaceDN w:val="0"/>
              <w:adjustRightInd w:val="0"/>
              <w:spacing w:after="200" w:line="276" w:lineRule="auto"/>
              <w:jc w:val="center"/>
              <w:rPr>
                <w:rFonts w:asciiTheme="minorHAnsi" w:eastAsiaTheme="minorHAnsi" w:hAnsiTheme="minorHAnsi" w:cs="Calibri"/>
                <w:b/>
                <w:bCs/>
                <w:color w:val="auto"/>
                <w:kern w:val="0"/>
                <w:sz w:val="16"/>
                <w:szCs w:val="16"/>
                <w:lang w:val="es-ES" w:eastAsia="en-US"/>
              </w:rPr>
            </w:pPr>
            <w:r w:rsidRPr="00DF03E0">
              <w:rPr>
                <w:rFonts w:asciiTheme="minorHAnsi" w:eastAsiaTheme="minorHAnsi" w:hAnsiTheme="minorHAnsi" w:cs="Calibri"/>
                <w:b/>
                <w:bCs/>
                <w:color w:val="auto"/>
                <w:kern w:val="0"/>
                <w:sz w:val="16"/>
                <w:szCs w:val="16"/>
                <w:lang w:val="es-ES" w:eastAsia="en-US"/>
              </w:rPr>
              <w:lastRenderedPageBreak/>
              <w:t>Bloque Lectura</w:t>
            </w:r>
          </w:p>
          <w:p w:rsidR="00B83E77" w:rsidRDefault="00220BF1" w:rsidP="007901F4">
            <w:pPr>
              <w:tabs>
                <w:tab w:val="clear" w:pos="708"/>
                <w:tab w:val="left" w:pos="924"/>
              </w:tabs>
              <w:suppressAutoHyphens w:val="0"/>
              <w:autoSpaceDE w:val="0"/>
              <w:autoSpaceDN w:val="0"/>
              <w:adjustRightInd w:val="0"/>
              <w:spacing w:after="200" w:line="276" w:lineRule="auto"/>
              <w:contextualSpacing/>
              <w:jc w:val="both"/>
              <w:rPr>
                <w:rFonts w:asciiTheme="minorHAnsi" w:hAnsiTheme="minorHAnsi"/>
                <w:color w:val="000000"/>
                <w:sz w:val="16"/>
                <w:szCs w:val="16"/>
                <w:lang w:eastAsia="es-EC"/>
              </w:rPr>
            </w:pPr>
            <w:r w:rsidRPr="00220BF1">
              <w:rPr>
                <w:rFonts w:asciiTheme="minorHAnsi" w:hAnsiTheme="minorHAnsi"/>
                <w:color w:val="000000"/>
                <w:sz w:val="16"/>
                <w:szCs w:val="16"/>
                <w:lang w:eastAsia="es-EC"/>
              </w:rPr>
              <w:t>•</w:t>
            </w:r>
            <w:r w:rsidRPr="00220BF1">
              <w:rPr>
                <w:rFonts w:asciiTheme="minorHAnsi" w:hAnsiTheme="minorHAnsi"/>
                <w:color w:val="000000"/>
                <w:sz w:val="16"/>
                <w:szCs w:val="16"/>
                <w:lang w:eastAsia="es-EC"/>
              </w:rPr>
              <w:tab/>
              <w:t>LL.3.3.11. Aplicar los conocimientos lingüísticos (léxicos, semánticos, sintácticos y fonológicos) en la decodificación y comprensión de textos.</w:t>
            </w:r>
          </w:p>
          <w:p w:rsidR="00220BF1" w:rsidRDefault="00220BF1" w:rsidP="007901F4">
            <w:pPr>
              <w:tabs>
                <w:tab w:val="clear" w:pos="708"/>
                <w:tab w:val="left" w:pos="924"/>
              </w:tabs>
              <w:suppressAutoHyphens w:val="0"/>
              <w:autoSpaceDE w:val="0"/>
              <w:autoSpaceDN w:val="0"/>
              <w:adjustRightInd w:val="0"/>
              <w:spacing w:after="200" w:line="276" w:lineRule="auto"/>
              <w:contextualSpacing/>
              <w:jc w:val="both"/>
              <w:rPr>
                <w:rFonts w:asciiTheme="minorHAnsi" w:hAnsiTheme="minorHAnsi"/>
                <w:color w:val="000000"/>
                <w:sz w:val="16"/>
                <w:szCs w:val="16"/>
                <w:lang w:eastAsia="es-EC"/>
              </w:rPr>
            </w:pPr>
          </w:p>
          <w:p w:rsidR="00220BF1" w:rsidRDefault="00220BF1" w:rsidP="007901F4">
            <w:pPr>
              <w:tabs>
                <w:tab w:val="clear" w:pos="708"/>
                <w:tab w:val="left" w:pos="924"/>
              </w:tabs>
              <w:suppressAutoHyphens w:val="0"/>
              <w:autoSpaceDE w:val="0"/>
              <w:autoSpaceDN w:val="0"/>
              <w:adjustRightInd w:val="0"/>
              <w:spacing w:after="200" w:line="276" w:lineRule="auto"/>
              <w:contextualSpacing/>
              <w:jc w:val="both"/>
              <w:rPr>
                <w:rFonts w:asciiTheme="minorHAnsi" w:hAnsiTheme="minorHAnsi"/>
                <w:color w:val="000000"/>
                <w:sz w:val="16"/>
                <w:szCs w:val="16"/>
                <w:lang w:eastAsia="es-EC"/>
              </w:rPr>
            </w:pPr>
          </w:p>
          <w:p w:rsidR="00220BF1" w:rsidRDefault="00220BF1" w:rsidP="007901F4">
            <w:pPr>
              <w:tabs>
                <w:tab w:val="clear" w:pos="708"/>
                <w:tab w:val="left" w:pos="924"/>
              </w:tabs>
              <w:suppressAutoHyphens w:val="0"/>
              <w:autoSpaceDE w:val="0"/>
              <w:autoSpaceDN w:val="0"/>
              <w:adjustRightInd w:val="0"/>
              <w:spacing w:after="200" w:line="276" w:lineRule="auto"/>
              <w:contextualSpacing/>
              <w:jc w:val="both"/>
              <w:rPr>
                <w:rFonts w:asciiTheme="minorHAnsi" w:hAnsiTheme="minorHAnsi"/>
                <w:color w:val="000000"/>
                <w:sz w:val="16"/>
                <w:szCs w:val="16"/>
                <w:lang w:eastAsia="es-EC"/>
              </w:rPr>
            </w:pPr>
          </w:p>
          <w:p w:rsidR="00220BF1" w:rsidRDefault="00220BF1" w:rsidP="007901F4">
            <w:pPr>
              <w:tabs>
                <w:tab w:val="clear" w:pos="708"/>
                <w:tab w:val="left" w:pos="924"/>
              </w:tabs>
              <w:suppressAutoHyphens w:val="0"/>
              <w:autoSpaceDE w:val="0"/>
              <w:autoSpaceDN w:val="0"/>
              <w:adjustRightInd w:val="0"/>
              <w:spacing w:after="200" w:line="276" w:lineRule="auto"/>
              <w:contextualSpacing/>
              <w:jc w:val="both"/>
              <w:rPr>
                <w:rFonts w:asciiTheme="minorHAnsi" w:hAnsiTheme="minorHAnsi"/>
                <w:color w:val="000000"/>
                <w:sz w:val="16"/>
                <w:szCs w:val="16"/>
                <w:lang w:eastAsia="es-EC"/>
              </w:rPr>
            </w:pPr>
          </w:p>
          <w:p w:rsidR="00220BF1" w:rsidRDefault="00220BF1" w:rsidP="007901F4">
            <w:pPr>
              <w:tabs>
                <w:tab w:val="clear" w:pos="708"/>
                <w:tab w:val="left" w:pos="924"/>
              </w:tabs>
              <w:suppressAutoHyphens w:val="0"/>
              <w:autoSpaceDE w:val="0"/>
              <w:autoSpaceDN w:val="0"/>
              <w:adjustRightInd w:val="0"/>
              <w:spacing w:after="200" w:line="276" w:lineRule="auto"/>
              <w:contextualSpacing/>
              <w:jc w:val="both"/>
              <w:rPr>
                <w:rFonts w:asciiTheme="minorHAnsi" w:hAnsiTheme="minorHAnsi"/>
                <w:color w:val="000000"/>
                <w:sz w:val="16"/>
                <w:szCs w:val="16"/>
                <w:lang w:eastAsia="es-EC"/>
              </w:rPr>
            </w:pPr>
          </w:p>
          <w:p w:rsidR="00220BF1" w:rsidRDefault="00220BF1" w:rsidP="007901F4">
            <w:pPr>
              <w:tabs>
                <w:tab w:val="clear" w:pos="708"/>
                <w:tab w:val="left" w:pos="924"/>
              </w:tabs>
              <w:suppressAutoHyphens w:val="0"/>
              <w:autoSpaceDE w:val="0"/>
              <w:autoSpaceDN w:val="0"/>
              <w:adjustRightInd w:val="0"/>
              <w:spacing w:after="200" w:line="276" w:lineRule="auto"/>
              <w:contextualSpacing/>
              <w:jc w:val="both"/>
              <w:rPr>
                <w:rFonts w:asciiTheme="minorHAnsi" w:hAnsiTheme="minorHAnsi"/>
                <w:color w:val="000000"/>
                <w:sz w:val="16"/>
                <w:szCs w:val="16"/>
                <w:lang w:eastAsia="es-EC"/>
              </w:rPr>
            </w:pPr>
          </w:p>
          <w:p w:rsidR="00220BF1" w:rsidRDefault="00220BF1" w:rsidP="007901F4">
            <w:pPr>
              <w:tabs>
                <w:tab w:val="clear" w:pos="708"/>
                <w:tab w:val="left" w:pos="924"/>
              </w:tabs>
              <w:suppressAutoHyphens w:val="0"/>
              <w:autoSpaceDE w:val="0"/>
              <w:autoSpaceDN w:val="0"/>
              <w:adjustRightInd w:val="0"/>
              <w:spacing w:after="200" w:line="276" w:lineRule="auto"/>
              <w:contextualSpacing/>
              <w:jc w:val="both"/>
              <w:rPr>
                <w:rFonts w:asciiTheme="minorHAnsi" w:hAnsiTheme="minorHAnsi"/>
                <w:color w:val="000000"/>
                <w:sz w:val="16"/>
                <w:szCs w:val="16"/>
                <w:lang w:eastAsia="es-EC"/>
              </w:rPr>
            </w:pPr>
          </w:p>
          <w:p w:rsidR="00220BF1" w:rsidRDefault="00220BF1" w:rsidP="007901F4">
            <w:pPr>
              <w:tabs>
                <w:tab w:val="clear" w:pos="708"/>
                <w:tab w:val="left" w:pos="924"/>
              </w:tabs>
              <w:suppressAutoHyphens w:val="0"/>
              <w:autoSpaceDE w:val="0"/>
              <w:autoSpaceDN w:val="0"/>
              <w:adjustRightInd w:val="0"/>
              <w:spacing w:after="200" w:line="276" w:lineRule="auto"/>
              <w:contextualSpacing/>
              <w:jc w:val="both"/>
              <w:rPr>
                <w:rFonts w:asciiTheme="minorHAnsi" w:hAnsiTheme="minorHAnsi"/>
                <w:color w:val="000000"/>
                <w:sz w:val="16"/>
                <w:szCs w:val="16"/>
                <w:lang w:eastAsia="es-EC"/>
              </w:rPr>
            </w:pPr>
          </w:p>
          <w:p w:rsidR="00220BF1" w:rsidRDefault="00220BF1" w:rsidP="007901F4">
            <w:pPr>
              <w:tabs>
                <w:tab w:val="clear" w:pos="708"/>
                <w:tab w:val="left" w:pos="924"/>
              </w:tabs>
              <w:suppressAutoHyphens w:val="0"/>
              <w:autoSpaceDE w:val="0"/>
              <w:autoSpaceDN w:val="0"/>
              <w:adjustRightInd w:val="0"/>
              <w:spacing w:after="200" w:line="276" w:lineRule="auto"/>
              <w:contextualSpacing/>
              <w:jc w:val="both"/>
              <w:rPr>
                <w:rFonts w:asciiTheme="minorHAnsi" w:hAnsiTheme="minorHAnsi"/>
                <w:color w:val="000000"/>
                <w:sz w:val="16"/>
                <w:szCs w:val="16"/>
                <w:lang w:eastAsia="es-EC"/>
              </w:rPr>
            </w:pPr>
          </w:p>
          <w:p w:rsidR="00220BF1" w:rsidRDefault="00220BF1" w:rsidP="007901F4">
            <w:pPr>
              <w:tabs>
                <w:tab w:val="clear" w:pos="708"/>
                <w:tab w:val="left" w:pos="924"/>
              </w:tabs>
              <w:suppressAutoHyphens w:val="0"/>
              <w:autoSpaceDE w:val="0"/>
              <w:autoSpaceDN w:val="0"/>
              <w:adjustRightInd w:val="0"/>
              <w:spacing w:after="200" w:line="276" w:lineRule="auto"/>
              <w:contextualSpacing/>
              <w:jc w:val="both"/>
              <w:rPr>
                <w:rFonts w:asciiTheme="minorHAnsi" w:hAnsiTheme="minorHAnsi"/>
                <w:color w:val="000000"/>
                <w:sz w:val="16"/>
                <w:szCs w:val="16"/>
                <w:lang w:eastAsia="es-EC"/>
              </w:rPr>
            </w:pPr>
          </w:p>
          <w:p w:rsidR="00220BF1" w:rsidRDefault="00220BF1" w:rsidP="007901F4">
            <w:pPr>
              <w:tabs>
                <w:tab w:val="clear" w:pos="708"/>
                <w:tab w:val="left" w:pos="924"/>
              </w:tabs>
              <w:suppressAutoHyphens w:val="0"/>
              <w:autoSpaceDE w:val="0"/>
              <w:autoSpaceDN w:val="0"/>
              <w:adjustRightInd w:val="0"/>
              <w:spacing w:after="200" w:line="276" w:lineRule="auto"/>
              <w:contextualSpacing/>
              <w:jc w:val="both"/>
              <w:rPr>
                <w:rFonts w:asciiTheme="minorHAnsi" w:hAnsiTheme="minorHAnsi"/>
                <w:color w:val="000000"/>
                <w:sz w:val="16"/>
                <w:szCs w:val="16"/>
                <w:lang w:eastAsia="es-EC"/>
              </w:rPr>
            </w:pPr>
          </w:p>
          <w:p w:rsidR="00220BF1" w:rsidRDefault="00220BF1" w:rsidP="007901F4">
            <w:pPr>
              <w:tabs>
                <w:tab w:val="clear" w:pos="708"/>
                <w:tab w:val="left" w:pos="924"/>
              </w:tabs>
              <w:suppressAutoHyphens w:val="0"/>
              <w:autoSpaceDE w:val="0"/>
              <w:autoSpaceDN w:val="0"/>
              <w:adjustRightInd w:val="0"/>
              <w:spacing w:after="200" w:line="276" w:lineRule="auto"/>
              <w:contextualSpacing/>
              <w:jc w:val="both"/>
              <w:rPr>
                <w:rFonts w:asciiTheme="minorHAnsi" w:hAnsiTheme="minorHAnsi"/>
                <w:color w:val="000000"/>
                <w:sz w:val="16"/>
                <w:szCs w:val="16"/>
                <w:lang w:eastAsia="es-EC"/>
              </w:rPr>
            </w:pPr>
          </w:p>
          <w:p w:rsidR="00220BF1" w:rsidRDefault="00220BF1" w:rsidP="007901F4">
            <w:pPr>
              <w:tabs>
                <w:tab w:val="clear" w:pos="708"/>
                <w:tab w:val="left" w:pos="924"/>
              </w:tabs>
              <w:suppressAutoHyphens w:val="0"/>
              <w:autoSpaceDE w:val="0"/>
              <w:autoSpaceDN w:val="0"/>
              <w:adjustRightInd w:val="0"/>
              <w:spacing w:after="200" w:line="276" w:lineRule="auto"/>
              <w:contextualSpacing/>
              <w:jc w:val="both"/>
              <w:rPr>
                <w:rFonts w:asciiTheme="minorHAnsi" w:hAnsiTheme="minorHAnsi"/>
                <w:color w:val="000000"/>
                <w:sz w:val="16"/>
                <w:szCs w:val="16"/>
                <w:lang w:eastAsia="es-EC"/>
              </w:rPr>
            </w:pPr>
          </w:p>
          <w:p w:rsidR="00220BF1" w:rsidRDefault="00220BF1" w:rsidP="007901F4">
            <w:pPr>
              <w:tabs>
                <w:tab w:val="clear" w:pos="708"/>
                <w:tab w:val="left" w:pos="924"/>
              </w:tabs>
              <w:suppressAutoHyphens w:val="0"/>
              <w:autoSpaceDE w:val="0"/>
              <w:autoSpaceDN w:val="0"/>
              <w:adjustRightInd w:val="0"/>
              <w:spacing w:after="200" w:line="276" w:lineRule="auto"/>
              <w:contextualSpacing/>
              <w:jc w:val="both"/>
              <w:rPr>
                <w:rFonts w:asciiTheme="minorHAnsi" w:hAnsiTheme="minorHAnsi"/>
                <w:color w:val="000000"/>
                <w:sz w:val="16"/>
                <w:szCs w:val="16"/>
                <w:lang w:eastAsia="es-EC"/>
              </w:rPr>
            </w:pPr>
          </w:p>
          <w:p w:rsidR="00220BF1" w:rsidRPr="00DF03E0" w:rsidRDefault="00220BF1" w:rsidP="007901F4">
            <w:pPr>
              <w:tabs>
                <w:tab w:val="clear" w:pos="708"/>
                <w:tab w:val="left" w:pos="924"/>
              </w:tabs>
              <w:suppressAutoHyphens w:val="0"/>
              <w:autoSpaceDE w:val="0"/>
              <w:autoSpaceDN w:val="0"/>
              <w:adjustRightInd w:val="0"/>
              <w:spacing w:after="200" w:line="276" w:lineRule="auto"/>
              <w:contextualSpacing/>
              <w:jc w:val="both"/>
              <w:rPr>
                <w:rFonts w:asciiTheme="minorHAnsi" w:hAnsiTheme="minorHAnsi"/>
                <w:color w:val="000000"/>
                <w:sz w:val="16"/>
                <w:szCs w:val="16"/>
                <w:lang w:eastAsia="es-EC"/>
              </w:rPr>
            </w:pPr>
            <w:r w:rsidRPr="00220BF1">
              <w:rPr>
                <w:rFonts w:asciiTheme="minorHAnsi" w:hAnsiTheme="minorHAnsi"/>
                <w:color w:val="000000"/>
                <w:sz w:val="16"/>
                <w:szCs w:val="16"/>
                <w:lang w:eastAsia="es-EC"/>
              </w:rPr>
              <w:t>•</w:t>
            </w:r>
            <w:r w:rsidRPr="00220BF1">
              <w:rPr>
                <w:rFonts w:asciiTheme="minorHAnsi" w:hAnsiTheme="minorHAnsi"/>
                <w:color w:val="000000"/>
                <w:sz w:val="16"/>
                <w:szCs w:val="16"/>
                <w:lang w:eastAsia="es-EC"/>
              </w:rPr>
              <w:tab/>
              <w:t>LL.3.3.8. Leer con fluidez y entonación en diversos contextos (familiares, escolares y sociales) y con diferentes propósitos (exponer, informar, narrar, compartir, etc.).</w:t>
            </w:r>
          </w:p>
        </w:tc>
        <w:tc>
          <w:tcPr>
            <w:tcW w:w="2978" w:type="dxa"/>
            <w:gridSpan w:val="3"/>
            <w:tcBorders>
              <w:top w:val="single" w:sz="4" w:space="0" w:color="auto"/>
              <w:left w:val="single" w:sz="4" w:space="0" w:color="auto"/>
              <w:bottom w:val="single" w:sz="4" w:space="0" w:color="auto"/>
              <w:right w:val="single" w:sz="4" w:space="0" w:color="000000"/>
            </w:tcBorders>
          </w:tcPr>
          <w:p w:rsidR="00220BF1" w:rsidRPr="00220BF1" w:rsidRDefault="00220BF1" w:rsidP="00220BF1">
            <w:pPr>
              <w:ind w:left="360"/>
              <w:jc w:val="center"/>
              <w:rPr>
                <w:rFonts w:asciiTheme="minorHAnsi" w:hAnsiTheme="minorHAnsi"/>
                <w:b/>
                <w:sz w:val="16"/>
                <w:szCs w:val="16"/>
                <w:lang w:val="es-ES"/>
              </w:rPr>
            </w:pPr>
            <w:r w:rsidRPr="00220BF1">
              <w:rPr>
                <w:rFonts w:asciiTheme="minorHAnsi" w:hAnsiTheme="minorHAnsi"/>
                <w:b/>
                <w:sz w:val="16"/>
                <w:szCs w:val="16"/>
                <w:lang w:val="es-ES"/>
              </w:rPr>
              <w:t>CICLO EXPERIENCIAL</w:t>
            </w:r>
          </w:p>
          <w:p w:rsidR="00220BF1" w:rsidRPr="00220BF1" w:rsidRDefault="00220BF1" w:rsidP="00220BF1">
            <w:pPr>
              <w:rPr>
                <w:rFonts w:asciiTheme="minorHAnsi" w:hAnsiTheme="minorHAnsi"/>
                <w:b/>
                <w:sz w:val="16"/>
                <w:szCs w:val="16"/>
              </w:rPr>
            </w:pPr>
            <w:r w:rsidRPr="00220BF1">
              <w:rPr>
                <w:rFonts w:asciiTheme="minorHAnsi" w:hAnsiTheme="minorHAnsi"/>
                <w:b/>
                <w:sz w:val="16"/>
                <w:szCs w:val="16"/>
              </w:rPr>
              <w:t>EXPERIENCIA:</w:t>
            </w:r>
          </w:p>
          <w:p w:rsidR="00220BF1" w:rsidRPr="00220BF1" w:rsidRDefault="00220BF1" w:rsidP="00220BF1">
            <w:pPr>
              <w:pStyle w:val="Prrafodelista"/>
              <w:numPr>
                <w:ilvl w:val="0"/>
                <w:numId w:val="4"/>
              </w:numPr>
              <w:tabs>
                <w:tab w:val="clear" w:pos="708"/>
              </w:tabs>
              <w:suppressAutoHyphens w:val="0"/>
              <w:spacing w:line="276" w:lineRule="auto"/>
              <w:rPr>
                <w:rFonts w:asciiTheme="minorHAnsi" w:hAnsiTheme="minorHAnsi"/>
                <w:b/>
                <w:sz w:val="16"/>
                <w:szCs w:val="16"/>
              </w:rPr>
            </w:pPr>
            <w:r w:rsidRPr="00220BF1">
              <w:rPr>
                <w:rFonts w:asciiTheme="minorHAnsi" w:hAnsiTheme="minorHAnsi"/>
                <w:sz w:val="16"/>
                <w:szCs w:val="16"/>
              </w:rPr>
              <w:t xml:space="preserve">Observar los gráficos de “Descubriendo el mundo: los experimentos” pág.108. </w:t>
            </w:r>
          </w:p>
          <w:p w:rsidR="00220BF1" w:rsidRPr="00220BF1" w:rsidRDefault="00220BF1" w:rsidP="00220BF1">
            <w:pPr>
              <w:rPr>
                <w:rFonts w:asciiTheme="minorHAnsi" w:hAnsiTheme="minorHAnsi"/>
                <w:b/>
                <w:sz w:val="16"/>
                <w:szCs w:val="16"/>
              </w:rPr>
            </w:pPr>
            <w:r w:rsidRPr="00220BF1">
              <w:rPr>
                <w:rFonts w:asciiTheme="minorHAnsi" w:hAnsiTheme="minorHAnsi"/>
                <w:b/>
                <w:sz w:val="16"/>
                <w:szCs w:val="16"/>
              </w:rPr>
              <w:t>REFLEXIÓN:</w:t>
            </w:r>
          </w:p>
          <w:p w:rsidR="00220BF1" w:rsidRPr="00220BF1" w:rsidRDefault="00220BF1" w:rsidP="00220BF1">
            <w:pPr>
              <w:pStyle w:val="Prrafodelista"/>
              <w:numPr>
                <w:ilvl w:val="0"/>
                <w:numId w:val="4"/>
              </w:numPr>
              <w:tabs>
                <w:tab w:val="clear" w:pos="708"/>
              </w:tabs>
              <w:suppressAutoHyphens w:val="0"/>
              <w:spacing w:line="276" w:lineRule="auto"/>
              <w:jc w:val="both"/>
              <w:rPr>
                <w:rFonts w:asciiTheme="minorHAnsi" w:hAnsiTheme="minorHAnsi"/>
                <w:b/>
                <w:sz w:val="16"/>
                <w:szCs w:val="16"/>
              </w:rPr>
            </w:pPr>
            <w:r w:rsidRPr="00220BF1">
              <w:rPr>
                <w:rFonts w:asciiTheme="minorHAnsi" w:hAnsiTheme="minorHAnsi"/>
                <w:sz w:val="16"/>
                <w:szCs w:val="16"/>
              </w:rPr>
              <w:t>Responder a las interrogantes: ¿Qué pasos sigues al hacer un experimento?, ¿Por qué es útil experimentar?, ¿Crees que el mundo habría avanzado a la misma velocidad sin experimentación?</w:t>
            </w:r>
          </w:p>
          <w:p w:rsidR="00220BF1" w:rsidRPr="00220BF1" w:rsidRDefault="00220BF1" w:rsidP="00220BF1">
            <w:pPr>
              <w:rPr>
                <w:rFonts w:asciiTheme="minorHAnsi" w:hAnsiTheme="minorHAnsi"/>
                <w:b/>
                <w:sz w:val="16"/>
                <w:szCs w:val="16"/>
              </w:rPr>
            </w:pPr>
            <w:r w:rsidRPr="00220BF1">
              <w:rPr>
                <w:rFonts w:asciiTheme="minorHAnsi" w:hAnsiTheme="minorHAnsi"/>
                <w:b/>
                <w:sz w:val="16"/>
                <w:szCs w:val="16"/>
              </w:rPr>
              <w:t>CONCEPTUALIZACIÓN:</w:t>
            </w:r>
          </w:p>
          <w:p w:rsidR="00220BF1" w:rsidRPr="00220BF1" w:rsidRDefault="00220BF1" w:rsidP="00220BF1">
            <w:pPr>
              <w:pStyle w:val="Sinespaciado"/>
              <w:numPr>
                <w:ilvl w:val="0"/>
                <w:numId w:val="4"/>
              </w:numPr>
              <w:jc w:val="both"/>
              <w:rPr>
                <w:sz w:val="16"/>
                <w:szCs w:val="16"/>
                <w:lang w:val="es-ES"/>
              </w:rPr>
            </w:pPr>
            <w:r w:rsidRPr="00220BF1">
              <w:rPr>
                <w:sz w:val="16"/>
                <w:szCs w:val="16"/>
                <w:lang w:val="es-ES"/>
              </w:rPr>
              <w:t>Observar cada uno de los pasos que se organizan para concretar un experimento.</w:t>
            </w:r>
          </w:p>
          <w:p w:rsidR="00220BF1" w:rsidRPr="00220BF1" w:rsidRDefault="00220BF1" w:rsidP="00220BF1">
            <w:pPr>
              <w:pStyle w:val="Sinespaciado"/>
              <w:numPr>
                <w:ilvl w:val="0"/>
                <w:numId w:val="4"/>
              </w:numPr>
              <w:jc w:val="both"/>
              <w:rPr>
                <w:sz w:val="16"/>
                <w:szCs w:val="16"/>
                <w:lang w:val="es-ES"/>
              </w:rPr>
            </w:pPr>
            <w:r w:rsidRPr="00220BF1">
              <w:rPr>
                <w:sz w:val="16"/>
                <w:szCs w:val="16"/>
                <w:lang w:val="es-ES"/>
              </w:rPr>
              <w:t xml:space="preserve">Reconocer la estructura de los </w:t>
            </w:r>
            <w:r w:rsidRPr="00220BF1">
              <w:rPr>
                <w:b/>
                <w:sz w:val="16"/>
                <w:szCs w:val="16"/>
                <w:lang w:val="es-ES"/>
              </w:rPr>
              <w:t>experimentos</w:t>
            </w:r>
            <w:r w:rsidRPr="00220BF1">
              <w:rPr>
                <w:sz w:val="16"/>
                <w:szCs w:val="16"/>
                <w:lang w:val="es-ES"/>
              </w:rPr>
              <w:t xml:space="preserve">. </w:t>
            </w:r>
          </w:p>
          <w:p w:rsidR="00220BF1" w:rsidRPr="00220BF1" w:rsidRDefault="00220BF1" w:rsidP="00220BF1">
            <w:pPr>
              <w:pStyle w:val="Sinespaciado"/>
              <w:jc w:val="both"/>
              <w:rPr>
                <w:sz w:val="16"/>
                <w:szCs w:val="16"/>
                <w:lang w:val="es-ES"/>
              </w:rPr>
            </w:pPr>
          </w:p>
          <w:p w:rsidR="00220BF1" w:rsidRPr="00220BF1" w:rsidRDefault="00220BF1" w:rsidP="00220BF1">
            <w:pPr>
              <w:pStyle w:val="Sinespaciado"/>
              <w:jc w:val="both"/>
              <w:rPr>
                <w:sz w:val="16"/>
                <w:szCs w:val="16"/>
                <w:lang w:val="es-ES"/>
              </w:rPr>
            </w:pPr>
            <w:r w:rsidRPr="00220BF1">
              <w:rPr>
                <w:b/>
                <w:sz w:val="16"/>
                <w:szCs w:val="16"/>
              </w:rPr>
              <w:t>APLICACIÓN:</w:t>
            </w:r>
          </w:p>
          <w:p w:rsidR="00220BF1" w:rsidRPr="00220BF1" w:rsidRDefault="00220BF1" w:rsidP="00220BF1">
            <w:pPr>
              <w:pStyle w:val="Prrafodelista"/>
              <w:numPr>
                <w:ilvl w:val="0"/>
                <w:numId w:val="25"/>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sz w:val="16"/>
                <w:szCs w:val="16"/>
                <w:lang w:val="es-ES"/>
              </w:rPr>
            </w:pPr>
            <w:r w:rsidRPr="00220BF1">
              <w:rPr>
                <w:rFonts w:asciiTheme="minorHAnsi" w:hAnsiTheme="minorHAnsi" w:cs="Calibri"/>
                <w:bCs/>
                <w:sz w:val="16"/>
                <w:szCs w:val="16"/>
                <w:lang w:val="es-ES"/>
              </w:rPr>
              <w:t>Desarrollar la pág. 109, 110, y 111.</w:t>
            </w:r>
          </w:p>
          <w:p w:rsidR="00220BF1" w:rsidRPr="00220BF1" w:rsidRDefault="00220BF1" w:rsidP="00220BF1">
            <w:pPr>
              <w:jc w:val="center"/>
              <w:rPr>
                <w:rFonts w:asciiTheme="minorHAnsi" w:hAnsiTheme="minorHAnsi"/>
                <w:b/>
                <w:sz w:val="16"/>
                <w:szCs w:val="16"/>
                <w:lang w:val="es-MX" w:eastAsia="es-EC"/>
              </w:rPr>
            </w:pPr>
            <w:r w:rsidRPr="00220BF1">
              <w:rPr>
                <w:rFonts w:asciiTheme="minorHAnsi" w:hAnsiTheme="minorHAnsi"/>
                <w:b/>
                <w:sz w:val="16"/>
                <w:szCs w:val="16"/>
                <w:lang w:val="es-MX" w:eastAsia="es-EC"/>
              </w:rPr>
              <w:t>Método Global de Lectura</w:t>
            </w:r>
          </w:p>
          <w:p w:rsidR="00220BF1" w:rsidRPr="00220BF1" w:rsidRDefault="00220BF1" w:rsidP="00220BF1">
            <w:pPr>
              <w:rPr>
                <w:rFonts w:asciiTheme="minorHAnsi" w:hAnsiTheme="minorHAnsi"/>
                <w:b/>
                <w:sz w:val="16"/>
                <w:szCs w:val="16"/>
                <w:lang w:val="es-MX" w:eastAsia="es-EC"/>
              </w:rPr>
            </w:pPr>
            <w:r w:rsidRPr="00220BF1">
              <w:rPr>
                <w:rFonts w:asciiTheme="minorHAnsi" w:hAnsiTheme="minorHAnsi"/>
                <w:b/>
                <w:sz w:val="16"/>
                <w:szCs w:val="16"/>
                <w:lang w:val="es-MX" w:eastAsia="es-EC"/>
              </w:rPr>
              <w:t>Comprensión</w:t>
            </w:r>
          </w:p>
          <w:p w:rsidR="00220BF1" w:rsidRPr="00220BF1" w:rsidRDefault="00220BF1" w:rsidP="00220BF1">
            <w:pPr>
              <w:pStyle w:val="Prrafodelista"/>
              <w:numPr>
                <w:ilvl w:val="0"/>
                <w:numId w:val="15"/>
              </w:numPr>
              <w:tabs>
                <w:tab w:val="clear" w:pos="708"/>
              </w:tabs>
              <w:suppressAutoHyphens w:val="0"/>
              <w:spacing w:line="276" w:lineRule="auto"/>
              <w:jc w:val="both"/>
              <w:rPr>
                <w:rFonts w:asciiTheme="minorHAnsi" w:hAnsiTheme="minorHAnsi"/>
                <w:sz w:val="16"/>
                <w:szCs w:val="16"/>
                <w:lang w:val="es-MX" w:eastAsia="es-EC"/>
              </w:rPr>
            </w:pPr>
            <w:r w:rsidRPr="00220BF1">
              <w:rPr>
                <w:rFonts w:asciiTheme="minorHAnsi" w:hAnsiTheme="minorHAnsi"/>
                <w:sz w:val="16"/>
                <w:szCs w:val="16"/>
                <w:lang w:val="es-MX" w:eastAsia="es-EC"/>
              </w:rPr>
              <w:t>Narrar la lectura: Lenguas en Ecuador, origen</w:t>
            </w:r>
            <w:r w:rsidRPr="00220BF1">
              <w:rPr>
                <w:rFonts w:asciiTheme="minorHAnsi" w:hAnsiTheme="minorHAnsi"/>
                <w:sz w:val="16"/>
                <w:szCs w:val="16"/>
                <w:lang w:eastAsia="es-EC"/>
              </w:rPr>
              <w:t xml:space="preserve"> del castellano y destacar los sucesos más importantes con referencia a nuestra lengua materna pág. 112, 113.</w:t>
            </w:r>
          </w:p>
          <w:p w:rsidR="00220BF1" w:rsidRPr="00220BF1" w:rsidRDefault="00220BF1" w:rsidP="00220BF1">
            <w:pPr>
              <w:rPr>
                <w:rFonts w:asciiTheme="minorHAnsi" w:hAnsiTheme="minorHAnsi"/>
                <w:b/>
                <w:sz w:val="16"/>
                <w:szCs w:val="16"/>
                <w:lang w:val="es-ES" w:eastAsia="es-EC"/>
              </w:rPr>
            </w:pPr>
            <w:r w:rsidRPr="00220BF1">
              <w:rPr>
                <w:rFonts w:asciiTheme="minorHAnsi" w:hAnsiTheme="minorHAnsi"/>
                <w:b/>
                <w:sz w:val="16"/>
                <w:szCs w:val="16"/>
                <w:lang w:val="es-ES" w:eastAsia="es-EC"/>
              </w:rPr>
              <w:t>Imitación</w:t>
            </w:r>
          </w:p>
          <w:p w:rsidR="00220BF1" w:rsidRPr="00220BF1" w:rsidRDefault="00220BF1" w:rsidP="00220BF1">
            <w:pPr>
              <w:pStyle w:val="Prrafodelista"/>
              <w:numPr>
                <w:ilvl w:val="0"/>
                <w:numId w:val="15"/>
              </w:numPr>
              <w:tabs>
                <w:tab w:val="clear" w:pos="708"/>
              </w:tabs>
              <w:suppressAutoHyphens w:val="0"/>
              <w:spacing w:line="276" w:lineRule="auto"/>
              <w:rPr>
                <w:rFonts w:asciiTheme="minorHAnsi" w:hAnsiTheme="minorHAnsi"/>
                <w:sz w:val="16"/>
                <w:szCs w:val="16"/>
                <w:lang w:val="es-ES" w:eastAsia="es-EC"/>
              </w:rPr>
            </w:pPr>
            <w:r w:rsidRPr="00220BF1">
              <w:rPr>
                <w:rFonts w:asciiTheme="minorHAnsi" w:hAnsiTheme="minorHAnsi"/>
                <w:sz w:val="16"/>
                <w:szCs w:val="16"/>
                <w:lang w:val="es-ES" w:eastAsia="es-EC"/>
              </w:rPr>
              <w:t>Establecer un recuento de los hechos mencionados en la lectura, así como tomar ejemplos de vocabulario de difícil comprensión.</w:t>
            </w:r>
          </w:p>
          <w:p w:rsidR="00220BF1" w:rsidRPr="00220BF1" w:rsidRDefault="00220BF1" w:rsidP="00220BF1">
            <w:pPr>
              <w:rPr>
                <w:rFonts w:asciiTheme="minorHAnsi" w:hAnsiTheme="minorHAnsi"/>
                <w:b/>
                <w:sz w:val="16"/>
                <w:szCs w:val="16"/>
                <w:lang w:val="es-ES" w:eastAsia="es-EC"/>
              </w:rPr>
            </w:pPr>
            <w:r w:rsidRPr="00220BF1">
              <w:rPr>
                <w:rFonts w:asciiTheme="minorHAnsi" w:hAnsiTheme="minorHAnsi"/>
                <w:b/>
                <w:sz w:val="16"/>
                <w:szCs w:val="16"/>
                <w:lang w:val="es-ES" w:eastAsia="es-EC"/>
              </w:rPr>
              <w:t>Elaboración</w:t>
            </w:r>
          </w:p>
          <w:p w:rsidR="00220BF1" w:rsidRPr="00220BF1" w:rsidRDefault="00220BF1" w:rsidP="00220BF1">
            <w:pPr>
              <w:pStyle w:val="Prrafodelista"/>
              <w:numPr>
                <w:ilvl w:val="0"/>
                <w:numId w:val="15"/>
              </w:numPr>
              <w:tabs>
                <w:tab w:val="clear" w:pos="708"/>
              </w:tabs>
              <w:suppressAutoHyphens w:val="0"/>
              <w:spacing w:line="276" w:lineRule="auto"/>
              <w:rPr>
                <w:rFonts w:asciiTheme="minorHAnsi" w:hAnsiTheme="minorHAnsi"/>
                <w:sz w:val="16"/>
                <w:szCs w:val="16"/>
                <w:lang w:val="es-ES" w:eastAsia="es-EC"/>
              </w:rPr>
            </w:pPr>
            <w:r w:rsidRPr="00220BF1">
              <w:rPr>
                <w:rFonts w:asciiTheme="minorHAnsi" w:hAnsiTheme="minorHAnsi"/>
                <w:sz w:val="16"/>
                <w:szCs w:val="16"/>
                <w:lang w:val="es-ES" w:eastAsia="es-EC"/>
              </w:rPr>
              <w:t xml:space="preserve">Buscar el significado de palabras que están en la lectura pero que vienen de nuestra lengua materna </w:t>
            </w:r>
            <w:proofErr w:type="spellStart"/>
            <w:r w:rsidRPr="00220BF1">
              <w:rPr>
                <w:rFonts w:asciiTheme="minorHAnsi" w:hAnsiTheme="minorHAnsi"/>
                <w:sz w:val="16"/>
                <w:szCs w:val="16"/>
                <w:lang w:val="es-ES" w:eastAsia="es-EC"/>
              </w:rPr>
              <w:t>Kichwa</w:t>
            </w:r>
            <w:proofErr w:type="spellEnd"/>
            <w:r w:rsidRPr="00220BF1">
              <w:rPr>
                <w:rFonts w:asciiTheme="minorHAnsi" w:hAnsiTheme="minorHAnsi"/>
                <w:sz w:val="16"/>
                <w:szCs w:val="16"/>
                <w:lang w:val="es-ES" w:eastAsia="es-EC"/>
              </w:rPr>
              <w:t>.</w:t>
            </w:r>
          </w:p>
          <w:p w:rsidR="00220BF1" w:rsidRPr="00220BF1" w:rsidRDefault="00220BF1" w:rsidP="00220BF1">
            <w:pPr>
              <w:rPr>
                <w:rFonts w:asciiTheme="minorHAnsi" w:hAnsiTheme="minorHAnsi"/>
                <w:b/>
                <w:sz w:val="16"/>
                <w:szCs w:val="16"/>
                <w:lang w:val="es-ES" w:eastAsia="es-EC"/>
              </w:rPr>
            </w:pPr>
            <w:r w:rsidRPr="00220BF1">
              <w:rPr>
                <w:rFonts w:asciiTheme="minorHAnsi" w:hAnsiTheme="minorHAnsi"/>
                <w:b/>
                <w:sz w:val="16"/>
                <w:szCs w:val="16"/>
                <w:lang w:val="es-ES" w:eastAsia="es-EC"/>
              </w:rPr>
              <w:t>Producción</w:t>
            </w:r>
          </w:p>
          <w:p w:rsidR="00220BF1" w:rsidRPr="00220BF1" w:rsidRDefault="00220BF1" w:rsidP="00220BF1">
            <w:pPr>
              <w:pStyle w:val="Prrafodelista"/>
              <w:numPr>
                <w:ilvl w:val="0"/>
                <w:numId w:val="15"/>
              </w:numPr>
              <w:tabs>
                <w:tab w:val="clear" w:pos="708"/>
              </w:tabs>
              <w:suppressAutoHyphens w:val="0"/>
              <w:spacing w:line="276" w:lineRule="auto"/>
              <w:jc w:val="both"/>
              <w:rPr>
                <w:rFonts w:asciiTheme="minorHAnsi" w:hAnsiTheme="minorHAnsi"/>
                <w:sz w:val="16"/>
                <w:szCs w:val="16"/>
              </w:rPr>
            </w:pPr>
            <w:r w:rsidRPr="00220BF1">
              <w:rPr>
                <w:rFonts w:asciiTheme="minorHAnsi" w:hAnsiTheme="minorHAnsi"/>
                <w:sz w:val="16"/>
                <w:szCs w:val="16"/>
              </w:rPr>
              <w:t xml:space="preserve">Dibujar el mapa del Ecuador y colorear los lugares en donde se habla </w:t>
            </w:r>
            <w:proofErr w:type="spellStart"/>
            <w:r w:rsidRPr="00220BF1">
              <w:rPr>
                <w:rFonts w:asciiTheme="minorHAnsi" w:hAnsiTheme="minorHAnsi"/>
                <w:sz w:val="16"/>
                <w:szCs w:val="16"/>
              </w:rPr>
              <w:t>kichwa</w:t>
            </w:r>
            <w:proofErr w:type="spellEnd"/>
            <w:r w:rsidRPr="00220BF1">
              <w:rPr>
                <w:rFonts w:asciiTheme="minorHAnsi" w:hAnsiTheme="minorHAnsi"/>
                <w:sz w:val="16"/>
                <w:szCs w:val="16"/>
              </w:rPr>
              <w:t xml:space="preserve"> </w:t>
            </w:r>
            <w:proofErr w:type="spellStart"/>
            <w:r w:rsidRPr="00220BF1">
              <w:rPr>
                <w:rFonts w:asciiTheme="minorHAnsi" w:hAnsiTheme="minorHAnsi"/>
                <w:sz w:val="16"/>
                <w:szCs w:val="16"/>
              </w:rPr>
              <w:t>pág</w:t>
            </w:r>
            <w:proofErr w:type="spellEnd"/>
            <w:r w:rsidRPr="00220BF1">
              <w:rPr>
                <w:rFonts w:asciiTheme="minorHAnsi" w:hAnsiTheme="minorHAnsi"/>
                <w:sz w:val="16"/>
                <w:szCs w:val="16"/>
              </w:rPr>
              <w:t xml:space="preserve"> 114, 115.</w:t>
            </w:r>
          </w:p>
          <w:p w:rsidR="00B83E77" w:rsidRPr="00DF03E0" w:rsidRDefault="00B83E77" w:rsidP="00220BF1">
            <w:pPr>
              <w:tabs>
                <w:tab w:val="clear" w:pos="708"/>
              </w:tabs>
              <w:suppressAutoHyphens w:val="0"/>
              <w:spacing w:after="200" w:line="276" w:lineRule="auto"/>
              <w:ind w:left="360"/>
              <w:contextualSpacing/>
              <w:rPr>
                <w:rFonts w:asciiTheme="minorHAnsi" w:eastAsiaTheme="minorHAnsi" w:hAnsiTheme="minorHAnsi" w:cstheme="minorBidi"/>
                <w:color w:val="auto"/>
                <w:kern w:val="0"/>
                <w:sz w:val="16"/>
                <w:szCs w:val="16"/>
                <w:lang w:eastAsia="en-US"/>
              </w:rPr>
            </w:pPr>
          </w:p>
        </w:tc>
        <w:tc>
          <w:tcPr>
            <w:tcW w:w="1833" w:type="dxa"/>
            <w:gridSpan w:val="3"/>
            <w:tcBorders>
              <w:top w:val="single" w:sz="4" w:space="0" w:color="auto"/>
              <w:left w:val="single" w:sz="8" w:space="0" w:color="auto"/>
              <w:bottom w:val="single" w:sz="4" w:space="0" w:color="auto"/>
              <w:right w:val="nil"/>
            </w:tcBorders>
          </w:tcPr>
          <w:p w:rsidR="00FA3D67" w:rsidRPr="00DF03E0" w:rsidRDefault="00FA3D67" w:rsidP="00FA3D67">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Cuadernos</w:t>
            </w:r>
          </w:p>
          <w:p w:rsidR="00FA3D67" w:rsidRPr="00DF03E0" w:rsidRDefault="00FA3D67" w:rsidP="00FA3D67">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 xml:space="preserve">Colores </w:t>
            </w:r>
          </w:p>
          <w:p w:rsidR="00FA3D67" w:rsidRPr="00DF03E0" w:rsidRDefault="00FA3D67" w:rsidP="00FA3D67">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Textos del estudiante</w:t>
            </w:r>
          </w:p>
          <w:p w:rsidR="00B83E77" w:rsidRPr="00DF03E0" w:rsidRDefault="00B83E77" w:rsidP="005F6932">
            <w:pPr>
              <w:rPr>
                <w:rFonts w:asciiTheme="minorHAnsi" w:hAnsiTheme="minorHAnsi"/>
                <w:color w:val="000000"/>
                <w:sz w:val="16"/>
                <w:szCs w:val="16"/>
                <w:lang w:eastAsia="es-EC"/>
              </w:rPr>
            </w:pPr>
          </w:p>
        </w:tc>
        <w:tc>
          <w:tcPr>
            <w:tcW w:w="3258" w:type="dxa"/>
            <w:gridSpan w:val="5"/>
            <w:tcBorders>
              <w:top w:val="single" w:sz="4" w:space="0" w:color="auto"/>
              <w:left w:val="single" w:sz="8" w:space="0" w:color="auto"/>
              <w:bottom w:val="single" w:sz="4" w:space="0" w:color="auto"/>
              <w:right w:val="nil"/>
            </w:tcBorders>
          </w:tcPr>
          <w:p w:rsidR="003479B8" w:rsidRPr="00DF03E0" w:rsidRDefault="003479B8" w:rsidP="00CC3E2C">
            <w:pPr>
              <w:tabs>
                <w:tab w:val="clear" w:pos="708"/>
              </w:tabs>
              <w:suppressAutoHyphens w:val="0"/>
              <w:spacing w:after="200" w:line="276" w:lineRule="auto"/>
              <w:ind w:left="360"/>
              <w:contextualSpacing/>
              <w:rPr>
                <w:rFonts w:asciiTheme="minorHAnsi" w:eastAsiaTheme="minorHAnsi" w:hAnsiTheme="minorHAnsi" w:cstheme="minorBidi"/>
                <w:color w:val="auto"/>
                <w:kern w:val="0"/>
                <w:sz w:val="16"/>
                <w:szCs w:val="16"/>
                <w:lang w:eastAsia="en-US"/>
              </w:rPr>
            </w:pPr>
          </w:p>
          <w:p w:rsidR="00220BF1" w:rsidRPr="00220BF1" w:rsidRDefault="00220BF1" w:rsidP="00220BF1">
            <w:pPr>
              <w:tabs>
                <w:tab w:val="clear" w:pos="708"/>
              </w:tabs>
              <w:suppressAutoHyphens w:val="0"/>
              <w:spacing w:after="200" w:line="276" w:lineRule="auto"/>
              <w:jc w:val="both"/>
              <w:rPr>
                <w:rFonts w:asciiTheme="minorHAnsi" w:hAnsiTheme="minorHAnsi"/>
                <w:color w:val="000000"/>
                <w:sz w:val="16"/>
                <w:szCs w:val="16"/>
                <w:lang w:eastAsia="es-EC"/>
              </w:rPr>
            </w:pPr>
            <w:r w:rsidRPr="00220BF1">
              <w:rPr>
                <w:rFonts w:asciiTheme="minorHAnsi" w:hAnsiTheme="minorHAnsi"/>
                <w:color w:val="000000"/>
                <w:sz w:val="16"/>
                <w:szCs w:val="16"/>
                <w:lang w:eastAsia="es-EC"/>
              </w:rPr>
              <w:t>INDICADOR</w:t>
            </w:r>
          </w:p>
          <w:p w:rsidR="003479B8" w:rsidRDefault="00220BF1" w:rsidP="00220BF1">
            <w:pPr>
              <w:tabs>
                <w:tab w:val="clear" w:pos="708"/>
              </w:tabs>
              <w:suppressAutoHyphens w:val="0"/>
              <w:spacing w:after="200" w:line="276" w:lineRule="auto"/>
              <w:jc w:val="both"/>
              <w:rPr>
                <w:rFonts w:asciiTheme="minorHAnsi" w:hAnsiTheme="minorHAnsi"/>
                <w:color w:val="000000"/>
                <w:sz w:val="16"/>
                <w:szCs w:val="16"/>
                <w:lang w:eastAsia="es-EC"/>
              </w:rPr>
            </w:pPr>
            <w:r w:rsidRPr="00220BF1">
              <w:rPr>
                <w:rFonts w:asciiTheme="minorHAnsi" w:hAnsiTheme="minorHAnsi"/>
                <w:color w:val="000000"/>
                <w:sz w:val="16"/>
                <w:szCs w:val="16"/>
                <w:lang w:eastAsia="es-EC"/>
              </w:rPr>
              <w:t>I.LL.3.4.1. Aplica sus conocimientos lingüísticos (léxicos, semánticos, sintácticos y fonológicos) en la decodificación y comprensión de textos, leyendo con fluidez y entonación en diversos contextos (familiares, escolares y sociales) y con diferentes propósitos (exponer, informar, narrar, compartir, etc.). (I.3., I.4.)</w:t>
            </w:r>
          </w:p>
          <w:p w:rsidR="00220BF1" w:rsidRPr="00220BF1" w:rsidRDefault="00220BF1" w:rsidP="00220BF1">
            <w:pPr>
              <w:pStyle w:val="Prrafodelista"/>
              <w:numPr>
                <w:ilvl w:val="0"/>
                <w:numId w:val="25"/>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sz w:val="16"/>
                <w:szCs w:val="16"/>
                <w:lang w:val="es-ES"/>
              </w:rPr>
            </w:pPr>
            <w:r w:rsidRPr="00220BF1">
              <w:rPr>
                <w:rFonts w:asciiTheme="minorHAnsi" w:hAnsiTheme="minorHAnsi" w:cs="Calibri"/>
                <w:bCs/>
                <w:sz w:val="16"/>
                <w:szCs w:val="16"/>
                <w:lang w:val="es-ES"/>
              </w:rPr>
              <w:t>Desarrollar la pág. 109, 110, y 111.</w:t>
            </w:r>
          </w:p>
          <w:p w:rsidR="00220BF1" w:rsidRDefault="00220BF1" w:rsidP="00220BF1">
            <w:pPr>
              <w:tabs>
                <w:tab w:val="clear" w:pos="708"/>
              </w:tabs>
              <w:suppressAutoHyphens w:val="0"/>
              <w:spacing w:after="200" w:line="276" w:lineRule="auto"/>
              <w:jc w:val="both"/>
              <w:rPr>
                <w:rFonts w:asciiTheme="minorHAnsi" w:hAnsiTheme="minorHAnsi"/>
                <w:color w:val="000000"/>
                <w:sz w:val="16"/>
                <w:szCs w:val="16"/>
                <w:lang w:eastAsia="es-EC"/>
              </w:rPr>
            </w:pPr>
          </w:p>
          <w:p w:rsidR="00220BF1" w:rsidRPr="00220BF1" w:rsidRDefault="00220BF1" w:rsidP="00220BF1">
            <w:pPr>
              <w:pStyle w:val="Prrafodelista"/>
              <w:numPr>
                <w:ilvl w:val="0"/>
                <w:numId w:val="15"/>
              </w:numPr>
              <w:tabs>
                <w:tab w:val="clear" w:pos="708"/>
              </w:tabs>
              <w:suppressAutoHyphens w:val="0"/>
              <w:spacing w:line="276" w:lineRule="auto"/>
              <w:jc w:val="both"/>
              <w:rPr>
                <w:rFonts w:asciiTheme="minorHAnsi" w:hAnsiTheme="minorHAnsi"/>
                <w:sz w:val="16"/>
                <w:szCs w:val="16"/>
              </w:rPr>
            </w:pPr>
            <w:r w:rsidRPr="00220BF1">
              <w:rPr>
                <w:rFonts w:asciiTheme="minorHAnsi" w:hAnsiTheme="minorHAnsi"/>
                <w:sz w:val="16"/>
                <w:szCs w:val="16"/>
              </w:rPr>
              <w:t xml:space="preserve">Dibujar el mapa del Ecuador y colorear los lugares en donde se habla </w:t>
            </w:r>
            <w:proofErr w:type="spellStart"/>
            <w:r w:rsidRPr="00220BF1">
              <w:rPr>
                <w:rFonts w:asciiTheme="minorHAnsi" w:hAnsiTheme="minorHAnsi"/>
                <w:sz w:val="16"/>
                <w:szCs w:val="16"/>
              </w:rPr>
              <w:t>kichwa</w:t>
            </w:r>
            <w:proofErr w:type="spellEnd"/>
            <w:r w:rsidRPr="00220BF1">
              <w:rPr>
                <w:rFonts w:asciiTheme="minorHAnsi" w:hAnsiTheme="minorHAnsi"/>
                <w:sz w:val="16"/>
                <w:szCs w:val="16"/>
              </w:rPr>
              <w:t xml:space="preserve"> </w:t>
            </w:r>
            <w:proofErr w:type="spellStart"/>
            <w:r w:rsidRPr="00220BF1">
              <w:rPr>
                <w:rFonts w:asciiTheme="minorHAnsi" w:hAnsiTheme="minorHAnsi"/>
                <w:sz w:val="16"/>
                <w:szCs w:val="16"/>
              </w:rPr>
              <w:t>pág</w:t>
            </w:r>
            <w:proofErr w:type="spellEnd"/>
            <w:r w:rsidRPr="00220BF1">
              <w:rPr>
                <w:rFonts w:asciiTheme="minorHAnsi" w:hAnsiTheme="minorHAnsi"/>
                <w:sz w:val="16"/>
                <w:szCs w:val="16"/>
              </w:rPr>
              <w:t xml:space="preserve"> 114, 115.</w:t>
            </w:r>
          </w:p>
          <w:p w:rsidR="00220BF1" w:rsidRDefault="00220BF1" w:rsidP="00220BF1">
            <w:pPr>
              <w:tabs>
                <w:tab w:val="clear" w:pos="708"/>
              </w:tabs>
              <w:suppressAutoHyphens w:val="0"/>
              <w:spacing w:after="200" w:line="276" w:lineRule="auto"/>
              <w:jc w:val="both"/>
              <w:rPr>
                <w:rFonts w:asciiTheme="minorHAnsi" w:hAnsiTheme="minorHAnsi"/>
                <w:color w:val="000000"/>
                <w:sz w:val="16"/>
                <w:szCs w:val="16"/>
                <w:lang w:eastAsia="es-EC"/>
              </w:rPr>
            </w:pPr>
          </w:p>
          <w:p w:rsidR="00220BF1" w:rsidRDefault="00220BF1" w:rsidP="00220BF1">
            <w:pPr>
              <w:tabs>
                <w:tab w:val="clear" w:pos="708"/>
              </w:tabs>
              <w:suppressAutoHyphens w:val="0"/>
              <w:spacing w:after="200" w:line="276" w:lineRule="auto"/>
              <w:jc w:val="both"/>
              <w:rPr>
                <w:rFonts w:asciiTheme="minorHAnsi" w:hAnsiTheme="minorHAnsi"/>
                <w:color w:val="000000"/>
                <w:sz w:val="16"/>
                <w:szCs w:val="16"/>
                <w:lang w:eastAsia="es-EC"/>
              </w:rPr>
            </w:pPr>
          </w:p>
          <w:p w:rsidR="00220BF1" w:rsidRDefault="00220BF1" w:rsidP="00220BF1">
            <w:pPr>
              <w:tabs>
                <w:tab w:val="clear" w:pos="708"/>
              </w:tabs>
              <w:suppressAutoHyphens w:val="0"/>
              <w:spacing w:after="200" w:line="276" w:lineRule="auto"/>
              <w:jc w:val="both"/>
              <w:rPr>
                <w:rFonts w:asciiTheme="minorHAnsi" w:hAnsiTheme="minorHAnsi"/>
                <w:color w:val="000000"/>
                <w:sz w:val="16"/>
                <w:szCs w:val="16"/>
                <w:lang w:eastAsia="es-EC"/>
              </w:rPr>
            </w:pPr>
          </w:p>
          <w:p w:rsidR="00220BF1" w:rsidRDefault="00220BF1" w:rsidP="00220BF1">
            <w:pPr>
              <w:tabs>
                <w:tab w:val="clear" w:pos="708"/>
              </w:tabs>
              <w:suppressAutoHyphens w:val="0"/>
              <w:spacing w:after="200" w:line="276" w:lineRule="auto"/>
              <w:jc w:val="both"/>
              <w:rPr>
                <w:rFonts w:asciiTheme="minorHAnsi" w:hAnsiTheme="minorHAnsi"/>
                <w:color w:val="000000"/>
                <w:sz w:val="16"/>
                <w:szCs w:val="16"/>
                <w:lang w:eastAsia="es-EC"/>
              </w:rPr>
            </w:pPr>
          </w:p>
          <w:p w:rsidR="00220BF1" w:rsidRPr="00DF03E0" w:rsidRDefault="00220BF1" w:rsidP="00220BF1">
            <w:pPr>
              <w:tabs>
                <w:tab w:val="clear" w:pos="708"/>
              </w:tabs>
              <w:suppressAutoHyphens w:val="0"/>
              <w:spacing w:after="200" w:line="276" w:lineRule="auto"/>
              <w:jc w:val="both"/>
              <w:rPr>
                <w:rFonts w:asciiTheme="minorHAnsi" w:hAnsiTheme="minorHAnsi"/>
                <w:color w:val="000000"/>
                <w:sz w:val="16"/>
                <w:szCs w:val="16"/>
                <w:lang w:eastAsia="es-EC"/>
              </w:rPr>
            </w:pPr>
          </w:p>
        </w:tc>
        <w:tc>
          <w:tcPr>
            <w:tcW w:w="4548" w:type="dxa"/>
            <w:gridSpan w:val="8"/>
            <w:tcBorders>
              <w:top w:val="single" w:sz="4" w:space="0" w:color="auto"/>
              <w:left w:val="single" w:sz="4" w:space="0" w:color="auto"/>
              <w:bottom w:val="single" w:sz="4" w:space="0" w:color="auto"/>
              <w:right w:val="single" w:sz="4" w:space="0" w:color="auto"/>
            </w:tcBorders>
          </w:tcPr>
          <w:p w:rsidR="00FA3D67" w:rsidRPr="00DF03E0" w:rsidRDefault="00FA3D67" w:rsidP="00FA3D67">
            <w:pPr>
              <w:pStyle w:val="Prrafodelista"/>
              <w:numPr>
                <w:ilvl w:val="0"/>
                <w:numId w:val="9"/>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 xml:space="preserve">Técnica: </w:t>
            </w:r>
            <w:r w:rsidR="003479B8" w:rsidRPr="00DF03E0">
              <w:rPr>
                <w:rFonts w:asciiTheme="minorHAnsi" w:hAnsiTheme="minorHAnsi"/>
                <w:bCs/>
                <w:color w:val="000000"/>
                <w:sz w:val="16"/>
                <w:szCs w:val="16"/>
                <w:lang w:eastAsia="es-EC"/>
              </w:rPr>
              <w:t xml:space="preserve">Prueba </w:t>
            </w:r>
          </w:p>
          <w:p w:rsidR="00B83E77" w:rsidRPr="00DF03E0" w:rsidRDefault="00FA3D67" w:rsidP="003479B8">
            <w:pPr>
              <w:rPr>
                <w:rFonts w:asciiTheme="minorHAnsi" w:hAnsiTheme="minorHAnsi"/>
                <w:color w:val="000000"/>
                <w:sz w:val="16"/>
                <w:szCs w:val="16"/>
                <w:lang w:eastAsia="es-EC"/>
              </w:rPr>
            </w:pPr>
            <w:r w:rsidRPr="00DF03E0">
              <w:rPr>
                <w:rFonts w:asciiTheme="minorHAnsi" w:hAnsiTheme="minorHAnsi"/>
                <w:b/>
                <w:bCs/>
                <w:color w:val="000000"/>
                <w:sz w:val="16"/>
                <w:szCs w:val="16"/>
                <w:lang w:eastAsia="es-EC"/>
              </w:rPr>
              <w:t>Instrumentos:</w:t>
            </w:r>
            <w:r w:rsidRPr="00DF03E0">
              <w:rPr>
                <w:rFonts w:asciiTheme="minorHAnsi" w:eastAsiaTheme="minorHAnsi" w:hAnsiTheme="minorHAnsi" w:cstheme="minorBidi"/>
                <w:color w:val="auto"/>
                <w:kern w:val="0"/>
                <w:sz w:val="16"/>
                <w:szCs w:val="16"/>
                <w:lang w:eastAsia="en-US"/>
              </w:rPr>
              <w:t xml:space="preserve"> </w:t>
            </w:r>
            <w:r w:rsidR="003479B8" w:rsidRPr="00DF03E0">
              <w:rPr>
                <w:rFonts w:asciiTheme="minorHAnsi" w:eastAsiaTheme="minorHAnsi" w:hAnsiTheme="minorHAnsi" w:cstheme="minorBidi"/>
                <w:color w:val="auto"/>
                <w:kern w:val="0"/>
                <w:sz w:val="16"/>
                <w:szCs w:val="16"/>
                <w:lang w:eastAsia="en-US"/>
              </w:rPr>
              <w:t>Cuestionario</w:t>
            </w:r>
          </w:p>
        </w:tc>
      </w:tr>
      <w:tr w:rsidR="00B83E77" w:rsidRPr="00DF03E0" w:rsidTr="00FA3D67">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FA3D67" w:rsidRPr="00DF03E0" w:rsidRDefault="00FA3D67" w:rsidP="00651BC2">
            <w:pPr>
              <w:tabs>
                <w:tab w:val="clear" w:pos="708"/>
                <w:tab w:val="left" w:pos="924"/>
              </w:tabs>
              <w:suppressAutoHyphens w:val="0"/>
              <w:autoSpaceDE w:val="0"/>
              <w:autoSpaceDN w:val="0"/>
              <w:adjustRightInd w:val="0"/>
              <w:spacing w:after="200" w:line="276" w:lineRule="auto"/>
              <w:jc w:val="center"/>
              <w:rPr>
                <w:rFonts w:asciiTheme="minorHAnsi" w:eastAsiaTheme="minorHAnsi" w:hAnsiTheme="minorHAnsi" w:cs="Calibri"/>
                <w:b/>
                <w:bCs/>
                <w:color w:val="auto"/>
                <w:kern w:val="0"/>
                <w:sz w:val="16"/>
                <w:szCs w:val="16"/>
                <w:lang w:val="es-ES" w:eastAsia="en-US"/>
              </w:rPr>
            </w:pPr>
            <w:r w:rsidRPr="00DF03E0">
              <w:rPr>
                <w:rFonts w:asciiTheme="minorHAnsi" w:eastAsiaTheme="minorHAnsi" w:hAnsiTheme="minorHAnsi" w:cs="Calibri"/>
                <w:b/>
                <w:bCs/>
                <w:color w:val="auto"/>
                <w:kern w:val="0"/>
                <w:sz w:val="16"/>
                <w:szCs w:val="16"/>
                <w:lang w:val="es-ES" w:eastAsia="en-US"/>
              </w:rPr>
              <w:lastRenderedPageBreak/>
              <w:t>Bloque: Escritura</w:t>
            </w:r>
          </w:p>
          <w:p w:rsidR="003479B8" w:rsidRPr="00DF03E0" w:rsidRDefault="003479B8" w:rsidP="003479B8">
            <w:pPr>
              <w:tabs>
                <w:tab w:val="clear" w:pos="708"/>
                <w:tab w:val="left" w:pos="924"/>
              </w:tabs>
              <w:suppressAutoHyphens w:val="0"/>
              <w:autoSpaceDE w:val="0"/>
              <w:autoSpaceDN w:val="0"/>
              <w:adjustRightInd w:val="0"/>
              <w:spacing w:after="200" w:line="276" w:lineRule="auto"/>
              <w:rPr>
                <w:rFonts w:asciiTheme="minorHAnsi" w:eastAsiaTheme="minorHAnsi" w:hAnsiTheme="minorHAnsi" w:cs="Calibri"/>
                <w:b/>
                <w:bCs/>
                <w:color w:val="auto"/>
                <w:kern w:val="0"/>
                <w:sz w:val="16"/>
                <w:szCs w:val="16"/>
                <w:lang w:val="es-ES" w:eastAsia="en-US"/>
              </w:rPr>
            </w:pPr>
          </w:p>
          <w:p w:rsidR="00220BF1" w:rsidRPr="00DF3C7D" w:rsidRDefault="00220BF1" w:rsidP="00220BF1">
            <w:pPr>
              <w:pStyle w:val="Prrafodelista"/>
              <w:numPr>
                <w:ilvl w:val="0"/>
                <w:numId w:val="14"/>
              </w:numPr>
              <w:tabs>
                <w:tab w:val="clear" w:pos="708"/>
                <w:tab w:val="left" w:pos="924"/>
              </w:tabs>
              <w:suppressAutoHyphens w:val="0"/>
              <w:autoSpaceDE w:val="0"/>
              <w:autoSpaceDN w:val="0"/>
              <w:adjustRightInd w:val="0"/>
              <w:spacing w:after="200" w:line="276" w:lineRule="auto"/>
              <w:jc w:val="both"/>
              <w:rPr>
                <w:rFonts w:cs="Calibri"/>
                <w:bCs/>
                <w:sz w:val="16"/>
                <w:szCs w:val="16"/>
                <w:u w:val="single"/>
                <w:lang w:val="es-ES"/>
              </w:rPr>
            </w:pPr>
            <w:r w:rsidRPr="00DF3C7D">
              <w:rPr>
                <w:color w:val="002060"/>
                <w:sz w:val="16"/>
                <w:szCs w:val="16"/>
                <w:u w:val="single"/>
              </w:rPr>
              <w:t>LL.3.4.8. Lograr precisión y claridad en sus producciones escritas, mediante el uso de vocabulario según un determinado campo semántico</w:t>
            </w:r>
          </w:p>
          <w:p w:rsidR="00220BF1" w:rsidRPr="00DF3C7D" w:rsidRDefault="00220BF1" w:rsidP="00220BF1">
            <w:pPr>
              <w:pStyle w:val="Prrafodelista"/>
              <w:numPr>
                <w:ilvl w:val="0"/>
                <w:numId w:val="14"/>
              </w:numPr>
              <w:tabs>
                <w:tab w:val="clear" w:pos="708"/>
                <w:tab w:val="left" w:pos="924"/>
              </w:tabs>
              <w:suppressAutoHyphens w:val="0"/>
              <w:autoSpaceDE w:val="0"/>
              <w:autoSpaceDN w:val="0"/>
              <w:adjustRightInd w:val="0"/>
              <w:spacing w:after="200" w:line="276" w:lineRule="auto"/>
              <w:jc w:val="both"/>
              <w:rPr>
                <w:rFonts w:cs="Calibri"/>
                <w:bCs/>
                <w:sz w:val="16"/>
                <w:szCs w:val="16"/>
                <w:u w:val="single"/>
                <w:lang w:val="es-ES"/>
              </w:rPr>
            </w:pPr>
            <w:r w:rsidRPr="00DF3C7D">
              <w:rPr>
                <w:color w:val="002060"/>
                <w:sz w:val="16"/>
                <w:szCs w:val="16"/>
                <w:u w:val="single"/>
              </w:rPr>
              <w:t>LL.3.4.9. Organizar las ideas con unidad de sentido a partir de la construcción de párrafos.</w:t>
            </w:r>
          </w:p>
          <w:p w:rsidR="00220BF1" w:rsidRPr="00DF3C7D" w:rsidRDefault="00220BF1" w:rsidP="00220BF1">
            <w:pPr>
              <w:pStyle w:val="Prrafodelista"/>
              <w:numPr>
                <w:ilvl w:val="0"/>
                <w:numId w:val="14"/>
              </w:numPr>
              <w:tabs>
                <w:tab w:val="clear" w:pos="708"/>
                <w:tab w:val="left" w:pos="924"/>
              </w:tabs>
              <w:suppressAutoHyphens w:val="0"/>
              <w:autoSpaceDE w:val="0"/>
              <w:autoSpaceDN w:val="0"/>
              <w:adjustRightInd w:val="0"/>
              <w:spacing w:after="200" w:line="276" w:lineRule="auto"/>
              <w:jc w:val="both"/>
              <w:rPr>
                <w:rFonts w:cs="Calibri"/>
                <w:bCs/>
                <w:sz w:val="16"/>
                <w:szCs w:val="16"/>
                <w:u w:val="single"/>
                <w:lang w:val="es-ES"/>
              </w:rPr>
            </w:pPr>
            <w:r w:rsidRPr="00DF3C7D">
              <w:rPr>
                <w:color w:val="002060"/>
                <w:sz w:val="16"/>
                <w:szCs w:val="16"/>
                <w:u w:val="single"/>
              </w:rPr>
              <w:t>LL.3.4.10. Expresar sus ideas con precisión e integrar en las producciones escritas los diferentes tipos de sustantivo, pronombre, adjetivo, verbo, adverbio y sus modificadores.</w:t>
            </w:r>
          </w:p>
          <w:p w:rsidR="00220BF1" w:rsidRPr="00DF3C7D" w:rsidRDefault="00220BF1" w:rsidP="00220BF1">
            <w:pPr>
              <w:pStyle w:val="Prrafodelista"/>
              <w:numPr>
                <w:ilvl w:val="0"/>
                <w:numId w:val="14"/>
              </w:numPr>
              <w:tabs>
                <w:tab w:val="clear" w:pos="708"/>
                <w:tab w:val="left" w:pos="924"/>
              </w:tabs>
              <w:suppressAutoHyphens w:val="0"/>
              <w:autoSpaceDE w:val="0"/>
              <w:autoSpaceDN w:val="0"/>
              <w:adjustRightInd w:val="0"/>
              <w:spacing w:after="200" w:line="276" w:lineRule="auto"/>
              <w:jc w:val="both"/>
              <w:rPr>
                <w:rFonts w:cs="Calibri"/>
                <w:bCs/>
                <w:sz w:val="16"/>
                <w:szCs w:val="16"/>
                <w:u w:val="single"/>
                <w:lang w:val="es-ES"/>
              </w:rPr>
            </w:pPr>
            <w:r w:rsidRPr="00DF3C7D">
              <w:rPr>
                <w:color w:val="002060"/>
                <w:sz w:val="16"/>
                <w:szCs w:val="16"/>
                <w:u w:val="single"/>
              </w:rPr>
              <w:t>LL.3.4.12. Comunicar ideas con eficiencia a partir de la aplicación de las reglas de uso de  las letras y de la tilde</w:t>
            </w:r>
            <w:r w:rsidRPr="00DF3C7D">
              <w:rPr>
                <w:color w:val="002060"/>
                <w:sz w:val="16"/>
                <w:szCs w:val="16"/>
              </w:rPr>
              <w:t>.</w:t>
            </w:r>
          </w:p>
          <w:p w:rsidR="00FA3D67" w:rsidRPr="00220BF1"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FA3D67" w:rsidP="003479B8">
            <w:pPr>
              <w:tabs>
                <w:tab w:val="clear" w:pos="708"/>
                <w:tab w:val="left" w:pos="924"/>
              </w:tabs>
              <w:suppressAutoHyphens w:val="0"/>
              <w:autoSpaceDE w:val="0"/>
              <w:autoSpaceDN w:val="0"/>
              <w:adjustRightInd w:val="0"/>
              <w:spacing w:after="200" w:line="276" w:lineRule="auto"/>
              <w:contextualSpacing/>
              <w:jc w:val="both"/>
              <w:rPr>
                <w:rFonts w:asciiTheme="minorHAnsi" w:eastAsiaTheme="minorHAnsi" w:hAnsiTheme="minorHAnsi" w:cs="Calibri"/>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C159A0"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r w:rsidRPr="00C159A0">
              <w:rPr>
                <w:rFonts w:asciiTheme="minorHAnsi" w:eastAsiaTheme="minorHAnsi" w:hAnsiTheme="minorHAnsi" w:cs="Calibri"/>
                <w:bCs/>
                <w:color w:val="auto"/>
                <w:kern w:val="0"/>
                <w:sz w:val="16"/>
                <w:szCs w:val="16"/>
                <w:lang w:val="es-ES" w:eastAsia="en-US"/>
              </w:rPr>
              <w:t>•</w:t>
            </w:r>
            <w:r w:rsidRPr="00C159A0">
              <w:rPr>
                <w:rFonts w:asciiTheme="minorHAnsi" w:eastAsiaTheme="minorHAnsi" w:hAnsiTheme="minorHAnsi" w:cs="Calibri"/>
                <w:bCs/>
                <w:color w:val="auto"/>
                <w:kern w:val="0"/>
                <w:sz w:val="16"/>
                <w:szCs w:val="16"/>
                <w:lang w:val="es-ES" w:eastAsia="en-US"/>
              </w:rPr>
              <w:tab/>
              <w:t>LL.3.4.14. Apoyar el proceso de escritura colaborativa e individual mediante el uso de diversos recursos de las TIC</w:t>
            </w: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B83E77" w:rsidRPr="00DF03E0" w:rsidRDefault="00B83E77" w:rsidP="00226355">
            <w:pPr>
              <w:tabs>
                <w:tab w:val="clear" w:pos="708"/>
                <w:tab w:val="left" w:pos="924"/>
              </w:tabs>
              <w:suppressAutoHyphens w:val="0"/>
              <w:autoSpaceDE w:val="0"/>
              <w:autoSpaceDN w:val="0"/>
              <w:adjustRightInd w:val="0"/>
              <w:spacing w:after="200" w:line="276" w:lineRule="auto"/>
              <w:contextualSpacing/>
              <w:jc w:val="both"/>
              <w:rPr>
                <w:rFonts w:asciiTheme="minorHAnsi" w:hAnsiTheme="minorHAnsi"/>
                <w:color w:val="000000"/>
                <w:sz w:val="16"/>
                <w:szCs w:val="16"/>
                <w:lang w:eastAsia="es-EC"/>
              </w:rPr>
            </w:pPr>
          </w:p>
        </w:tc>
        <w:tc>
          <w:tcPr>
            <w:tcW w:w="2978" w:type="dxa"/>
            <w:gridSpan w:val="3"/>
            <w:tcBorders>
              <w:top w:val="single" w:sz="4" w:space="0" w:color="auto"/>
              <w:left w:val="single" w:sz="4" w:space="0" w:color="auto"/>
              <w:bottom w:val="single" w:sz="4" w:space="0" w:color="auto"/>
              <w:right w:val="single" w:sz="4" w:space="0" w:color="000000"/>
            </w:tcBorders>
          </w:tcPr>
          <w:p w:rsidR="00FA3D67" w:rsidRPr="00DF03E0" w:rsidRDefault="00FA3D67" w:rsidP="00FA3D67">
            <w:pPr>
              <w:tabs>
                <w:tab w:val="clear" w:pos="708"/>
              </w:tabs>
              <w:suppressAutoHyphens w:val="0"/>
              <w:spacing w:after="200" w:line="276" w:lineRule="auto"/>
              <w:rPr>
                <w:rFonts w:ascii="Cambria" w:hAnsi="Cambria"/>
                <w:color w:val="auto"/>
                <w:kern w:val="0"/>
                <w:sz w:val="16"/>
                <w:szCs w:val="16"/>
                <w:lang w:val="es-MX" w:eastAsia="es-EC"/>
              </w:rPr>
            </w:pPr>
          </w:p>
          <w:p w:rsidR="00D6446F" w:rsidRPr="00DF03E0" w:rsidRDefault="00D6446F" w:rsidP="00D6446F">
            <w:pPr>
              <w:tabs>
                <w:tab w:val="clear" w:pos="708"/>
              </w:tabs>
              <w:suppressAutoHyphens w:val="0"/>
              <w:spacing w:after="200" w:line="276" w:lineRule="auto"/>
              <w:contextualSpacing/>
              <w:jc w:val="both"/>
              <w:rPr>
                <w:rFonts w:asciiTheme="minorHAnsi" w:hAnsiTheme="minorHAnsi"/>
                <w:color w:val="000000"/>
                <w:sz w:val="16"/>
                <w:szCs w:val="16"/>
                <w:lang w:eastAsia="es-EC"/>
              </w:rPr>
            </w:pPr>
          </w:p>
          <w:p w:rsidR="00D6446F" w:rsidRPr="00DF03E0" w:rsidRDefault="00D6446F" w:rsidP="00D6446F">
            <w:pPr>
              <w:tabs>
                <w:tab w:val="clear" w:pos="708"/>
              </w:tabs>
              <w:suppressAutoHyphens w:val="0"/>
              <w:spacing w:after="200" w:line="276" w:lineRule="auto"/>
              <w:contextualSpacing/>
              <w:jc w:val="both"/>
              <w:rPr>
                <w:rFonts w:asciiTheme="minorHAnsi" w:hAnsiTheme="minorHAnsi"/>
                <w:color w:val="000000"/>
                <w:sz w:val="16"/>
                <w:szCs w:val="16"/>
                <w:lang w:eastAsia="es-EC"/>
              </w:rPr>
            </w:pPr>
          </w:p>
          <w:p w:rsidR="00D6446F" w:rsidRPr="00220BF1" w:rsidRDefault="00D6446F" w:rsidP="00D6446F">
            <w:pPr>
              <w:tabs>
                <w:tab w:val="clear" w:pos="708"/>
              </w:tabs>
              <w:suppressAutoHyphens w:val="0"/>
              <w:spacing w:after="200" w:line="276" w:lineRule="auto"/>
              <w:contextualSpacing/>
              <w:jc w:val="both"/>
              <w:rPr>
                <w:rFonts w:asciiTheme="minorHAnsi" w:hAnsiTheme="minorHAnsi"/>
                <w:color w:val="000000"/>
                <w:sz w:val="16"/>
                <w:szCs w:val="16"/>
                <w:lang w:eastAsia="es-EC"/>
              </w:rPr>
            </w:pPr>
          </w:p>
          <w:p w:rsidR="00220BF1" w:rsidRPr="00220BF1" w:rsidRDefault="00220BF1" w:rsidP="00220BF1">
            <w:pPr>
              <w:tabs>
                <w:tab w:val="left" w:pos="924"/>
              </w:tabs>
              <w:autoSpaceDE w:val="0"/>
              <w:autoSpaceDN w:val="0"/>
              <w:adjustRightInd w:val="0"/>
              <w:jc w:val="both"/>
              <w:rPr>
                <w:rFonts w:asciiTheme="minorHAnsi" w:hAnsiTheme="minorHAnsi" w:cs="Calibri"/>
                <w:b/>
                <w:bCs/>
                <w:sz w:val="16"/>
                <w:szCs w:val="16"/>
                <w:lang w:val="es-ES"/>
              </w:rPr>
            </w:pPr>
          </w:p>
          <w:p w:rsidR="00220BF1" w:rsidRPr="00220BF1" w:rsidRDefault="00220BF1" w:rsidP="00220BF1">
            <w:pPr>
              <w:jc w:val="center"/>
              <w:rPr>
                <w:rFonts w:asciiTheme="minorHAnsi" w:hAnsiTheme="minorHAnsi"/>
                <w:b/>
                <w:sz w:val="16"/>
                <w:szCs w:val="16"/>
                <w:lang w:val="es-MX" w:eastAsia="es-EC"/>
              </w:rPr>
            </w:pPr>
            <w:r w:rsidRPr="00220BF1">
              <w:rPr>
                <w:rFonts w:asciiTheme="minorHAnsi" w:hAnsiTheme="minorHAnsi"/>
                <w:b/>
                <w:sz w:val="16"/>
                <w:szCs w:val="16"/>
                <w:lang w:val="es-MX" w:eastAsia="es-EC"/>
              </w:rPr>
              <w:t>CICLO EXPERIENCIAL</w:t>
            </w:r>
          </w:p>
          <w:p w:rsidR="00220BF1" w:rsidRPr="00220BF1" w:rsidRDefault="00220BF1" w:rsidP="00220BF1">
            <w:pPr>
              <w:rPr>
                <w:rFonts w:asciiTheme="minorHAnsi" w:hAnsiTheme="minorHAnsi"/>
                <w:b/>
                <w:sz w:val="16"/>
                <w:szCs w:val="16"/>
                <w:lang w:val="es-ES"/>
              </w:rPr>
            </w:pPr>
            <w:r w:rsidRPr="00220BF1">
              <w:rPr>
                <w:rFonts w:asciiTheme="minorHAnsi" w:hAnsiTheme="minorHAnsi"/>
                <w:b/>
                <w:bCs/>
                <w:color w:val="000000"/>
                <w:sz w:val="16"/>
                <w:szCs w:val="16"/>
                <w:lang w:eastAsia="es-EC"/>
              </w:rPr>
              <w:t> </w:t>
            </w:r>
            <w:r w:rsidRPr="00220BF1">
              <w:rPr>
                <w:rFonts w:asciiTheme="minorHAnsi" w:hAnsiTheme="minorHAnsi"/>
                <w:b/>
                <w:sz w:val="16"/>
                <w:szCs w:val="16"/>
                <w:lang w:val="es-ES"/>
              </w:rPr>
              <w:t>EXPERIENCIA</w:t>
            </w:r>
          </w:p>
          <w:p w:rsidR="00220BF1" w:rsidRPr="00220BF1" w:rsidRDefault="00220BF1" w:rsidP="00220BF1">
            <w:pPr>
              <w:pStyle w:val="Prrafodelista"/>
              <w:numPr>
                <w:ilvl w:val="0"/>
                <w:numId w:val="15"/>
              </w:numPr>
              <w:tabs>
                <w:tab w:val="clear" w:pos="708"/>
              </w:tabs>
              <w:suppressAutoHyphens w:val="0"/>
              <w:jc w:val="both"/>
              <w:rPr>
                <w:rFonts w:asciiTheme="minorHAnsi" w:hAnsiTheme="minorHAnsi"/>
                <w:sz w:val="16"/>
                <w:szCs w:val="16"/>
                <w:lang w:val="es-MX"/>
              </w:rPr>
            </w:pPr>
            <w:r w:rsidRPr="00220BF1">
              <w:rPr>
                <w:rFonts w:asciiTheme="minorHAnsi" w:hAnsiTheme="minorHAnsi"/>
                <w:sz w:val="16"/>
                <w:szCs w:val="16"/>
                <w:lang w:val="es-MX"/>
              </w:rPr>
              <w:t>Emplear adecuadamente las propiedades textuales y los elementos de la lengua en la producción de textos.</w:t>
            </w:r>
          </w:p>
          <w:p w:rsidR="00220BF1" w:rsidRPr="00220BF1" w:rsidRDefault="00220BF1" w:rsidP="00220BF1">
            <w:pPr>
              <w:pStyle w:val="Prrafodelista"/>
              <w:numPr>
                <w:ilvl w:val="0"/>
                <w:numId w:val="15"/>
              </w:numPr>
              <w:tabs>
                <w:tab w:val="clear" w:pos="708"/>
              </w:tabs>
              <w:suppressAutoHyphens w:val="0"/>
              <w:jc w:val="both"/>
              <w:rPr>
                <w:rFonts w:asciiTheme="minorHAnsi" w:hAnsiTheme="minorHAnsi"/>
                <w:sz w:val="16"/>
                <w:szCs w:val="16"/>
                <w:lang w:val="es-MX"/>
              </w:rPr>
            </w:pPr>
            <w:r w:rsidRPr="00220BF1">
              <w:rPr>
                <w:rFonts w:asciiTheme="minorHAnsi" w:hAnsiTheme="minorHAnsi"/>
                <w:sz w:val="16"/>
                <w:szCs w:val="16"/>
                <w:lang w:val="es-MX"/>
              </w:rPr>
              <w:t>Recordar y mencionar sustantivos comunes, propios, abstractos y concretos; adjetivos calificativos y numerales.</w:t>
            </w:r>
          </w:p>
          <w:p w:rsidR="00220BF1" w:rsidRPr="00220BF1" w:rsidRDefault="00220BF1" w:rsidP="00220BF1">
            <w:pPr>
              <w:pStyle w:val="Prrafodelista"/>
              <w:numPr>
                <w:ilvl w:val="0"/>
                <w:numId w:val="15"/>
              </w:numPr>
              <w:tabs>
                <w:tab w:val="clear" w:pos="708"/>
              </w:tabs>
              <w:suppressAutoHyphens w:val="0"/>
              <w:jc w:val="both"/>
              <w:rPr>
                <w:rFonts w:asciiTheme="minorHAnsi" w:hAnsiTheme="minorHAnsi"/>
                <w:sz w:val="16"/>
                <w:szCs w:val="16"/>
                <w:lang w:val="es-MX"/>
              </w:rPr>
            </w:pPr>
            <w:r w:rsidRPr="00220BF1">
              <w:rPr>
                <w:rFonts w:asciiTheme="minorHAnsi" w:hAnsiTheme="minorHAnsi"/>
                <w:sz w:val="16"/>
                <w:szCs w:val="16"/>
                <w:lang w:val="es-MX"/>
              </w:rPr>
              <w:t>De acuerdo a los textos antes leídos elaborar oraciones.</w:t>
            </w:r>
          </w:p>
          <w:p w:rsidR="00220BF1" w:rsidRPr="00220BF1" w:rsidRDefault="00220BF1" w:rsidP="00220BF1">
            <w:pPr>
              <w:pStyle w:val="Prrafodelista"/>
              <w:numPr>
                <w:ilvl w:val="0"/>
                <w:numId w:val="15"/>
              </w:numPr>
              <w:tabs>
                <w:tab w:val="clear" w:pos="708"/>
              </w:tabs>
              <w:suppressAutoHyphens w:val="0"/>
              <w:jc w:val="both"/>
              <w:rPr>
                <w:rFonts w:asciiTheme="minorHAnsi" w:hAnsiTheme="minorHAnsi"/>
                <w:sz w:val="16"/>
                <w:szCs w:val="16"/>
                <w:lang w:val="es-MX"/>
              </w:rPr>
            </w:pPr>
            <w:r w:rsidRPr="00220BF1">
              <w:rPr>
                <w:rFonts w:asciiTheme="minorHAnsi" w:hAnsiTheme="minorHAnsi"/>
                <w:sz w:val="16"/>
                <w:szCs w:val="16"/>
                <w:lang w:val="es-MX"/>
              </w:rPr>
              <w:t>Establecer la importancia del uso de los signos de puntuación.</w:t>
            </w:r>
          </w:p>
          <w:p w:rsidR="00220BF1" w:rsidRPr="00220BF1" w:rsidRDefault="00220BF1" w:rsidP="00220BF1">
            <w:pPr>
              <w:pStyle w:val="Prrafodelista"/>
              <w:ind w:left="360"/>
              <w:jc w:val="both"/>
              <w:rPr>
                <w:rFonts w:asciiTheme="minorHAnsi" w:hAnsiTheme="minorHAnsi"/>
                <w:sz w:val="16"/>
                <w:szCs w:val="16"/>
                <w:lang w:val="es-MX"/>
              </w:rPr>
            </w:pPr>
          </w:p>
          <w:p w:rsidR="00220BF1" w:rsidRPr="00220BF1" w:rsidRDefault="00220BF1" w:rsidP="00220BF1">
            <w:pPr>
              <w:pStyle w:val="Prrafodelista"/>
              <w:ind w:left="360"/>
              <w:jc w:val="both"/>
              <w:rPr>
                <w:rFonts w:asciiTheme="minorHAnsi" w:hAnsiTheme="minorHAnsi"/>
                <w:sz w:val="16"/>
                <w:szCs w:val="16"/>
                <w:lang w:val="es-MX"/>
              </w:rPr>
            </w:pPr>
          </w:p>
          <w:p w:rsidR="00220BF1" w:rsidRPr="00220BF1" w:rsidRDefault="00220BF1" w:rsidP="00220BF1">
            <w:pPr>
              <w:rPr>
                <w:rFonts w:asciiTheme="minorHAnsi" w:hAnsiTheme="minorHAnsi"/>
                <w:b/>
                <w:sz w:val="16"/>
                <w:szCs w:val="16"/>
                <w:lang w:val="es-ES"/>
              </w:rPr>
            </w:pPr>
            <w:r w:rsidRPr="00220BF1">
              <w:rPr>
                <w:rFonts w:asciiTheme="minorHAnsi" w:hAnsiTheme="minorHAnsi"/>
                <w:b/>
                <w:sz w:val="16"/>
                <w:szCs w:val="16"/>
                <w:lang w:val="es-ES"/>
              </w:rPr>
              <w:t>REFLEXIÓN</w:t>
            </w:r>
          </w:p>
          <w:p w:rsidR="00220BF1" w:rsidRPr="00220BF1" w:rsidRDefault="00220BF1" w:rsidP="00220BF1">
            <w:pPr>
              <w:pStyle w:val="Prrafodelista"/>
              <w:numPr>
                <w:ilvl w:val="0"/>
                <w:numId w:val="15"/>
              </w:numPr>
              <w:tabs>
                <w:tab w:val="clear" w:pos="708"/>
              </w:tabs>
              <w:suppressAutoHyphens w:val="0"/>
              <w:spacing w:after="200" w:line="276" w:lineRule="auto"/>
              <w:jc w:val="both"/>
              <w:rPr>
                <w:rFonts w:asciiTheme="minorHAnsi" w:hAnsiTheme="minorHAnsi"/>
                <w:sz w:val="16"/>
                <w:szCs w:val="16"/>
                <w:lang w:val="es-ES"/>
              </w:rPr>
            </w:pPr>
            <w:r w:rsidRPr="00220BF1">
              <w:rPr>
                <w:rFonts w:asciiTheme="minorHAnsi" w:hAnsiTheme="minorHAnsi"/>
                <w:sz w:val="16"/>
                <w:szCs w:val="16"/>
                <w:lang w:val="es-ES"/>
              </w:rPr>
              <w:t xml:space="preserve">Mediante la utilización de </w:t>
            </w:r>
            <w:r w:rsidRPr="00220BF1">
              <w:rPr>
                <w:rFonts w:asciiTheme="minorHAnsi" w:hAnsiTheme="minorHAnsi"/>
                <w:sz w:val="16"/>
                <w:szCs w:val="16"/>
                <w:lang w:val="es-MX"/>
              </w:rPr>
              <w:t>sustantivos comunes, propios, abstractos y concretos</w:t>
            </w:r>
            <w:r w:rsidRPr="00220BF1">
              <w:rPr>
                <w:rFonts w:asciiTheme="minorHAnsi" w:hAnsiTheme="minorHAnsi"/>
                <w:sz w:val="16"/>
                <w:szCs w:val="16"/>
                <w:lang w:val="es-ES"/>
              </w:rPr>
              <w:t xml:space="preserve"> expresar cualidades y características para escribir oraciones.</w:t>
            </w:r>
          </w:p>
          <w:p w:rsidR="00220BF1" w:rsidRPr="00220BF1" w:rsidRDefault="00220BF1" w:rsidP="00220BF1">
            <w:pPr>
              <w:pStyle w:val="Prrafodelista"/>
              <w:numPr>
                <w:ilvl w:val="0"/>
                <w:numId w:val="15"/>
              </w:numPr>
              <w:tabs>
                <w:tab w:val="clear" w:pos="708"/>
              </w:tabs>
              <w:suppressAutoHyphens w:val="0"/>
              <w:spacing w:after="200" w:line="276" w:lineRule="auto"/>
              <w:jc w:val="both"/>
              <w:rPr>
                <w:rFonts w:asciiTheme="minorHAnsi" w:hAnsiTheme="minorHAnsi"/>
                <w:sz w:val="16"/>
                <w:szCs w:val="16"/>
                <w:lang w:val="es-ES"/>
              </w:rPr>
            </w:pPr>
            <w:r w:rsidRPr="00220BF1">
              <w:rPr>
                <w:rFonts w:asciiTheme="minorHAnsi" w:hAnsiTheme="minorHAnsi"/>
                <w:sz w:val="16"/>
                <w:szCs w:val="16"/>
                <w:lang w:val="es-ES"/>
              </w:rPr>
              <w:t>Utilizar adjetivos calificativos y numerales para producir textos.</w:t>
            </w:r>
          </w:p>
          <w:p w:rsidR="00220BF1" w:rsidRPr="00220BF1" w:rsidRDefault="00220BF1" w:rsidP="00220BF1">
            <w:pPr>
              <w:jc w:val="both"/>
              <w:rPr>
                <w:rFonts w:asciiTheme="minorHAnsi" w:hAnsiTheme="minorHAnsi"/>
                <w:b/>
                <w:sz w:val="16"/>
                <w:szCs w:val="16"/>
                <w:lang w:val="es-ES"/>
              </w:rPr>
            </w:pPr>
          </w:p>
          <w:p w:rsidR="00220BF1" w:rsidRPr="00220BF1" w:rsidRDefault="00220BF1" w:rsidP="00220BF1">
            <w:pPr>
              <w:jc w:val="both"/>
              <w:rPr>
                <w:rFonts w:asciiTheme="minorHAnsi" w:hAnsiTheme="minorHAnsi"/>
                <w:b/>
                <w:sz w:val="16"/>
                <w:szCs w:val="16"/>
                <w:lang w:val="es-ES"/>
              </w:rPr>
            </w:pPr>
            <w:r w:rsidRPr="00220BF1">
              <w:rPr>
                <w:rFonts w:asciiTheme="minorHAnsi" w:hAnsiTheme="minorHAnsi"/>
                <w:b/>
                <w:sz w:val="16"/>
                <w:szCs w:val="16"/>
                <w:lang w:val="es-ES"/>
              </w:rPr>
              <w:t>CONCEPTUALIZACIÓN</w:t>
            </w:r>
          </w:p>
          <w:p w:rsidR="00220BF1" w:rsidRPr="00220BF1" w:rsidRDefault="00220BF1" w:rsidP="00220BF1">
            <w:pPr>
              <w:pStyle w:val="Prrafodelista"/>
              <w:numPr>
                <w:ilvl w:val="0"/>
                <w:numId w:val="15"/>
              </w:numPr>
              <w:tabs>
                <w:tab w:val="clear" w:pos="708"/>
              </w:tabs>
              <w:suppressAutoHyphens w:val="0"/>
              <w:jc w:val="both"/>
              <w:rPr>
                <w:rFonts w:asciiTheme="minorHAnsi" w:hAnsiTheme="minorHAnsi"/>
                <w:sz w:val="16"/>
                <w:szCs w:val="16"/>
                <w:lang w:val="es-MX"/>
              </w:rPr>
            </w:pPr>
            <w:r w:rsidRPr="00220BF1">
              <w:rPr>
                <w:rFonts w:asciiTheme="minorHAnsi" w:hAnsiTheme="minorHAnsi"/>
                <w:sz w:val="16"/>
                <w:szCs w:val="16"/>
                <w:lang w:val="es-MX"/>
              </w:rPr>
              <w:t>Emplear adecuadamente las propiedades textuales y los elementos de la lengua en la producción de textos.</w:t>
            </w:r>
          </w:p>
          <w:p w:rsidR="00220BF1" w:rsidRPr="00220BF1" w:rsidRDefault="00220BF1" w:rsidP="00220BF1">
            <w:pPr>
              <w:pStyle w:val="Prrafodelista"/>
              <w:numPr>
                <w:ilvl w:val="0"/>
                <w:numId w:val="15"/>
              </w:numPr>
              <w:tabs>
                <w:tab w:val="clear" w:pos="708"/>
              </w:tabs>
              <w:suppressAutoHyphens w:val="0"/>
              <w:jc w:val="both"/>
              <w:rPr>
                <w:rFonts w:asciiTheme="minorHAnsi" w:hAnsiTheme="minorHAnsi"/>
                <w:b/>
                <w:sz w:val="16"/>
                <w:szCs w:val="16"/>
                <w:lang w:val="es-MX"/>
              </w:rPr>
            </w:pPr>
            <w:r w:rsidRPr="00220BF1">
              <w:rPr>
                <w:rFonts w:asciiTheme="minorHAnsi" w:hAnsiTheme="minorHAnsi"/>
                <w:sz w:val="16"/>
                <w:szCs w:val="16"/>
                <w:lang w:val="es-MX"/>
              </w:rPr>
              <w:t xml:space="preserve">Identifica la </w:t>
            </w:r>
            <w:r w:rsidRPr="00220BF1">
              <w:rPr>
                <w:rFonts w:asciiTheme="minorHAnsi" w:hAnsiTheme="minorHAnsi"/>
                <w:b/>
                <w:sz w:val="16"/>
                <w:szCs w:val="16"/>
                <w:lang w:val="es-MX"/>
              </w:rPr>
              <w:t>regla ortográfica del uso de “</w:t>
            </w:r>
            <w:proofErr w:type="spellStart"/>
            <w:r w:rsidRPr="00220BF1">
              <w:rPr>
                <w:rFonts w:asciiTheme="minorHAnsi" w:hAnsiTheme="minorHAnsi"/>
                <w:b/>
                <w:sz w:val="16"/>
                <w:szCs w:val="16"/>
                <w:lang w:val="es-MX"/>
              </w:rPr>
              <w:t>sión</w:t>
            </w:r>
            <w:proofErr w:type="spellEnd"/>
            <w:r w:rsidRPr="00220BF1">
              <w:rPr>
                <w:rFonts w:asciiTheme="minorHAnsi" w:hAnsiTheme="minorHAnsi"/>
                <w:b/>
                <w:sz w:val="16"/>
                <w:szCs w:val="16"/>
                <w:lang w:val="es-MX"/>
              </w:rPr>
              <w:t>” y “</w:t>
            </w:r>
            <w:proofErr w:type="spellStart"/>
            <w:r w:rsidRPr="00220BF1">
              <w:rPr>
                <w:rFonts w:asciiTheme="minorHAnsi" w:hAnsiTheme="minorHAnsi"/>
                <w:b/>
                <w:sz w:val="16"/>
                <w:szCs w:val="16"/>
                <w:lang w:val="es-MX"/>
              </w:rPr>
              <w:t>ción</w:t>
            </w:r>
            <w:proofErr w:type="spellEnd"/>
            <w:r w:rsidRPr="00220BF1">
              <w:rPr>
                <w:rFonts w:asciiTheme="minorHAnsi" w:hAnsiTheme="minorHAnsi"/>
                <w:b/>
                <w:sz w:val="16"/>
                <w:szCs w:val="16"/>
                <w:lang w:val="es-MX"/>
              </w:rPr>
              <w:t>” pág. 97.</w:t>
            </w:r>
          </w:p>
          <w:p w:rsidR="00220BF1" w:rsidRPr="00220BF1" w:rsidRDefault="00220BF1" w:rsidP="00220BF1">
            <w:pPr>
              <w:pStyle w:val="Prrafodelista"/>
              <w:numPr>
                <w:ilvl w:val="0"/>
                <w:numId w:val="15"/>
              </w:numPr>
              <w:tabs>
                <w:tab w:val="clear" w:pos="708"/>
              </w:tabs>
              <w:suppressAutoHyphens w:val="0"/>
              <w:jc w:val="both"/>
              <w:rPr>
                <w:rFonts w:asciiTheme="minorHAnsi" w:hAnsiTheme="minorHAnsi"/>
                <w:sz w:val="16"/>
                <w:szCs w:val="16"/>
                <w:lang w:val="es-MX"/>
              </w:rPr>
            </w:pPr>
            <w:r w:rsidRPr="00220BF1">
              <w:rPr>
                <w:rFonts w:asciiTheme="minorHAnsi" w:hAnsiTheme="minorHAnsi"/>
                <w:sz w:val="16"/>
                <w:szCs w:val="16"/>
                <w:lang w:val="es-MX"/>
              </w:rPr>
              <w:t xml:space="preserve">Pregunta a los estudiantes si conocen las palabras, y mencionar el término </w:t>
            </w:r>
            <w:r w:rsidRPr="00220BF1">
              <w:rPr>
                <w:rFonts w:asciiTheme="minorHAnsi" w:hAnsiTheme="minorHAnsi"/>
                <w:b/>
                <w:sz w:val="16"/>
                <w:szCs w:val="16"/>
                <w:lang w:val="es-MX"/>
              </w:rPr>
              <w:t xml:space="preserve">sustantivo, su concepto y la diferencia entre sustantivos propios y comunes; sustantivos </w:t>
            </w:r>
            <w:r w:rsidRPr="00220BF1">
              <w:rPr>
                <w:rFonts w:asciiTheme="minorHAnsi" w:hAnsiTheme="minorHAnsi"/>
                <w:b/>
                <w:sz w:val="16"/>
                <w:szCs w:val="16"/>
                <w:u w:val="single"/>
                <w:lang w:val="es-MX"/>
              </w:rPr>
              <w:t xml:space="preserve">derivados </w:t>
            </w:r>
            <w:r w:rsidRPr="00220BF1">
              <w:rPr>
                <w:rFonts w:asciiTheme="minorHAnsi" w:hAnsiTheme="minorHAnsi"/>
                <w:b/>
                <w:sz w:val="16"/>
                <w:szCs w:val="16"/>
                <w:lang w:val="es-MX"/>
              </w:rPr>
              <w:t xml:space="preserve"> para presentar a los sustantivos concretos,  </w:t>
            </w:r>
            <w:r w:rsidRPr="00220BF1">
              <w:rPr>
                <w:rFonts w:asciiTheme="minorHAnsi" w:hAnsiTheme="minorHAnsi"/>
                <w:b/>
                <w:sz w:val="16"/>
                <w:szCs w:val="16"/>
                <w:u w:val="single"/>
                <w:lang w:val="es-MX"/>
              </w:rPr>
              <w:t>individuales y colectivos.</w:t>
            </w:r>
          </w:p>
          <w:p w:rsidR="00220BF1" w:rsidRPr="00220BF1" w:rsidRDefault="00220BF1" w:rsidP="00220BF1">
            <w:pPr>
              <w:pStyle w:val="Prrafodelista"/>
              <w:numPr>
                <w:ilvl w:val="0"/>
                <w:numId w:val="15"/>
              </w:numPr>
              <w:tabs>
                <w:tab w:val="clear" w:pos="708"/>
              </w:tabs>
              <w:suppressAutoHyphens w:val="0"/>
              <w:jc w:val="both"/>
              <w:rPr>
                <w:rFonts w:asciiTheme="minorHAnsi" w:hAnsiTheme="minorHAnsi"/>
                <w:sz w:val="16"/>
                <w:szCs w:val="16"/>
                <w:lang w:val="es-MX"/>
              </w:rPr>
            </w:pPr>
            <w:r w:rsidRPr="00220BF1">
              <w:rPr>
                <w:rFonts w:asciiTheme="minorHAnsi" w:hAnsiTheme="minorHAnsi"/>
                <w:sz w:val="16"/>
                <w:szCs w:val="16"/>
                <w:lang w:val="es-MX"/>
              </w:rPr>
              <w:t>Uso adecuado de la</w:t>
            </w:r>
            <w:r w:rsidRPr="00220BF1">
              <w:rPr>
                <w:rFonts w:asciiTheme="minorHAnsi" w:hAnsiTheme="minorHAnsi"/>
                <w:b/>
                <w:sz w:val="16"/>
                <w:szCs w:val="16"/>
                <w:lang w:val="es-MX"/>
              </w:rPr>
              <w:t xml:space="preserve"> coma </w:t>
            </w:r>
            <w:r w:rsidRPr="00220BF1">
              <w:rPr>
                <w:rFonts w:asciiTheme="minorHAnsi" w:hAnsiTheme="minorHAnsi"/>
                <w:sz w:val="16"/>
                <w:szCs w:val="16"/>
                <w:lang w:val="es-MX"/>
              </w:rPr>
              <w:t xml:space="preserve">en una </w:t>
            </w:r>
            <w:r w:rsidRPr="00220BF1">
              <w:rPr>
                <w:rFonts w:asciiTheme="minorHAnsi" w:hAnsiTheme="minorHAnsi"/>
                <w:sz w:val="16"/>
                <w:szCs w:val="16"/>
                <w:lang w:val="es-MX"/>
              </w:rPr>
              <w:lastRenderedPageBreak/>
              <w:t>enumeración.</w:t>
            </w:r>
          </w:p>
          <w:p w:rsidR="00220BF1" w:rsidRPr="00220BF1" w:rsidRDefault="00220BF1" w:rsidP="00220BF1">
            <w:pPr>
              <w:pStyle w:val="Prrafodelista"/>
              <w:numPr>
                <w:ilvl w:val="0"/>
                <w:numId w:val="15"/>
              </w:numPr>
              <w:tabs>
                <w:tab w:val="clear" w:pos="708"/>
              </w:tabs>
              <w:suppressAutoHyphens w:val="0"/>
              <w:jc w:val="both"/>
              <w:rPr>
                <w:rFonts w:asciiTheme="minorHAnsi" w:hAnsiTheme="minorHAnsi"/>
                <w:sz w:val="16"/>
                <w:szCs w:val="16"/>
                <w:lang w:val="es-MX"/>
              </w:rPr>
            </w:pPr>
            <w:r w:rsidRPr="00220BF1">
              <w:rPr>
                <w:rFonts w:asciiTheme="minorHAnsi" w:hAnsiTheme="minorHAnsi"/>
                <w:sz w:val="16"/>
                <w:szCs w:val="16"/>
                <w:lang w:val="es-MX"/>
              </w:rPr>
              <w:t xml:space="preserve">Identificar </w:t>
            </w:r>
            <w:r w:rsidRPr="00220BF1">
              <w:rPr>
                <w:rFonts w:asciiTheme="minorHAnsi" w:hAnsiTheme="minorHAnsi"/>
                <w:b/>
                <w:sz w:val="16"/>
                <w:szCs w:val="16"/>
                <w:lang w:val="es-MX"/>
              </w:rPr>
              <w:t>conectores</w:t>
            </w:r>
            <w:r w:rsidRPr="00220BF1">
              <w:rPr>
                <w:rFonts w:asciiTheme="minorHAnsi" w:hAnsiTheme="minorHAnsi"/>
                <w:sz w:val="16"/>
                <w:szCs w:val="16"/>
                <w:lang w:val="es-MX"/>
              </w:rPr>
              <w:t xml:space="preserve"> de ampliación de información utilizando la coma.</w:t>
            </w:r>
          </w:p>
          <w:p w:rsidR="00220BF1" w:rsidRPr="00220BF1" w:rsidRDefault="00220BF1" w:rsidP="00220BF1">
            <w:pPr>
              <w:pStyle w:val="Prrafodelista"/>
              <w:numPr>
                <w:ilvl w:val="0"/>
                <w:numId w:val="15"/>
              </w:numPr>
              <w:tabs>
                <w:tab w:val="clear" w:pos="708"/>
              </w:tabs>
              <w:suppressAutoHyphens w:val="0"/>
              <w:jc w:val="both"/>
              <w:rPr>
                <w:rFonts w:asciiTheme="minorHAnsi" w:hAnsiTheme="minorHAnsi"/>
                <w:sz w:val="16"/>
                <w:szCs w:val="16"/>
                <w:lang w:val="es-MX"/>
              </w:rPr>
            </w:pPr>
            <w:r w:rsidRPr="00220BF1">
              <w:rPr>
                <w:rFonts w:asciiTheme="minorHAnsi" w:hAnsiTheme="minorHAnsi"/>
                <w:sz w:val="16"/>
                <w:szCs w:val="16"/>
                <w:lang w:val="es-MX"/>
              </w:rPr>
              <w:t xml:space="preserve">Establecer la diferencia entre </w:t>
            </w:r>
            <w:r w:rsidRPr="00220BF1">
              <w:rPr>
                <w:rFonts w:asciiTheme="minorHAnsi" w:hAnsiTheme="minorHAnsi"/>
                <w:b/>
                <w:sz w:val="16"/>
                <w:szCs w:val="16"/>
                <w:lang w:val="es-MX"/>
              </w:rPr>
              <w:t>conectores de orden</w:t>
            </w:r>
            <w:r w:rsidRPr="00220BF1">
              <w:rPr>
                <w:rFonts w:asciiTheme="minorHAnsi" w:hAnsiTheme="minorHAnsi"/>
                <w:sz w:val="16"/>
                <w:szCs w:val="16"/>
                <w:lang w:val="es-MX"/>
              </w:rPr>
              <w:t xml:space="preserve"> y de ampliación para elaborar párrafos.</w:t>
            </w:r>
          </w:p>
          <w:p w:rsidR="00220BF1" w:rsidRPr="00220BF1" w:rsidRDefault="00220BF1" w:rsidP="00220BF1">
            <w:pPr>
              <w:pStyle w:val="Prrafodelista"/>
              <w:numPr>
                <w:ilvl w:val="0"/>
                <w:numId w:val="15"/>
              </w:numPr>
              <w:tabs>
                <w:tab w:val="clear" w:pos="708"/>
              </w:tabs>
              <w:suppressAutoHyphens w:val="0"/>
              <w:jc w:val="both"/>
              <w:rPr>
                <w:rFonts w:asciiTheme="minorHAnsi" w:hAnsiTheme="minorHAnsi"/>
                <w:b/>
                <w:sz w:val="16"/>
                <w:szCs w:val="16"/>
                <w:lang w:val="es-MX"/>
              </w:rPr>
            </w:pPr>
          </w:p>
          <w:p w:rsidR="00220BF1" w:rsidRPr="00220BF1" w:rsidRDefault="00220BF1" w:rsidP="00220BF1">
            <w:pPr>
              <w:pStyle w:val="Prrafodelista"/>
              <w:ind w:left="360"/>
              <w:jc w:val="both"/>
              <w:rPr>
                <w:rFonts w:asciiTheme="minorHAnsi" w:hAnsiTheme="minorHAnsi"/>
                <w:b/>
                <w:sz w:val="16"/>
                <w:szCs w:val="16"/>
                <w:lang w:val="es-MX"/>
              </w:rPr>
            </w:pPr>
          </w:p>
          <w:p w:rsidR="00220BF1" w:rsidRPr="00220BF1" w:rsidRDefault="00220BF1" w:rsidP="00220BF1">
            <w:pPr>
              <w:rPr>
                <w:rFonts w:asciiTheme="minorHAnsi" w:hAnsiTheme="minorHAnsi"/>
                <w:b/>
                <w:sz w:val="16"/>
                <w:szCs w:val="16"/>
                <w:lang w:val="es-ES"/>
              </w:rPr>
            </w:pPr>
            <w:r w:rsidRPr="00220BF1">
              <w:rPr>
                <w:rFonts w:asciiTheme="minorHAnsi" w:hAnsiTheme="minorHAnsi"/>
                <w:b/>
                <w:sz w:val="16"/>
                <w:szCs w:val="16"/>
                <w:lang w:val="es-ES"/>
              </w:rPr>
              <w:t>APLICACIÓN</w:t>
            </w:r>
          </w:p>
          <w:p w:rsidR="00220BF1" w:rsidRPr="00220BF1" w:rsidRDefault="00220BF1" w:rsidP="00220BF1">
            <w:pPr>
              <w:pStyle w:val="Prrafodelista"/>
              <w:numPr>
                <w:ilvl w:val="0"/>
                <w:numId w:val="15"/>
              </w:numPr>
              <w:tabs>
                <w:tab w:val="clear" w:pos="708"/>
              </w:tabs>
              <w:suppressAutoHyphens w:val="0"/>
              <w:jc w:val="both"/>
              <w:rPr>
                <w:rFonts w:asciiTheme="minorHAnsi" w:hAnsiTheme="minorHAnsi"/>
                <w:bCs/>
                <w:color w:val="000000"/>
                <w:sz w:val="16"/>
                <w:szCs w:val="16"/>
                <w:lang w:eastAsia="es-EC"/>
              </w:rPr>
            </w:pPr>
            <w:r w:rsidRPr="00220BF1">
              <w:rPr>
                <w:rFonts w:asciiTheme="minorHAnsi" w:hAnsiTheme="minorHAnsi"/>
                <w:bCs/>
                <w:color w:val="000000"/>
                <w:sz w:val="16"/>
                <w:szCs w:val="16"/>
                <w:lang w:eastAsia="es-EC"/>
              </w:rPr>
              <w:t>Elaborar y producir párrafos con la correcta utilización de conectores y de la coma como signo de puntuación para enumeraciones y ampliaciones.</w:t>
            </w:r>
          </w:p>
          <w:p w:rsidR="00D6446F" w:rsidRDefault="00D6446F" w:rsidP="00220BF1">
            <w:pPr>
              <w:tabs>
                <w:tab w:val="clear" w:pos="708"/>
              </w:tabs>
              <w:suppressAutoHyphens w:val="0"/>
              <w:spacing w:after="200" w:line="276" w:lineRule="auto"/>
              <w:ind w:left="360"/>
              <w:contextualSpacing/>
              <w:jc w:val="both"/>
              <w:rPr>
                <w:rFonts w:asciiTheme="minorHAnsi" w:hAnsiTheme="minorHAnsi"/>
                <w:color w:val="000000"/>
                <w:sz w:val="16"/>
                <w:szCs w:val="16"/>
                <w:lang w:eastAsia="es-EC"/>
              </w:rPr>
            </w:pPr>
          </w:p>
          <w:p w:rsidR="00C159A0" w:rsidRDefault="00C159A0" w:rsidP="00220BF1">
            <w:pPr>
              <w:tabs>
                <w:tab w:val="clear" w:pos="708"/>
              </w:tabs>
              <w:suppressAutoHyphens w:val="0"/>
              <w:spacing w:after="200" w:line="276" w:lineRule="auto"/>
              <w:ind w:left="360"/>
              <w:contextualSpacing/>
              <w:jc w:val="both"/>
              <w:rPr>
                <w:rFonts w:asciiTheme="minorHAnsi" w:hAnsiTheme="minorHAnsi"/>
                <w:color w:val="000000"/>
                <w:sz w:val="16"/>
                <w:szCs w:val="16"/>
                <w:lang w:eastAsia="es-EC"/>
              </w:rPr>
            </w:pPr>
          </w:p>
          <w:p w:rsidR="00C159A0" w:rsidRPr="00C159A0" w:rsidRDefault="00C159A0" w:rsidP="00C159A0">
            <w:pPr>
              <w:tabs>
                <w:tab w:val="clear" w:pos="708"/>
              </w:tabs>
              <w:suppressAutoHyphens w:val="0"/>
              <w:spacing w:after="200" w:line="276" w:lineRule="auto"/>
              <w:ind w:left="360"/>
              <w:contextualSpacing/>
              <w:jc w:val="both"/>
              <w:rPr>
                <w:rFonts w:asciiTheme="minorHAnsi" w:hAnsiTheme="minorHAnsi"/>
                <w:color w:val="000000"/>
                <w:sz w:val="16"/>
                <w:szCs w:val="16"/>
                <w:lang w:eastAsia="es-EC"/>
              </w:rPr>
            </w:pPr>
          </w:p>
          <w:p w:rsidR="00C159A0" w:rsidRPr="00C159A0" w:rsidRDefault="00C159A0" w:rsidP="00C159A0">
            <w:pPr>
              <w:tabs>
                <w:tab w:val="clear" w:pos="708"/>
              </w:tabs>
              <w:suppressAutoHyphens w:val="0"/>
              <w:spacing w:after="200" w:line="276" w:lineRule="auto"/>
              <w:ind w:left="360"/>
              <w:contextualSpacing/>
              <w:jc w:val="both"/>
              <w:rPr>
                <w:rFonts w:asciiTheme="minorHAnsi" w:hAnsiTheme="minorHAnsi"/>
                <w:color w:val="000000"/>
                <w:sz w:val="16"/>
                <w:szCs w:val="16"/>
                <w:lang w:eastAsia="es-EC"/>
              </w:rPr>
            </w:pPr>
          </w:p>
          <w:p w:rsidR="00C159A0" w:rsidRPr="00C159A0" w:rsidRDefault="00C159A0" w:rsidP="00C159A0">
            <w:pPr>
              <w:jc w:val="both"/>
              <w:rPr>
                <w:rFonts w:asciiTheme="minorHAnsi" w:hAnsiTheme="minorHAnsi"/>
                <w:b/>
                <w:sz w:val="16"/>
                <w:szCs w:val="16"/>
                <w:lang w:val="es-MX" w:eastAsia="es-EC"/>
              </w:rPr>
            </w:pPr>
            <w:r w:rsidRPr="00C159A0">
              <w:rPr>
                <w:rFonts w:asciiTheme="minorHAnsi" w:hAnsiTheme="minorHAnsi"/>
                <w:b/>
                <w:sz w:val="16"/>
                <w:szCs w:val="16"/>
                <w:lang w:val="es-MX" w:eastAsia="es-EC"/>
              </w:rPr>
              <w:t>Método Global de Lectura</w:t>
            </w:r>
          </w:p>
          <w:p w:rsidR="00C159A0" w:rsidRPr="00C159A0" w:rsidRDefault="00C159A0" w:rsidP="00C159A0">
            <w:pPr>
              <w:jc w:val="both"/>
              <w:rPr>
                <w:rFonts w:asciiTheme="minorHAnsi" w:hAnsiTheme="minorHAnsi"/>
                <w:b/>
                <w:sz w:val="16"/>
                <w:szCs w:val="16"/>
                <w:lang w:val="es-MX" w:eastAsia="es-EC"/>
              </w:rPr>
            </w:pPr>
            <w:r w:rsidRPr="00C159A0">
              <w:rPr>
                <w:rFonts w:asciiTheme="minorHAnsi" w:hAnsiTheme="minorHAnsi"/>
                <w:b/>
                <w:sz w:val="16"/>
                <w:szCs w:val="16"/>
                <w:lang w:val="es-MX" w:eastAsia="es-EC"/>
              </w:rPr>
              <w:t xml:space="preserve">Comprensión    </w:t>
            </w:r>
          </w:p>
          <w:p w:rsidR="00C159A0" w:rsidRPr="00C159A0" w:rsidRDefault="00C159A0" w:rsidP="00C159A0">
            <w:pPr>
              <w:pStyle w:val="Prrafodelista"/>
              <w:numPr>
                <w:ilvl w:val="0"/>
                <w:numId w:val="23"/>
              </w:numPr>
              <w:tabs>
                <w:tab w:val="clear" w:pos="708"/>
              </w:tabs>
              <w:suppressAutoHyphens w:val="0"/>
              <w:spacing w:line="276" w:lineRule="auto"/>
              <w:jc w:val="both"/>
              <w:rPr>
                <w:rFonts w:asciiTheme="minorHAnsi" w:hAnsiTheme="minorHAnsi"/>
                <w:sz w:val="16"/>
                <w:szCs w:val="16"/>
                <w:lang w:val="es-MX" w:eastAsia="es-EC"/>
              </w:rPr>
            </w:pPr>
            <w:r w:rsidRPr="00C159A0">
              <w:rPr>
                <w:rFonts w:asciiTheme="minorHAnsi" w:hAnsiTheme="minorHAnsi"/>
                <w:sz w:val="16"/>
                <w:szCs w:val="16"/>
                <w:lang w:val="es-MX" w:eastAsia="es-EC"/>
              </w:rPr>
              <w:t>Accede al link de la fuente y explora la enciclopedia digital pág. 116.</w:t>
            </w:r>
          </w:p>
          <w:p w:rsidR="00C159A0" w:rsidRPr="00C159A0" w:rsidRDefault="00C159A0" w:rsidP="00C159A0">
            <w:pPr>
              <w:jc w:val="both"/>
              <w:rPr>
                <w:rFonts w:asciiTheme="minorHAnsi" w:hAnsiTheme="minorHAnsi"/>
                <w:b/>
                <w:sz w:val="16"/>
                <w:szCs w:val="16"/>
                <w:lang w:val="es-ES" w:eastAsia="es-EC"/>
              </w:rPr>
            </w:pPr>
            <w:r w:rsidRPr="00C159A0">
              <w:rPr>
                <w:rFonts w:asciiTheme="minorHAnsi" w:hAnsiTheme="minorHAnsi"/>
                <w:b/>
                <w:sz w:val="16"/>
                <w:szCs w:val="16"/>
                <w:lang w:val="es-ES" w:eastAsia="es-EC"/>
              </w:rPr>
              <w:t>Imitación</w:t>
            </w:r>
          </w:p>
          <w:p w:rsidR="00C159A0" w:rsidRPr="00C159A0" w:rsidRDefault="00C159A0" w:rsidP="00C159A0">
            <w:pPr>
              <w:pStyle w:val="Prrafodelista"/>
              <w:numPr>
                <w:ilvl w:val="0"/>
                <w:numId w:val="15"/>
              </w:numPr>
              <w:tabs>
                <w:tab w:val="clear" w:pos="708"/>
              </w:tabs>
              <w:suppressAutoHyphens w:val="0"/>
              <w:spacing w:line="276" w:lineRule="auto"/>
              <w:jc w:val="both"/>
              <w:rPr>
                <w:rFonts w:asciiTheme="minorHAnsi" w:hAnsiTheme="minorHAnsi"/>
                <w:b/>
                <w:sz w:val="16"/>
                <w:szCs w:val="16"/>
                <w:lang w:val="es-ES" w:eastAsia="es-EC"/>
              </w:rPr>
            </w:pPr>
            <w:r w:rsidRPr="00C159A0">
              <w:rPr>
                <w:rFonts w:asciiTheme="minorHAnsi" w:hAnsiTheme="minorHAnsi"/>
                <w:sz w:val="16"/>
                <w:szCs w:val="16"/>
                <w:lang w:val="es-ES" w:eastAsia="es-EC"/>
              </w:rPr>
              <w:t>Responder a las interrogantes: ¿Qué similitudes y diferencias encuentras respecto a la consulta de enciclopedias impresas?, ¿Cuál prefieres?</w:t>
            </w:r>
          </w:p>
          <w:p w:rsidR="00C159A0" w:rsidRPr="00C159A0" w:rsidRDefault="00C159A0" w:rsidP="00C159A0">
            <w:pPr>
              <w:jc w:val="both"/>
              <w:rPr>
                <w:rFonts w:asciiTheme="minorHAnsi" w:hAnsiTheme="minorHAnsi"/>
                <w:b/>
                <w:sz w:val="16"/>
                <w:szCs w:val="16"/>
                <w:lang w:val="es-ES" w:eastAsia="es-EC"/>
              </w:rPr>
            </w:pPr>
            <w:r w:rsidRPr="00C159A0">
              <w:rPr>
                <w:rFonts w:asciiTheme="minorHAnsi" w:hAnsiTheme="minorHAnsi"/>
                <w:b/>
                <w:sz w:val="16"/>
                <w:szCs w:val="16"/>
                <w:lang w:val="es-ES" w:eastAsia="es-EC"/>
              </w:rPr>
              <w:t>Elaboración</w:t>
            </w:r>
          </w:p>
          <w:p w:rsidR="00C159A0" w:rsidRPr="00C159A0" w:rsidRDefault="00C159A0" w:rsidP="00C159A0">
            <w:pPr>
              <w:pStyle w:val="Prrafodelista"/>
              <w:numPr>
                <w:ilvl w:val="0"/>
                <w:numId w:val="15"/>
              </w:numPr>
              <w:tabs>
                <w:tab w:val="clear" w:pos="708"/>
              </w:tabs>
              <w:suppressAutoHyphens w:val="0"/>
              <w:spacing w:line="276" w:lineRule="auto"/>
              <w:jc w:val="both"/>
              <w:rPr>
                <w:rFonts w:asciiTheme="minorHAnsi" w:hAnsiTheme="minorHAnsi"/>
                <w:sz w:val="16"/>
                <w:szCs w:val="16"/>
                <w:lang w:val="es-ES" w:eastAsia="es-EC"/>
              </w:rPr>
            </w:pPr>
            <w:r w:rsidRPr="00C159A0">
              <w:rPr>
                <w:rFonts w:asciiTheme="minorHAnsi" w:hAnsiTheme="minorHAnsi"/>
                <w:sz w:val="16"/>
                <w:szCs w:val="16"/>
                <w:lang w:val="es-ES" w:eastAsia="es-EC"/>
              </w:rPr>
              <w:t>Formar grupos y acceder a las siguientes direcciones para el análisis de contenido y refuerzo de citas virtuales.</w:t>
            </w:r>
          </w:p>
          <w:p w:rsidR="00C159A0" w:rsidRPr="00C159A0" w:rsidRDefault="00C159A0" w:rsidP="00C159A0">
            <w:pPr>
              <w:jc w:val="both"/>
              <w:rPr>
                <w:rFonts w:asciiTheme="minorHAnsi" w:hAnsiTheme="minorHAnsi"/>
                <w:b/>
                <w:sz w:val="16"/>
                <w:szCs w:val="16"/>
                <w:lang w:val="es-ES" w:eastAsia="es-EC"/>
              </w:rPr>
            </w:pPr>
            <w:r w:rsidRPr="00C159A0">
              <w:rPr>
                <w:rFonts w:asciiTheme="minorHAnsi" w:hAnsiTheme="minorHAnsi"/>
                <w:b/>
                <w:sz w:val="16"/>
                <w:szCs w:val="16"/>
                <w:lang w:val="es-ES" w:eastAsia="es-EC"/>
              </w:rPr>
              <w:t>Producción</w:t>
            </w:r>
          </w:p>
          <w:p w:rsidR="00C159A0" w:rsidRPr="00C159A0" w:rsidRDefault="00C159A0" w:rsidP="00C159A0">
            <w:pPr>
              <w:pStyle w:val="Prrafodelista"/>
              <w:numPr>
                <w:ilvl w:val="0"/>
                <w:numId w:val="23"/>
              </w:numPr>
              <w:tabs>
                <w:tab w:val="clear" w:pos="708"/>
              </w:tabs>
              <w:suppressAutoHyphens w:val="0"/>
              <w:spacing w:line="276" w:lineRule="auto"/>
              <w:jc w:val="both"/>
              <w:rPr>
                <w:rFonts w:asciiTheme="minorHAnsi" w:hAnsiTheme="minorHAnsi" w:cs="Calibri"/>
                <w:bCs/>
                <w:sz w:val="16"/>
                <w:szCs w:val="16"/>
                <w:lang w:val="es-ES"/>
              </w:rPr>
            </w:pPr>
            <w:r w:rsidRPr="00C159A0">
              <w:rPr>
                <w:rFonts w:asciiTheme="minorHAnsi" w:hAnsiTheme="minorHAnsi" w:cs="Calibri"/>
                <w:bCs/>
                <w:sz w:val="16"/>
                <w:szCs w:val="16"/>
                <w:lang w:val="es-ES"/>
              </w:rPr>
              <w:t>Extraer las palabras con mayor fuerza de voz en la antepenúltima sílaba pág. 117.</w:t>
            </w:r>
          </w:p>
          <w:p w:rsidR="00C159A0" w:rsidRPr="00DF3C7D" w:rsidRDefault="00C159A0" w:rsidP="00C159A0">
            <w:pPr>
              <w:rPr>
                <w:rFonts w:cs="Calibri"/>
                <w:bCs/>
                <w:sz w:val="16"/>
                <w:szCs w:val="16"/>
                <w:lang w:val="es-ES"/>
              </w:rPr>
            </w:pPr>
          </w:p>
          <w:p w:rsidR="00C159A0" w:rsidRPr="00DF03E0" w:rsidRDefault="00C159A0" w:rsidP="00220BF1">
            <w:pPr>
              <w:tabs>
                <w:tab w:val="clear" w:pos="708"/>
              </w:tabs>
              <w:suppressAutoHyphens w:val="0"/>
              <w:spacing w:after="200" w:line="276" w:lineRule="auto"/>
              <w:ind w:left="360"/>
              <w:contextualSpacing/>
              <w:jc w:val="both"/>
              <w:rPr>
                <w:rFonts w:asciiTheme="minorHAnsi" w:hAnsiTheme="minorHAnsi"/>
                <w:color w:val="000000"/>
                <w:sz w:val="16"/>
                <w:szCs w:val="16"/>
                <w:lang w:eastAsia="es-EC"/>
              </w:rPr>
            </w:pPr>
          </w:p>
        </w:tc>
        <w:tc>
          <w:tcPr>
            <w:tcW w:w="1833" w:type="dxa"/>
            <w:gridSpan w:val="3"/>
            <w:tcBorders>
              <w:top w:val="single" w:sz="4" w:space="0" w:color="auto"/>
              <w:left w:val="single" w:sz="8" w:space="0" w:color="auto"/>
              <w:bottom w:val="single" w:sz="4" w:space="0" w:color="auto"/>
              <w:right w:val="nil"/>
            </w:tcBorders>
          </w:tcPr>
          <w:p w:rsidR="00FA3D67" w:rsidRPr="00DF03E0" w:rsidRDefault="00FA3D67" w:rsidP="00FA3D67">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lastRenderedPageBreak/>
              <w:t>Videos</w:t>
            </w:r>
          </w:p>
          <w:p w:rsidR="00FA3D67" w:rsidRPr="00DF03E0" w:rsidRDefault="00FA3D67" w:rsidP="00FA3D67">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Cuadernos</w:t>
            </w:r>
          </w:p>
          <w:p w:rsidR="00FA3D67" w:rsidRPr="00DF03E0" w:rsidRDefault="00FA3D67" w:rsidP="00FA3D67">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 xml:space="preserve">Colores </w:t>
            </w:r>
          </w:p>
          <w:p w:rsidR="00FA3D67" w:rsidRPr="00DF03E0" w:rsidRDefault="00FA3D67" w:rsidP="00FA3D67">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Textos del estudiante</w:t>
            </w:r>
          </w:p>
          <w:p w:rsidR="00B83E77" w:rsidRPr="00DF03E0" w:rsidRDefault="00B83E77"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3479B8" w:rsidRPr="00DF03E0" w:rsidRDefault="003479B8" w:rsidP="00FA3D67">
            <w:pPr>
              <w:rPr>
                <w:rFonts w:asciiTheme="minorHAnsi" w:hAnsiTheme="minorHAnsi"/>
                <w:color w:val="000000"/>
                <w:sz w:val="16"/>
                <w:szCs w:val="16"/>
                <w:lang w:eastAsia="es-EC"/>
              </w:rPr>
            </w:pPr>
          </w:p>
          <w:p w:rsidR="003479B8" w:rsidRPr="00DF03E0" w:rsidRDefault="003479B8" w:rsidP="00FA3D67">
            <w:pPr>
              <w:rPr>
                <w:rFonts w:asciiTheme="minorHAnsi" w:hAnsiTheme="minorHAnsi"/>
                <w:color w:val="000000"/>
                <w:sz w:val="16"/>
                <w:szCs w:val="16"/>
                <w:lang w:eastAsia="es-EC"/>
              </w:rPr>
            </w:pPr>
          </w:p>
          <w:p w:rsidR="003479B8" w:rsidRPr="00DF03E0" w:rsidRDefault="003479B8" w:rsidP="00FA3D67">
            <w:pPr>
              <w:rPr>
                <w:rFonts w:asciiTheme="minorHAnsi" w:hAnsiTheme="minorHAnsi"/>
                <w:color w:val="000000"/>
                <w:sz w:val="16"/>
                <w:szCs w:val="16"/>
                <w:lang w:eastAsia="es-EC"/>
              </w:rPr>
            </w:pPr>
          </w:p>
          <w:p w:rsidR="003479B8" w:rsidRPr="00DF03E0" w:rsidRDefault="003479B8" w:rsidP="00FA3D67">
            <w:pPr>
              <w:rPr>
                <w:rFonts w:asciiTheme="minorHAnsi" w:hAnsiTheme="minorHAnsi"/>
                <w:color w:val="000000"/>
                <w:sz w:val="16"/>
                <w:szCs w:val="16"/>
                <w:lang w:eastAsia="es-EC"/>
              </w:rPr>
            </w:pPr>
          </w:p>
          <w:p w:rsidR="001F69D8" w:rsidRPr="00DF03E0" w:rsidRDefault="001F69D8" w:rsidP="001F69D8">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 xml:space="preserve">Papelotes </w:t>
            </w:r>
          </w:p>
          <w:p w:rsidR="001F69D8" w:rsidRPr="00DF03E0" w:rsidRDefault="001F69D8" w:rsidP="001F69D8">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 xml:space="preserve">Marcadores </w:t>
            </w:r>
          </w:p>
          <w:p w:rsidR="001F69D8" w:rsidRPr="00DF03E0" w:rsidRDefault="001F69D8" w:rsidP="001F69D8">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 xml:space="preserve">Revistas </w:t>
            </w:r>
          </w:p>
          <w:p w:rsidR="001F69D8" w:rsidRPr="00DF03E0" w:rsidRDefault="001F69D8" w:rsidP="001F69D8">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Cuadernos</w:t>
            </w:r>
          </w:p>
          <w:p w:rsidR="001F69D8" w:rsidRPr="00DF03E0" w:rsidRDefault="001F69D8" w:rsidP="001F69D8">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lastRenderedPageBreak/>
              <w:t xml:space="preserve">Colores </w:t>
            </w:r>
          </w:p>
          <w:p w:rsidR="005F6932" w:rsidRPr="00DF03E0" w:rsidRDefault="00CC3E2C" w:rsidP="005F6932">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Textos del estudiante.</w:t>
            </w:r>
          </w:p>
          <w:p w:rsidR="005F6932" w:rsidRPr="00DF03E0" w:rsidRDefault="005F6932" w:rsidP="005F6932">
            <w:pPr>
              <w:rPr>
                <w:rFonts w:asciiTheme="minorHAnsi" w:hAnsiTheme="minorHAnsi"/>
                <w:b/>
                <w:bCs/>
                <w:color w:val="000000"/>
                <w:sz w:val="16"/>
                <w:szCs w:val="16"/>
                <w:lang w:eastAsia="es-EC"/>
              </w:rPr>
            </w:pPr>
          </w:p>
          <w:p w:rsidR="005F6932" w:rsidRPr="00DF03E0" w:rsidRDefault="005F6932" w:rsidP="005F6932">
            <w:pPr>
              <w:rPr>
                <w:rFonts w:asciiTheme="minorHAnsi" w:hAnsiTheme="minorHAnsi"/>
                <w:b/>
                <w:bCs/>
                <w:color w:val="000000"/>
                <w:sz w:val="16"/>
                <w:szCs w:val="16"/>
                <w:lang w:eastAsia="es-EC"/>
              </w:rPr>
            </w:pPr>
          </w:p>
          <w:p w:rsidR="001F69D8" w:rsidRPr="00DF03E0" w:rsidRDefault="001F69D8" w:rsidP="00CC3E2C">
            <w:pPr>
              <w:pStyle w:val="Prrafodelista"/>
              <w:ind w:left="360"/>
              <w:rPr>
                <w:rFonts w:asciiTheme="minorHAnsi" w:hAnsiTheme="minorHAnsi"/>
                <w:color w:val="000000"/>
                <w:sz w:val="16"/>
                <w:szCs w:val="16"/>
                <w:lang w:eastAsia="es-EC"/>
              </w:rPr>
            </w:pPr>
          </w:p>
        </w:tc>
        <w:tc>
          <w:tcPr>
            <w:tcW w:w="3258" w:type="dxa"/>
            <w:gridSpan w:val="5"/>
            <w:tcBorders>
              <w:top w:val="single" w:sz="4" w:space="0" w:color="auto"/>
              <w:left w:val="single" w:sz="8" w:space="0" w:color="auto"/>
              <w:bottom w:val="single" w:sz="4" w:space="0" w:color="auto"/>
              <w:right w:val="nil"/>
            </w:tcBorders>
          </w:tcPr>
          <w:p w:rsidR="005F6932" w:rsidRPr="00DF03E0" w:rsidRDefault="005F6932" w:rsidP="00226355">
            <w:pPr>
              <w:tabs>
                <w:tab w:val="clear" w:pos="708"/>
              </w:tabs>
              <w:suppressAutoHyphens w:val="0"/>
              <w:spacing w:after="200" w:line="276" w:lineRule="auto"/>
              <w:jc w:val="both"/>
              <w:rPr>
                <w:rFonts w:asciiTheme="minorHAnsi" w:hAnsiTheme="minorHAnsi"/>
                <w:color w:val="auto"/>
                <w:kern w:val="0"/>
                <w:sz w:val="16"/>
                <w:szCs w:val="16"/>
                <w:lang w:val="es-ES" w:eastAsia="es-EC"/>
              </w:rPr>
            </w:pPr>
          </w:p>
          <w:p w:rsidR="00FA3D67" w:rsidRPr="00DF03E0" w:rsidRDefault="00FA3D67" w:rsidP="00FA3D67">
            <w:pPr>
              <w:tabs>
                <w:tab w:val="clear" w:pos="708"/>
              </w:tabs>
              <w:suppressAutoHyphens w:val="0"/>
              <w:spacing w:after="200" w:line="276" w:lineRule="auto"/>
              <w:rPr>
                <w:rFonts w:asciiTheme="minorHAnsi" w:eastAsiaTheme="minorHAnsi" w:hAnsiTheme="minorHAnsi" w:cs="Calibri"/>
                <w:color w:val="auto"/>
                <w:kern w:val="0"/>
                <w:sz w:val="16"/>
                <w:szCs w:val="16"/>
                <w:lang w:val="es-ES" w:eastAsia="en-US"/>
              </w:rPr>
            </w:pPr>
          </w:p>
          <w:p w:rsidR="00FA3D67" w:rsidRPr="00DF03E0" w:rsidRDefault="00FA3D67" w:rsidP="00FA3D67">
            <w:pPr>
              <w:tabs>
                <w:tab w:val="clear" w:pos="708"/>
              </w:tabs>
              <w:suppressAutoHyphens w:val="0"/>
              <w:spacing w:after="200" w:line="276" w:lineRule="auto"/>
              <w:rPr>
                <w:rFonts w:asciiTheme="minorHAnsi" w:eastAsiaTheme="minorHAnsi" w:hAnsiTheme="minorHAnsi" w:cs="Calibri"/>
                <w:color w:val="auto"/>
                <w:kern w:val="0"/>
                <w:sz w:val="16"/>
                <w:szCs w:val="16"/>
                <w:lang w:val="es-ES" w:eastAsia="en-US"/>
              </w:rPr>
            </w:pPr>
          </w:p>
          <w:p w:rsidR="00C159A0" w:rsidRPr="00C159A0" w:rsidRDefault="00C159A0" w:rsidP="00C159A0">
            <w:pPr>
              <w:tabs>
                <w:tab w:val="clear" w:pos="708"/>
              </w:tabs>
              <w:suppressAutoHyphens w:val="0"/>
              <w:spacing w:after="200" w:line="276" w:lineRule="auto"/>
              <w:contextualSpacing/>
              <w:jc w:val="both"/>
              <w:rPr>
                <w:rFonts w:asciiTheme="minorHAnsi" w:hAnsiTheme="minorHAnsi"/>
                <w:color w:val="000000"/>
                <w:sz w:val="16"/>
                <w:szCs w:val="16"/>
                <w:lang w:eastAsia="es-EC"/>
              </w:rPr>
            </w:pPr>
            <w:r w:rsidRPr="00C159A0">
              <w:rPr>
                <w:rFonts w:asciiTheme="minorHAnsi" w:hAnsiTheme="minorHAnsi"/>
                <w:color w:val="000000"/>
                <w:sz w:val="16"/>
                <w:szCs w:val="16"/>
                <w:lang w:eastAsia="es-EC"/>
              </w:rPr>
              <w:t>INDICADOR:</w:t>
            </w:r>
          </w:p>
          <w:p w:rsidR="003479B8" w:rsidRPr="00DF03E0" w:rsidRDefault="00C159A0" w:rsidP="00C159A0">
            <w:pPr>
              <w:tabs>
                <w:tab w:val="clear" w:pos="708"/>
              </w:tabs>
              <w:suppressAutoHyphens w:val="0"/>
              <w:spacing w:after="200" w:line="276" w:lineRule="auto"/>
              <w:contextualSpacing/>
              <w:jc w:val="both"/>
              <w:rPr>
                <w:rFonts w:asciiTheme="minorHAnsi" w:hAnsiTheme="minorHAnsi"/>
                <w:color w:val="000000"/>
                <w:sz w:val="16"/>
                <w:szCs w:val="16"/>
                <w:lang w:eastAsia="es-EC"/>
              </w:rPr>
            </w:pPr>
            <w:r w:rsidRPr="00C159A0">
              <w:rPr>
                <w:rFonts w:asciiTheme="minorHAnsi" w:hAnsiTheme="minorHAnsi"/>
                <w:color w:val="000000"/>
                <w:sz w:val="16"/>
                <w:szCs w:val="16"/>
                <w:lang w:eastAsia="es-EC"/>
              </w:rPr>
              <w:t xml:space="preserve">I.LL.3.6.5. Escribe diferentes tipos de texto con estructuras instructivas (receta, manual, entre otros) según una secuencia lógica, con concordancia de género, número, persona y </w:t>
            </w:r>
            <w:proofErr w:type="spellStart"/>
            <w:r w:rsidRPr="00C159A0">
              <w:rPr>
                <w:rFonts w:asciiTheme="minorHAnsi" w:hAnsiTheme="minorHAnsi"/>
                <w:color w:val="000000"/>
                <w:sz w:val="16"/>
                <w:szCs w:val="16"/>
                <w:lang w:eastAsia="es-EC"/>
              </w:rPr>
              <w:t>y</w:t>
            </w:r>
            <w:proofErr w:type="spellEnd"/>
            <w:r w:rsidRPr="00C159A0">
              <w:rPr>
                <w:rFonts w:asciiTheme="minorHAnsi" w:hAnsiTheme="minorHAnsi"/>
                <w:color w:val="000000"/>
                <w:sz w:val="16"/>
                <w:szCs w:val="16"/>
                <w:lang w:eastAsia="es-EC"/>
              </w:rPr>
              <w:t xml:space="preserve"> tiempo verbal, uso de conectores temporales y de orden; organiza las ideas en párrafos diferentes con el uso de conectores lógicos, proposiciones y conjunciones, integrándolos en diversos tipos de textos producidos con una intención comunicativa y en un contexto determinado. (I.3., I.4.)</w:t>
            </w:r>
          </w:p>
          <w:p w:rsidR="003479B8" w:rsidRPr="00DF03E0" w:rsidRDefault="003479B8" w:rsidP="00D6446F">
            <w:pPr>
              <w:tabs>
                <w:tab w:val="clear" w:pos="708"/>
              </w:tabs>
              <w:suppressAutoHyphens w:val="0"/>
              <w:spacing w:after="200" w:line="276" w:lineRule="auto"/>
              <w:contextualSpacing/>
              <w:jc w:val="both"/>
              <w:rPr>
                <w:rFonts w:asciiTheme="minorHAnsi" w:hAnsiTheme="minorHAnsi"/>
                <w:color w:val="000000"/>
                <w:sz w:val="16"/>
                <w:szCs w:val="16"/>
                <w:lang w:eastAsia="es-EC"/>
              </w:rPr>
            </w:pPr>
          </w:p>
          <w:p w:rsidR="00C159A0" w:rsidRDefault="00C159A0" w:rsidP="00C159A0">
            <w:pPr>
              <w:pStyle w:val="Prrafodelista"/>
              <w:numPr>
                <w:ilvl w:val="0"/>
                <w:numId w:val="15"/>
              </w:numPr>
              <w:tabs>
                <w:tab w:val="clear" w:pos="708"/>
              </w:tabs>
              <w:suppressAutoHyphens w:val="0"/>
              <w:jc w:val="both"/>
              <w:rPr>
                <w:rFonts w:asciiTheme="minorHAnsi" w:hAnsiTheme="minorHAnsi"/>
                <w:bCs/>
                <w:color w:val="000000"/>
                <w:sz w:val="16"/>
                <w:szCs w:val="16"/>
                <w:lang w:eastAsia="es-EC"/>
              </w:rPr>
            </w:pPr>
            <w:r w:rsidRPr="00220BF1">
              <w:rPr>
                <w:rFonts w:asciiTheme="minorHAnsi" w:hAnsiTheme="minorHAnsi"/>
                <w:bCs/>
                <w:color w:val="000000"/>
                <w:sz w:val="16"/>
                <w:szCs w:val="16"/>
                <w:lang w:eastAsia="es-EC"/>
              </w:rPr>
              <w:t>Elaborar y producir párrafos con la correcta utilización de conectores y de la coma como signo de puntuación para enumeraciones y ampliaciones.</w:t>
            </w: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Pr="00C159A0" w:rsidRDefault="00C159A0" w:rsidP="00C159A0">
            <w:pPr>
              <w:tabs>
                <w:tab w:val="clear" w:pos="708"/>
              </w:tabs>
              <w:suppressAutoHyphens w:val="0"/>
              <w:jc w:val="both"/>
              <w:rPr>
                <w:rFonts w:asciiTheme="minorHAnsi" w:hAnsiTheme="minorHAnsi"/>
                <w:bCs/>
                <w:color w:val="000000"/>
                <w:sz w:val="16"/>
                <w:szCs w:val="16"/>
                <w:lang w:eastAsia="es-EC"/>
              </w:rPr>
            </w:pPr>
            <w:r w:rsidRPr="00C159A0">
              <w:rPr>
                <w:rFonts w:asciiTheme="minorHAnsi" w:hAnsiTheme="minorHAnsi"/>
                <w:bCs/>
                <w:color w:val="000000"/>
                <w:sz w:val="16"/>
                <w:szCs w:val="16"/>
                <w:lang w:eastAsia="es-EC"/>
              </w:rPr>
              <w:t xml:space="preserve">I.LL.3.7.1. Reconoce en textos de literatura oral (canciones, adivinanzas, trabalenguas, retahílas, nanas, rondas, arrullos, amorfinos, </w:t>
            </w:r>
            <w:proofErr w:type="spellStart"/>
            <w:r w:rsidRPr="00C159A0">
              <w:rPr>
                <w:rFonts w:asciiTheme="minorHAnsi" w:hAnsiTheme="minorHAnsi"/>
                <w:bCs/>
                <w:color w:val="000000"/>
                <w:sz w:val="16"/>
                <w:szCs w:val="16"/>
                <w:lang w:eastAsia="es-EC"/>
              </w:rPr>
              <w:t>chigualos</w:t>
            </w:r>
            <w:proofErr w:type="spellEnd"/>
            <w:r w:rsidRPr="00C159A0">
              <w:rPr>
                <w:rFonts w:asciiTheme="minorHAnsi" w:hAnsiTheme="minorHAnsi"/>
                <w:bCs/>
                <w:color w:val="000000"/>
                <w:sz w:val="16"/>
                <w:szCs w:val="16"/>
                <w:lang w:eastAsia="es-EC"/>
              </w:rPr>
              <w:t>) o escrita (cuentos, poemas, mitos, leyendas), los elementos característicos que les dan sentido; y participa en discusiones sobre textos literarios en las que aporta información, experiencias y opiniones. (I.3., S.4.)</w:t>
            </w:r>
          </w:p>
          <w:p w:rsidR="009269DA" w:rsidRDefault="009269DA" w:rsidP="009269DA">
            <w:pPr>
              <w:pStyle w:val="Prrafodelista"/>
              <w:numPr>
                <w:ilvl w:val="0"/>
                <w:numId w:val="23"/>
              </w:numPr>
              <w:tabs>
                <w:tab w:val="clear" w:pos="708"/>
              </w:tabs>
              <w:suppressAutoHyphens w:val="0"/>
              <w:spacing w:line="276" w:lineRule="auto"/>
              <w:jc w:val="both"/>
              <w:rPr>
                <w:rFonts w:asciiTheme="minorHAnsi" w:hAnsiTheme="minorHAnsi" w:cs="Calibri"/>
                <w:bCs/>
                <w:sz w:val="16"/>
                <w:szCs w:val="16"/>
                <w:lang w:val="es-ES"/>
              </w:rPr>
            </w:pPr>
            <w:r w:rsidRPr="00C159A0">
              <w:rPr>
                <w:rFonts w:asciiTheme="minorHAnsi" w:hAnsiTheme="minorHAnsi" w:cs="Calibri"/>
                <w:bCs/>
                <w:sz w:val="16"/>
                <w:szCs w:val="16"/>
                <w:lang w:val="es-ES"/>
              </w:rPr>
              <w:t>Extraer las palabras con mayor fuerza de voz en la antepenúltima sílaba pág. 117.</w:t>
            </w:r>
          </w:p>
          <w:p w:rsidR="009269DA" w:rsidRPr="009269DA" w:rsidRDefault="009269DA" w:rsidP="009269DA">
            <w:pPr>
              <w:pStyle w:val="Prrafodelista"/>
              <w:numPr>
                <w:ilvl w:val="0"/>
                <w:numId w:val="23"/>
              </w:numPr>
              <w:tabs>
                <w:tab w:val="clear" w:pos="708"/>
              </w:tabs>
              <w:suppressAutoHyphens w:val="0"/>
              <w:spacing w:line="276" w:lineRule="auto"/>
              <w:jc w:val="both"/>
              <w:rPr>
                <w:rFonts w:asciiTheme="minorHAnsi" w:hAnsiTheme="minorHAnsi" w:cs="Calibri"/>
                <w:bCs/>
                <w:sz w:val="16"/>
                <w:szCs w:val="16"/>
                <w:lang w:val="es-ES"/>
              </w:rPr>
            </w:pPr>
            <w:r>
              <w:rPr>
                <w:rFonts w:asciiTheme="minorHAnsi" w:hAnsiTheme="minorHAnsi" w:cs="Calibri"/>
                <w:bCs/>
                <w:sz w:val="16"/>
                <w:szCs w:val="16"/>
                <w:lang w:val="es-ES"/>
              </w:rPr>
              <w:t>Identificar en los escritos 10 palabras graves.</w:t>
            </w:r>
          </w:p>
          <w:p w:rsidR="003479B8" w:rsidRPr="00DF03E0" w:rsidRDefault="003479B8" w:rsidP="00D6446F">
            <w:pPr>
              <w:tabs>
                <w:tab w:val="clear" w:pos="708"/>
              </w:tabs>
              <w:suppressAutoHyphens w:val="0"/>
              <w:spacing w:after="200" w:line="276" w:lineRule="auto"/>
              <w:contextualSpacing/>
              <w:jc w:val="both"/>
              <w:rPr>
                <w:rFonts w:asciiTheme="minorHAnsi" w:hAnsiTheme="minorHAnsi"/>
                <w:color w:val="000000"/>
                <w:sz w:val="16"/>
                <w:szCs w:val="16"/>
                <w:lang w:eastAsia="es-EC"/>
              </w:rPr>
            </w:pPr>
          </w:p>
        </w:tc>
        <w:tc>
          <w:tcPr>
            <w:tcW w:w="4548" w:type="dxa"/>
            <w:gridSpan w:val="8"/>
            <w:tcBorders>
              <w:top w:val="single" w:sz="4" w:space="0" w:color="auto"/>
              <w:left w:val="single" w:sz="4" w:space="0" w:color="auto"/>
              <w:bottom w:val="single" w:sz="4" w:space="0" w:color="auto"/>
              <w:right w:val="single" w:sz="4" w:space="0" w:color="auto"/>
            </w:tcBorders>
          </w:tcPr>
          <w:p w:rsidR="00B83E77" w:rsidRPr="00DF03E0" w:rsidRDefault="00FA3D67" w:rsidP="00FA3D67">
            <w:pPr>
              <w:rPr>
                <w:rFonts w:asciiTheme="minorHAnsi" w:hAnsiTheme="minorHAnsi"/>
                <w:b/>
                <w:color w:val="000000"/>
                <w:sz w:val="16"/>
                <w:szCs w:val="16"/>
                <w:lang w:eastAsia="es-EC"/>
              </w:rPr>
            </w:pPr>
            <w:r w:rsidRPr="00DF03E0">
              <w:rPr>
                <w:rFonts w:asciiTheme="minorHAnsi" w:hAnsiTheme="minorHAnsi"/>
                <w:b/>
                <w:color w:val="000000"/>
                <w:sz w:val="16"/>
                <w:szCs w:val="16"/>
                <w:lang w:eastAsia="es-EC"/>
              </w:rPr>
              <w:lastRenderedPageBreak/>
              <w:t xml:space="preserve">Técnica: </w:t>
            </w:r>
            <w:r w:rsidR="003479B8" w:rsidRPr="00DF03E0">
              <w:rPr>
                <w:rFonts w:asciiTheme="minorHAnsi" w:hAnsiTheme="minorHAnsi"/>
                <w:b/>
                <w:color w:val="000000"/>
                <w:sz w:val="16"/>
                <w:szCs w:val="16"/>
                <w:lang w:eastAsia="es-EC"/>
              </w:rPr>
              <w:t xml:space="preserve">Prueba </w:t>
            </w:r>
          </w:p>
          <w:p w:rsidR="00FA3D67" w:rsidRPr="00DF03E0" w:rsidRDefault="00FA3D67" w:rsidP="00FA3D67">
            <w:pPr>
              <w:rPr>
                <w:rFonts w:asciiTheme="minorHAnsi" w:hAnsiTheme="minorHAnsi"/>
                <w:b/>
                <w:color w:val="000000"/>
                <w:sz w:val="16"/>
                <w:szCs w:val="16"/>
                <w:lang w:eastAsia="es-EC"/>
              </w:rPr>
            </w:pPr>
            <w:r w:rsidRPr="00DF03E0">
              <w:rPr>
                <w:rFonts w:asciiTheme="minorHAnsi" w:hAnsiTheme="minorHAnsi"/>
                <w:b/>
                <w:color w:val="000000"/>
                <w:sz w:val="16"/>
                <w:szCs w:val="16"/>
                <w:lang w:eastAsia="es-EC"/>
              </w:rPr>
              <w:t xml:space="preserve">Instrumento: </w:t>
            </w:r>
            <w:r w:rsidR="003479B8" w:rsidRPr="00DF03E0">
              <w:rPr>
                <w:rFonts w:asciiTheme="minorHAnsi" w:hAnsiTheme="minorHAnsi"/>
                <w:b/>
                <w:color w:val="000000"/>
                <w:sz w:val="16"/>
                <w:szCs w:val="16"/>
                <w:lang w:eastAsia="es-EC"/>
              </w:rPr>
              <w:t>Cuestionario</w:t>
            </w: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D6446F" w:rsidRPr="00DF03E0" w:rsidRDefault="00D6446F"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3479B8" w:rsidRPr="00DF03E0" w:rsidRDefault="003479B8" w:rsidP="00FA3D67">
            <w:pPr>
              <w:rPr>
                <w:rFonts w:asciiTheme="minorHAnsi" w:hAnsiTheme="minorHAnsi"/>
                <w:b/>
                <w:color w:val="000000"/>
                <w:sz w:val="16"/>
                <w:szCs w:val="16"/>
                <w:lang w:eastAsia="es-EC"/>
              </w:rPr>
            </w:pPr>
          </w:p>
          <w:p w:rsidR="003479B8" w:rsidRPr="00DF03E0" w:rsidRDefault="003479B8" w:rsidP="00FA3D67">
            <w:pPr>
              <w:rPr>
                <w:rFonts w:asciiTheme="minorHAnsi" w:hAnsiTheme="minorHAnsi"/>
                <w:b/>
                <w:color w:val="000000"/>
                <w:sz w:val="16"/>
                <w:szCs w:val="16"/>
                <w:lang w:eastAsia="es-EC"/>
              </w:rPr>
            </w:pPr>
          </w:p>
          <w:p w:rsidR="003479B8" w:rsidRPr="00DF03E0" w:rsidRDefault="003479B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r w:rsidRPr="00DF03E0">
              <w:rPr>
                <w:rFonts w:asciiTheme="minorHAnsi" w:hAnsiTheme="minorHAnsi"/>
                <w:b/>
                <w:color w:val="000000"/>
                <w:sz w:val="16"/>
                <w:szCs w:val="16"/>
                <w:lang w:eastAsia="es-EC"/>
              </w:rPr>
              <w:t>Técnica:</w:t>
            </w:r>
            <w:r w:rsidR="00075DE2" w:rsidRPr="00DF03E0">
              <w:rPr>
                <w:rFonts w:asciiTheme="minorHAnsi" w:hAnsiTheme="minorHAnsi"/>
                <w:b/>
                <w:color w:val="000000"/>
                <w:sz w:val="16"/>
                <w:szCs w:val="16"/>
                <w:lang w:eastAsia="es-EC"/>
              </w:rPr>
              <w:t>Prueba</w:t>
            </w:r>
          </w:p>
          <w:p w:rsidR="001F69D8" w:rsidRPr="00DF03E0" w:rsidRDefault="001F69D8" w:rsidP="001F69D8">
            <w:pPr>
              <w:rPr>
                <w:rFonts w:asciiTheme="minorHAnsi" w:hAnsiTheme="minorHAnsi"/>
                <w:b/>
                <w:color w:val="000000"/>
                <w:sz w:val="16"/>
                <w:szCs w:val="16"/>
                <w:lang w:eastAsia="es-EC"/>
              </w:rPr>
            </w:pPr>
            <w:r w:rsidRPr="00DF03E0">
              <w:rPr>
                <w:rFonts w:asciiTheme="minorHAnsi" w:hAnsiTheme="minorHAnsi"/>
                <w:b/>
                <w:color w:val="000000"/>
                <w:sz w:val="16"/>
                <w:szCs w:val="16"/>
                <w:lang w:eastAsia="es-EC"/>
              </w:rPr>
              <w:t xml:space="preserve">Instrumento: </w:t>
            </w:r>
            <w:r w:rsidR="00CC3E2C" w:rsidRPr="00DF03E0">
              <w:rPr>
                <w:rFonts w:asciiTheme="minorHAnsi" w:hAnsiTheme="minorHAnsi"/>
                <w:b/>
                <w:color w:val="000000"/>
                <w:sz w:val="16"/>
                <w:szCs w:val="16"/>
                <w:lang w:eastAsia="es-EC"/>
              </w:rPr>
              <w:t>Cues</w:t>
            </w:r>
            <w:r w:rsidR="00075DE2" w:rsidRPr="00DF03E0">
              <w:rPr>
                <w:rFonts w:asciiTheme="minorHAnsi" w:hAnsiTheme="minorHAnsi"/>
                <w:b/>
                <w:color w:val="000000"/>
                <w:sz w:val="16"/>
                <w:szCs w:val="16"/>
                <w:lang w:eastAsia="es-EC"/>
              </w:rPr>
              <w:t>tionario</w:t>
            </w: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color w:val="000000"/>
                <w:sz w:val="16"/>
                <w:szCs w:val="16"/>
                <w:lang w:eastAsia="es-EC"/>
              </w:rPr>
            </w:pPr>
          </w:p>
        </w:tc>
      </w:tr>
      <w:tr w:rsidR="00FA3D67" w:rsidRPr="00DF03E0" w:rsidTr="00FA3D67">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FA3D67" w:rsidRPr="00DF03E0" w:rsidRDefault="00FA3D67" w:rsidP="00651BC2">
            <w:pPr>
              <w:tabs>
                <w:tab w:val="clear" w:pos="708"/>
                <w:tab w:val="left" w:pos="924"/>
              </w:tabs>
              <w:suppressAutoHyphens w:val="0"/>
              <w:autoSpaceDE w:val="0"/>
              <w:autoSpaceDN w:val="0"/>
              <w:adjustRightInd w:val="0"/>
              <w:spacing w:after="200" w:line="276" w:lineRule="auto"/>
              <w:jc w:val="center"/>
              <w:rPr>
                <w:rFonts w:asciiTheme="minorHAnsi" w:eastAsiaTheme="minorHAnsi" w:hAnsiTheme="minorHAnsi" w:cs="Calibri"/>
                <w:b/>
                <w:bCs/>
                <w:color w:val="auto"/>
                <w:kern w:val="0"/>
                <w:sz w:val="16"/>
                <w:szCs w:val="16"/>
                <w:lang w:val="es-ES" w:eastAsia="en-US"/>
              </w:rPr>
            </w:pPr>
            <w:r w:rsidRPr="00DF03E0">
              <w:rPr>
                <w:rFonts w:asciiTheme="minorHAnsi" w:eastAsiaTheme="minorHAnsi" w:hAnsiTheme="minorHAnsi" w:cs="Calibri"/>
                <w:b/>
                <w:bCs/>
                <w:color w:val="auto"/>
                <w:kern w:val="0"/>
                <w:sz w:val="16"/>
                <w:szCs w:val="16"/>
                <w:lang w:val="es-ES" w:eastAsia="en-US"/>
              </w:rPr>
              <w:lastRenderedPageBreak/>
              <w:t>Bloque: Literatura</w:t>
            </w:r>
          </w:p>
          <w:p w:rsidR="00FA3D67" w:rsidRPr="00C159A0" w:rsidRDefault="00C159A0" w:rsidP="00C159A0">
            <w:pPr>
              <w:rPr>
                <w:rFonts w:asciiTheme="minorHAnsi" w:hAnsiTheme="minorHAnsi"/>
                <w:color w:val="000000"/>
                <w:sz w:val="16"/>
                <w:szCs w:val="16"/>
                <w:lang w:eastAsia="es-EC"/>
              </w:rPr>
            </w:pPr>
            <w:r w:rsidRPr="00C159A0">
              <w:rPr>
                <w:rFonts w:asciiTheme="minorHAnsi" w:hAnsiTheme="minorHAnsi"/>
                <w:color w:val="000000"/>
                <w:sz w:val="16"/>
                <w:szCs w:val="16"/>
                <w:lang w:eastAsia="es-EC"/>
              </w:rPr>
              <w:t>•</w:t>
            </w:r>
            <w:r w:rsidRPr="00C159A0">
              <w:rPr>
                <w:rFonts w:asciiTheme="minorHAnsi" w:hAnsiTheme="minorHAnsi"/>
                <w:color w:val="000000"/>
                <w:sz w:val="16"/>
                <w:szCs w:val="16"/>
                <w:lang w:eastAsia="es-EC"/>
              </w:rPr>
              <w:tab/>
              <w:t>LL.3.5.1. Reconocer en un texto literario los elementos característicos que le dan sentido.</w:t>
            </w:r>
          </w:p>
        </w:tc>
        <w:tc>
          <w:tcPr>
            <w:tcW w:w="2978" w:type="dxa"/>
            <w:gridSpan w:val="3"/>
            <w:tcBorders>
              <w:top w:val="single" w:sz="4" w:space="0" w:color="auto"/>
              <w:left w:val="single" w:sz="4" w:space="0" w:color="auto"/>
              <w:bottom w:val="single" w:sz="4" w:space="0" w:color="auto"/>
              <w:right w:val="single" w:sz="4" w:space="0" w:color="000000"/>
            </w:tcBorders>
          </w:tcPr>
          <w:p w:rsidR="00CC3E2C" w:rsidRPr="00C159A0" w:rsidRDefault="00CC3E2C" w:rsidP="00C159A0">
            <w:pPr>
              <w:tabs>
                <w:tab w:val="clear" w:pos="708"/>
              </w:tabs>
              <w:suppressAutoHyphens w:val="0"/>
              <w:spacing w:line="276" w:lineRule="auto"/>
              <w:jc w:val="both"/>
              <w:rPr>
                <w:rFonts w:asciiTheme="minorHAnsi" w:eastAsiaTheme="minorHAnsi" w:hAnsiTheme="minorHAnsi" w:cs="Calibri"/>
                <w:bCs/>
                <w:color w:val="auto"/>
                <w:kern w:val="0"/>
                <w:sz w:val="16"/>
                <w:szCs w:val="16"/>
                <w:lang w:val="es-ES" w:eastAsia="en-US"/>
              </w:rPr>
            </w:pPr>
          </w:p>
          <w:p w:rsidR="00C159A0" w:rsidRPr="00C159A0" w:rsidRDefault="00C159A0" w:rsidP="00C159A0">
            <w:pPr>
              <w:jc w:val="both"/>
              <w:rPr>
                <w:rFonts w:asciiTheme="minorHAnsi" w:hAnsiTheme="minorHAnsi"/>
                <w:b/>
                <w:sz w:val="16"/>
                <w:szCs w:val="16"/>
                <w:lang w:val="es-MX" w:eastAsia="es-EC"/>
              </w:rPr>
            </w:pPr>
            <w:r w:rsidRPr="00C159A0">
              <w:rPr>
                <w:rFonts w:asciiTheme="minorHAnsi" w:hAnsiTheme="minorHAnsi"/>
                <w:b/>
                <w:sz w:val="16"/>
                <w:szCs w:val="16"/>
                <w:lang w:val="es-MX" w:eastAsia="es-EC"/>
              </w:rPr>
              <w:t>Método Global de Lectura</w:t>
            </w:r>
          </w:p>
          <w:p w:rsidR="00C159A0" w:rsidRPr="00C159A0" w:rsidRDefault="00C159A0" w:rsidP="00C159A0">
            <w:pPr>
              <w:jc w:val="both"/>
              <w:rPr>
                <w:rFonts w:asciiTheme="minorHAnsi" w:hAnsiTheme="minorHAnsi"/>
                <w:b/>
                <w:sz w:val="16"/>
                <w:szCs w:val="16"/>
                <w:lang w:val="es-MX" w:eastAsia="es-EC"/>
              </w:rPr>
            </w:pPr>
            <w:r w:rsidRPr="00C159A0">
              <w:rPr>
                <w:rFonts w:asciiTheme="minorHAnsi" w:hAnsiTheme="minorHAnsi"/>
                <w:b/>
                <w:sz w:val="16"/>
                <w:szCs w:val="16"/>
                <w:lang w:val="es-MX" w:eastAsia="es-EC"/>
              </w:rPr>
              <w:t xml:space="preserve">Comprensión    </w:t>
            </w:r>
          </w:p>
          <w:p w:rsidR="00C159A0" w:rsidRPr="00C159A0" w:rsidRDefault="00C159A0" w:rsidP="00C159A0">
            <w:pPr>
              <w:pStyle w:val="Prrafodelista"/>
              <w:numPr>
                <w:ilvl w:val="0"/>
                <w:numId w:val="23"/>
              </w:numPr>
              <w:tabs>
                <w:tab w:val="clear" w:pos="708"/>
              </w:tabs>
              <w:suppressAutoHyphens w:val="0"/>
              <w:spacing w:line="276" w:lineRule="auto"/>
              <w:jc w:val="both"/>
              <w:rPr>
                <w:rFonts w:asciiTheme="minorHAnsi" w:hAnsiTheme="minorHAnsi"/>
                <w:sz w:val="16"/>
                <w:szCs w:val="16"/>
                <w:lang w:val="es-MX" w:eastAsia="es-EC"/>
              </w:rPr>
            </w:pPr>
            <w:r w:rsidRPr="00C159A0">
              <w:rPr>
                <w:rFonts w:asciiTheme="minorHAnsi" w:hAnsiTheme="minorHAnsi"/>
                <w:sz w:val="16"/>
                <w:szCs w:val="16"/>
                <w:lang w:val="es-MX" w:eastAsia="es-EC"/>
              </w:rPr>
              <w:t>Analizar los gráficos correspondientes a “</w:t>
            </w:r>
            <w:r w:rsidRPr="00C159A0">
              <w:rPr>
                <w:rFonts w:asciiTheme="minorHAnsi" w:hAnsiTheme="minorHAnsi"/>
                <w:b/>
                <w:sz w:val="16"/>
                <w:szCs w:val="16"/>
                <w:lang w:val="es-MX" w:eastAsia="es-EC"/>
              </w:rPr>
              <w:t xml:space="preserve">Los mitos también explican el </w:t>
            </w:r>
            <w:r w:rsidRPr="00C159A0">
              <w:rPr>
                <w:rFonts w:asciiTheme="minorHAnsi" w:hAnsiTheme="minorHAnsi"/>
                <w:b/>
                <w:sz w:val="16"/>
                <w:szCs w:val="16"/>
                <w:lang w:val="es-MX" w:eastAsia="es-EC"/>
              </w:rPr>
              <w:lastRenderedPageBreak/>
              <w:t>mundo</w:t>
            </w:r>
            <w:r w:rsidRPr="00C159A0">
              <w:rPr>
                <w:rFonts w:asciiTheme="minorHAnsi" w:hAnsiTheme="minorHAnsi"/>
                <w:sz w:val="16"/>
                <w:szCs w:val="16"/>
                <w:lang w:val="es-MX" w:eastAsia="es-EC"/>
              </w:rPr>
              <w:t>” pág. 118, 119, 120</w:t>
            </w:r>
          </w:p>
          <w:p w:rsidR="00C159A0" w:rsidRPr="00C159A0" w:rsidRDefault="00C159A0" w:rsidP="00C159A0">
            <w:pPr>
              <w:jc w:val="both"/>
              <w:rPr>
                <w:rFonts w:asciiTheme="minorHAnsi" w:hAnsiTheme="minorHAnsi"/>
                <w:b/>
                <w:sz w:val="16"/>
                <w:szCs w:val="16"/>
                <w:lang w:val="es-ES" w:eastAsia="es-EC"/>
              </w:rPr>
            </w:pPr>
            <w:r w:rsidRPr="00C159A0">
              <w:rPr>
                <w:rFonts w:asciiTheme="minorHAnsi" w:hAnsiTheme="minorHAnsi"/>
                <w:b/>
                <w:sz w:val="16"/>
                <w:szCs w:val="16"/>
                <w:lang w:val="es-ES" w:eastAsia="es-EC"/>
              </w:rPr>
              <w:t>Imitación</w:t>
            </w:r>
          </w:p>
          <w:p w:rsidR="00C159A0" w:rsidRPr="00C159A0" w:rsidRDefault="00C159A0" w:rsidP="00C159A0">
            <w:pPr>
              <w:pStyle w:val="Prrafodelista"/>
              <w:numPr>
                <w:ilvl w:val="0"/>
                <w:numId w:val="15"/>
              </w:numPr>
              <w:tabs>
                <w:tab w:val="clear" w:pos="708"/>
              </w:tabs>
              <w:suppressAutoHyphens w:val="0"/>
              <w:spacing w:line="276" w:lineRule="auto"/>
              <w:jc w:val="both"/>
              <w:rPr>
                <w:rFonts w:asciiTheme="minorHAnsi" w:hAnsiTheme="minorHAnsi"/>
                <w:b/>
                <w:sz w:val="16"/>
                <w:szCs w:val="16"/>
                <w:lang w:val="es-ES" w:eastAsia="es-EC"/>
              </w:rPr>
            </w:pPr>
            <w:r w:rsidRPr="00C159A0">
              <w:rPr>
                <w:rFonts w:asciiTheme="minorHAnsi" w:hAnsiTheme="minorHAnsi"/>
                <w:sz w:val="16"/>
                <w:szCs w:val="16"/>
                <w:lang w:val="es-ES" w:eastAsia="es-EC"/>
              </w:rPr>
              <w:t>Responder a las interrogantes: ¿Qué historias conoces sobre los orígenes del hombre y los fenómenos naturales?, ¿Por qué necesitamos explicar el mundo que nos rodea?</w:t>
            </w:r>
          </w:p>
          <w:p w:rsidR="00C159A0" w:rsidRPr="00C159A0" w:rsidRDefault="00C159A0" w:rsidP="00C159A0">
            <w:pPr>
              <w:jc w:val="both"/>
              <w:rPr>
                <w:rFonts w:asciiTheme="minorHAnsi" w:hAnsiTheme="minorHAnsi"/>
                <w:b/>
                <w:sz w:val="16"/>
                <w:szCs w:val="16"/>
                <w:lang w:val="es-ES" w:eastAsia="es-EC"/>
              </w:rPr>
            </w:pPr>
            <w:r w:rsidRPr="00C159A0">
              <w:rPr>
                <w:rFonts w:asciiTheme="minorHAnsi" w:hAnsiTheme="minorHAnsi"/>
                <w:b/>
                <w:sz w:val="16"/>
                <w:szCs w:val="16"/>
                <w:lang w:val="es-ES" w:eastAsia="es-EC"/>
              </w:rPr>
              <w:t>Elaboración</w:t>
            </w:r>
          </w:p>
          <w:p w:rsidR="00C159A0" w:rsidRPr="00C159A0" w:rsidRDefault="00C159A0" w:rsidP="00C159A0">
            <w:pPr>
              <w:pStyle w:val="Prrafodelista"/>
              <w:numPr>
                <w:ilvl w:val="0"/>
                <w:numId w:val="15"/>
              </w:numPr>
              <w:tabs>
                <w:tab w:val="clear" w:pos="708"/>
              </w:tabs>
              <w:suppressAutoHyphens w:val="0"/>
              <w:spacing w:line="276" w:lineRule="auto"/>
              <w:jc w:val="both"/>
              <w:rPr>
                <w:rFonts w:asciiTheme="minorHAnsi" w:hAnsiTheme="minorHAnsi"/>
                <w:sz w:val="16"/>
                <w:szCs w:val="16"/>
                <w:lang w:val="es-ES" w:eastAsia="es-EC"/>
              </w:rPr>
            </w:pPr>
            <w:r w:rsidRPr="00C159A0">
              <w:rPr>
                <w:rFonts w:asciiTheme="minorHAnsi" w:hAnsiTheme="minorHAnsi"/>
                <w:sz w:val="16"/>
                <w:szCs w:val="16"/>
                <w:lang w:val="es-ES" w:eastAsia="es-EC"/>
              </w:rPr>
              <w:t>Realizar lecturas denotativas para identificar ideas principales, secundaria, personajes y escenarios.</w:t>
            </w:r>
          </w:p>
          <w:p w:rsidR="00C159A0" w:rsidRPr="00C159A0" w:rsidRDefault="00C159A0" w:rsidP="00C159A0">
            <w:pPr>
              <w:jc w:val="both"/>
              <w:rPr>
                <w:rFonts w:asciiTheme="minorHAnsi" w:hAnsiTheme="minorHAnsi"/>
                <w:b/>
                <w:sz w:val="16"/>
                <w:szCs w:val="16"/>
                <w:lang w:val="es-ES" w:eastAsia="es-EC"/>
              </w:rPr>
            </w:pPr>
            <w:r w:rsidRPr="00C159A0">
              <w:rPr>
                <w:rFonts w:asciiTheme="minorHAnsi" w:hAnsiTheme="minorHAnsi"/>
                <w:b/>
                <w:sz w:val="16"/>
                <w:szCs w:val="16"/>
                <w:lang w:val="es-ES" w:eastAsia="es-EC"/>
              </w:rPr>
              <w:t>Producción</w:t>
            </w:r>
          </w:p>
          <w:p w:rsidR="00C159A0" w:rsidRPr="00C159A0" w:rsidRDefault="00C159A0" w:rsidP="00C159A0">
            <w:pPr>
              <w:pStyle w:val="Prrafodelista"/>
              <w:numPr>
                <w:ilvl w:val="0"/>
                <w:numId w:val="23"/>
              </w:numPr>
              <w:tabs>
                <w:tab w:val="clear" w:pos="708"/>
              </w:tabs>
              <w:suppressAutoHyphens w:val="0"/>
              <w:spacing w:line="276" w:lineRule="auto"/>
              <w:jc w:val="both"/>
              <w:rPr>
                <w:rFonts w:asciiTheme="minorHAnsi" w:hAnsiTheme="minorHAnsi" w:cs="Calibri"/>
                <w:bCs/>
                <w:sz w:val="16"/>
                <w:szCs w:val="16"/>
                <w:lang w:val="es-ES"/>
              </w:rPr>
            </w:pPr>
            <w:r w:rsidRPr="00C159A0">
              <w:rPr>
                <w:rFonts w:asciiTheme="minorHAnsi" w:hAnsiTheme="minorHAnsi" w:cs="Calibri"/>
                <w:bCs/>
                <w:sz w:val="16"/>
                <w:szCs w:val="16"/>
                <w:lang w:val="es-ES"/>
              </w:rPr>
              <w:t>Releer cada mito y responder a la pág. 121 con su respectivo gráfico y significados de la pág. 122.</w:t>
            </w:r>
          </w:p>
          <w:p w:rsidR="00FA3D67" w:rsidRPr="00DF03E0" w:rsidRDefault="00FA3D67" w:rsidP="00CC3E2C">
            <w:pPr>
              <w:pStyle w:val="Prrafodelista"/>
              <w:tabs>
                <w:tab w:val="clear" w:pos="708"/>
              </w:tabs>
              <w:suppressAutoHyphens w:val="0"/>
              <w:ind w:left="360"/>
              <w:jc w:val="both"/>
              <w:rPr>
                <w:rFonts w:ascii="Cambria" w:hAnsi="Cambria"/>
                <w:b/>
                <w:bCs/>
                <w:color w:val="000000"/>
                <w:kern w:val="0"/>
                <w:sz w:val="16"/>
                <w:szCs w:val="16"/>
                <w:lang w:eastAsia="es-EC"/>
              </w:rPr>
            </w:pPr>
          </w:p>
        </w:tc>
        <w:tc>
          <w:tcPr>
            <w:tcW w:w="1833" w:type="dxa"/>
            <w:gridSpan w:val="3"/>
            <w:tcBorders>
              <w:top w:val="single" w:sz="4" w:space="0" w:color="auto"/>
              <w:left w:val="single" w:sz="8" w:space="0" w:color="auto"/>
              <w:bottom w:val="single" w:sz="4" w:space="0" w:color="auto"/>
              <w:right w:val="nil"/>
            </w:tcBorders>
          </w:tcPr>
          <w:p w:rsidR="001F69D8" w:rsidRPr="00DF03E0" w:rsidRDefault="001F69D8" w:rsidP="001F69D8">
            <w:pPr>
              <w:pStyle w:val="Prrafodelista"/>
              <w:numPr>
                <w:ilvl w:val="0"/>
                <w:numId w:val="4"/>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lastRenderedPageBreak/>
              <w:t>Cuadernos</w:t>
            </w:r>
          </w:p>
          <w:p w:rsidR="001F69D8" w:rsidRPr="00DF03E0" w:rsidRDefault="001F69D8" w:rsidP="001F69D8">
            <w:pPr>
              <w:pStyle w:val="Prrafodelista"/>
              <w:numPr>
                <w:ilvl w:val="0"/>
                <w:numId w:val="4"/>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 xml:space="preserve">Colores </w:t>
            </w:r>
          </w:p>
          <w:p w:rsidR="001F69D8" w:rsidRPr="00DF03E0" w:rsidRDefault="001F69D8" w:rsidP="001F69D8">
            <w:pPr>
              <w:pStyle w:val="Prrafodelista"/>
              <w:numPr>
                <w:ilvl w:val="0"/>
                <w:numId w:val="4"/>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Textos del estudiante</w:t>
            </w:r>
          </w:p>
          <w:p w:rsidR="00FA3D67" w:rsidRPr="00DF03E0" w:rsidRDefault="00FA3D67" w:rsidP="00FA3D67">
            <w:pPr>
              <w:rPr>
                <w:rFonts w:asciiTheme="minorHAnsi" w:hAnsiTheme="minorHAnsi"/>
                <w:color w:val="000000"/>
                <w:sz w:val="16"/>
                <w:szCs w:val="16"/>
                <w:lang w:eastAsia="es-EC"/>
              </w:rPr>
            </w:pPr>
          </w:p>
        </w:tc>
        <w:tc>
          <w:tcPr>
            <w:tcW w:w="3258" w:type="dxa"/>
            <w:gridSpan w:val="5"/>
            <w:tcBorders>
              <w:top w:val="single" w:sz="4" w:space="0" w:color="auto"/>
              <w:left w:val="single" w:sz="8" w:space="0" w:color="auto"/>
              <w:bottom w:val="single" w:sz="4" w:space="0" w:color="auto"/>
              <w:right w:val="nil"/>
            </w:tcBorders>
          </w:tcPr>
          <w:p w:rsidR="00CC3E2C" w:rsidRDefault="00CC3E2C" w:rsidP="00AC2ACF">
            <w:pPr>
              <w:tabs>
                <w:tab w:val="clear" w:pos="708"/>
                <w:tab w:val="left" w:pos="924"/>
              </w:tabs>
              <w:suppressAutoHyphens w:val="0"/>
              <w:autoSpaceDE w:val="0"/>
              <w:autoSpaceDN w:val="0"/>
              <w:adjustRightInd w:val="0"/>
              <w:spacing w:after="200" w:line="276" w:lineRule="auto"/>
              <w:ind w:left="360"/>
              <w:contextualSpacing/>
              <w:rPr>
                <w:rFonts w:asciiTheme="minorHAnsi" w:eastAsiaTheme="minorHAnsi" w:hAnsiTheme="minorHAnsi" w:cs="Calibri"/>
                <w:bCs/>
                <w:color w:val="auto"/>
                <w:kern w:val="0"/>
                <w:sz w:val="16"/>
                <w:szCs w:val="16"/>
                <w:lang w:val="es-ES" w:eastAsia="en-US"/>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Default="00C159A0" w:rsidP="00C159A0">
            <w:pPr>
              <w:tabs>
                <w:tab w:val="clear" w:pos="708"/>
              </w:tabs>
              <w:suppressAutoHyphens w:val="0"/>
              <w:jc w:val="both"/>
              <w:rPr>
                <w:rFonts w:asciiTheme="minorHAnsi" w:hAnsiTheme="minorHAnsi"/>
                <w:bCs/>
                <w:color w:val="000000"/>
                <w:sz w:val="16"/>
                <w:szCs w:val="16"/>
                <w:lang w:eastAsia="es-EC"/>
              </w:rPr>
            </w:pPr>
          </w:p>
          <w:p w:rsidR="00C159A0" w:rsidRPr="00C159A0" w:rsidRDefault="00C159A0" w:rsidP="00C159A0">
            <w:pPr>
              <w:tabs>
                <w:tab w:val="clear" w:pos="708"/>
              </w:tabs>
              <w:suppressAutoHyphens w:val="0"/>
              <w:jc w:val="both"/>
              <w:rPr>
                <w:rFonts w:asciiTheme="minorHAnsi" w:hAnsiTheme="minorHAnsi"/>
                <w:bCs/>
                <w:color w:val="000000"/>
                <w:sz w:val="16"/>
                <w:szCs w:val="16"/>
                <w:lang w:eastAsia="es-EC"/>
              </w:rPr>
            </w:pPr>
            <w:r w:rsidRPr="00C159A0">
              <w:rPr>
                <w:rFonts w:asciiTheme="minorHAnsi" w:hAnsiTheme="minorHAnsi"/>
                <w:bCs/>
                <w:color w:val="000000"/>
                <w:sz w:val="16"/>
                <w:szCs w:val="16"/>
                <w:lang w:eastAsia="es-EC"/>
              </w:rPr>
              <w:t xml:space="preserve">I.LL.3.7.1. Reconoce en textos de literatura oral (canciones, adivinanzas, trabalenguas, retahílas, nanas, rondas, arrullos, amorfinos, </w:t>
            </w:r>
            <w:proofErr w:type="spellStart"/>
            <w:r w:rsidRPr="00C159A0">
              <w:rPr>
                <w:rFonts w:asciiTheme="minorHAnsi" w:hAnsiTheme="minorHAnsi"/>
                <w:bCs/>
                <w:color w:val="000000"/>
                <w:sz w:val="16"/>
                <w:szCs w:val="16"/>
                <w:lang w:eastAsia="es-EC"/>
              </w:rPr>
              <w:t>chigualos</w:t>
            </w:r>
            <w:proofErr w:type="spellEnd"/>
            <w:r w:rsidRPr="00C159A0">
              <w:rPr>
                <w:rFonts w:asciiTheme="minorHAnsi" w:hAnsiTheme="minorHAnsi"/>
                <w:bCs/>
                <w:color w:val="000000"/>
                <w:sz w:val="16"/>
                <w:szCs w:val="16"/>
                <w:lang w:eastAsia="es-EC"/>
              </w:rPr>
              <w:t>) o escrita (cuentos, poemas, mitos, leyendas), los elementos característicos que les dan sentido; y participa en discusiones sobre textos literarios en las que aporta información, experiencias y opiniones. (I.3., S.4.)</w:t>
            </w:r>
          </w:p>
          <w:p w:rsidR="009269DA" w:rsidRPr="00C159A0" w:rsidRDefault="009269DA" w:rsidP="009269DA">
            <w:pPr>
              <w:pStyle w:val="Prrafodelista"/>
              <w:numPr>
                <w:ilvl w:val="0"/>
                <w:numId w:val="23"/>
              </w:numPr>
              <w:tabs>
                <w:tab w:val="clear" w:pos="708"/>
              </w:tabs>
              <w:suppressAutoHyphens w:val="0"/>
              <w:spacing w:line="276" w:lineRule="auto"/>
              <w:jc w:val="both"/>
              <w:rPr>
                <w:rFonts w:asciiTheme="minorHAnsi" w:hAnsiTheme="minorHAnsi" w:cs="Calibri"/>
                <w:bCs/>
                <w:sz w:val="16"/>
                <w:szCs w:val="16"/>
                <w:lang w:val="es-ES"/>
              </w:rPr>
            </w:pPr>
            <w:r w:rsidRPr="00C159A0">
              <w:rPr>
                <w:rFonts w:asciiTheme="minorHAnsi" w:hAnsiTheme="minorHAnsi" w:cs="Calibri"/>
                <w:bCs/>
                <w:sz w:val="16"/>
                <w:szCs w:val="16"/>
                <w:lang w:val="es-ES"/>
              </w:rPr>
              <w:t>Releer cada mito y responder a la pág. 121 con su respectivo gráfico y significados de la pág. 122.</w:t>
            </w:r>
          </w:p>
          <w:p w:rsidR="00C159A0" w:rsidRPr="00DF03E0" w:rsidRDefault="00C159A0" w:rsidP="009269DA">
            <w:pPr>
              <w:tabs>
                <w:tab w:val="clear" w:pos="708"/>
                <w:tab w:val="left" w:pos="924"/>
              </w:tabs>
              <w:suppressAutoHyphens w:val="0"/>
              <w:autoSpaceDE w:val="0"/>
              <w:autoSpaceDN w:val="0"/>
              <w:adjustRightInd w:val="0"/>
              <w:spacing w:after="200" w:line="276" w:lineRule="auto"/>
              <w:contextualSpacing/>
              <w:rPr>
                <w:rFonts w:asciiTheme="minorHAnsi" w:eastAsiaTheme="minorHAnsi" w:hAnsiTheme="minorHAnsi" w:cs="Calibri"/>
                <w:bCs/>
                <w:color w:val="auto"/>
                <w:kern w:val="0"/>
                <w:sz w:val="16"/>
                <w:szCs w:val="16"/>
                <w:lang w:val="es-ES" w:eastAsia="en-US"/>
              </w:rPr>
            </w:pPr>
          </w:p>
        </w:tc>
        <w:tc>
          <w:tcPr>
            <w:tcW w:w="4548" w:type="dxa"/>
            <w:gridSpan w:val="8"/>
            <w:tcBorders>
              <w:top w:val="single" w:sz="4" w:space="0" w:color="auto"/>
              <w:left w:val="single" w:sz="4" w:space="0" w:color="auto"/>
              <w:bottom w:val="single" w:sz="4" w:space="0" w:color="auto"/>
              <w:right w:val="single" w:sz="4" w:space="0" w:color="auto"/>
            </w:tcBorders>
          </w:tcPr>
          <w:p w:rsidR="001F69D8" w:rsidRPr="00DF03E0" w:rsidRDefault="001F69D8" w:rsidP="001F69D8">
            <w:pPr>
              <w:rPr>
                <w:rFonts w:asciiTheme="minorHAnsi" w:hAnsiTheme="minorHAnsi"/>
                <w:b/>
                <w:color w:val="000000"/>
                <w:sz w:val="16"/>
                <w:szCs w:val="16"/>
                <w:lang w:eastAsia="es-EC"/>
              </w:rPr>
            </w:pPr>
            <w:r w:rsidRPr="00DF03E0">
              <w:rPr>
                <w:rFonts w:asciiTheme="minorHAnsi" w:hAnsiTheme="minorHAnsi"/>
                <w:b/>
                <w:color w:val="000000"/>
                <w:sz w:val="16"/>
                <w:szCs w:val="16"/>
                <w:lang w:eastAsia="es-EC"/>
              </w:rPr>
              <w:lastRenderedPageBreak/>
              <w:t>Técnica: Observación</w:t>
            </w:r>
          </w:p>
          <w:p w:rsidR="00FA3D67" w:rsidRPr="00DF03E0" w:rsidRDefault="001F69D8" w:rsidP="001F69D8">
            <w:pPr>
              <w:rPr>
                <w:rFonts w:asciiTheme="minorHAnsi" w:hAnsiTheme="minorHAnsi"/>
                <w:color w:val="000000"/>
                <w:sz w:val="16"/>
                <w:szCs w:val="16"/>
                <w:lang w:eastAsia="es-EC"/>
              </w:rPr>
            </w:pPr>
            <w:r w:rsidRPr="00DF03E0">
              <w:rPr>
                <w:rFonts w:asciiTheme="minorHAnsi" w:hAnsiTheme="minorHAnsi"/>
                <w:b/>
                <w:color w:val="000000"/>
                <w:sz w:val="16"/>
                <w:szCs w:val="16"/>
                <w:lang w:eastAsia="es-EC"/>
              </w:rPr>
              <w:t>Instrumento: Escala numérica</w:t>
            </w:r>
          </w:p>
        </w:tc>
      </w:tr>
      <w:tr w:rsidR="00B83E77" w:rsidRPr="00DF03E0" w:rsidTr="000525EB">
        <w:trPr>
          <w:trHeight w:val="312"/>
        </w:trPr>
        <w:tc>
          <w:tcPr>
            <w:tcW w:w="15379" w:type="dxa"/>
            <w:gridSpan w:val="23"/>
            <w:tcBorders>
              <w:top w:val="single" w:sz="4" w:space="0" w:color="auto"/>
              <w:left w:val="single" w:sz="4" w:space="0" w:color="auto"/>
              <w:bottom w:val="single" w:sz="4" w:space="0" w:color="auto"/>
              <w:right w:val="single" w:sz="4" w:space="0" w:color="auto"/>
            </w:tcBorders>
            <w:vAlign w:val="center"/>
            <w:hideMark/>
          </w:tcPr>
          <w:p w:rsidR="00B83E77" w:rsidRPr="00DF03E0" w:rsidRDefault="00B83E77">
            <w:p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lastRenderedPageBreak/>
              <w:t>3. ADAPTACIONES CURRICULARES</w:t>
            </w:r>
          </w:p>
        </w:tc>
      </w:tr>
      <w:tr w:rsidR="00B83E77" w:rsidRPr="00DF03E0" w:rsidTr="000525EB">
        <w:trPr>
          <w:trHeight w:val="431"/>
        </w:trPr>
        <w:tc>
          <w:tcPr>
            <w:tcW w:w="5833" w:type="dxa"/>
            <w:gridSpan w:val="8"/>
            <w:tcBorders>
              <w:top w:val="single" w:sz="4" w:space="0" w:color="auto"/>
              <w:left w:val="single" w:sz="4" w:space="0" w:color="auto"/>
              <w:bottom w:val="single" w:sz="4" w:space="0" w:color="auto"/>
              <w:right w:val="single" w:sz="8" w:space="0" w:color="000000"/>
            </w:tcBorders>
            <w:vAlign w:val="center"/>
            <w:hideMark/>
          </w:tcPr>
          <w:p w:rsidR="00B83E77" w:rsidRPr="00DF03E0" w:rsidRDefault="00B83E77">
            <w:pPr>
              <w:jc w:val="cente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Especificación de la necesidad educativa</w:t>
            </w:r>
          </w:p>
        </w:tc>
        <w:tc>
          <w:tcPr>
            <w:tcW w:w="9546" w:type="dxa"/>
            <w:gridSpan w:val="15"/>
            <w:tcBorders>
              <w:top w:val="single" w:sz="4" w:space="0" w:color="auto"/>
              <w:left w:val="nil"/>
              <w:bottom w:val="single" w:sz="4" w:space="0" w:color="auto"/>
              <w:right w:val="single" w:sz="4" w:space="0" w:color="auto"/>
            </w:tcBorders>
            <w:vAlign w:val="center"/>
            <w:hideMark/>
          </w:tcPr>
          <w:p w:rsidR="00B83E77" w:rsidRPr="00DF03E0" w:rsidRDefault="00B83E77">
            <w:pPr>
              <w:jc w:val="cente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Especificación de la adaptación  a ser aplicada</w:t>
            </w:r>
          </w:p>
        </w:tc>
      </w:tr>
      <w:tr w:rsidR="00B83E77" w:rsidRPr="00DF03E0" w:rsidTr="000525EB">
        <w:trPr>
          <w:trHeight w:val="444"/>
        </w:trPr>
        <w:tc>
          <w:tcPr>
            <w:tcW w:w="5833" w:type="dxa"/>
            <w:gridSpan w:val="8"/>
            <w:tcBorders>
              <w:top w:val="single" w:sz="4" w:space="0" w:color="auto"/>
              <w:left w:val="single" w:sz="4" w:space="0" w:color="auto"/>
              <w:bottom w:val="single" w:sz="4" w:space="0" w:color="auto"/>
              <w:right w:val="single" w:sz="4" w:space="0" w:color="auto"/>
            </w:tcBorders>
          </w:tcPr>
          <w:p w:rsidR="00B83E77" w:rsidRPr="00DF03E0" w:rsidRDefault="00B83E77">
            <w:pPr>
              <w:jc w:val="both"/>
              <w:rPr>
                <w:rFonts w:asciiTheme="minorHAnsi" w:hAnsiTheme="minorHAnsi"/>
                <w:color w:val="000000"/>
                <w:sz w:val="16"/>
                <w:szCs w:val="16"/>
                <w:lang w:eastAsia="es-EC"/>
              </w:rPr>
            </w:pPr>
            <w:r w:rsidRPr="00DF03E0">
              <w:rPr>
                <w:rFonts w:asciiTheme="minorHAnsi" w:hAnsiTheme="minorHAnsi"/>
                <w:color w:val="000000"/>
                <w:sz w:val="16"/>
                <w:szCs w:val="16"/>
                <w:lang w:eastAsia="es-EC"/>
              </w:rPr>
              <w:t xml:space="preserve"> </w:t>
            </w:r>
          </w:p>
          <w:p w:rsidR="00B83E77" w:rsidRPr="00DF03E0" w:rsidRDefault="00B83E77">
            <w:pPr>
              <w:jc w:val="both"/>
              <w:rPr>
                <w:rFonts w:asciiTheme="minorHAnsi" w:hAnsiTheme="minorHAnsi"/>
                <w:color w:val="000000"/>
                <w:sz w:val="16"/>
                <w:szCs w:val="16"/>
                <w:lang w:eastAsia="es-EC"/>
              </w:rPr>
            </w:pPr>
          </w:p>
          <w:p w:rsidR="00B83E77" w:rsidRPr="00DF03E0" w:rsidRDefault="00344418">
            <w:pPr>
              <w:jc w:val="both"/>
              <w:rPr>
                <w:rFonts w:asciiTheme="minorHAnsi" w:hAnsiTheme="minorHAnsi"/>
                <w:color w:val="000000"/>
                <w:sz w:val="16"/>
                <w:szCs w:val="16"/>
                <w:lang w:eastAsia="es-EC"/>
              </w:rPr>
            </w:pPr>
            <w:r w:rsidRPr="00DF03E0">
              <w:rPr>
                <w:rFonts w:asciiTheme="minorHAnsi" w:hAnsiTheme="minorHAnsi"/>
                <w:color w:val="000000"/>
                <w:sz w:val="16"/>
                <w:szCs w:val="16"/>
                <w:lang w:eastAsia="es-EC"/>
              </w:rPr>
              <w:t xml:space="preserve">Charly </w:t>
            </w:r>
            <w:proofErr w:type="spellStart"/>
            <w:r w:rsidRPr="00DF03E0">
              <w:rPr>
                <w:rFonts w:asciiTheme="minorHAnsi" w:hAnsiTheme="minorHAnsi"/>
                <w:color w:val="000000"/>
                <w:sz w:val="16"/>
                <w:szCs w:val="16"/>
                <w:lang w:eastAsia="es-EC"/>
              </w:rPr>
              <w:t>Caiza</w:t>
            </w:r>
            <w:proofErr w:type="spellEnd"/>
            <w:r w:rsidRPr="00DF03E0">
              <w:rPr>
                <w:rFonts w:asciiTheme="minorHAnsi" w:hAnsiTheme="minorHAnsi"/>
                <w:color w:val="000000"/>
                <w:sz w:val="16"/>
                <w:szCs w:val="16"/>
                <w:lang w:eastAsia="es-EC"/>
              </w:rPr>
              <w:t>: Trastorno de déficit de atención con hiperactividad, aprendizaje lento y mal comportamiento, adaptación curricular permanente, no asociada a la discapacidad, no significativa, de aula, pedagógica.</w:t>
            </w:r>
          </w:p>
          <w:p w:rsidR="00B83E77" w:rsidRPr="00DF03E0" w:rsidRDefault="00B83E77">
            <w:pPr>
              <w:jc w:val="both"/>
              <w:rPr>
                <w:rFonts w:asciiTheme="minorHAnsi" w:hAnsiTheme="minorHAnsi"/>
                <w:color w:val="000000"/>
                <w:sz w:val="16"/>
                <w:szCs w:val="16"/>
                <w:lang w:eastAsia="es-EC"/>
              </w:rPr>
            </w:pPr>
          </w:p>
          <w:p w:rsidR="00B83E77" w:rsidRPr="00DF03E0" w:rsidRDefault="00B83E77">
            <w:pPr>
              <w:jc w:val="both"/>
              <w:rPr>
                <w:rFonts w:asciiTheme="minorHAnsi" w:hAnsiTheme="minorHAnsi"/>
                <w:color w:val="000000"/>
                <w:sz w:val="16"/>
                <w:szCs w:val="16"/>
                <w:lang w:eastAsia="es-EC"/>
              </w:rPr>
            </w:pPr>
            <w:bookmarkStart w:id="0" w:name="_GoBack"/>
            <w:bookmarkEnd w:id="0"/>
          </w:p>
          <w:p w:rsidR="00B83E77" w:rsidRPr="00DF03E0" w:rsidRDefault="00B83E77">
            <w:pPr>
              <w:jc w:val="both"/>
              <w:rPr>
                <w:rFonts w:asciiTheme="minorHAnsi" w:hAnsiTheme="minorHAnsi"/>
                <w:color w:val="000000"/>
                <w:sz w:val="16"/>
                <w:szCs w:val="16"/>
                <w:lang w:eastAsia="es-EC"/>
              </w:rPr>
            </w:pPr>
          </w:p>
        </w:tc>
        <w:tc>
          <w:tcPr>
            <w:tcW w:w="9546" w:type="dxa"/>
            <w:gridSpan w:val="15"/>
            <w:tcBorders>
              <w:top w:val="single" w:sz="4" w:space="0" w:color="auto"/>
              <w:left w:val="single" w:sz="4" w:space="0" w:color="auto"/>
              <w:bottom w:val="single" w:sz="4" w:space="0" w:color="auto"/>
              <w:right w:val="single" w:sz="4" w:space="0" w:color="auto"/>
            </w:tcBorders>
          </w:tcPr>
          <w:p w:rsidR="008B7391" w:rsidRDefault="008B7391" w:rsidP="008B7391">
            <w:pPr>
              <w:pStyle w:val="Prrafodelista"/>
              <w:tabs>
                <w:tab w:val="clear" w:pos="708"/>
              </w:tabs>
              <w:suppressAutoHyphens w:val="0"/>
              <w:spacing w:line="276" w:lineRule="auto"/>
              <w:ind w:left="360"/>
              <w:jc w:val="center"/>
              <w:rPr>
                <w:rFonts w:asciiTheme="minorHAnsi" w:hAnsiTheme="minorHAnsi"/>
                <w:sz w:val="16"/>
                <w:szCs w:val="16"/>
                <w:lang w:val="es-ES" w:eastAsia="es-EC"/>
              </w:rPr>
            </w:pPr>
            <w:r>
              <w:rPr>
                <w:rFonts w:asciiTheme="minorHAnsi" w:hAnsiTheme="minorHAnsi"/>
                <w:sz w:val="16"/>
                <w:szCs w:val="16"/>
                <w:lang w:val="es-ES" w:eastAsia="es-EC"/>
              </w:rPr>
              <w:t>BLOQUE TRES</w:t>
            </w:r>
          </w:p>
          <w:p w:rsidR="008B7391" w:rsidRPr="00AC2ACF" w:rsidRDefault="008B7391" w:rsidP="008B7391">
            <w:pPr>
              <w:pStyle w:val="Prrafodelista"/>
              <w:numPr>
                <w:ilvl w:val="0"/>
                <w:numId w:val="15"/>
              </w:numPr>
              <w:tabs>
                <w:tab w:val="clear" w:pos="708"/>
              </w:tabs>
              <w:suppressAutoHyphens w:val="0"/>
              <w:spacing w:line="276" w:lineRule="auto"/>
              <w:rPr>
                <w:rFonts w:asciiTheme="minorHAnsi" w:hAnsiTheme="minorHAnsi"/>
                <w:sz w:val="16"/>
                <w:szCs w:val="16"/>
                <w:lang w:val="es-ES" w:eastAsia="es-EC"/>
              </w:rPr>
            </w:pPr>
            <w:r w:rsidRPr="00AC2ACF">
              <w:rPr>
                <w:rFonts w:asciiTheme="minorHAnsi" w:hAnsiTheme="minorHAnsi"/>
                <w:sz w:val="16"/>
                <w:szCs w:val="16"/>
                <w:lang w:val="es-ES" w:eastAsia="es-EC"/>
              </w:rPr>
              <w:t>Establecer un recuento de los hechos mencionados en la lectura, así como tomar ejemplos de vocabulario de difícil comprensión.</w:t>
            </w:r>
          </w:p>
          <w:p w:rsidR="008B7391" w:rsidRPr="00AC2ACF" w:rsidRDefault="008B7391" w:rsidP="008B7391">
            <w:pPr>
              <w:pStyle w:val="Prrafodelista"/>
              <w:numPr>
                <w:ilvl w:val="0"/>
                <w:numId w:val="15"/>
              </w:numPr>
              <w:tabs>
                <w:tab w:val="clear" w:pos="708"/>
              </w:tabs>
              <w:suppressAutoHyphens w:val="0"/>
              <w:spacing w:line="276" w:lineRule="auto"/>
              <w:rPr>
                <w:rFonts w:asciiTheme="minorHAnsi" w:hAnsiTheme="minorHAnsi"/>
                <w:sz w:val="16"/>
                <w:szCs w:val="16"/>
                <w:lang w:val="es-ES" w:eastAsia="es-EC"/>
              </w:rPr>
            </w:pPr>
            <w:r w:rsidRPr="00AC2ACF">
              <w:rPr>
                <w:rFonts w:asciiTheme="minorHAnsi" w:hAnsiTheme="minorHAnsi"/>
                <w:sz w:val="16"/>
                <w:szCs w:val="16"/>
                <w:lang w:val="es-ES" w:eastAsia="es-EC"/>
              </w:rPr>
              <w:t>Buscar el significado de palabras que están en la lectura pero que vienen de un vocabulario especializado.</w:t>
            </w:r>
          </w:p>
          <w:p w:rsidR="008B7391" w:rsidRPr="00AC2ACF" w:rsidRDefault="008B7391" w:rsidP="008B7391">
            <w:pPr>
              <w:pStyle w:val="Prrafodelista"/>
              <w:numPr>
                <w:ilvl w:val="0"/>
                <w:numId w:val="4"/>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sz w:val="16"/>
                <w:szCs w:val="16"/>
                <w:lang w:val="es-ES"/>
              </w:rPr>
            </w:pPr>
            <w:r w:rsidRPr="00AC2ACF">
              <w:rPr>
                <w:rFonts w:asciiTheme="minorHAnsi" w:hAnsiTheme="minorHAnsi"/>
                <w:sz w:val="16"/>
                <w:szCs w:val="16"/>
              </w:rPr>
              <w:t>Responder a las interrogantes de la pág. 95, 96, 97, 98.</w:t>
            </w:r>
          </w:p>
          <w:p w:rsidR="008B7391" w:rsidRPr="008B7391" w:rsidRDefault="008B7391" w:rsidP="008B7391">
            <w:pPr>
              <w:pStyle w:val="Prrafodelista"/>
              <w:numPr>
                <w:ilvl w:val="0"/>
                <w:numId w:val="4"/>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sz w:val="16"/>
                <w:szCs w:val="16"/>
                <w:lang w:val="es-ES"/>
              </w:rPr>
            </w:pPr>
            <w:r>
              <w:rPr>
                <w:rFonts w:asciiTheme="minorHAnsi" w:hAnsiTheme="minorHAnsi"/>
                <w:sz w:val="16"/>
                <w:szCs w:val="16"/>
              </w:rPr>
              <w:t xml:space="preserve">Elaborar </w:t>
            </w:r>
            <w:proofErr w:type="spellStart"/>
            <w:r>
              <w:rPr>
                <w:rFonts w:asciiTheme="minorHAnsi" w:hAnsiTheme="minorHAnsi"/>
                <w:sz w:val="16"/>
                <w:szCs w:val="16"/>
              </w:rPr>
              <w:t>mentefactoS</w:t>
            </w:r>
            <w:proofErr w:type="spellEnd"/>
            <w:r w:rsidRPr="00AC2ACF">
              <w:rPr>
                <w:rFonts w:asciiTheme="minorHAnsi" w:hAnsiTheme="minorHAnsi"/>
                <w:sz w:val="16"/>
                <w:szCs w:val="16"/>
              </w:rPr>
              <w:t xml:space="preserve"> conceptua</w:t>
            </w:r>
            <w:r>
              <w:rPr>
                <w:rFonts w:asciiTheme="minorHAnsi" w:hAnsiTheme="minorHAnsi"/>
                <w:sz w:val="16"/>
                <w:szCs w:val="16"/>
              </w:rPr>
              <w:t>les con referencia a la pág. 97 y</w:t>
            </w:r>
            <w:r w:rsidRPr="00AC2ACF">
              <w:rPr>
                <w:rFonts w:asciiTheme="minorHAnsi" w:hAnsiTheme="minorHAnsi"/>
                <w:sz w:val="16"/>
                <w:szCs w:val="16"/>
              </w:rPr>
              <w:t xml:space="preserve"> en la pág. 99.</w:t>
            </w:r>
          </w:p>
          <w:p w:rsidR="008B7391" w:rsidRDefault="008B7391" w:rsidP="008B7391">
            <w:pPr>
              <w:pStyle w:val="Prrafodelista"/>
              <w:tabs>
                <w:tab w:val="clear" w:pos="708"/>
                <w:tab w:val="left" w:pos="924"/>
              </w:tabs>
              <w:suppressAutoHyphens w:val="0"/>
              <w:autoSpaceDE w:val="0"/>
              <w:autoSpaceDN w:val="0"/>
              <w:adjustRightInd w:val="0"/>
              <w:spacing w:line="276" w:lineRule="auto"/>
              <w:ind w:left="360"/>
              <w:jc w:val="center"/>
              <w:rPr>
                <w:rFonts w:asciiTheme="minorHAnsi" w:hAnsiTheme="minorHAnsi" w:cs="Calibri"/>
                <w:b/>
                <w:bCs/>
                <w:sz w:val="16"/>
                <w:szCs w:val="16"/>
                <w:lang w:val="es-ES"/>
              </w:rPr>
            </w:pPr>
            <w:r w:rsidRPr="008B7391">
              <w:rPr>
                <w:rFonts w:asciiTheme="minorHAnsi" w:hAnsiTheme="minorHAnsi" w:cs="Calibri"/>
                <w:b/>
                <w:bCs/>
                <w:sz w:val="16"/>
                <w:szCs w:val="16"/>
                <w:lang w:val="es-ES"/>
              </w:rPr>
              <w:t>PROCESO DIDÁCTICO DE LA CONVERSACIÓN</w:t>
            </w:r>
          </w:p>
          <w:p w:rsidR="008B7391" w:rsidRPr="008B7391" w:rsidRDefault="008B7391" w:rsidP="008B7391">
            <w:pPr>
              <w:tabs>
                <w:tab w:val="clear" w:pos="708"/>
                <w:tab w:val="left" w:pos="924"/>
              </w:tabs>
              <w:suppressAutoHyphens w:val="0"/>
              <w:autoSpaceDE w:val="0"/>
              <w:autoSpaceDN w:val="0"/>
              <w:adjustRightInd w:val="0"/>
              <w:spacing w:line="276" w:lineRule="auto"/>
              <w:rPr>
                <w:rFonts w:asciiTheme="minorHAnsi" w:hAnsiTheme="minorHAnsi" w:cs="Calibri"/>
                <w:bCs/>
                <w:sz w:val="16"/>
                <w:szCs w:val="16"/>
                <w:lang w:val="es-ES"/>
              </w:rPr>
            </w:pPr>
            <w:r w:rsidRPr="008B7391">
              <w:rPr>
                <w:rFonts w:asciiTheme="minorHAnsi" w:hAnsiTheme="minorHAnsi" w:cs="Calibri"/>
                <w:b/>
                <w:bCs/>
                <w:sz w:val="16"/>
                <w:szCs w:val="16"/>
                <w:lang w:val="es-ES"/>
              </w:rPr>
              <w:t>Preparación</w:t>
            </w:r>
          </w:p>
          <w:p w:rsidR="008B7391" w:rsidRPr="00AC2ACF" w:rsidRDefault="008B7391" w:rsidP="008B7391">
            <w:pPr>
              <w:pStyle w:val="Prrafodelista"/>
              <w:numPr>
                <w:ilvl w:val="0"/>
                <w:numId w:val="4"/>
              </w:numPr>
              <w:tabs>
                <w:tab w:val="clear" w:pos="708"/>
                <w:tab w:val="left" w:pos="924"/>
              </w:tabs>
              <w:suppressAutoHyphens w:val="0"/>
              <w:autoSpaceDE w:val="0"/>
              <w:autoSpaceDN w:val="0"/>
              <w:adjustRightInd w:val="0"/>
              <w:spacing w:line="276" w:lineRule="auto"/>
              <w:jc w:val="both"/>
              <w:rPr>
                <w:rFonts w:asciiTheme="minorHAnsi" w:hAnsiTheme="minorHAnsi" w:cs="Calibri"/>
                <w:bCs/>
                <w:sz w:val="16"/>
                <w:szCs w:val="16"/>
                <w:lang w:val="es-ES"/>
              </w:rPr>
            </w:pPr>
            <w:r w:rsidRPr="00AC2ACF">
              <w:rPr>
                <w:rFonts w:asciiTheme="minorHAnsi" w:hAnsiTheme="minorHAnsi" w:cs="Calibri"/>
                <w:bCs/>
                <w:sz w:val="16"/>
                <w:szCs w:val="16"/>
                <w:lang w:val="es-ES"/>
              </w:rPr>
              <w:t>Lectura de “Un mundo en constante transformación: el texto expositivo” pág. 102</w:t>
            </w:r>
          </w:p>
          <w:p w:rsidR="008B7391" w:rsidRPr="00AC2ACF" w:rsidRDefault="008B7391" w:rsidP="008B7391">
            <w:pPr>
              <w:tabs>
                <w:tab w:val="left" w:pos="924"/>
              </w:tabs>
              <w:autoSpaceDE w:val="0"/>
              <w:autoSpaceDN w:val="0"/>
              <w:adjustRightInd w:val="0"/>
              <w:jc w:val="both"/>
              <w:rPr>
                <w:rFonts w:asciiTheme="minorHAnsi" w:hAnsiTheme="minorHAnsi" w:cs="Calibri"/>
                <w:b/>
                <w:bCs/>
                <w:sz w:val="16"/>
                <w:szCs w:val="16"/>
                <w:lang w:val="es-ES"/>
              </w:rPr>
            </w:pPr>
            <w:r w:rsidRPr="00AC2ACF">
              <w:rPr>
                <w:rFonts w:asciiTheme="minorHAnsi" w:hAnsiTheme="minorHAnsi" w:cs="Calibri"/>
                <w:b/>
                <w:bCs/>
                <w:sz w:val="16"/>
                <w:szCs w:val="16"/>
                <w:lang w:val="es-ES"/>
              </w:rPr>
              <w:t xml:space="preserve">Conversación </w:t>
            </w:r>
          </w:p>
          <w:p w:rsidR="008B7391" w:rsidRPr="00AC2ACF" w:rsidRDefault="008B7391" w:rsidP="008B7391">
            <w:pPr>
              <w:pStyle w:val="Prrafodelista"/>
              <w:numPr>
                <w:ilvl w:val="0"/>
                <w:numId w:val="4"/>
              </w:numPr>
              <w:tabs>
                <w:tab w:val="clear" w:pos="708"/>
                <w:tab w:val="left" w:pos="924"/>
              </w:tabs>
              <w:suppressAutoHyphens w:val="0"/>
              <w:autoSpaceDE w:val="0"/>
              <w:autoSpaceDN w:val="0"/>
              <w:adjustRightInd w:val="0"/>
              <w:spacing w:line="276" w:lineRule="auto"/>
              <w:jc w:val="both"/>
              <w:rPr>
                <w:rFonts w:asciiTheme="minorHAnsi" w:hAnsiTheme="minorHAnsi" w:cs="Calibri"/>
                <w:bCs/>
                <w:sz w:val="16"/>
                <w:szCs w:val="16"/>
                <w:lang w:val="es-ES"/>
              </w:rPr>
            </w:pPr>
            <w:r w:rsidRPr="00AC2ACF">
              <w:rPr>
                <w:rFonts w:asciiTheme="minorHAnsi" w:hAnsiTheme="minorHAnsi" w:cs="Calibri"/>
                <w:bCs/>
                <w:sz w:val="16"/>
                <w:szCs w:val="16"/>
                <w:lang w:val="es-ES"/>
              </w:rPr>
              <w:t>Intercambiar opiniones en el que intervienen varios interlocutores, en el que se plantean varias interrogantes: ¿Qué palabras te ayudan a explicar mejor tus ideas?, ¿Cómo haces para que los demás te entiendan?</w:t>
            </w:r>
          </w:p>
          <w:p w:rsidR="008B7391" w:rsidRPr="00AC2ACF" w:rsidRDefault="008B7391" w:rsidP="008B7391">
            <w:pPr>
              <w:tabs>
                <w:tab w:val="left" w:pos="924"/>
              </w:tabs>
              <w:autoSpaceDE w:val="0"/>
              <w:autoSpaceDN w:val="0"/>
              <w:adjustRightInd w:val="0"/>
              <w:jc w:val="both"/>
              <w:rPr>
                <w:rFonts w:asciiTheme="minorHAnsi" w:hAnsiTheme="minorHAnsi" w:cs="Calibri"/>
                <w:b/>
                <w:bCs/>
                <w:sz w:val="16"/>
                <w:szCs w:val="16"/>
                <w:lang w:val="es-ES"/>
              </w:rPr>
            </w:pPr>
            <w:r w:rsidRPr="00AC2ACF">
              <w:rPr>
                <w:rFonts w:asciiTheme="minorHAnsi" w:hAnsiTheme="minorHAnsi" w:cs="Calibri"/>
                <w:b/>
                <w:bCs/>
                <w:sz w:val="16"/>
                <w:szCs w:val="16"/>
                <w:lang w:val="es-ES"/>
              </w:rPr>
              <w:t>Evaluación</w:t>
            </w:r>
          </w:p>
          <w:p w:rsidR="008B7391" w:rsidRPr="00AC2ACF" w:rsidRDefault="008B7391" w:rsidP="008B7391">
            <w:pPr>
              <w:pStyle w:val="Prrafodelista"/>
              <w:numPr>
                <w:ilvl w:val="0"/>
                <w:numId w:val="4"/>
              </w:numPr>
              <w:tabs>
                <w:tab w:val="clear" w:pos="708"/>
                <w:tab w:val="left" w:pos="924"/>
              </w:tabs>
              <w:suppressAutoHyphens w:val="0"/>
              <w:autoSpaceDE w:val="0"/>
              <w:autoSpaceDN w:val="0"/>
              <w:adjustRightInd w:val="0"/>
              <w:spacing w:line="276" w:lineRule="auto"/>
              <w:rPr>
                <w:rFonts w:asciiTheme="minorHAnsi" w:hAnsiTheme="minorHAnsi" w:cs="Calibri"/>
                <w:bCs/>
                <w:sz w:val="16"/>
                <w:szCs w:val="16"/>
                <w:lang w:val="es-ES"/>
              </w:rPr>
            </w:pPr>
            <w:r w:rsidRPr="00AC2ACF">
              <w:rPr>
                <w:rFonts w:asciiTheme="minorHAnsi" w:hAnsiTheme="minorHAnsi" w:cs="Calibri"/>
                <w:bCs/>
                <w:sz w:val="16"/>
                <w:szCs w:val="16"/>
                <w:lang w:val="es-ES"/>
              </w:rPr>
              <w:t>Elaborar la pág. 103, destacando la importancia de un texto científico.</w:t>
            </w:r>
          </w:p>
          <w:p w:rsidR="008B7391" w:rsidRPr="00220BF1" w:rsidRDefault="008B7391" w:rsidP="008B7391">
            <w:pPr>
              <w:ind w:left="360"/>
              <w:jc w:val="center"/>
              <w:rPr>
                <w:rFonts w:asciiTheme="minorHAnsi" w:hAnsiTheme="minorHAnsi"/>
                <w:b/>
                <w:sz w:val="16"/>
                <w:szCs w:val="16"/>
                <w:lang w:val="es-ES"/>
              </w:rPr>
            </w:pPr>
            <w:r w:rsidRPr="00220BF1">
              <w:rPr>
                <w:rFonts w:asciiTheme="minorHAnsi" w:hAnsiTheme="minorHAnsi"/>
                <w:b/>
                <w:sz w:val="16"/>
                <w:szCs w:val="16"/>
                <w:lang w:val="es-ES"/>
              </w:rPr>
              <w:t>CICLO EXPERIENCIAL</w:t>
            </w:r>
          </w:p>
          <w:p w:rsidR="008B7391" w:rsidRPr="00220BF1" w:rsidRDefault="008B7391" w:rsidP="008B7391">
            <w:pPr>
              <w:rPr>
                <w:rFonts w:asciiTheme="minorHAnsi" w:hAnsiTheme="minorHAnsi"/>
                <w:b/>
                <w:sz w:val="16"/>
                <w:szCs w:val="16"/>
              </w:rPr>
            </w:pPr>
            <w:r w:rsidRPr="00220BF1">
              <w:rPr>
                <w:rFonts w:asciiTheme="minorHAnsi" w:hAnsiTheme="minorHAnsi"/>
                <w:b/>
                <w:sz w:val="16"/>
                <w:szCs w:val="16"/>
              </w:rPr>
              <w:t>EXPERIENCIA:</w:t>
            </w:r>
          </w:p>
          <w:p w:rsidR="008B7391" w:rsidRPr="00220BF1" w:rsidRDefault="008B7391" w:rsidP="008B7391">
            <w:pPr>
              <w:pStyle w:val="Prrafodelista"/>
              <w:numPr>
                <w:ilvl w:val="0"/>
                <w:numId w:val="4"/>
              </w:numPr>
              <w:tabs>
                <w:tab w:val="clear" w:pos="708"/>
              </w:tabs>
              <w:suppressAutoHyphens w:val="0"/>
              <w:spacing w:line="276" w:lineRule="auto"/>
              <w:rPr>
                <w:rFonts w:asciiTheme="minorHAnsi" w:hAnsiTheme="minorHAnsi"/>
                <w:b/>
                <w:sz w:val="16"/>
                <w:szCs w:val="16"/>
              </w:rPr>
            </w:pPr>
            <w:r w:rsidRPr="00220BF1">
              <w:rPr>
                <w:rFonts w:asciiTheme="minorHAnsi" w:hAnsiTheme="minorHAnsi"/>
                <w:sz w:val="16"/>
                <w:szCs w:val="16"/>
              </w:rPr>
              <w:t xml:space="preserve">Observar los gráficos de “Descubriendo el mundo: los experimentos” pág.108. </w:t>
            </w:r>
          </w:p>
          <w:p w:rsidR="008B7391" w:rsidRPr="00220BF1" w:rsidRDefault="008B7391" w:rsidP="008B7391">
            <w:pPr>
              <w:rPr>
                <w:rFonts w:asciiTheme="minorHAnsi" w:hAnsiTheme="minorHAnsi"/>
                <w:b/>
                <w:sz w:val="16"/>
                <w:szCs w:val="16"/>
              </w:rPr>
            </w:pPr>
            <w:r w:rsidRPr="00220BF1">
              <w:rPr>
                <w:rFonts w:asciiTheme="minorHAnsi" w:hAnsiTheme="minorHAnsi"/>
                <w:b/>
                <w:sz w:val="16"/>
                <w:szCs w:val="16"/>
              </w:rPr>
              <w:t>REFLEXIÓN:</w:t>
            </w:r>
          </w:p>
          <w:p w:rsidR="008B7391" w:rsidRPr="00220BF1" w:rsidRDefault="008B7391" w:rsidP="008B7391">
            <w:pPr>
              <w:pStyle w:val="Prrafodelista"/>
              <w:numPr>
                <w:ilvl w:val="0"/>
                <w:numId w:val="4"/>
              </w:numPr>
              <w:tabs>
                <w:tab w:val="clear" w:pos="708"/>
              </w:tabs>
              <w:suppressAutoHyphens w:val="0"/>
              <w:spacing w:line="276" w:lineRule="auto"/>
              <w:jc w:val="both"/>
              <w:rPr>
                <w:rFonts w:asciiTheme="minorHAnsi" w:hAnsiTheme="minorHAnsi"/>
                <w:b/>
                <w:sz w:val="16"/>
                <w:szCs w:val="16"/>
              </w:rPr>
            </w:pPr>
            <w:r w:rsidRPr="00220BF1">
              <w:rPr>
                <w:rFonts w:asciiTheme="minorHAnsi" w:hAnsiTheme="minorHAnsi"/>
                <w:sz w:val="16"/>
                <w:szCs w:val="16"/>
              </w:rPr>
              <w:t>Responder a las interrogantes: ¿Qué pasos sigues al hacer un experimento?, ¿Por qué es útil experimentar?, ¿Crees que el mundo habría avanzado a la misma velocidad sin experimentación?</w:t>
            </w:r>
          </w:p>
          <w:p w:rsidR="008B7391" w:rsidRPr="00220BF1" w:rsidRDefault="008B7391" w:rsidP="008B7391">
            <w:pPr>
              <w:rPr>
                <w:rFonts w:asciiTheme="minorHAnsi" w:hAnsiTheme="minorHAnsi"/>
                <w:b/>
                <w:sz w:val="16"/>
                <w:szCs w:val="16"/>
              </w:rPr>
            </w:pPr>
            <w:r w:rsidRPr="00220BF1">
              <w:rPr>
                <w:rFonts w:asciiTheme="minorHAnsi" w:hAnsiTheme="minorHAnsi"/>
                <w:b/>
                <w:sz w:val="16"/>
                <w:szCs w:val="16"/>
              </w:rPr>
              <w:t>CONCEPTUALIZACIÓN:</w:t>
            </w:r>
          </w:p>
          <w:p w:rsidR="008B7391" w:rsidRPr="00220BF1" w:rsidRDefault="008B7391" w:rsidP="008B7391">
            <w:pPr>
              <w:pStyle w:val="Sinespaciado"/>
              <w:numPr>
                <w:ilvl w:val="0"/>
                <w:numId w:val="4"/>
              </w:numPr>
              <w:jc w:val="both"/>
              <w:rPr>
                <w:sz w:val="16"/>
                <w:szCs w:val="16"/>
                <w:lang w:val="es-ES"/>
              </w:rPr>
            </w:pPr>
            <w:r w:rsidRPr="00220BF1">
              <w:rPr>
                <w:sz w:val="16"/>
                <w:szCs w:val="16"/>
                <w:lang w:val="es-ES"/>
              </w:rPr>
              <w:t>Observar cada uno de los pasos que se organizan para concretar un experimento.</w:t>
            </w:r>
          </w:p>
          <w:p w:rsidR="008B7391" w:rsidRPr="00220BF1" w:rsidRDefault="008B7391" w:rsidP="008B7391">
            <w:pPr>
              <w:pStyle w:val="Sinespaciado"/>
              <w:numPr>
                <w:ilvl w:val="0"/>
                <w:numId w:val="4"/>
              </w:numPr>
              <w:jc w:val="both"/>
              <w:rPr>
                <w:sz w:val="16"/>
                <w:szCs w:val="16"/>
                <w:lang w:val="es-ES"/>
              </w:rPr>
            </w:pPr>
            <w:r w:rsidRPr="00220BF1">
              <w:rPr>
                <w:sz w:val="16"/>
                <w:szCs w:val="16"/>
                <w:lang w:val="es-ES"/>
              </w:rPr>
              <w:t xml:space="preserve">Reconocer la estructura de los </w:t>
            </w:r>
            <w:r w:rsidRPr="00220BF1">
              <w:rPr>
                <w:b/>
                <w:sz w:val="16"/>
                <w:szCs w:val="16"/>
                <w:lang w:val="es-ES"/>
              </w:rPr>
              <w:t>experimentos</w:t>
            </w:r>
            <w:r w:rsidRPr="00220BF1">
              <w:rPr>
                <w:sz w:val="16"/>
                <w:szCs w:val="16"/>
                <w:lang w:val="es-ES"/>
              </w:rPr>
              <w:t xml:space="preserve">. </w:t>
            </w:r>
          </w:p>
          <w:p w:rsidR="008B7391" w:rsidRPr="00220BF1" w:rsidRDefault="008B7391" w:rsidP="008B7391">
            <w:pPr>
              <w:pStyle w:val="Sinespaciado"/>
              <w:jc w:val="both"/>
              <w:rPr>
                <w:sz w:val="16"/>
                <w:szCs w:val="16"/>
                <w:lang w:val="es-ES"/>
              </w:rPr>
            </w:pPr>
          </w:p>
          <w:p w:rsidR="008B7391" w:rsidRPr="00220BF1" w:rsidRDefault="008B7391" w:rsidP="008B7391">
            <w:pPr>
              <w:pStyle w:val="Sinespaciado"/>
              <w:jc w:val="both"/>
              <w:rPr>
                <w:sz w:val="16"/>
                <w:szCs w:val="16"/>
                <w:lang w:val="es-ES"/>
              </w:rPr>
            </w:pPr>
            <w:r w:rsidRPr="00220BF1">
              <w:rPr>
                <w:b/>
                <w:sz w:val="16"/>
                <w:szCs w:val="16"/>
              </w:rPr>
              <w:t>APLICACIÓN:</w:t>
            </w:r>
          </w:p>
          <w:p w:rsidR="008B7391" w:rsidRDefault="008B7391" w:rsidP="008B7391">
            <w:pPr>
              <w:pStyle w:val="Prrafodelista"/>
              <w:numPr>
                <w:ilvl w:val="0"/>
                <w:numId w:val="25"/>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sz w:val="16"/>
                <w:szCs w:val="16"/>
                <w:lang w:val="es-ES"/>
              </w:rPr>
            </w:pPr>
            <w:r w:rsidRPr="00220BF1">
              <w:rPr>
                <w:rFonts w:asciiTheme="minorHAnsi" w:hAnsiTheme="minorHAnsi" w:cs="Calibri"/>
                <w:bCs/>
                <w:sz w:val="16"/>
                <w:szCs w:val="16"/>
                <w:lang w:val="es-ES"/>
              </w:rPr>
              <w:lastRenderedPageBreak/>
              <w:t>Desarrollar la pág. 109, 110, y 111.</w:t>
            </w:r>
          </w:p>
          <w:p w:rsidR="008B7391" w:rsidRDefault="008B7391" w:rsidP="008B7391">
            <w:pPr>
              <w:pStyle w:val="Prrafodelista"/>
              <w:tabs>
                <w:tab w:val="clear" w:pos="708"/>
                <w:tab w:val="left" w:pos="924"/>
              </w:tabs>
              <w:suppressAutoHyphens w:val="0"/>
              <w:autoSpaceDE w:val="0"/>
              <w:autoSpaceDN w:val="0"/>
              <w:adjustRightInd w:val="0"/>
              <w:spacing w:after="200" w:line="276" w:lineRule="auto"/>
              <w:ind w:left="360"/>
              <w:jc w:val="center"/>
              <w:rPr>
                <w:rFonts w:asciiTheme="minorHAnsi" w:hAnsiTheme="minorHAnsi"/>
                <w:b/>
                <w:sz w:val="16"/>
                <w:szCs w:val="16"/>
                <w:lang w:val="es-MX" w:eastAsia="es-EC"/>
              </w:rPr>
            </w:pPr>
            <w:r w:rsidRPr="008B7391">
              <w:rPr>
                <w:rFonts w:asciiTheme="minorHAnsi" w:hAnsiTheme="minorHAnsi"/>
                <w:b/>
                <w:sz w:val="16"/>
                <w:szCs w:val="16"/>
                <w:lang w:val="es-MX" w:eastAsia="es-EC"/>
              </w:rPr>
              <w:t>CICLO EXPERIENCIAL</w:t>
            </w:r>
          </w:p>
          <w:p w:rsidR="008B7391" w:rsidRPr="008B7391" w:rsidRDefault="008B7391" w:rsidP="008B7391">
            <w:pPr>
              <w:pStyle w:val="Prrafodelista"/>
              <w:tabs>
                <w:tab w:val="clear" w:pos="708"/>
                <w:tab w:val="left" w:pos="924"/>
              </w:tabs>
              <w:suppressAutoHyphens w:val="0"/>
              <w:autoSpaceDE w:val="0"/>
              <w:autoSpaceDN w:val="0"/>
              <w:adjustRightInd w:val="0"/>
              <w:spacing w:after="200" w:line="276" w:lineRule="auto"/>
              <w:ind w:left="360"/>
              <w:jc w:val="center"/>
              <w:rPr>
                <w:rFonts w:asciiTheme="minorHAnsi" w:hAnsiTheme="minorHAnsi" w:cs="Calibri"/>
                <w:bCs/>
                <w:sz w:val="16"/>
                <w:szCs w:val="16"/>
                <w:lang w:val="es-ES"/>
              </w:rPr>
            </w:pPr>
            <w:r w:rsidRPr="00220BF1">
              <w:rPr>
                <w:rFonts w:asciiTheme="minorHAnsi" w:hAnsiTheme="minorHAnsi"/>
                <w:b/>
                <w:sz w:val="16"/>
                <w:szCs w:val="16"/>
                <w:lang w:val="es-ES"/>
              </w:rPr>
              <w:t>EXPERIENCIA</w:t>
            </w:r>
          </w:p>
          <w:p w:rsidR="008B7391" w:rsidRPr="00220BF1" w:rsidRDefault="008B7391" w:rsidP="008B7391">
            <w:pPr>
              <w:pStyle w:val="Prrafodelista"/>
              <w:numPr>
                <w:ilvl w:val="0"/>
                <w:numId w:val="15"/>
              </w:numPr>
              <w:tabs>
                <w:tab w:val="clear" w:pos="708"/>
              </w:tabs>
              <w:suppressAutoHyphens w:val="0"/>
              <w:jc w:val="both"/>
              <w:rPr>
                <w:rFonts w:asciiTheme="minorHAnsi" w:hAnsiTheme="minorHAnsi"/>
                <w:sz w:val="16"/>
                <w:szCs w:val="16"/>
                <w:lang w:val="es-MX"/>
              </w:rPr>
            </w:pPr>
            <w:r w:rsidRPr="00220BF1">
              <w:rPr>
                <w:rFonts w:asciiTheme="minorHAnsi" w:hAnsiTheme="minorHAnsi"/>
                <w:sz w:val="16"/>
                <w:szCs w:val="16"/>
                <w:lang w:val="es-MX"/>
              </w:rPr>
              <w:t>Emplear adecuadamente las propiedades textuales y los elementos de la lengua en la producción de textos.</w:t>
            </w:r>
          </w:p>
          <w:p w:rsidR="008B7391" w:rsidRPr="00220BF1" w:rsidRDefault="008B7391" w:rsidP="008B7391">
            <w:pPr>
              <w:pStyle w:val="Prrafodelista"/>
              <w:numPr>
                <w:ilvl w:val="0"/>
                <w:numId w:val="15"/>
              </w:numPr>
              <w:tabs>
                <w:tab w:val="clear" w:pos="708"/>
              </w:tabs>
              <w:suppressAutoHyphens w:val="0"/>
              <w:jc w:val="both"/>
              <w:rPr>
                <w:rFonts w:asciiTheme="minorHAnsi" w:hAnsiTheme="minorHAnsi"/>
                <w:sz w:val="16"/>
                <w:szCs w:val="16"/>
                <w:lang w:val="es-MX"/>
              </w:rPr>
            </w:pPr>
            <w:r w:rsidRPr="00220BF1">
              <w:rPr>
                <w:rFonts w:asciiTheme="minorHAnsi" w:hAnsiTheme="minorHAnsi"/>
                <w:sz w:val="16"/>
                <w:szCs w:val="16"/>
                <w:lang w:val="es-MX"/>
              </w:rPr>
              <w:t>Recordar y mencionar sustantivos comunes, propios, abstractos y concretos; adjetivos calificativos y numerales.</w:t>
            </w:r>
          </w:p>
          <w:p w:rsidR="008B7391" w:rsidRPr="00220BF1" w:rsidRDefault="008B7391" w:rsidP="008B7391">
            <w:pPr>
              <w:pStyle w:val="Prrafodelista"/>
              <w:numPr>
                <w:ilvl w:val="0"/>
                <w:numId w:val="15"/>
              </w:numPr>
              <w:tabs>
                <w:tab w:val="clear" w:pos="708"/>
              </w:tabs>
              <w:suppressAutoHyphens w:val="0"/>
              <w:jc w:val="both"/>
              <w:rPr>
                <w:rFonts w:asciiTheme="minorHAnsi" w:hAnsiTheme="minorHAnsi"/>
                <w:sz w:val="16"/>
                <w:szCs w:val="16"/>
                <w:lang w:val="es-MX"/>
              </w:rPr>
            </w:pPr>
            <w:r w:rsidRPr="00220BF1">
              <w:rPr>
                <w:rFonts w:asciiTheme="minorHAnsi" w:hAnsiTheme="minorHAnsi"/>
                <w:sz w:val="16"/>
                <w:szCs w:val="16"/>
                <w:lang w:val="es-MX"/>
              </w:rPr>
              <w:t>De acuerdo a los textos antes leídos elaborar oraciones.</w:t>
            </w:r>
          </w:p>
          <w:p w:rsidR="008B7391" w:rsidRPr="00220BF1" w:rsidRDefault="008B7391" w:rsidP="008B7391">
            <w:pPr>
              <w:pStyle w:val="Prrafodelista"/>
              <w:numPr>
                <w:ilvl w:val="0"/>
                <w:numId w:val="15"/>
              </w:numPr>
              <w:tabs>
                <w:tab w:val="clear" w:pos="708"/>
              </w:tabs>
              <w:suppressAutoHyphens w:val="0"/>
              <w:jc w:val="both"/>
              <w:rPr>
                <w:rFonts w:asciiTheme="minorHAnsi" w:hAnsiTheme="minorHAnsi"/>
                <w:sz w:val="16"/>
                <w:szCs w:val="16"/>
                <w:lang w:val="es-MX"/>
              </w:rPr>
            </w:pPr>
            <w:r w:rsidRPr="00220BF1">
              <w:rPr>
                <w:rFonts w:asciiTheme="minorHAnsi" w:hAnsiTheme="minorHAnsi"/>
                <w:sz w:val="16"/>
                <w:szCs w:val="16"/>
                <w:lang w:val="es-MX"/>
              </w:rPr>
              <w:t>Establecer la importancia del uso de los signos de puntuación.</w:t>
            </w:r>
          </w:p>
          <w:p w:rsidR="008B7391" w:rsidRPr="00220BF1" w:rsidRDefault="008B7391" w:rsidP="008B7391">
            <w:pPr>
              <w:jc w:val="center"/>
              <w:rPr>
                <w:rFonts w:asciiTheme="minorHAnsi" w:hAnsiTheme="minorHAnsi"/>
                <w:b/>
                <w:sz w:val="16"/>
                <w:szCs w:val="16"/>
                <w:lang w:val="es-ES"/>
              </w:rPr>
            </w:pPr>
            <w:r w:rsidRPr="00220BF1">
              <w:rPr>
                <w:rFonts w:asciiTheme="minorHAnsi" w:hAnsiTheme="minorHAnsi"/>
                <w:b/>
                <w:sz w:val="16"/>
                <w:szCs w:val="16"/>
                <w:lang w:val="es-ES"/>
              </w:rPr>
              <w:t>REFLEXIÓN</w:t>
            </w:r>
          </w:p>
          <w:p w:rsidR="008B7391" w:rsidRPr="00220BF1" w:rsidRDefault="008B7391" w:rsidP="008B7391">
            <w:pPr>
              <w:pStyle w:val="Prrafodelista"/>
              <w:numPr>
                <w:ilvl w:val="0"/>
                <w:numId w:val="15"/>
              </w:numPr>
              <w:tabs>
                <w:tab w:val="clear" w:pos="708"/>
              </w:tabs>
              <w:suppressAutoHyphens w:val="0"/>
              <w:spacing w:after="200" w:line="276" w:lineRule="auto"/>
              <w:jc w:val="both"/>
              <w:rPr>
                <w:rFonts w:asciiTheme="minorHAnsi" w:hAnsiTheme="minorHAnsi"/>
                <w:sz w:val="16"/>
                <w:szCs w:val="16"/>
                <w:lang w:val="es-ES"/>
              </w:rPr>
            </w:pPr>
            <w:r w:rsidRPr="00220BF1">
              <w:rPr>
                <w:rFonts w:asciiTheme="minorHAnsi" w:hAnsiTheme="minorHAnsi"/>
                <w:sz w:val="16"/>
                <w:szCs w:val="16"/>
                <w:lang w:val="es-ES"/>
              </w:rPr>
              <w:t xml:space="preserve">Mediante la utilización de </w:t>
            </w:r>
            <w:r w:rsidRPr="00220BF1">
              <w:rPr>
                <w:rFonts w:asciiTheme="minorHAnsi" w:hAnsiTheme="minorHAnsi"/>
                <w:sz w:val="16"/>
                <w:szCs w:val="16"/>
                <w:lang w:val="es-MX"/>
              </w:rPr>
              <w:t>sustantivos comunes, propios, abstractos y concretos</w:t>
            </w:r>
            <w:r w:rsidRPr="00220BF1">
              <w:rPr>
                <w:rFonts w:asciiTheme="minorHAnsi" w:hAnsiTheme="minorHAnsi"/>
                <w:sz w:val="16"/>
                <w:szCs w:val="16"/>
                <w:lang w:val="es-ES"/>
              </w:rPr>
              <w:t xml:space="preserve"> expresar cualidades y características para escribir oraciones.</w:t>
            </w:r>
          </w:p>
          <w:p w:rsidR="008B7391" w:rsidRDefault="008B7391" w:rsidP="008B7391">
            <w:pPr>
              <w:pStyle w:val="Prrafodelista"/>
              <w:numPr>
                <w:ilvl w:val="0"/>
                <w:numId w:val="15"/>
              </w:numPr>
              <w:tabs>
                <w:tab w:val="clear" w:pos="708"/>
              </w:tabs>
              <w:suppressAutoHyphens w:val="0"/>
              <w:spacing w:after="200" w:line="276" w:lineRule="auto"/>
              <w:jc w:val="both"/>
              <w:rPr>
                <w:rFonts w:asciiTheme="minorHAnsi" w:hAnsiTheme="minorHAnsi"/>
                <w:sz w:val="16"/>
                <w:szCs w:val="16"/>
                <w:lang w:val="es-ES"/>
              </w:rPr>
            </w:pPr>
            <w:r w:rsidRPr="00220BF1">
              <w:rPr>
                <w:rFonts w:asciiTheme="minorHAnsi" w:hAnsiTheme="minorHAnsi"/>
                <w:sz w:val="16"/>
                <w:szCs w:val="16"/>
                <w:lang w:val="es-ES"/>
              </w:rPr>
              <w:t>Utilizar adjetivos calificativos y numerales para producir textos.</w:t>
            </w:r>
          </w:p>
          <w:p w:rsidR="008B7391" w:rsidRPr="008B7391" w:rsidRDefault="008B7391" w:rsidP="008B7391">
            <w:pPr>
              <w:pStyle w:val="Prrafodelista"/>
              <w:tabs>
                <w:tab w:val="clear" w:pos="708"/>
              </w:tabs>
              <w:suppressAutoHyphens w:val="0"/>
              <w:spacing w:after="200" w:line="276" w:lineRule="auto"/>
              <w:ind w:left="360"/>
              <w:jc w:val="center"/>
              <w:rPr>
                <w:rFonts w:asciiTheme="minorHAnsi" w:hAnsiTheme="minorHAnsi"/>
                <w:sz w:val="16"/>
                <w:szCs w:val="16"/>
                <w:lang w:val="es-ES"/>
              </w:rPr>
            </w:pPr>
            <w:r w:rsidRPr="008B7391">
              <w:rPr>
                <w:rFonts w:asciiTheme="minorHAnsi" w:hAnsiTheme="minorHAnsi"/>
                <w:b/>
                <w:sz w:val="16"/>
                <w:szCs w:val="16"/>
                <w:lang w:val="es-ES"/>
              </w:rPr>
              <w:t>CONCEPTUALIZACIÓN</w:t>
            </w:r>
          </w:p>
          <w:p w:rsidR="008B7391" w:rsidRPr="00220BF1" w:rsidRDefault="008B7391" w:rsidP="008B7391">
            <w:pPr>
              <w:pStyle w:val="Prrafodelista"/>
              <w:numPr>
                <w:ilvl w:val="0"/>
                <w:numId w:val="15"/>
              </w:numPr>
              <w:tabs>
                <w:tab w:val="clear" w:pos="708"/>
              </w:tabs>
              <w:suppressAutoHyphens w:val="0"/>
              <w:jc w:val="both"/>
              <w:rPr>
                <w:rFonts w:asciiTheme="minorHAnsi" w:hAnsiTheme="minorHAnsi"/>
                <w:sz w:val="16"/>
                <w:szCs w:val="16"/>
                <w:lang w:val="es-MX"/>
              </w:rPr>
            </w:pPr>
            <w:r w:rsidRPr="00220BF1">
              <w:rPr>
                <w:rFonts w:asciiTheme="minorHAnsi" w:hAnsiTheme="minorHAnsi"/>
                <w:sz w:val="16"/>
                <w:szCs w:val="16"/>
                <w:lang w:val="es-MX"/>
              </w:rPr>
              <w:t>Emplear adecuadamente las propiedades textuales y los elementos de la lengua en la producción de textos.</w:t>
            </w:r>
          </w:p>
          <w:p w:rsidR="008B7391" w:rsidRPr="00220BF1" w:rsidRDefault="008B7391" w:rsidP="008B7391">
            <w:pPr>
              <w:pStyle w:val="Prrafodelista"/>
              <w:numPr>
                <w:ilvl w:val="0"/>
                <w:numId w:val="15"/>
              </w:numPr>
              <w:tabs>
                <w:tab w:val="clear" w:pos="708"/>
              </w:tabs>
              <w:suppressAutoHyphens w:val="0"/>
              <w:jc w:val="both"/>
              <w:rPr>
                <w:rFonts w:asciiTheme="minorHAnsi" w:hAnsiTheme="minorHAnsi"/>
                <w:b/>
                <w:sz w:val="16"/>
                <w:szCs w:val="16"/>
                <w:lang w:val="es-MX"/>
              </w:rPr>
            </w:pPr>
            <w:r w:rsidRPr="00220BF1">
              <w:rPr>
                <w:rFonts w:asciiTheme="minorHAnsi" w:hAnsiTheme="minorHAnsi"/>
                <w:sz w:val="16"/>
                <w:szCs w:val="16"/>
                <w:lang w:val="es-MX"/>
              </w:rPr>
              <w:t xml:space="preserve">Identifica la </w:t>
            </w:r>
            <w:r w:rsidRPr="00220BF1">
              <w:rPr>
                <w:rFonts w:asciiTheme="minorHAnsi" w:hAnsiTheme="minorHAnsi"/>
                <w:b/>
                <w:sz w:val="16"/>
                <w:szCs w:val="16"/>
                <w:lang w:val="es-MX"/>
              </w:rPr>
              <w:t>regla ortográfica del uso de “</w:t>
            </w:r>
            <w:proofErr w:type="spellStart"/>
            <w:r w:rsidRPr="00220BF1">
              <w:rPr>
                <w:rFonts w:asciiTheme="minorHAnsi" w:hAnsiTheme="minorHAnsi"/>
                <w:b/>
                <w:sz w:val="16"/>
                <w:szCs w:val="16"/>
                <w:lang w:val="es-MX"/>
              </w:rPr>
              <w:t>sión</w:t>
            </w:r>
            <w:proofErr w:type="spellEnd"/>
            <w:r w:rsidRPr="00220BF1">
              <w:rPr>
                <w:rFonts w:asciiTheme="minorHAnsi" w:hAnsiTheme="minorHAnsi"/>
                <w:b/>
                <w:sz w:val="16"/>
                <w:szCs w:val="16"/>
                <w:lang w:val="es-MX"/>
              </w:rPr>
              <w:t>” y “</w:t>
            </w:r>
            <w:proofErr w:type="spellStart"/>
            <w:r w:rsidRPr="00220BF1">
              <w:rPr>
                <w:rFonts w:asciiTheme="minorHAnsi" w:hAnsiTheme="minorHAnsi"/>
                <w:b/>
                <w:sz w:val="16"/>
                <w:szCs w:val="16"/>
                <w:lang w:val="es-MX"/>
              </w:rPr>
              <w:t>ción</w:t>
            </w:r>
            <w:proofErr w:type="spellEnd"/>
            <w:r w:rsidRPr="00220BF1">
              <w:rPr>
                <w:rFonts w:asciiTheme="minorHAnsi" w:hAnsiTheme="minorHAnsi"/>
                <w:b/>
                <w:sz w:val="16"/>
                <w:szCs w:val="16"/>
                <w:lang w:val="es-MX"/>
              </w:rPr>
              <w:t>” pág. 97.</w:t>
            </w:r>
          </w:p>
          <w:p w:rsidR="008B7391" w:rsidRPr="00220BF1" w:rsidRDefault="008B7391" w:rsidP="008B7391">
            <w:pPr>
              <w:pStyle w:val="Prrafodelista"/>
              <w:numPr>
                <w:ilvl w:val="0"/>
                <w:numId w:val="15"/>
              </w:numPr>
              <w:tabs>
                <w:tab w:val="clear" w:pos="708"/>
              </w:tabs>
              <w:suppressAutoHyphens w:val="0"/>
              <w:jc w:val="both"/>
              <w:rPr>
                <w:rFonts w:asciiTheme="minorHAnsi" w:hAnsiTheme="minorHAnsi"/>
                <w:sz w:val="16"/>
                <w:szCs w:val="16"/>
                <w:lang w:val="es-MX"/>
              </w:rPr>
            </w:pPr>
            <w:r w:rsidRPr="00220BF1">
              <w:rPr>
                <w:rFonts w:asciiTheme="minorHAnsi" w:hAnsiTheme="minorHAnsi"/>
                <w:sz w:val="16"/>
                <w:szCs w:val="16"/>
                <w:lang w:val="es-MX"/>
              </w:rPr>
              <w:t xml:space="preserve">Pregunta a los estudiantes si conocen las palabras, y mencionar el término </w:t>
            </w:r>
            <w:r w:rsidRPr="00220BF1">
              <w:rPr>
                <w:rFonts w:asciiTheme="minorHAnsi" w:hAnsiTheme="minorHAnsi"/>
                <w:b/>
                <w:sz w:val="16"/>
                <w:szCs w:val="16"/>
                <w:lang w:val="es-MX"/>
              </w:rPr>
              <w:t xml:space="preserve">sustantivo, su concepto y la diferencia entre sustantivos propios y comunes; sustantivos </w:t>
            </w:r>
            <w:r w:rsidRPr="00220BF1">
              <w:rPr>
                <w:rFonts w:asciiTheme="minorHAnsi" w:hAnsiTheme="minorHAnsi"/>
                <w:b/>
                <w:sz w:val="16"/>
                <w:szCs w:val="16"/>
                <w:u w:val="single"/>
                <w:lang w:val="es-MX"/>
              </w:rPr>
              <w:t xml:space="preserve">derivados </w:t>
            </w:r>
            <w:r w:rsidRPr="00220BF1">
              <w:rPr>
                <w:rFonts w:asciiTheme="minorHAnsi" w:hAnsiTheme="minorHAnsi"/>
                <w:b/>
                <w:sz w:val="16"/>
                <w:szCs w:val="16"/>
                <w:lang w:val="es-MX"/>
              </w:rPr>
              <w:t xml:space="preserve"> para presentar a los sustantivos concretos,  </w:t>
            </w:r>
            <w:r w:rsidRPr="00220BF1">
              <w:rPr>
                <w:rFonts w:asciiTheme="minorHAnsi" w:hAnsiTheme="minorHAnsi"/>
                <w:b/>
                <w:sz w:val="16"/>
                <w:szCs w:val="16"/>
                <w:u w:val="single"/>
                <w:lang w:val="es-MX"/>
              </w:rPr>
              <w:t>individuales y colectivos.</w:t>
            </w:r>
          </w:p>
          <w:p w:rsidR="008B7391" w:rsidRPr="00220BF1" w:rsidRDefault="008B7391" w:rsidP="008B7391">
            <w:pPr>
              <w:pStyle w:val="Prrafodelista"/>
              <w:numPr>
                <w:ilvl w:val="0"/>
                <w:numId w:val="15"/>
              </w:numPr>
              <w:tabs>
                <w:tab w:val="clear" w:pos="708"/>
              </w:tabs>
              <w:suppressAutoHyphens w:val="0"/>
              <w:jc w:val="both"/>
              <w:rPr>
                <w:rFonts w:asciiTheme="minorHAnsi" w:hAnsiTheme="minorHAnsi"/>
                <w:sz w:val="16"/>
                <w:szCs w:val="16"/>
                <w:lang w:val="es-MX"/>
              </w:rPr>
            </w:pPr>
            <w:r w:rsidRPr="00220BF1">
              <w:rPr>
                <w:rFonts w:asciiTheme="minorHAnsi" w:hAnsiTheme="minorHAnsi"/>
                <w:sz w:val="16"/>
                <w:szCs w:val="16"/>
                <w:lang w:val="es-MX"/>
              </w:rPr>
              <w:t>Uso adecuado de la</w:t>
            </w:r>
            <w:r w:rsidRPr="00220BF1">
              <w:rPr>
                <w:rFonts w:asciiTheme="minorHAnsi" w:hAnsiTheme="minorHAnsi"/>
                <w:b/>
                <w:sz w:val="16"/>
                <w:szCs w:val="16"/>
                <w:lang w:val="es-MX"/>
              </w:rPr>
              <w:t xml:space="preserve"> coma </w:t>
            </w:r>
            <w:r w:rsidRPr="00220BF1">
              <w:rPr>
                <w:rFonts w:asciiTheme="minorHAnsi" w:hAnsiTheme="minorHAnsi"/>
                <w:sz w:val="16"/>
                <w:szCs w:val="16"/>
                <w:lang w:val="es-MX"/>
              </w:rPr>
              <w:t>en una enumeración.</w:t>
            </w:r>
          </w:p>
          <w:p w:rsidR="008B7391" w:rsidRPr="00220BF1" w:rsidRDefault="008B7391" w:rsidP="008B7391">
            <w:pPr>
              <w:pStyle w:val="Prrafodelista"/>
              <w:numPr>
                <w:ilvl w:val="0"/>
                <w:numId w:val="15"/>
              </w:numPr>
              <w:tabs>
                <w:tab w:val="clear" w:pos="708"/>
              </w:tabs>
              <w:suppressAutoHyphens w:val="0"/>
              <w:jc w:val="both"/>
              <w:rPr>
                <w:rFonts w:asciiTheme="minorHAnsi" w:hAnsiTheme="minorHAnsi"/>
                <w:sz w:val="16"/>
                <w:szCs w:val="16"/>
                <w:lang w:val="es-MX"/>
              </w:rPr>
            </w:pPr>
            <w:r w:rsidRPr="00220BF1">
              <w:rPr>
                <w:rFonts w:asciiTheme="minorHAnsi" w:hAnsiTheme="minorHAnsi"/>
                <w:sz w:val="16"/>
                <w:szCs w:val="16"/>
                <w:lang w:val="es-MX"/>
              </w:rPr>
              <w:t xml:space="preserve">Identificar </w:t>
            </w:r>
            <w:r w:rsidRPr="00220BF1">
              <w:rPr>
                <w:rFonts w:asciiTheme="minorHAnsi" w:hAnsiTheme="minorHAnsi"/>
                <w:b/>
                <w:sz w:val="16"/>
                <w:szCs w:val="16"/>
                <w:lang w:val="es-MX"/>
              </w:rPr>
              <w:t>conectores</w:t>
            </w:r>
            <w:r w:rsidRPr="00220BF1">
              <w:rPr>
                <w:rFonts w:asciiTheme="minorHAnsi" w:hAnsiTheme="minorHAnsi"/>
                <w:sz w:val="16"/>
                <w:szCs w:val="16"/>
                <w:lang w:val="es-MX"/>
              </w:rPr>
              <w:t xml:space="preserve"> de ampliación de información utilizando la coma.</w:t>
            </w:r>
          </w:p>
          <w:p w:rsidR="008B7391" w:rsidRPr="008B7391" w:rsidRDefault="008B7391" w:rsidP="008B7391">
            <w:pPr>
              <w:pStyle w:val="Prrafodelista"/>
              <w:numPr>
                <w:ilvl w:val="0"/>
                <w:numId w:val="15"/>
              </w:numPr>
              <w:tabs>
                <w:tab w:val="clear" w:pos="708"/>
              </w:tabs>
              <w:suppressAutoHyphens w:val="0"/>
              <w:jc w:val="both"/>
              <w:rPr>
                <w:rFonts w:asciiTheme="minorHAnsi" w:hAnsiTheme="minorHAnsi"/>
                <w:sz w:val="16"/>
                <w:szCs w:val="16"/>
                <w:lang w:val="es-MX"/>
              </w:rPr>
            </w:pPr>
            <w:r w:rsidRPr="00220BF1">
              <w:rPr>
                <w:rFonts w:asciiTheme="minorHAnsi" w:hAnsiTheme="minorHAnsi"/>
                <w:sz w:val="16"/>
                <w:szCs w:val="16"/>
                <w:lang w:val="es-MX"/>
              </w:rPr>
              <w:t xml:space="preserve">Establecer la diferencia entre </w:t>
            </w:r>
            <w:r w:rsidRPr="00220BF1">
              <w:rPr>
                <w:rFonts w:asciiTheme="minorHAnsi" w:hAnsiTheme="minorHAnsi"/>
                <w:b/>
                <w:sz w:val="16"/>
                <w:szCs w:val="16"/>
                <w:lang w:val="es-MX"/>
              </w:rPr>
              <w:t>conectores de orden</w:t>
            </w:r>
            <w:r w:rsidRPr="00220BF1">
              <w:rPr>
                <w:rFonts w:asciiTheme="minorHAnsi" w:hAnsiTheme="minorHAnsi"/>
                <w:sz w:val="16"/>
                <w:szCs w:val="16"/>
                <w:lang w:val="es-MX"/>
              </w:rPr>
              <w:t xml:space="preserve"> y de ampliación para elaborar párrafos.</w:t>
            </w:r>
          </w:p>
          <w:p w:rsidR="008B7391" w:rsidRPr="00220BF1" w:rsidRDefault="008B7391" w:rsidP="008B7391">
            <w:pPr>
              <w:jc w:val="center"/>
              <w:rPr>
                <w:rFonts w:asciiTheme="minorHAnsi" w:hAnsiTheme="minorHAnsi"/>
                <w:b/>
                <w:sz w:val="16"/>
                <w:szCs w:val="16"/>
                <w:lang w:val="es-ES"/>
              </w:rPr>
            </w:pPr>
            <w:r w:rsidRPr="00220BF1">
              <w:rPr>
                <w:rFonts w:asciiTheme="minorHAnsi" w:hAnsiTheme="minorHAnsi"/>
                <w:b/>
                <w:sz w:val="16"/>
                <w:szCs w:val="16"/>
                <w:lang w:val="es-ES"/>
              </w:rPr>
              <w:t>APLICACIÓN</w:t>
            </w:r>
          </w:p>
          <w:p w:rsidR="008B7391" w:rsidRPr="00220BF1" w:rsidRDefault="008B7391" w:rsidP="008B7391">
            <w:pPr>
              <w:pStyle w:val="Prrafodelista"/>
              <w:numPr>
                <w:ilvl w:val="0"/>
                <w:numId w:val="15"/>
              </w:numPr>
              <w:tabs>
                <w:tab w:val="clear" w:pos="708"/>
              </w:tabs>
              <w:suppressAutoHyphens w:val="0"/>
              <w:jc w:val="both"/>
              <w:rPr>
                <w:rFonts w:asciiTheme="minorHAnsi" w:hAnsiTheme="minorHAnsi"/>
                <w:bCs/>
                <w:color w:val="000000"/>
                <w:sz w:val="16"/>
                <w:szCs w:val="16"/>
                <w:lang w:eastAsia="es-EC"/>
              </w:rPr>
            </w:pPr>
            <w:r w:rsidRPr="00220BF1">
              <w:rPr>
                <w:rFonts w:asciiTheme="minorHAnsi" w:hAnsiTheme="minorHAnsi"/>
                <w:bCs/>
                <w:color w:val="000000"/>
                <w:sz w:val="16"/>
                <w:szCs w:val="16"/>
                <w:lang w:eastAsia="es-EC"/>
              </w:rPr>
              <w:t>Elaborar y producir párrafos con la correcta utilización de conectores y de la coma como signo de puntuación para enumeraciones y ampliaciones.</w:t>
            </w:r>
          </w:p>
          <w:p w:rsidR="008B7391" w:rsidRPr="00C159A0" w:rsidRDefault="008B7391" w:rsidP="008B7391">
            <w:pPr>
              <w:jc w:val="center"/>
              <w:rPr>
                <w:rFonts w:asciiTheme="minorHAnsi" w:hAnsiTheme="minorHAnsi"/>
                <w:b/>
                <w:sz w:val="16"/>
                <w:szCs w:val="16"/>
                <w:lang w:val="es-MX" w:eastAsia="es-EC"/>
              </w:rPr>
            </w:pPr>
            <w:r w:rsidRPr="00C159A0">
              <w:rPr>
                <w:rFonts w:asciiTheme="minorHAnsi" w:hAnsiTheme="minorHAnsi"/>
                <w:b/>
                <w:sz w:val="16"/>
                <w:szCs w:val="16"/>
                <w:lang w:val="es-MX" w:eastAsia="es-EC"/>
              </w:rPr>
              <w:t>Método Global de Lectura</w:t>
            </w:r>
          </w:p>
          <w:p w:rsidR="008B7391" w:rsidRPr="00C159A0" w:rsidRDefault="008B7391" w:rsidP="008B7391">
            <w:pPr>
              <w:jc w:val="both"/>
              <w:rPr>
                <w:rFonts w:asciiTheme="minorHAnsi" w:hAnsiTheme="minorHAnsi"/>
                <w:b/>
                <w:sz w:val="16"/>
                <w:szCs w:val="16"/>
                <w:lang w:val="es-MX" w:eastAsia="es-EC"/>
              </w:rPr>
            </w:pPr>
            <w:r w:rsidRPr="00C159A0">
              <w:rPr>
                <w:rFonts w:asciiTheme="minorHAnsi" w:hAnsiTheme="minorHAnsi"/>
                <w:b/>
                <w:sz w:val="16"/>
                <w:szCs w:val="16"/>
                <w:lang w:val="es-MX" w:eastAsia="es-EC"/>
              </w:rPr>
              <w:t xml:space="preserve">Comprensión    </w:t>
            </w:r>
          </w:p>
          <w:p w:rsidR="008B7391" w:rsidRPr="00C159A0" w:rsidRDefault="008B7391" w:rsidP="008B7391">
            <w:pPr>
              <w:pStyle w:val="Prrafodelista"/>
              <w:numPr>
                <w:ilvl w:val="0"/>
                <w:numId w:val="23"/>
              </w:numPr>
              <w:tabs>
                <w:tab w:val="clear" w:pos="708"/>
              </w:tabs>
              <w:suppressAutoHyphens w:val="0"/>
              <w:spacing w:line="276" w:lineRule="auto"/>
              <w:jc w:val="both"/>
              <w:rPr>
                <w:rFonts w:asciiTheme="minorHAnsi" w:hAnsiTheme="minorHAnsi"/>
                <w:sz w:val="16"/>
                <w:szCs w:val="16"/>
                <w:lang w:val="es-MX" w:eastAsia="es-EC"/>
              </w:rPr>
            </w:pPr>
            <w:r w:rsidRPr="00C159A0">
              <w:rPr>
                <w:rFonts w:asciiTheme="minorHAnsi" w:hAnsiTheme="minorHAnsi"/>
                <w:sz w:val="16"/>
                <w:szCs w:val="16"/>
                <w:lang w:val="es-MX" w:eastAsia="es-EC"/>
              </w:rPr>
              <w:t>Analizar los gráficos correspondientes a “</w:t>
            </w:r>
            <w:r w:rsidRPr="00C159A0">
              <w:rPr>
                <w:rFonts w:asciiTheme="minorHAnsi" w:hAnsiTheme="minorHAnsi"/>
                <w:b/>
                <w:sz w:val="16"/>
                <w:szCs w:val="16"/>
                <w:lang w:val="es-MX" w:eastAsia="es-EC"/>
              </w:rPr>
              <w:t>Los mitos también explican el mundo</w:t>
            </w:r>
            <w:r w:rsidRPr="00C159A0">
              <w:rPr>
                <w:rFonts w:asciiTheme="minorHAnsi" w:hAnsiTheme="minorHAnsi"/>
                <w:sz w:val="16"/>
                <w:szCs w:val="16"/>
                <w:lang w:val="es-MX" w:eastAsia="es-EC"/>
              </w:rPr>
              <w:t>” pág. 118, 119, 120</w:t>
            </w:r>
          </w:p>
          <w:p w:rsidR="008B7391" w:rsidRPr="00C159A0" w:rsidRDefault="008B7391" w:rsidP="008B7391">
            <w:pPr>
              <w:jc w:val="both"/>
              <w:rPr>
                <w:rFonts w:asciiTheme="minorHAnsi" w:hAnsiTheme="minorHAnsi"/>
                <w:b/>
                <w:sz w:val="16"/>
                <w:szCs w:val="16"/>
                <w:lang w:val="es-ES" w:eastAsia="es-EC"/>
              </w:rPr>
            </w:pPr>
            <w:r w:rsidRPr="00C159A0">
              <w:rPr>
                <w:rFonts w:asciiTheme="minorHAnsi" w:hAnsiTheme="minorHAnsi"/>
                <w:b/>
                <w:sz w:val="16"/>
                <w:szCs w:val="16"/>
                <w:lang w:val="es-ES" w:eastAsia="es-EC"/>
              </w:rPr>
              <w:t>Imitación</w:t>
            </w:r>
          </w:p>
          <w:p w:rsidR="008B7391" w:rsidRPr="00C159A0" w:rsidRDefault="008B7391" w:rsidP="008B7391">
            <w:pPr>
              <w:pStyle w:val="Prrafodelista"/>
              <w:numPr>
                <w:ilvl w:val="0"/>
                <w:numId w:val="15"/>
              </w:numPr>
              <w:tabs>
                <w:tab w:val="clear" w:pos="708"/>
              </w:tabs>
              <w:suppressAutoHyphens w:val="0"/>
              <w:spacing w:line="276" w:lineRule="auto"/>
              <w:jc w:val="both"/>
              <w:rPr>
                <w:rFonts w:asciiTheme="minorHAnsi" w:hAnsiTheme="minorHAnsi"/>
                <w:b/>
                <w:sz w:val="16"/>
                <w:szCs w:val="16"/>
                <w:lang w:val="es-ES" w:eastAsia="es-EC"/>
              </w:rPr>
            </w:pPr>
            <w:r w:rsidRPr="00C159A0">
              <w:rPr>
                <w:rFonts w:asciiTheme="minorHAnsi" w:hAnsiTheme="minorHAnsi"/>
                <w:sz w:val="16"/>
                <w:szCs w:val="16"/>
                <w:lang w:val="es-ES" w:eastAsia="es-EC"/>
              </w:rPr>
              <w:t>Responder a las interrogantes: ¿Qué historias conoces sobre los orígenes del hombre y los fenómenos naturales?, ¿Por qué necesitamos explicar el mundo que nos rodea?</w:t>
            </w:r>
          </w:p>
          <w:p w:rsidR="008B7391" w:rsidRPr="00C159A0" w:rsidRDefault="008B7391" w:rsidP="008B7391">
            <w:pPr>
              <w:jc w:val="both"/>
              <w:rPr>
                <w:rFonts w:asciiTheme="minorHAnsi" w:hAnsiTheme="minorHAnsi"/>
                <w:b/>
                <w:sz w:val="16"/>
                <w:szCs w:val="16"/>
                <w:lang w:val="es-ES" w:eastAsia="es-EC"/>
              </w:rPr>
            </w:pPr>
            <w:r w:rsidRPr="00C159A0">
              <w:rPr>
                <w:rFonts w:asciiTheme="minorHAnsi" w:hAnsiTheme="minorHAnsi"/>
                <w:b/>
                <w:sz w:val="16"/>
                <w:szCs w:val="16"/>
                <w:lang w:val="es-ES" w:eastAsia="es-EC"/>
              </w:rPr>
              <w:t>Elaboración</w:t>
            </w:r>
          </w:p>
          <w:p w:rsidR="008B7391" w:rsidRPr="00C159A0" w:rsidRDefault="008B7391" w:rsidP="008B7391">
            <w:pPr>
              <w:pStyle w:val="Prrafodelista"/>
              <w:numPr>
                <w:ilvl w:val="0"/>
                <w:numId w:val="15"/>
              </w:numPr>
              <w:tabs>
                <w:tab w:val="clear" w:pos="708"/>
              </w:tabs>
              <w:suppressAutoHyphens w:val="0"/>
              <w:spacing w:line="276" w:lineRule="auto"/>
              <w:jc w:val="both"/>
              <w:rPr>
                <w:rFonts w:asciiTheme="minorHAnsi" w:hAnsiTheme="minorHAnsi"/>
                <w:sz w:val="16"/>
                <w:szCs w:val="16"/>
                <w:lang w:val="es-ES" w:eastAsia="es-EC"/>
              </w:rPr>
            </w:pPr>
            <w:r w:rsidRPr="00C159A0">
              <w:rPr>
                <w:rFonts w:asciiTheme="minorHAnsi" w:hAnsiTheme="minorHAnsi"/>
                <w:sz w:val="16"/>
                <w:szCs w:val="16"/>
                <w:lang w:val="es-ES" w:eastAsia="es-EC"/>
              </w:rPr>
              <w:t>Realizar lecturas denotativas para identificar ideas principales, secundaria, personajes y escenarios.</w:t>
            </w:r>
          </w:p>
          <w:p w:rsidR="008B7391" w:rsidRPr="00C159A0" w:rsidRDefault="008B7391" w:rsidP="008B7391">
            <w:pPr>
              <w:jc w:val="both"/>
              <w:rPr>
                <w:rFonts w:asciiTheme="minorHAnsi" w:hAnsiTheme="minorHAnsi"/>
                <w:b/>
                <w:sz w:val="16"/>
                <w:szCs w:val="16"/>
                <w:lang w:val="es-ES" w:eastAsia="es-EC"/>
              </w:rPr>
            </w:pPr>
            <w:r w:rsidRPr="00C159A0">
              <w:rPr>
                <w:rFonts w:asciiTheme="minorHAnsi" w:hAnsiTheme="minorHAnsi"/>
                <w:b/>
                <w:sz w:val="16"/>
                <w:szCs w:val="16"/>
                <w:lang w:val="es-ES" w:eastAsia="es-EC"/>
              </w:rPr>
              <w:t>Producción</w:t>
            </w:r>
          </w:p>
          <w:p w:rsidR="008B7391" w:rsidRPr="008B7391" w:rsidRDefault="008B7391" w:rsidP="008B7391">
            <w:pPr>
              <w:pStyle w:val="Prrafodelista"/>
              <w:numPr>
                <w:ilvl w:val="0"/>
                <w:numId w:val="23"/>
              </w:numPr>
              <w:tabs>
                <w:tab w:val="clear" w:pos="708"/>
              </w:tabs>
              <w:suppressAutoHyphens w:val="0"/>
              <w:spacing w:line="276" w:lineRule="auto"/>
              <w:jc w:val="both"/>
              <w:rPr>
                <w:rFonts w:asciiTheme="minorHAnsi" w:hAnsiTheme="minorHAnsi" w:cs="Calibri"/>
                <w:bCs/>
                <w:sz w:val="16"/>
                <w:szCs w:val="16"/>
                <w:lang w:val="es-ES"/>
              </w:rPr>
            </w:pPr>
            <w:r w:rsidRPr="00C159A0">
              <w:rPr>
                <w:rFonts w:asciiTheme="minorHAnsi" w:hAnsiTheme="minorHAnsi" w:cs="Calibri"/>
                <w:bCs/>
                <w:sz w:val="16"/>
                <w:szCs w:val="16"/>
                <w:lang w:val="es-ES"/>
              </w:rPr>
              <w:t>Releer cada mito y responder a la pág. 121 con su respectivo gráfico y significados de la pág. 122.</w:t>
            </w:r>
          </w:p>
          <w:p w:rsidR="00B83E77" w:rsidRPr="008B7391" w:rsidRDefault="00B83E77" w:rsidP="009269DA">
            <w:pPr>
              <w:tabs>
                <w:tab w:val="clear" w:pos="708"/>
              </w:tabs>
              <w:suppressAutoHyphens w:val="0"/>
              <w:spacing w:after="200"/>
              <w:contextualSpacing/>
              <w:rPr>
                <w:rFonts w:asciiTheme="minorHAnsi" w:eastAsiaTheme="minorHAnsi" w:hAnsiTheme="minorHAnsi" w:cstheme="minorBidi"/>
                <w:color w:val="auto"/>
                <w:kern w:val="0"/>
                <w:sz w:val="16"/>
                <w:szCs w:val="16"/>
                <w:lang w:val="es-ES" w:eastAsia="en-US"/>
              </w:rPr>
            </w:pPr>
          </w:p>
        </w:tc>
      </w:tr>
      <w:tr w:rsidR="00344418" w:rsidRPr="00DF03E0" w:rsidTr="000525EB">
        <w:trPr>
          <w:trHeight w:val="444"/>
        </w:trPr>
        <w:tc>
          <w:tcPr>
            <w:tcW w:w="5833" w:type="dxa"/>
            <w:gridSpan w:val="8"/>
            <w:tcBorders>
              <w:top w:val="single" w:sz="4" w:space="0" w:color="auto"/>
              <w:left w:val="single" w:sz="4" w:space="0" w:color="auto"/>
              <w:bottom w:val="single" w:sz="4" w:space="0" w:color="auto"/>
              <w:right w:val="single" w:sz="4" w:space="0" w:color="auto"/>
            </w:tcBorders>
          </w:tcPr>
          <w:p w:rsidR="00344418" w:rsidRPr="00DF03E0" w:rsidRDefault="00344418">
            <w:pPr>
              <w:jc w:val="both"/>
              <w:rPr>
                <w:rFonts w:asciiTheme="minorHAnsi" w:hAnsiTheme="minorHAnsi"/>
                <w:color w:val="000000"/>
                <w:sz w:val="16"/>
                <w:szCs w:val="16"/>
                <w:lang w:eastAsia="es-EC"/>
              </w:rPr>
            </w:pPr>
            <w:proofErr w:type="spellStart"/>
            <w:r w:rsidRPr="00DF03E0">
              <w:rPr>
                <w:rFonts w:asciiTheme="minorHAnsi" w:hAnsiTheme="minorHAnsi"/>
                <w:color w:val="000000"/>
                <w:sz w:val="16"/>
                <w:szCs w:val="16"/>
                <w:lang w:eastAsia="es-EC"/>
              </w:rPr>
              <w:lastRenderedPageBreak/>
              <w:t>Kamila</w:t>
            </w:r>
            <w:proofErr w:type="spellEnd"/>
            <w:r w:rsidRPr="00DF03E0">
              <w:rPr>
                <w:rFonts w:asciiTheme="minorHAnsi" w:hAnsiTheme="minorHAnsi"/>
                <w:color w:val="000000"/>
                <w:sz w:val="16"/>
                <w:szCs w:val="16"/>
                <w:lang w:eastAsia="es-EC"/>
              </w:rPr>
              <w:t xml:space="preserve"> </w:t>
            </w:r>
            <w:proofErr w:type="spellStart"/>
            <w:r w:rsidRPr="00DF03E0">
              <w:rPr>
                <w:rFonts w:asciiTheme="minorHAnsi" w:hAnsiTheme="minorHAnsi"/>
                <w:color w:val="000000"/>
                <w:sz w:val="16"/>
                <w:szCs w:val="16"/>
                <w:lang w:eastAsia="es-EC"/>
              </w:rPr>
              <w:t>Pichucho</w:t>
            </w:r>
            <w:proofErr w:type="spellEnd"/>
            <w:r w:rsidRPr="00DF03E0">
              <w:rPr>
                <w:rFonts w:asciiTheme="minorHAnsi" w:hAnsiTheme="minorHAnsi"/>
                <w:color w:val="000000"/>
                <w:sz w:val="16"/>
                <w:szCs w:val="16"/>
                <w:lang w:eastAsia="es-EC"/>
              </w:rPr>
              <w:t>: Trastorno de déficit de atención, aprendizaje lento, adaptación curricular permanente, no asociada a la discapacidad, significativa, , de aula, pedagógica.</w:t>
            </w:r>
          </w:p>
        </w:tc>
        <w:tc>
          <w:tcPr>
            <w:tcW w:w="9546" w:type="dxa"/>
            <w:gridSpan w:val="15"/>
            <w:tcBorders>
              <w:top w:val="single" w:sz="4" w:space="0" w:color="auto"/>
              <w:left w:val="single" w:sz="4" w:space="0" w:color="auto"/>
              <w:bottom w:val="single" w:sz="4" w:space="0" w:color="auto"/>
              <w:right w:val="single" w:sz="4" w:space="0" w:color="auto"/>
            </w:tcBorders>
          </w:tcPr>
          <w:p w:rsidR="004C58D7" w:rsidRPr="009269DA" w:rsidRDefault="004C58D7" w:rsidP="009269DA">
            <w:pPr>
              <w:tabs>
                <w:tab w:val="left" w:pos="924"/>
              </w:tabs>
              <w:autoSpaceDE w:val="0"/>
              <w:autoSpaceDN w:val="0"/>
              <w:adjustRightInd w:val="0"/>
              <w:rPr>
                <w:rFonts w:asciiTheme="minorHAnsi" w:hAnsiTheme="minorHAnsi" w:cs="Calibri"/>
                <w:bCs/>
                <w:sz w:val="16"/>
                <w:szCs w:val="16"/>
                <w:lang w:val="es-ES"/>
              </w:rPr>
            </w:pPr>
          </w:p>
          <w:p w:rsidR="008B7391" w:rsidRDefault="008B7391" w:rsidP="008B7391">
            <w:pPr>
              <w:pStyle w:val="Prrafodelista"/>
              <w:tabs>
                <w:tab w:val="clear" w:pos="708"/>
              </w:tabs>
              <w:suppressAutoHyphens w:val="0"/>
              <w:spacing w:line="276" w:lineRule="auto"/>
              <w:ind w:left="360"/>
              <w:jc w:val="center"/>
              <w:rPr>
                <w:rFonts w:asciiTheme="minorHAnsi" w:hAnsiTheme="minorHAnsi"/>
                <w:sz w:val="16"/>
                <w:szCs w:val="16"/>
                <w:lang w:val="es-ES" w:eastAsia="es-EC"/>
              </w:rPr>
            </w:pPr>
            <w:r>
              <w:rPr>
                <w:rFonts w:asciiTheme="minorHAnsi" w:hAnsiTheme="minorHAnsi"/>
                <w:sz w:val="16"/>
                <w:szCs w:val="16"/>
                <w:lang w:val="es-ES" w:eastAsia="es-EC"/>
              </w:rPr>
              <w:t>BLOQUE TRES</w:t>
            </w:r>
          </w:p>
          <w:p w:rsidR="008B7391" w:rsidRPr="00AC2ACF" w:rsidRDefault="008B7391" w:rsidP="008B7391">
            <w:pPr>
              <w:pStyle w:val="Prrafodelista"/>
              <w:numPr>
                <w:ilvl w:val="0"/>
                <w:numId w:val="15"/>
              </w:numPr>
              <w:tabs>
                <w:tab w:val="clear" w:pos="708"/>
              </w:tabs>
              <w:suppressAutoHyphens w:val="0"/>
              <w:spacing w:line="276" w:lineRule="auto"/>
              <w:rPr>
                <w:rFonts w:asciiTheme="minorHAnsi" w:hAnsiTheme="minorHAnsi"/>
                <w:sz w:val="16"/>
                <w:szCs w:val="16"/>
                <w:lang w:val="es-ES" w:eastAsia="es-EC"/>
              </w:rPr>
            </w:pPr>
            <w:r w:rsidRPr="00AC2ACF">
              <w:rPr>
                <w:rFonts w:asciiTheme="minorHAnsi" w:hAnsiTheme="minorHAnsi"/>
                <w:sz w:val="16"/>
                <w:szCs w:val="16"/>
                <w:lang w:val="es-ES" w:eastAsia="es-EC"/>
              </w:rPr>
              <w:t>Establecer un recuento de los hechos mencionados en la lectura, así como tomar ejemplos de vocabulario de difícil comprensión.</w:t>
            </w:r>
          </w:p>
          <w:p w:rsidR="008B7391" w:rsidRPr="00AC2ACF" w:rsidRDefault="008B7391" w:rsidP="008B7391">
            <w:pPr>
              <w:pStyle w:val="Prrafodelista"/>
              <w:numPr>
                <w:ilvl w:val="0"/>
                <w:numId w:val="15"/>
              </w:numPr>
              <w:tabs>
                <w:tab w:val="clear" w:pos="708"/>
              </w:tabs>
              <w:suppressAutoHyphens w:val="0"/>
              <w:spacing w:line="276" w:lineRule="auto"/>
              <w:rPr>
                <w:rFonts w:asciiTheme="minorHAnsi" w:hAnsiTheme="minorHAnsi"/>
                <w:sz w:val="16"/>
                <w:szCs w:val="16"/>
                <w:lang w:val="es-ES" w:eastAsia="es-EC"/>
              </w:rPr>
            </w:pPr>
            <w:r w:rsidRPr="00AC2ACF">
              <w:rPr>
                <w:rFonts w:asciiTheme="minorHAnsi" w:hAnsiTheme="minorHAnsi"/>
                <w:sz w:val="16"/>
                <w:szCs w:val="16"/>
                <w:lang w:val="es-ES" w:eastAsia="es-EC"/>
              </w:rPr>
              <w:t>Buscar el significado de palabras que están en la lectura pero que vienen de un vocabulario especializado.</w:t>
            </w:r>
          </w:p>
          <w:p w:rsidR="008B7391" w:rsidRPr="00AC2ACF" w:rsidRDefault="008B7391" w:rsidP="008B7391">
            <w:pPr>
              <w:pStyle w:val="Prrafodelista"/>
              <w:numPr>
                <w:ilvl w:val="0"/>
                <w:numId w:val="4"/>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sz w:val="16"/>
                <w:szCs w:val="16"/>
                <w:lang w:val="es-ES"/>
              </w:rPr>
            </w:pPr>
            <w:r w:rsidRPr="00AC2ACF">
              <w:rPr>
                <w:rFonts w:asciiTheme="minorHAnsi" w:hAnsiTheme="minorHAnsi"/>
                <w:sz w:val="16"/>
                <w:szCs w:val="16"/>
              </w:rPr>
              <w:t>Responder a las interrogantes de la pág. 95, 96, 97, 98.</w:t>
            </w:r>
          </w:p>
          <w:p w:rsidR="008B7391" w:rsidRPr="008B7391" w:rsidRDefault="008B7391" w:rsidP="008B7391">
            <w:pPr>
              <w:pStyle w:val="Prrafodelista"/>
              <w:numPr>
                <w:ilvl w:val="0"/>
                <w:numId w:val="4"/>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sz w:val="16"/>
                <w:szCs w:val="16"/>
                <w:lang w:val="es-ES"/>
              </w:rPr>
            </w:pPr>
            <w:r>
              <w:rPr>
                <w:rFonts w:asciiTheme="minorHAnsi" w:hAnsiTheme="minorHAnsi"/>
                <w:sz w:val="16"/>
                <w:szCs w:val="16"/>
              </w:rPr>
              <w:t xml:space="preserve">Elaborar </w:t>
            </w:r>
            <w:proofErr w:type="spellStart"/>
            <w:r>
              <w:rPr>
                <w:rFonts w:asciiTheme="minorHAnsi" w:hAnsiTheme="minorHAnsi"/>
                <w:sz w:val="16"/>
                <w:szCs w:val="16"/>
              </w:rPr>
              <w:t>mentefactoS</w:t>
            </w:r>
            <w:proofErr w:type="spellEnd"/>
            <w:r w:rsidRPr="00AC2ACF">
              <w:rPr>
                <w:rFonts w:asciiTheme="minorHAnsi" w:hAnsiTheme="minorHAnsi"/>
                <w:sz w:val="16"/>
                <w:szCs w:val="16"/>
              </w:rPr>
              <w:t xml:space="preserve"> conceptua</w:t>
            </w:r>
            <w:r>
              <w:rPr>
                <w:rFonts w:asciiTheme="minorHAnsi" w:hAnsiTheme="minorHAnsi"/>
                <w:sz w:val="16"/>
                <w:szCs w:val="16"/>
              </w:rPr>
              <w:t>les con referencia a la pág. 97 y</w:t>
            </w:r>
            <w:r w:rsidRPr="00AC2ACF">
              <w:rPr>
                <w:rFonts w:asciiTheme="minorHAnsi" w:hAnsiTheme="minorHAnsi"/>
                <w:sz w:val="16"/>
                <w:szCs w:val="16"/>
              </w:rPr>
              <w:t xml:space="preserve"> en la pág. 99.</w:t>
            </w:r>
          </w:p>
          <w:p w:rsidR="008B7391" w:rsidRDefault="008B7391" w:rsidP="008B7391">
            <w:pPr>
              <w:pStyle w:val="Prrafodelista"/>
              <w:tabs>
                <w:tab w:val="clear" w:pos="708"/>
                <w:tab w:val="left" w:pos="924"/>
              </w:tabs>
              <w:suppressAutoHyphens w:val="0"/>
              <w:autoSpaceDE w:val="0"/>
              <w:autoSpaceDN w:val="0"/>
              <w:adjustRightInd w:val="0"/>
              <w:spacing w:line="276" w:lineRule="auto"/>
              <w:ind w:left="360"/>
              <w:jc w:val="center"/>
              <w:rPr>
                <w:rFonts w:asciiTheme="minorHAnsi" w:hAnsiTheme="minorHAnsi" w:cs="Calibri"/>
                <w:b/>
                <w:bCs/>
                <w:sz w:val="16"/>
                <w:szCs w:val="16"/>
                <w:lang w:val="es-ES"/>
              </w:rPr>
            </w:pPr>
            <w:r w:rsidRPr="008B7391">
              <w:rPr>
                <w:rFonts w:asciiTheme="minorHAnsi" w:hAnsiTheme="minorHAnsi" w:cs="Calibri"/>
                <w:b/>
                <w:bCs/>
                <w:sz w:val="16"/>
                <w:szCs w:val="16"/>
                <w:lang w:val="es-ES"/>
              </w:rPr>
              <w:t>PROCESO DIDÁCTICO DE LA CONVERSACIÓN</w:t>
            </w:r>
          </w:p>
          <w:p w:rsidR="008B7391" w:rsidRPr="008B7391" w:rsidRDefault="008B7391" w:rsidP="008B7391">
            <w:pPr>
              <w:tabs>
                <w:tab w:val="clear" w:pos="708"/>
                <w:tab w:val="left" w:pos="924"/>
              </w:tabs>
              <w:suppressAutoHyphens w:val="0"/>
              <w:autoSpaceDE w:val="0"/>
              <w:autoSpaceDN w:val="0"/>
              <w:adjustRightInd w:val="0"/>
              <w:spacing w:line="276" w:lineRule="auto"/>
              <w:rPr>
                <w:rFonts w:asciiTheme="minorHAnsi" w:hAnsiTheme="minorHAnsi" w:cs="Calibri"/>
                <w:bCs/>
                <w:sz w:val="16"/>
                <w:szCs w:val="16"/>
                <w:lang w:val="es-ES"/>
              </w:rPr>
            </w:pPr>
            <w:r w:rsidRPr="008B7391">
              <w:rPr>
                <w:rFonts w:asciiTheme="minorHAnsi" w:hAnsiTheme="minorHAnsi" w:cs="Calibri"/>
                <w:b/>
                <w:bCs/>
                <w:sz w:val="16"/>
                <w:szCs w:val="16"/>
                <w:lang w:val="es-ES"/>
              </w:rPr>
              <w:t>Preparación</w:t>
            </w:r>
          </w:p>
          <w:p w:rsidR="008B7391" w:rsidRPr="00AC2ACF" w:rsidRDefault="008B7391" w:rsidP="008B7391">
            <w:pPr>
              <w:pStyle w:val="Prrafodelista"/>
              <w:numPr>
                <w:ilvl w:val="0"/>
                <w:numId w:val="4"/>
              </w:numPr>
              <w:tabs>
                <w:tab w:val="clear" w:pos="708"/>
                <w:tab w:val="left" w:pos="924"/>
              </w:tabs>
              <w:suppressAutoHyphens w:val="0"/>
              <w:autoSpaceDE w:val="0"/>
              <w:autoSpaceDN w:val="0"/>
              <w:adjustRightInd w:val="0"/>
              <w:spacing w:line="276" w:lineRule="auto"/>
              <w:jc w:val="both"/>
              <w:rPr>
                <w:rFonts w:asciiTheme="minorHAnsi" w:hAnsiTheme="minorHAnsi" w:cs="Calibri"/>
                <w:bCs/>
                <w:sz w:val="16"/>
                <w:szCs w:val="16"/>
                <w:lang w:val="es-ES"/>
              </w:rPr>
            </w:pPr>
            <w:r w:rsidRPr="00AC2ACF">
              <w:rPr>
                <w:rFonts w:asciiTheme="minorHAnsi" w:hAnsiTheme="minorHAnsi" w:cs="Calibri"/>
                <w:bCs/>
                <w:sz w:val="16"/>
                <w:szCs w:val="16"/>
                <w:lang w:val="es-ES"/>
              </w:rPr>
              <w:t>Lectura de “Un mundo en constante transformación: el texto expositivo” pág. 102</w:t>
            </w:r>
          </w:p>
          <w:p w:rsidR="008B7391" w:rsidRPr="00AC2ACF" w:rsidRDefault="008B7391" w:rsidP="008B7391">
            <w:pPr>
              <w:tabs>
                <w:tab w:val="left" w:pos="924"/>
              </w:tabs>
              <w:autoSpaceDE w:val="0"/>
              <w:autoSpaceDN w:val="0"/>
              <w:adjustRightInd w:val="0"/>
              <w:jc w:val="both"/>
              <w:rPr>
                <w:rFonts w:asciiTheme="minorHAnsi" w:hAnsiTheme="minorHAnsi" w:cs="Calibri"/>
                <w:b/>
                <w:bCs/>
                <w:sz w:val="16"/>
                <w:szCs w:val="16"/>
                <w:lang w:val="es-ES"/>
              </w:rPr>
            </w:pPr>
            <w:r w:rsidRPr="00AC2ACF">
              <w:rPr>
                <w:rFonts w:asciiTheme="minorHAnsi" w:hAnsiTheme="minorHAnsi" w:cs="Calibri"/>
                <w:b/>
                <w:bCs/>
                <w:sz w:val="16"/>
                <w:szCs w:val="16"/>
                <w:lang w:val="es-ES"/>
              </w:rPr>
              <w:t xml:space="preserve">Conversación </w:t>
            </w:r>
          </w:p>
          <w:p w:rsidR="008B7391" w:rsidRPr="00AC2ACF" w:rsidRDefault="008B7391" w:rsidP="008B7391">
            <w:pPr>
              <w:pStyle w:val="Prrafodelista"/>
              <w:numPr>
                <w:ilvl w:val="0"/>
                <w:numId w:val="4"/>
              </w:numPr>
              <w:tabs>
                <w:tab w:val="clear" w:pos="708"/>
                <w:tab w:val="left" w:pos="924"/>
              </w:tabs>
              <w:suppressAutoHyphens w:val="0"/>
              <w:autoSpaceDE w:val="0"/>
              <w:autoSpaceDN w:val="0"/>
              <w:adjustRightInd w:val="0"/>
              <w:spacing w:line="276" w:lineRule="auto"/>
              <w:jc w:val="both"/>
              <w:rPr>
                <w:rFonts w:asciiTheme="minorHAnsi" w:hAnsiTheme="minorHAnsi" w:cs="Calibri"/>
                <w:bCs/>
                <w:sz w:val="16"/>
                <w:szCs w:val="16"/>
                <w:lang w:val="es-ES"/>
              </w:rPr>
            </w:pPr>
            <w:r w:rsidRPr="00AC2ACF">
              <w:rPr>
                <w:rFonts w:asciiTheme="minorHAnsi" w:hAnsiTheme="minorHAnsi" w:cs="Calibri"/>
                <w:bCs/>
                <w:sz w:val="16"/>
                <w:szCs w:val="16"/>
                <w:lang w:val="es-ES"/>
              </w:rPr>
              <w:t xml:space="preserve">Intercambiar opiniones en el que intervienen varios interlocutores, en el que se plantean varias interrogantes: ¿Qué palabras te ayudan a </w:t>
            </w:r>
            <w:r w:rsidRPr="00AC2ACF">
              <w:rPr>
                <w:rFonts w:asciiTheme="minorHAnsi" w:hAnsiTheme="minorHAnsi" w:cs="Calibri"/>
                <w:bCs/>
                <w:sz w:val="16"/>
                <w:szCs w:val="16"/>
                <w:lang w:val="es-ES"/>
              </w:rPr>
              <w:lastRenderedPageBreak/>
              <w:t>explicar mejor tus ideas?, ¿Cómo haces para que los demás te entiendan?</w:t>
            </w:r>
          </w:p>
          <w:p w:rsidR="008B7391" w:rsidRPr="00AC2ACF" w:rsidRDefault="008B7391" w:rsidP="008B7391">
            <w:pPr>
              <w:tabs>
                <w:tab w:val="left" w:pos="924"/>
              </w:tabs>
              <w:autoSpaceDE w:val="0"/>
              <w:autoSpaceDN w:val="0"/>
              <w:adjustRightInd w:val="0"/>
              <w:jc w:val="both"/>
              <w:rPr>
                <w:rFonts w:asciiTheme="minorHAnsi" w:hAnsiTheme="minorHAnsi" w:cs="Calibri"/>
                <w:b/>
                <w:bCs/>
                <w:sz w:val="16"/>
                <w:szCs w:val="16"/>
                <w:lang w:val="es-ES"/>
              </w:rPr>
            </w:pPr>
            <w:r w:rsidRPr="00AC2ACF">
              <w:rPr>
                <w:rFonts w:asciiTheme="minorHAnsi" w:hAnsiTheme="minorHAnsi" w:cs="Calibri"/>
                <w:b/>
                <w:bCs/>
                <w:sz w:val="16"/>
                <w:szCs w:val="16"/>
                <w:lang w:val="es-ES"/>
              </w:rPr>
              <w:t>Evaluación</w:t>
            </w:r>
          </w:p>
          <w:p w:rsidR="008B7391" w:rsidRPr="00AC2ACF" w:rsidRDefault="008B7391" w:rsidP="008B7391">
            <w:pPr>
              <w:pStyle w:val="Prrafodelista"/>
              <w:numPr>
                <w:ilvl w:val="0"/>
                <w:numId w:val="4"/>
              </w:numPr>
              <w:tabs>
                <w:tab w:val="clear" w:pos="708"/>
                <w:tab w:val="left" w:pos="924"/>
              </w:tabs>
              <w:suppressAutoHyphens w:val="0"/>
              <w:autoSpaceDE w:val="0"/>
              <w:autoSpaceDN w:val="0"/>
              <w:adjustRightInd w:val="0"/>
              <w:spacing w:line="276" w:lineRule="auto"/>
              <w:rPr>
                <w:rFonts w:asciiTheme="minorHAnsi" w:hAnsiTheme="minorHAnsi" w:cs="Calibri"/>
                <w:bCs/>
                <w:sz w:val="16"/>
                <w:szCs w:val="16"/>
                <w:lang w:val="es-ES"/>
              </w:rPr>
            </w:pPr>
            <w:r w:rsidRPr="00AC2ACF">
              <w:rPr>
                <w:rFonts w:asciiTheme="minorHAnsi" w:hAnsiTheme="minorHAnsi" w:cs="Calibri"/>
                <w:bCs/>
                <w:sz w:val="16"/>
                <w:szCs w:val="16"/>
                <w:lang w:val="es-ES"/>
              </w:rPr>
              <w:t>Elaborar la pág. 103, destacando la importancia de un texto científico.</w:t>
            </w:r>
          </w:p>
          <w:p w:rsidR="008B7391" w:rsidRPr="00220BF1" w:rsidRDefault="008B7391" w:rsidP="008B7391">
            <w:pPr>
              <w:ind w:left="360"/>
              <w:jc w:val="center"/>
              <w:rPr>
                <w:rFonts w:asciiTheme="minorHAnsi" w:hAnsiTheme="minorHAnsi"/>
                <w:b/>
                <w:sz w:val="16"/>
                <w:szCs w:val="16"/>
                <w:lang w:val="es-ES"/>
              </w:rPr>
            </w:pPr>
            <w:r w:rsidRPr="00220BF1">
              <w:rPr>
                <w:rFonts w:asciiTheme="minorHAnsi" w:hAnsiTheme="minorHAnsi"/>
                <w:b/>
                <w:sz w:val="16"/>
                <w:szCs w:val="16"/>
                <w:lang w:val="es-ES"/>
              </w:rPr>
              <w:t>CICLO EXPERIENCIAL</w:t>
            </w:r>
          </w:p>
          <w:p w:rsidR="008B7391" w:rsidRPr="00220BF1" w:rsidRDefault="008B7391" w:rsidP="008B7391">
            <w:pPr>
              <w:rPr>
                <w:rFonts w:asciiTheme="minorHAnsi" w:hAnsiTheme="minorHAnsi"/>
                <w:b/>
                <w:sz w:val="16"/>
                <w:szCs w:val="16"/>
              </w:rPr>
            </w:pPr>
            <w:r w:rsidRPr="00220BF1">
              <w:rPr>
                <w:rFonts w:asciiTheme="minorHAnsi" w:hAnsiTheme="minorHAnsi"/>
                <w:b/>
                <w:sz w:val="16"/>
                <w:szCs w:val="16"/>
              </w:rPr>
              <w:t>EXPERIENCIA:</w:t>
            </w:r>
          </w:p>
          <w:p w:rsidR="008B7391" w:rsidRPr="00220BF1" w:rsidRDefault="008B7391" w:rsidP="008B7391">
            <w:pPr>
              <w:pStyle w:val="Prrafodelista"/>
              <w:numPr>
                <w:ilvl w:val="0"/>
                <w:numId w:val="4"/>
              </w:numPr>
              <w:tabs>
                <w:tab w:val="clear" w:pos="708"/>
              </w:tabs>
              <w:suppressAutoHyphens w:val="0"/>
              <w:spacing w:line="276" w:lineRule="auto"/>
              <w:rPr>
                <w:rFonts w:asciiTheme="minorHAnsi" w:hAnsiTheme="minorHAnsi"/>
                <w:b/>
                <w:sz w:val="16"/>
                <w:szCs w:val="16"/>
              </w:rPr>
            </w:pPr>
            <w:r w:rsidRPr="00220BF1">
              <w:rPr>
                <w:rFonts w:asciiTheme="minorHAnsi" w:hAnsiTheme="minorHAnsi"/>
                <w:sz w:val="16"/>
                <w:szCs w:val="16"/>
              </w:rPr>
              <w:t xml:space="preserve">Observar los gráficos de “Descubriendo el mundo: los experimentos” pág.108. </w:t>
            </w:r>
          </w:p>
          <w:p w:rsidR="008B7391" w:rsidRPr="00220BF1" w:rsidRDefault="008B7391" w:rsidP="008B7391">
            <w:pPr>
              <w:rPr>
                <w:rFonts w:asciiTheme="minorHAnsi" w:hAnsiTheme="minorHAnsi"/>
                <w:b/>
                <w:sz w:val="16"/>
                <w:szCs w:val="16"/>
              </w:rPr>
            </w:pPr>
            <w:r w:rsidRPr="00220BF1">
              <w:rPr>
                <w:rFonts w:asciiTheme="minorHAnsi" w:hAnsiTheme="minorHAnsi"/>
                <w:b/>
                <w:sz w:val="16"/>
                <w:szCs w:val="16"/>
              </w:rPr>
              <w:t>REFLEXIÓN:</w:t>
            </w:r>
          </w:p>
          <w:p w:rsidR="008B7391" w:rsidRPr="00220BF1" w:rsidRDefault="008B7391" w:rsidP="008B7391">
            <w:pPr>
              <w:pStyle w:val="Prrafodelista"/>
              <w:numPr>
                <w:ilvl w:val="0"/>
                <w:numId w:val="4"/>
              </w:numPr>
              <w:tabs>
                <w:tab w:val="clear" w:pos="708"/>
              </w:tabs>
              <w:suppressAutoHyphens w:val="0"/>
              <w:spacing w:line="276" w:lineRule="auto"/>
              <w:jc w:val="both"/>
              <w:rPr>
                <w:rFonts w:asciiTheme="minorHAnsi" w:hAnsiTheme="minorHAnsi"/>
                <w:b/>
                <w:sz w:val="16"/>
                <w:szCs w:val="16"/>
              </w:rPr>
            </w:pPr>
            <w:r w:rsidRPr="00220BF1">
              <w:rPr>
                <w:rFonts w:asciiTheme="minorHAnsi" w:hAnsiTheme="minorHAnsi"/>
                <w:sz w:val="16"/>
                <w:szCs w:val="16"/>
              </w:rPr>
              <w:t>Responder a las interrogantes: ¿Qué pasos sigues al hacer un experimento?, ¿Por qué es útil experimentar?, ¿Crees que el mundo habría avanzado a la misma velocidad sin experimentación?</w:t>
            </w:r>
          </w:p>
          <w:p w:rsidR="008B7391" w:rsidRPr="00220BF1" w:rsidRDefault="008B7391" w:rsidP="008B7391">
            <w:pPr>
              <w:rPr>
                <w:rFonts w:asciiTheme="minorHAnsi" w:hAnsiTheme="minorHAnsi"/>
                <w:b/>
                <w:sz w:val="16"/>
                <w:szCs w:val="16"/>
              </w:rPr>
            </w:pPr>
            <w:r w:rsidRPr="00220BF1">
              <w:rPr>
                <w:rFonts w:asciiTheme="minorHAnsi" w:hAnsiTheme="minorHAnsi"/>
                <w:b/>
                <w:sz w:val="16"/>
                <w:szCs w:val="16"/>
              </w:rPr>
              <w:t>CONCEPTUALIZACIÓN:</w:t>
            </w:r>
          </w:p>
          <w:p w:rsidR="008B7391" w:rsidRPr="00220BF1" w:rsidRDefault="008B7391" w:rsidP="008B7391">
            <w:pPr>
              <w:pStyle w:val="Sinespaciado"/>
              <w:numPr>
                <w:ilvl w:val="0"/>
                <w:numId w:val="4"/>
              </w:numPr>
              <w:jc w:val="both"/>
              <w:rPr>
                <w:sz w:val="16"/>
                <w:szCs w:val="16"/>
                <w:lang w:val="es-ES"/>
              </w:rPr>
            </w:pPr>
            <w:r w:rsidRPr="00220BF1">
              <w:rPr>
                <w:sz w:val="16"/>
                <w:szCs w:val="16"/>
                <w:lang w:val="es-ES"/>
              </w:rPr>
              <w:t>Observar cada uno de los pasos que se organizan para concretar un experimento.</w:t>
            </w:r>
          </w:p>
          <w:p w:rsidR="008B7391" w:rsidRPr="00220BF1" w:rsidRDefault="008B7391" w:rsidP="008B7391">
            <w:pPr>
              <w:pStyle w:val="Sinespaciado"/>
              <w:numPr>
                <w:ilvl w:val="0"/>
                <w:numId w:val="4"/>
              </w:numPr>
              <w:jc w:val="both"/>
              <w:rPr>
                <w:sz w:val="16"/>
                <w:szCs w:val="16"/>
                <w:lang w:val="es-ES"/>
              </w:rPr>
            </w:pPr>
            <w:r w:rsidRPr="00220BF1">
              <w:rPr>
                <w:sz w:val="16"/>
                <w:szCs w:val="16"/>
                <w:lang w:val="es-ES"/>
              </w:rPr>
              <w:t xml:space="preserve">Reconocer la estructura de los </w:t>
            </w:r>
            <w:r w:rsidRPr="00220BF1">
              <w:rPr>
                <w:b/>
                <w:sz w:val="16"/>
                <w:szCs w:val="16"/>
                <w:lang w:val="es-ES"/>
              </w:rPr>
              <w:t>experimentos</w:t>
            </w:r>
            <w:r w:rsidRPr="00220BF1">
              <w:rPr>
                <w:sz w:val="16"/>
                <w:szCs w:val="16"/>
                <w:lang w:val="es-ES"/>
              </w:rPr>
              <w:t xml:space="preserve">. </w:t>
            </w:r>
          </w:p>
          <w:p w:rsidR="008B7391" w:rsidRPr="00220BF1" w:rsidRDefault="008B7391" w:rsidP="008B7391">
            <w:pPr>
              <w:pStyle w:val="Sinespaciado"/>
              <w:jc w:val="both"/>
              <w:rPr>
                <w:sz w:val="16"/>
                <w:szCs w:val="16"/>
                <w:lang w:val="es-ES"/>
              </w:rPr>
            </w:pPr>
          </w:p>
          <w:p w:rsidR="008B7391" w:rsidRPr="00220BF1" w:rsidRDefault="008B7391" w:rsidP="008B7391">
            <w:pPr>
              <w:pStyle w:val="Sinespaciado"/>
              <w:jc w:val="both"/>
              <w:rPr>
                <w:sz w:val="16"/>
                <w:szCs w:val="16"/>
                <w:lang w:val="es-ES"/>
              </w:rPr>
            </w:pPr>
            <w:r w:rsidRPr="00220BF1">
              <w:rPr>
                <w:b/>
                <w:sz w:val="16"/>
                <w:szCs w:val="16"/>
              </w:rPr>
              <w:t>APLICACIÓN:</w:t>
            </w:r>
          </w:p>
          <w:p w:rsidR="008B7391" w:rsidRDefault="008B7391" w:rsidP="008B7391">
            <w:pPr>
              <w:pStyle w:val="Prrafodelista"/>
              <w:numPr>
                <w:ilvl w:val="0"/>
                <w:numId w:val="25"/>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sz w:val="16"/>
                <w:szCs w:val="16"/>
                <w:lang w:val="es-ES"/>
              </w:rPr>
            </w:pPr>
            <w:r w:rsidRPr="00220BF1">
              <w:rPr>
                <w:rFonts w:asciiTheme="minorHAnsi" w:hAnsiTheme="minorHAnsi" w:cs="Calibri"/>
                <w:bCs/>
                <w:sz w:val="16"/>
                <w:szCs w:val="16"/>
                <w:lang w:val="es-ES"/>
              </w:rPr>
              <w:t>Desarrollar la pág. 109, 110, y 111.</w:t>
            </w:r>
          </w:p>
          <w:p w:rsidR="008B7391" w:rsidRDefault="008B7391" w:rsidP="008B7391">
            <w:pPr>
              <w:pStyle w:val="Prrafodelista"/>
              <w:tabs>
                <w:tab w:val="clear" w:pos="708"/>
                <w:tab w:val="left" w:pos="924"/>
              </w:tabs>
              <w:suppressAutoHyphens w:val="0"/>
              <w:autoSpaceDE w:val="0"/>
              <w:autoSpaceDN w:val="0"/>
              <w:adjustRightInd w:val="0"/>
              <w:spacing w:after="200" w:line="276" w:lineRule="auto"/>
              <w:ind w:left="360"/>
              <w:jc w:val="center"/>
              <w:rPr>
                <w:rFonts w:asciiTheme="minorHAnsi" w:hAnsiTheme="minorHAnsi"/>
                <w:b/>
                <w:sz w:val="16"/>
                <w:szCs w:val="16"/>
                <w:lang w:val="es-MX" w:eastAsia="es-EC"/>
              </w:rPr>
            </w:pPr>
            <w:r w:rsidRPr="008B7391">
              <w:rPr>
                <w:rFonts w:asciiTheme="minorHAnsi" w:hAnsiTheme="minorHAnsi"/>
                <w:b/>
                <w:sz w:val="16"/>
                <w:szCs w:val="16"/>
                <w:lang w:val="es-MX" w:eastAsia="es-EC"/>
              </w:rPr>
              <w:t>CICLO EXPERIENCIAL</w:t>
            </w:r>
          </w:p>
          <w:p w:rsidR="008B7391" w:rsidRPr="008B7391" w:rsidRDefault="008B7391" w:rsidP="008B7391">
            <w:pPr>
              <w:pStyle w:val="Prrafodelista"/>
              <w:tabs>
                <w:tab w:val="clear" w:pos="708"/>
                <w:tab w:val="left" w:pos="924"/>
              </w:tabs>
              <w:suppressAutoHyphens w:val="0"/>
              <w:autoSpaceDE w:val="0"/>
              <w:autoSpaceDN w:val="0"/>
              <w:adjustRightInd w:val="0"/>
              <w:spacing w:after="200" w:line="276" w:lineRule="auto"/>
              <w:ind w:left="360"/>
              <w:jc w:val="center"/>
              <w:rPr>
                <w:rFonts w:asciiTheme="minorHAnsi" w:hAnsiTheme="minorHAnsi" w:cs="Calibri"/>
                <w:bCs/>
                <w:sz w:val="16"/>
                <w:szCs w:val="16"/>
                <w:lang w:val="es-ES"/>
              </w:rPr>
            </w:pPr>
            <w:r w:rsidRPr="00220BF1">
              <w:rPr>
                <w:rFonts w:asciiTheme="minorHAnsi" w:hAnsiTheme="minorHAnsi"/>
                <w:b/>
                <w:sz w:val="16"/>
                <w:szCs w:val="16"/>
                <w:lang w:val="es-ES"/>
              </w:rPr>
              <w:t>EXPERIENCIA</w:t>
            </w:r>
          </w:p>
          <w:p w:rsidR="008B7391" w:rsidRPr="00220BF1" w:rsidRDefault="008B7391" w:rsidP="008B7391">
            <w:pPr>
              <w:pStyle w:val="Prrafodelista"/>
              <w:numPr>
                <w:ilvl w:val="0"/>
                <w:numId w:val="15"/>
              </w:numPr>
              <w:tabs>
                <w:tab w:val="clear" w:pos="708"/>
              </w:tabs>
              <w:suppressAutoHyphens w:val="0"/>
              <w:jc w:val="both"/>
              <w:rPr>
                <w:rFonts w:asciiTheme="minorHAnsi" w:hAnsiTheme="minorHAnsi"/>
                <w:sz w:val="16"/>
                <w:szCs w:val="16"/>
                <w:lang w:val="es-MX"/>
              </w:rPr>
            </w:pPr>
            <w:r w:rsidRPr="00220BF1">
              <w:rPr>
                <w:rFonts w:asciiTheme="minorHAnsi" w:hAnsiTheme="minorHAnsi"/>
                <w:sz w:val="16"/>
                <w:szCs w:val="16"/>
                <w:lang w:val="es-MX"/>
              </w:rPr>
              <w:t>Emplear adecuadamente las propiedades textuales y los elementos de la lengua en la producción de textos.</w:t>
            </w:r>
          </w:p>
          <w:p w:rsidR="008B7391" w:rsidRPr="00220BF1" w:rsidRDefault="008B7391" w:rsidP="008B7391">
            <w:pPr>
              <w:pStyle w:val="Prrafodelista"/>
              <w:numPr>
                <w:ilvl w:val="0"/>
                <w:numId w:val="15"/>
              </w:numPr>
              <w:tabs>
                <w:tab w:val="clear" w:pos="708"/>
              </w:tabs>
              <w:suppressAutoHyphens w:val="0"/>
              <w:jc w:val="both"/>
              <w:rPr>
                <w:rFonts w:asciiTheme="minorHAnsi" w:hAnsiTheme="minorHAnsi"/>
                <w:sz w:val="16"/>
                <w:szCs w:val="16"/>
                <w:lang w:val="es-MX"/>
              </w:rPr>
            </w:pPr>
            <w:r w:rsidRPr="00220BF1">
              <w:rPr>
                <w:rFonts w:asciiTheme="minorHAnsi" w:hAnsiTheme="minorHAnsi"/>
                <w:sz w:val="16"/>
                <w:szCs w:val="16"/>
                <w:lang w:val="es-MX"/>
              </w:rPr>
              <w:t>Recordar y mencionar sustantivos comunes, propios, abstractos y concretos; adjetivos calificativos y numerales.</w:t>
            </w:r>
          </w:p>
          <w:p w:rsidR="008B7391" w:rsidRPr="00220BF1" w:rsidRDefault="008B7391" w:rsidP="008B7391">
            <w:pPr>
              <w:pStyle w:val="Prrafodelista"/>
              <w:numPr>
                <w:ilvl w:val="0"/>
                <w:numId w:val="15"/>
              </w:numPr>
              <w:tabs>
                <w:tab w:val="clear" w:pos="708"/>
              </w:tabs>
              <w:suppressAutoHyphens w:val="0"/>
              <w:jc w:val="both"/>
              <w:rPr>
                <w:rFonts w:asciiTheme="minorHAnsi" w:hAnsiTheme="minorHAnsi"/>
                <w:sz w:val="16"/>
                <w:szCs w:val="16"/>
                <w:lang w:val="es-MX"/>
              </w:rPr>
            </w:pPr>
            <w:r w:rsidRPr="00220BF1">
              <w:rPr>
                <w:rFonts w:asciiTheme="minorHAnsi" w:hAnsiTheme="minorHAnsi"/>
                <w:sz w:val="16"/>
                <w:szCs w:val="16"/>
                <w:lang w:val="es-MX"/>
              </w:rPr>
              <w:t>De acuerdo a los textos antes leídos elaborar oraciones.</w:t>
            </w:r>
          </w:p>
          <w:p w:rsidR="008B7391" w:rsidRPr="00220BF1" w:rsidRDefault="008B7391" w:rsidP="008B7391">
            <w:pPr>
              <w:pStyle w:val="Prrafodelista"/>
              <w:numPr>
                <w:ilvl w:val="0"/>
                <w:numId w:val="15"/>
              </w:numPr>
              <w:tabs>
                <w:tab w:val="clear" w:pos="708"/>
              </w:tabs>
              <w:suppressAutoHyphens w:val="0"/>
              <w:jc w:val="both"/>
              <w:rPr>
                <w:rFonts w:asciiTheme="minorHAnsi" w:hAnsiTheme="minorHAnsi"/>
                <w:sz w:val="16"/>
                <w:szCs w:val="16"/>
                <w:lang w:val="es-MX"/>
              </w:rPr>
            </w:pPr>
            <w:r w:rsidRPr="00220BF1">
              <w:rPr>
                <w:rFonts w:asciiTheme="minorHAnsi" w:hAnsiTheme="minorHAnsi"/>
                <w:sz w:val="16"/>
                <w:szCs w:val="16"/>
                <w:lang w:val="es-MX"/>
              </w:rPr>
              <w:t>Establecer la importancia del uso de los signos de puntuación.</w:t>
            </w:r>
          </w:p>
          <w:p w:rsidR="008B7391" w:rsidRPr="00220BF1" w:rsidRDefault="008B7391" w:rsidP="008B7391">
            <w:pPr>
              <w:jc w:val="center"/>
              <w:rPr>
                <w:rFonts w:asciiTheme="minorHAnsi" w:hAnsiTheme="minorHAnsi"/>
                <w:b/>
                <w:sz w:val="16"/>
                <w:szCs w:val="16"/>
                <w:lang w:val="es-ES"/>
              </w:rPr>
            </w:pPr>
            <w:r w:rsidRPr="00220BF1">
              <w:rPr>
                <w:rFonts w:asciiTheme="minorHAnsi" w:hAnsiTheme="minorHAnsi"/>
                <w:b/>
                <w:sz w:val="16"/>
                <w:szCs w:val="16"/>
                <w:lang w:val="es-ES"/>
              </w:rPr>
              <w:t>REFLEXIÓN</w:t>
            </w:r>
          </w:p>
          <w:p w:rsidR="008B7391" w:rsidRPr="00220BF1" w:rsidRDefault="008B7391" w:rsidP="008B7391">
            <w:pPr>
              <w:pStyle w:val="Prrafodelista"/>
              <w:numPr>
                <w:ilvl w:val="0"/>
                <w:numId w:val="15"/>
              </w:numPr>
              <w:tabs>
                <w:tab w:val="clear" w:pos="708"/>
              </w:tabs>
              <w:suppressAutoHyphens w:val="0"/>
              <w:spacing w:after="200" w:line="276" w:lineRule="auto"/>
              <w:jc w:val="both"/>
              <w:rPr>
                <w:rFonts w:asciiTheme="minorHAnsi" w:hAnsiTheme="minorHAnsi"/>
                <w:sz w:val="16"/>
                <w:szCs w:val="16"/>
                <w:lang w:val="es-ES"/>
              </w:rPr>
            </w:pPr>
            <w:r w:rsidRPr="00220BF1">
              <w:rPr>
                <w:rFonts w:asciiTheme="minorHAnsi" w:hAnsiTheme="minorHAnsi"/>
                <w:sz w:val="16"/>
                <w:szCs w:val="16"/>
                <w:lang w:val="es-ES"/>
              </w:rPr>
              <w:t xml:space="preserve">Mediante la utilización de </w:t>
            </w:r>
            <w:r w:rsidRPr="00220BF1">
              <w:rPr>
                <w:rFonts w:asciiTheme="minorHAnsi" w:hAnsiTheme="minorHAnsi"/>
                <w:sz w:val="16"/>
                <w:szCs w:val="16"/>
                <w:lang w:val="es-MX"/>
              </w:rPr>
              <w:t>sustantivos comunes, propios, abstractos y concretos</w:t>
            </w:r>
            <w:r w:rsidRPr="00220BF1">
              <w:rPr>
                <w:rFonts w:asciiTheme="minorHAnsi" w:hAnsiTheme="minorHAnsi"/>
                <w:sz w:val="16"/>
                <w:szCs w:val="16"/>
                <w:lang w:val="es-ES"/>
              </w:rPr>
              <w:t xml:space="preserve"> expresar cualidades y características para escribir oraciones.</w:t>
            </w:r>
          </w:p>
          <w:p w:rsidR="008B7391" w:rsidRDefault="008B7391" w:rsidP="008B7391">
            <w:pPr>
              <w:pStyle w:val="Prrafodelista"/>
              <w:numPr>
                <w:ilvl w:val="0"/>
                <w:numId w:val="15"/>
              </w:numPr>
              <w:tabs>
                <w:tab w:val="clear" w:pos="708"/>
              </w:tabs>
              <w:suppressAutoHyphens w:val="0"/>
              <w:spacing w:after="200" w:line="276" w:lineRule="auto"/>
              <w:jc w:val="both"/>
              <w:rPr>
                <w:rFonts w:asciiTheme="minorHAnsi" w:hAnsiTheme="minorHAnsi"/>
                <w:sz w:val="16"/>
                <w:szCs w:val="16"/>
                <w:lang w:val="es-ES"/>
              </w:rPr>
            </w:pPr>
            <w:r w:rsidRPr="00220BF1">
              <w:rPr>
                <w:rFonts w:asciiTheme="minorHAnsi" w:hAnsiTheme="minorHAnsi"/>
                <w:sz w:val="16"/>
                <w:szCs w:val="16"/>
                <w:lang w:val="es-ES"/>
              </w:rPr>
              <w:t>Utilizar adjetivos calificativos y numerales para producir textos.</w:t>
            </w:r>
          </w:p>
          <w:p w:rsidR="008B7391" w:rsidRPr="008B7391" w:rsidRDefault="008B7391" w:rsidP="008B7391">
            <w:pPr>
              <w:pStyle w:val="Prrafodelista"/>
              <w:tabs>
                <w:tab w:val="clear" w:pos="708"/>
              </w:tabs>
              <w:suppressAutoHyphens w:val="0"/>
              <w:spacing w:after="200" w:line="276" w:lineRule="auto"/>
              <w:ind w:left="360"/>
              <w:jc w:val="center"/>
              <w:rPr>
                <w:rFonts w:asciiTheme="minorHAnsi" w:hAnsiTheme="minorHAnsi"/>
                <w:sz w:val="16"/>
                <w:szCs w:val="16"/>
                <w:lang w:val="es-ES"/>
              </w:rPr>
            </w:pPr>
            <w:r w:rsidRPr="008B7391">
              <w:rPr>
                <w:rFonts w:asciiTheme="minorHAnsi" w:hAnsiTheme="minorHAnsi"/>
                <w:b/>
                <w:sz w:val="16"/>
                <w:szCs w:val="16"/>
                <w:lang w:val="es-ES"/>
              </w:rPr>
              <w:t>CONCEPTUALIZACIÓN</w:t>
            </w:r>
          </w:p>
          <w:p w:rsidR="008B7391" w:rsidRPr="00220BF1" w:rsidRDefault="008B7391" w:rsidP="008B7391">
            <w:pPr>
              <w:pStyle w:val="Prrafodelista"/>
              <w:numPr>
                <w:ilvl w:val="0"/>
                <w:numId w:val="15"/>
              </w:numPr>
              <w:tabs>
                <w:tab w:val="clear" w:pos="708"/>
              </w:tabs>
              <w:suppressAutoHyphens w:val="0"/>
              <w:jc w:val="both"/>
              <w:rPr>
                <w:rFonts w:asciiTheme="minorHAnsi" w:hAnsiTheme="minorHAnsi"/>
                <w:sz w:val="16"/>
                <w:szCs w:val="16"/>
                <w:lang w:val="es-MX"/>
              </w:rPr>
            </w:pPr>
            <w:r w:rsidRPr="00220BF1">
              <w:rPr>
                <w:rFonts w:asciiTheme="minorHAnsi" w:hAnsiTheme="minorHAnsi"/>
                <w:sz w:val="16"/>
                <w:szCs w:val="16"/>
                <w:lang w:val="es-MX"/>
              </w:rPr>
              <w:t>Emplear adecuadamente las propiedades textuales y los elementos de la lengua en la producción de textos.</w:t>
            </w:r>
          </w:p>
          <w:p w:rsidR="008B7391" w:rsidRPr="00220BF1" w:rsidRDefault="008B7391" w:rsidP="008B7391">
            <w:pPr>
              <w:pStyle w:val="Prrafodelista"/>
              <w:numPr>
                <w:ilvl w:val="0"/>
                <w:numId w:val="15"/>
              </w:numPr>
              <w:tabs>
                <w:tab w:val="clear" w:pos="708"/>
              </w:tabs>
              <w:suppressAutoHyphens w:val="0"/>
              <w:jc w:val="both"/>
              <w:rPr>
                <w:rFonts w:asciiTheme="minorHAnsi" w:hAnsiTheme="minorHAnsi"/>
                <w:b/>
                <w:sz w:val="16"/>
                <w:szCs w:val="16"/>
                <w:lang w:val="es-MX"/>
              </w:rPr>
            </w:pPr>
            <w:r w:rsidRPr="00220BF1">
              <w:rPr>
                <w:rFonts w:asciiTheme="minorHAnsi" w:hAnsiTheme="minorHAnsi"/>
                <w:sz w:val="16"/>
                <w:szCs w:val="16"/>
                <w:lang w:val="es-MX"/>
              </w:rPr>
              <w:t xml:space="preserve">Identifica la </w:t>
            </w:r>
            <w:r w:rsidRPr="00220BF1">
              <w:rPr>
                <w:rFonts w:asciiTheme="minorHAnsi" w:hAnsiTheme="minorHAnsi"/>
                <w:b/>
                <w:sz w:val="16"/>
                <w:szCs w:val="16"/>
                <w:lang w:val="es-MX"/>
              </w:rPr>
              <w:t>regla ortográfica del uso de “</w:t>
            </w:r>
            <w:proofErr w:type="spellStart"/>
            <w:r w:rsidRPr="00220BF1">
              <w:rPr>
                <w:rFonts w:asciiTheme="minorHAnsi" w:hAnsiTheme="minorHAnsi"/>
                <w:b/>
                <w:sz w:val="16"/>
                <w:szCs w:val="16"/>
                <w:lang w:val="es-MX"/>
              </w:rPr>
              <w:t>sión</w:t>
            </w:r>
            <w:proofErr w:type="spellEnd"/>
            <w:r w:rsidRPr="00220BF1">
              <w:rPr>
                <w:rFonts w:asciiTheme="minorHAnsi" w:hAnsiTheme="minorHAnsi"/>
                <w:b/>
                <w:sz w:val="16"/>
                <w:szCs w:val="16"/>
                <w:lang w:val="es-MX"/>
              </w:rPr>
              <w:t>” y “</w:t>
            </w:r>
            <w:proofErr w:type="spellStart"/>
            <w:r w:rsidRPr="00220BF1">
              <w:rPr>
                <w:rFonts w:asciiTheme="minorHAnsi" w:hAnsiTheme="minorHAnsi"/>
                <w:b/>
                <w:sz w:val="16"/>
                <w:szCs w:val="16"/>
                <w:lang w:val="es-MX"/>
              </w:rPr>
              <w:t>ción</w:t>
            </w:r>
            <w:proofErr w:type="spellEnd"/>
            <w:r w:rsidRPr="00220BF1">
              <w:rPr>
                <w:rFonts w:asciiTheme="minorHAnsi" w:hAnsiTheme="minorHAnsi"/>
                <w:b/>
                <w:sz w:val="16"/>
                <w:szCs w:val="16"/>
                <w:lang w:val="es-MX"/>
              </w:rPr>
              <w:t>” pág. 97.</w:t>
            </w:r>
          </w:p>
          <w:p w:rsidR="008B7391" w:rsidRPr="00220BF1" w:rsidRDefault="008B7391" w:rsidP="008B7391">
            <w:pPr>
              <w:pStyle w:val="Prrafodelista"/>
              <w:numPr>
                <w:ilvl w:val="0"/>
                <w:numId w:val="15"/>
              </w:numPr>
              <w:tabs>
                <w:tab w:val="clear" w:pos="708"/>
              </w:tabs>
              <w:suppressAutoHyphens w:val="0"/>
              <w:jc w:val="both"/>
              <w:rPr>
                <w:rFonts w:asciiTheme="minorHAnsi" w:hAnsiTheme="minorHAnsi"/>
                <w:sz w:val="16"/>
                <w:szCs w:val="16"/>
                <w:lang w:val="es-MX"/>
              </w:rPr>
            </w:pPr>
            <w:r w:rsidRPr="00220BF1">
              <w:rPr>
                <w:rFonts w:asciiTheme="minorHAnsi" w:hAnsiTheme="minorHAnsi"/>
                <w:sz w:val="16"/>
                <w:szCs w:val="16"/>
                <w:lang w:val="es-MX"/>
              </w:rPr>
              <w:t xml:space="preserve">Pregunta a los estudiantes si conocen las palabras, y mencionar el término </w:t>
            </w:r>
            <w:r w:rsidRPr="00220BF1">
              <w:rPr>
                <w:rFonts w:asciiTheme="minorHAnsi" w:hAnsiTheme="minorHAnsi"/>
                <w:b/>
                <w:sz w:val="16"/>
                <w:szCs w:val="16"/>
                <w:lang w:val="es-MX"/>
              </w:rPr>
              <w:t xml:space="preserve">sustantivo, su concepto y la diferencia entre sustantivos propios y comunes; sustantivos </w:t>
            </w:r>
            <w:r w:rsidRPr="00220BF1">
              <w:rPr>
                <w:rFonts w:asciiTheme="minorHAnsi" w:hAnsiTheme="minorHAnsi"/>
                <w:b/>
                <w:sz w:val="16"/>
                <w:szCs w:val="16"/>
                <w:u w:val="single"/>
                <w:lang w:val="es-MX"/>
              </w:rPr>
              <w:t xml:space="preserve">derivados </w:t>
            </w:r>
            <w:r w:rsidRPr="00220BF1">
              <w:rPr>
                <w:rFonts w:asciiTheme="minorHAnsi" w:hAnsiTheme="minorHAnsi"/>
                <w:b/>
                <w:sz w:val="16"/>
                <w:szCs w:val="16"/>
                <w:lang w:val="es-MX"/>
              </w:rPr>
              <w:t xml:space="preserve"> para presentar a los sustantivos concretos,  </w:t>
            </w:r>
            <w:r w:rsidRPr="00220BF1">
              <w:rPr>
                <w:rFonts w:asciiTheme="minorHAnsi" w:hAnsiTheme="minorHAnsi"/>
                <w:b/>
                <w:sz w:val="16"/>
                <w:szCs w:val="16"/>
                <w:u w:val="single"/>
                <w:lang w:val="es-MX"/>
              </w:rPr>
              <w:t>individuales y colectivos.</w:t>
            </w:r>
          </w:p>
          <w:p w:rsidR="008B7391" w:rsidRPr="00220BF1" w:rsidRDefault="008B7391" w:rsidP="008B7391">
            <w:pPr>
              <w:pStyle w:val="Prrafodelista"/>
              <w:numPr>
                <w:ilvl w:val="0"/>
                <w:numId w:val="15"/>
              </w:numPr>
              <w:tabs>
                <w:tab w:val="clear" w:pos="708"/>
              </w:tabs>
              <w:suppressAutoHyphens w:val="0"/>
              <w:jc w:val="both"/>
              <w:rPr>
                <w:rFonts w:asciiTheme="minorHAnsi" w:hAnsiTheme="minorHAnsi"/>
                <w:sz w:val="16"/>
                <w:szCs w:val="16"/>
                <w:lang w:val="es-MX"/>
              </w:rPr>
            </w:pPr>
            <w:r w:rsidRPr="00220BF1">
              <w:rPr>
                <w:rFonts w:asciiTheme="minorHAnsi" w:hAnsiTheme="minorHAnsi"/>
                <w:sz w:val="16"/>
                <w:szCs w:val="16"/>
                <w:lang w:val="es-MX"/>
              </w:rPr>
              <w:t>Uso adecuado de la</w:t>
            </w:r>
            <w:r w:rsidRPr="00220BF1">
              <w:rPr>
                <w:rFonts w:asciiTheme="minorHAnsi" w:hAnsiTheme="minorHAnsi"/>
                <w:b/>
                <w:sz w:val="16"/>
                <w:szCs w:val="16"/>
                <w:lang w:val="es-MX"/>
              </w:rPr>
              <w:t xml:space="preserve"> coma </w:t>
            </w:r>
            <w:r w:rsidRPr="00220BF1">
              <w:rPr>
                <w:rFonts w:asciiTheme="minorHAnsi" w:hAnsiTheme="minorHAnsi"/>
                <w:sz w:val="16"/>
                <w:szCs w:val="16"/>
                <w:lang w:val="es-MX"/>
              </w:rPr>
              <w:t>en una enumeración.</w:t>
            </w:r>
          </w:p>
          <w:p w:rsidR="008B7391" w:rsidRPr="00220BF1" w:rsidRDefault="008B7391" w:rsidP="008B7391">
            <w:pPr>
              <w:pStyle w:val="Prrafodelista"/>
              <w:numPr>
                <w:ilvl w:val="0"/>
                <w:numId w:val="15"/>
              </w:numPr>
              <w:tabs>
                <w:tab w:val="clear" w:pos="708"/>
              </w:tabs>
              <w:suppressAutoHyphens w:val="0"/>
              <w:jc w:val="both"/>
              <w:rPr>
                <w:rFonts w:asciiTheme="minorHAnsi" w:hAnsiTheme="minorHAnsi"/>
                <w:sz w:val="16"/>
                <w:szCs w:val="16"/>
                <w:lang w:val="es-MX"/>
              </w:rPr>
            </w:pPr>
            <w:r w:rsidRPr="00220BF1">
              <w:rPr>
                <w:rFonts w:asciiTheme="minorHAnsi" w:hAnsiTheme="minorHAnsi"/>
                <w:sz w:val="16"/>
                <w:szCs w:val="16"/>
                <w:lang w:val="es-MX"/>
              </w:rPr>
              <w:t xml:space="preserve">Identificar </w:t>
            </w:r>
            <w:r w:rsidRPr="00220BF1">
              <w:rPr>
                <w:rFonts w:asciiTheme="minorHAnsi" w:hAnsiTheme="minorHAnsi"/>
                <w:b/>
                <w:sz w:val="16"/>
                <w:szCs w:val="16"/>
                <w:lang w:val="es-MX"/>
              </w:rPr>
              <w:t>conectores</w:t>
            </w:r>
            <w:r w:rsidRPr="00220BF1">
              <w:rPr>
                <w:rFonts w:asciiTheme="minorHAnsi" w:hAnsiTheme="minorHAnsi"/>
                <w:sz w:val="16"/>
                <w:szCs w:val="16"/>
                <w:lang w:val="es-MX"/>
              </w:rPr>
              <w:t xml:space="preserve"> de ampliación de información utilizando la coma.</w:t>
            </w:r>
          </w:p>
          <w:p w:rsidR="008B7391" w:rsidRPr="008B7391" w:rsidRDefault="008B7391" w:rsidP="008B7391">
            <w:pPr>
              <w:pStyle w:val="Prrafodelista"/>
              <w:numPr>
                <w:ilvl w:val="0"/>
                <w:numId w:val="15"/>
              </w:numPr>
              <w:tabs>
                <w:tab w:val="clear" w:pos="708"/>
              </w:tabs>
              <w:suppressAutoHyphens w:val="0"/>
              <w:jc w:val="both"/>
              <w:rPr>
                <w:rFonts w:asciiTheme="minorHAnsi" w:hAnsiTheme="minorHAnsi"/>
                <w:sz w:val="16"/>
                <w:szCs w:val="16"/>
                <w:lang w:val="es-MX"/>
              </w:rPr>
            </w:pPr>
            <w:r w:rsidRPr="00220BF1">
              <w:rPr>
                <w:rFonts w:asciiTheme="minorHAnsi" w:hAnsiTheme="minorHAnsi"/>
                <w:sz w:val="16"/>
                <w:szCs w:val="16"/>
                <w:lang w:val="es-MX"/>
              </w:rPr>
              <w:t xml:space="preserve">Establecer la diferencia entre </w:t>
            </w:r>
            <w:r w:rsidRPr="00220BF1">
              <w:rPr>
                <w:rFonts w:asciiTheme="minorHAnsi" w:hAnsiTheme="minorHAnsi"/>
                <w:b/>
                <w:sz w:val="16"/>
                <w:szCs w:val="16"/>
                <w:lang w:val="es-MX"/>
              </w:rPr>
              <w:t>conectores de orden</w:t>
            </w:r>
            <w:r w:rsidRPr="00220BF1">
              <w:rPr>
                <w:rFonts w:asciiTheme="minorHAnsi" w:hAnsiTheme="minorHAnsi"/>
                <w:sz w:val="16"/>
                <w:szCs w:val="16"/>
                <w:lang w:val="es-MX"/>
              </w:rPr>
              <w:t xml:space="preserve"> y de ampliación para elaborar párrafos.</w:t>
            </w:r>
          </w:p>
          <w:p w:rsidR="008B7391" w:rsidRPr="00220BF1" w:rsidRDefault="008B7391" w:rsidP="008B7391">
            <w:pPr>
              <w:jc w:val="center"/>
              <w:rPr>
                <w:rFonts w:asciiTheme="minorHAnsi" w:hAnsiTheme="minorHAnsi"/>
                <w:b/>
                <w:sz w:val="16"/>
                <w:szCs w:val="16"/>
                <w:lang w:val="es-ES"/>
              </w:rPr>
            </w:pPr>
            <w:r w:rsidRPr="00220BF1">
              <w:rPr>
                <w:rFonts w:asciiTheme="minorHAnsi" w:hAnsiTheme="minorHAnsi"/>
                <w:b/>
                <w:sz w:val="16"/>
                <w:szCs w:val="16"/>
                <w:lang w:val="es-ES"/>
              </w:rPr>
              <w:t>APLICACIÓN</w:t>
            </w:r>
          </w:p>
          <w:p w:rsidR="008B7391" w:rsidRPr="00220BF1" w:rsidRDefault="008B7391" w:rsidP="008B7391">
            <w:pPr>
              <w:pStyle w:val="Prrafodelista"/>
              <w:numPr>
                <w:ilvl w:val="0"/>
                <w:numId w:val="15"/>
              </w:numPr>
              <w:tabs>
                <w:tab w:val="clear" w:pos="708"/>
              </w:tabs>
              <w:suppressAutoHyphens w:val="0"/>
              <w:jc w:val="both"/>
              <w:rPr>
                <w:rFonts w:asciiTheme="minorHAnsi" w:hAnsiTheme="minorHAnsi"/>
                <w:bCs/>
                <w:color w:val="000000"/>
                <w:sz w:val="16"/>
                <w:szCs w:val="16"/>
                <w:lang w:eastAsia="es-EC"/>
              </w:rPr>
            </w:pPr>
            <w:r w:rsidRPr="00220BF1">
              <w:rPr>
                <w:rFonts w:asciiTheme="minorHAnsi" w:hAnsiTheme="minorHAnsi"/>
                <w:bCs/>
                <w:color w:val="000000"/>
                <w:sz w:val="16"/>
                <w:szCs w:val="16"/>
                <w:lang w:eastAsia="es-EC"/>
              </w:rPr>
              <w:t>Elaborar y producir párrafos con la correcta utilización de conectores y de la coma como signo de puntuación para enumeraciones y ampliaciones.</w:t>
            </w:r>
          </w:p>
          <w:p w:rsidR="008B7391" w:rsidRPr="00C159A0" w:rsidRDefault="008B7391" w:rsidP="008B7391">
            <w:pPr>
              <w:jc w:val="center"/>
              <w:rPr>
                <w:rFonts w:asciiTheme="minorHAnsi" w:hAnsiTheme="minorHAnsi"/>
                <w:b/>
                <w:sz w:val="16"/>
                <w:szCs w:val="16"/>
                <w:lang w:val="es-MX" w:eastAsia="es-EC"/>
              </w:rPr>
            </w:pPr>
            <w:r w:rsidRPr="00C159A0">
              <w:rPr>
                <w:rFonts w:asciiTheme="minorHAnsi" w:hAnsiTheme="minorHAnsi"/>
                <w:b/>
                <w:sz w:val="16"/>
                <w:szCs w:val="16"/>
                <w:lang w:val="es-MX" w:eastAsia="es-EC"/>
              </w:rPr>
              <w:t>Método Global de Lectura</w:t>
            </w:r>
          </w:p>
          <w:p w:rsidR="008B7391" w:rsidRPr="00C159A0" w:rsidRDefault="008B7391" w:rsidP="008B7391">
            <w:pPr>
              <w:jc w:val="both"/>
              <w:rPr>
                <w:rFonts w:asciiTheme="minorHAnsi" w:hAnsiTheme="minorHAnsi"/>
                <w:b/>
                <w:sz w:val="16"/>
                <w:szCs w:val="16"/>
                <w:lang w:val="es-MX" w:eastAsia="es-EC"/>
              </w:rPr>
            </w:pPr>
            <w:r w:rsidRPr="00C159A0">
              <w:rPr>
                <w:rFonts w:asciiTheme="minorHAnsi" w:hAnsiTheme="minorHAnsi"/>
                <w:b/>
                <w:sz w:val="16"/>
                <w:szCs w:val="16"/>
                <w:lang w:val="es-MX" w:eastAsia="es-EC"/>
              </w:rPr>
              <w:t xml:space="preserve">Comprensión    </w:t>
            </w:r>
          </w:p>
          <w:p w:rsidR="008B7391" w:rsidRPr="00C159A0" w:rsidRDefault="008B7391" w:rsidP="008B7391">
            <w:pPr>
              <w:pStyle w:val="Prrafodelista"/>
              <w:numPr>
                <w:ilvl w:val="0"/>
                <w:numId w:val="23"/>
              </w:numPr>
              <w:tabs>
                <w:tab w:val="clear" w:pos="708"/>
              </w:tabs>
              <w:suppressAutoHyphens w:val="0"/>
              <w:spacing w:line="276" w:lineRule="auto"/>
              <w:jc w:val="both"/>
              <w:rPr>
                <w:rFonts w:asciiTheme="minorHAnsi" w:hAnsiTheme="minorHAnsi"/>
                <w:sz w:val="16"/>
                <w:szCs w:val="16"/>
                <w:lang w:val="es-MX" w:eastAsia="es-EC"/>
              </w:rPr>
            </w:pPr>
            <w:r w:rsidRPr="00C159A0">
              <w:rPr>
                <w:rFonts w:asciiTheme="minorHAnsi" w:hAnsiTheme="minorHAnsi"/>
                <w:sz w:val="16"/>
                <w:szCs w:val="16"/>
                <w:lang w:val="es-MX" w:eastAsia="es-EC"/>
              </w:rPr>
              <w:t>Analizar los gráficos correspondientes a “</w:t>
            </w:r>
            <w:r w:rsidRPr="00C159A0">
              <w:rPr>
                <w:rFonts w:asciiTheme="minorHAnsi" w:hAnsiTheme="minorHAnsi"/>
                <w:b/>
                <w:sz w:val="16"/>
                <w:szCs w:val="16"/>
                <w:lang w:val="es-MX" w:eastAsia="es-EC"/>
              </w:rPr>
              <w:t>Los mitos también explican el mundo</w:t>
            </w:r>
            <w:r w:rsidRPr="00C159A0">
              <w:rPr>
                <w:rFonts w:asciiTheme="minorHAnsi" w:hAnsiTheme="minorHAnsi"/>
                <w:sz w:val="16"/>
                <w:szCs w:val="16"/>
                <w:lang w:val="es-MX" w:eastAsia="es-EC"/>
              </w:rPr>
              <w:t>” pág. 118, 119, 120</w:t>
            </w:r>
          </w:p>
          <w:p w:rsidR="008B7391" w:rsidRPr="00C159A0" w:rsidRDefault="008B7391" w:rsidP="008B7391">
            <w:pPr>
              <w:jc w:val="both"/>
              <w:rPr>
                <w:rFonts w:asciiTheme="minorHAnsi" w:hAnsiTheme="minorHAnsi"/>
                <w:b/>
                <w:sz w:val="16"/>
                <w:szCs w:val="16"/>
                <w:lang w:val="es-ES" w:eastAsia="es-EC"/>
              </w:rPr>
            </w:pPr>
            <w:r w:rsidRPr="00C159A0">
              <w:rPr>
                <w:rFonts w:asciiTheme="minorHAnsi" w:hAnsiTheme="minorHAnsi"/>
                <w:b/>
                <w:sz w:val="16"/>
                <w:szCs w:val="16"/>
                <w:lang w:val="es-ES" w:eastAsia="es-EC"/>
              </w:rPr>
              <w:t>Imitación</w:t>
            </w:r>
          </w:p>
          <w:p w:rsidR="008B7391" w:rsidRPr="00C159A0" w:rsidRDefault="008B7391" w:rsidP="008B7391">
            <w:pPr>
              <w:pStyle w:val="Prrafodelista"/>
              <w:numPr>
                <w:ilvl w:val="0"/>
                <w:numId w:val="15"/>
              </w:numPr>
              <w:tabs>
                <w:tab w:val="clear" w:pos="708"/>
              </w:tabs>
              <w:suppressAutoHyphens w:val="0"/>
              <w:spacing w:line="276" w:lineRule="auto"/>
              <w:jc w:val="both"/>
              <w:rPr>
                <w:rFonts w:asciiTheme="minorHAnsi" w:hAnsiTheme="minorHAnsi"/>
                <w:b/>
                <w:sz w:val="16"/>
                <w:szCs w:val="16"/>
                <w:lang w:val="es-ES" w:eastAsia="es-EC"/>
              </w:rPr>
            </w:pPr>
            <w:r w:rsidRPr="00C159A0">
              <w:rPr>
                <w:rFonts w:asciiTheme="minorHAnsi" w:hAnsiTheme="minorHAnsi"/>
                <w:sz w:val="16"/>
                <w:szCs w:val="16"/>
                <w:lang w:val="es-ES" w:eastAsia="es-EC"/>
              </w:rPr>
              <w:t>Responder a las interrogantes: ¿Qué historias conoces sobre los orígenes del hombre y los fenómenos naturales?, ¿Por qué necesitamos explicar el mundo que nos rodea?</w:t>
            </w:r>
          </w:p>
          <w:p w:rsidR="008B7391" w:rsidRPr="00C159A0" w:rsidRDefault="008B7391" w:rsidP="008B7391">
            <w:pPr>
              <w:jc w:val="both"/>
              <w:rPr>
                <w:rFonts w:asciiTheme="minorHAnsi" w:hAnsiTheme="minorHAnsi"/>
                <w:b/>
                <w:sz w:val="16"/>
                <w:szCs w:val="16"/>
                <w:lang w:val="es-ES" w:eastAsia="es-EC"/>
              </w:rPr>
            </w:pPr>
            <w:r w:rsidRPr="00C159A0">
              <w:rPr>
                <w:rFonts w:asciiTheme="minorHAnsi" w:hAnsiTheme="minorHAnsi"/>
                <w:b/>
                <w:sz w:val="16"/>
                <w:szCs w:val="16"/>
                <w:lang w:val="es-ES" w:eastAsia="es-EC"/>
              </w:rPr>
              <w:t>Elaboración</w:t>
            </w:r>
          </w:p>
          <w:p w:rsidR="008B7391" w:rsidRPr="00C159A0" w:rsidRDefault="008B7391" w:rsidP="008B7391">
            <w:pPr>
              <w:pStyle w:val="Prrafodelista"/>
              <w:numPr>
                <w:ilvl w:val="0"/>
                <w:numId w:val="15"/>
              </w:numPr>
              <w:tabs>
                <w:tab w:val="clear" w:pos="708"/>
              </w:tabs>
              <w:suppressAutoHyphens w:val="0"/>
              <w:spacing w:line="276" w:lineRule="auto"/>
              <w:jc w:val="both"/>
              <w:rPr>
                <w:rFonts w:asciiTheme="minorHAnsi" w:hAnsiTheme="minorHAnsi"/>
                <w:sz w:val="16"/>
                <w:szCs w:val="16"/>
                <w:lang w:val="es-ES" w:eastAsia="es-EC"/>
              </w:rPr>
            </w:pPr>
            <w:r w:rsidRPr="00C159A0">
              <w:rPr>
                <w:rFonts w:asciiTheme="minorHAnsi" w:hAnsiTheme="minorHAnsi"/>
                <w:sz w:val="16"/>
                <w:szCs w:val="16"/>
                <w:lang w:val="es-ES" w:eastAsia="es-EC"/>
              </w:rPr>
              <w:t>Realizar lecturas denotativas para identificar ideas principales, secundaria, personajes y escenarios.</w:t>
            </w:r>
          </w:p>
          <w:p w:rsidR="008B7391" w:rsidRPr="00C159A0" w:rsidRDefault="008B7391" w:rsidP="008B7391">
            <w:pPr>
              <w:jc w:val="both"/>
              <w:rPr>
                <w:rFonts w:asciiTheme="minorHAnsi" w:hAnsiTheme="minorHAnsi"/>
                <w:b/>
                <w:sz w:val="16"/>
                <w:szCs w:val="16"/>
                <w:lang w:val="es-ES" w:eastAsia="es-EC"/>
              </w:rPr>
            </w:pPr>
            <w:r w:rsidRPr="00C159A0">
              <w:rPr>
                <w:rFonts w:asciiTheme="minorHAnsi" w:hAnsiTheme="minorHAnsi"/>
                <w:b/>
                <w:sz w:val="16"/>
                <w:szCs w:val="16"/>
                <w:lang w:val="es-ES" w:eastAsia="es-EC"/>
              </w:rPr>
              <w:t>Producción</w:t>
            </w:r>
          </w:p>
          <w:p w:rsidR="008B7391" w:rsidRPr="008B7391" w:rsidRDefault="008B7391" w:rsidP="008B7391">
            <w:pPr>
              <w:pStyle w:val="Prrafodelista"/>
              <w:numPr>
                <w:ilvl w:val="0"/>
                <w:numId w:val="23"/>
              </w:numPr>
              <w:tabs>
                <w:tab w:val="clear" w:pos="708"/>
              </w:tabs>
              <w:suppressAutoHyphens w:val="0"/>
              <w:spacing w:line="276" w:lineRule="auto"/>
              <w:jc w:val="both"/>
              <w:rPr>
                <w:rFonts w:asciiTheme="minorHAnsi" w:hAnsiTheme="minorHAnsi" w:cs="Calibri"/>
                <w:bCs/>
                <w:sz w:val="16"/>
                <w:szCs w:val="16"/>
                <w:lang w:val="es-ES"/>
              </w:rPr>
            </w:pPr>
            <w:r w:rsidRPr="00C159A0">
              <w:rPr>
                <w:rFonts w:asciiTheme="minorHAnsi" w:hAnsiTheme="minorHAnsi" w:cs="Calibri"/>
                <w:bCs/>
                <w:sz w:val="16"/>
                <w:szCs w:val="16"/>
                <w:lang w:val="es-ES"/>
              </w:rPr>
              <w:lastRenderedPageBreak/>
              <w:t>Releer cada mito y responder a la pág. 121 con su respectivo gráfico y significados de la pág. 122.</w:t>
            </w:r>
          </w:p>
          <w:p w:rsidR="00344418" w:rsidRPr="008B7391" w:rsidRDefault="00344418">
            <w:pPr>
              <w:rPr>
                <w:rFonts w:asciiTheme="minorHAnsi" w:hAnsiTheme="minorHAnsi"/>
                <w:color w:val="000000"/>
                <w:sz w:val="16"/>
                <w:szCs w:val="16"/>
                <w:lang w:val="es-ES" w:eastAsia="es-EC"/>
              </w:rPr>
            </w:pPr>
          </w:p>
        </w:tc>
      </w:tr>
      <w:tr w:rsidR="00B83E77" w:rsidRPr="00DF03E0" w:rsidTr="000525EB">
        <w:trPr>
          <w:trHeight w:val="431"/>
        </w:trPr>
        <w:tc>
          <w:tcPr>
            <w:tcW w:w="5833" w:type="dxa"/>
            <w:gridSpan w:val="8"/>
            <w:tcBorders>
              <w:top w:val="single" w:sz="4" w:space="0" w:color="auto"/>
              <w:left w:val="single" w:sz="4" w:space="0" w:color="auto"/>
              <w:bottom w:val="single" w:sz="4" w:space="0" w:color="auto"/>
              <w:right w:val="single" w:sz="8" w:space="0" w:color="000000"/>
            </w:tcBorders>
            <w:noWrap/>
            <w:vAlign w:val="center"/>
            <w:hideMark/>
          </w:tcPr>
          <w:p w:rsidR="00B83E77" w:rsidRPr="00DF03E0" w:rsidRDefault="00B83E77">
            <w:pPr>
              <w:jc w:val="cente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lastRenderedPageBreak/>
              <w:t>ELABORADO</w:t>
            </w:r>
          </w:p>
        </w:tc>
        <w:tc>
          <w:tcPr>
            <w:tcW w:w="4679" w:type="dxa"/>
            <w:gridSpan w:val="5"/>
            <w:tcBorders>
              <w:top w:val="single" w:sz="4" w:space="0" w:color="auto"/>
              <w:left w:val="nil"/>
              <w:bottom w:val="single" w:sz="4" w:space="0" w:color="auto"/>
              <w:right w:val="single" w:sz="8" w:space="0" w:color="000000"/>
            </w:tcBorders>
            <w:noWrap/>
            <w:vAlign w:val="center"/>
            <w:hideMark/>
          </w:tcPr>
          <w:p w:rsidR="00B83E77" w:rsidRPr="00DF03E0" w:rsidRDefault="00B83E77">
            <w:pPr>
              <w:jc w:val="cente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REVISADO</w:t>
            </w:r>
          </w:p>
        </w:tc>
        <w:tc>
          <w:tcPr>
            <w:tcW w:w="4867" w:type="dxa"/>
            <w:gridSpan w:val="10"/>
            <w:tcBorders>
              <w:top w:val="single" w:sz="4" w:space="0" w:color="auto"/>
              <w:left w:val="nil"/>
              <w:bottom w:val="single" w:sz="4" w:space="0" w:color="auto"/>
              <w:right w:val="single" w:sz="4" w:space="0" w:color="auto"/>
            </w:tcBorders>
            <w:vAlign w:val="center"/>
          </w:tcPr>
          <w:p w:rsidR="00B83E77" w:rsidRPr="00DF03E0" w:rsidRDefault="00B83E77">
            <w:pPr>
              <w:jc w:val="cente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APROBADO</w:t>
            </w:r>
          </w:p>
        </w:tc>
      </w:tr>
      <w:tr w:rsidR="00B83E77" w:rsidRPr="00DF03E0" w:rsidTr="000525EB">
        <w:trPr>
          <w:trHeight w:val="182"/>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Pr="00DF03E0" w:rsidRDefault="00B83E77" w:rsidP="00226355">
            <w:pPr>
              <w:jc w:val="center"/>
              <w:rPr>
                <w:rFonts w:asciiTheme="minorHAnsi" w:hAnsiTheme="minorHAnsi"/>
                <w:bCs/>
                <w:color w:val="auto"/>
                <w:sz w:val="16"/>
                <w:szCs w:val="16"/>
                <w:lang w:eastAsia="es-EC"/>
              </w:rPr>
            </w:pPr>
            <w:r w:rsidRPr="00DF03E0">
              <w:rPr>
                <w:rFonts w:asciiTheme="minorHAnsi" w:hAnsiTheme="minorHAnsi"/>
                <w:b/>
                <w:bCs/>
                <w:color w:val="000000"/>
                <w:sz w:val="16"/>
                <w:szCs w:val="16"/>
                <w:lang w:eastAsia="es-EC"/>
              </w:rPr>
              <w:t>Docente</w:t>
            </w:r>
            <w:r w:rsidRPr="00DF03E0">
              <w:rPr>
                <w:rFonts w:asciiTheme="minorHAnsi" w:hAnsiTheme="minorHAnsi"/>
                <w:bCs/>
                <w:color w:val="000000"/>
                <w:sz w:val="16"/>
                <w:szCs w:val="16"/>
                <w:lang w:eastAsia="es-EC"/>
              </w:rPr>
              <w:t xml:space="preserve">: </w:t>
            </w:r>
            <w:r w:rsidR="00FF74F1" w:rsidRPr="00DF03E0">
              <w:rPr>
                <w:rFonts w:asciiTheme="minorHAnsi" w:hAnsiTheme="minorHAnsi"/>
                <w:bCs/>
                <w:color w:val="auto"/>
                <w:sz w:val="16"/>
                <w:szCs w:val="16"/>
                <w:lang w:eastAsia="es-EC"/>
              </w:rPr>
              <w:t>Lic. Cristina Guanoluisa</w:t>
            </w:r>
          </w:p>
        </w:tc>
        <w:tc>
          <w:tcPr>
            <w:tcW w:w="4679" w:type="dxa"/>
            <w:gridSpan w:val="5"/>
            <w:tcBorders>
              <w:top w:val="single" w:sz="4" w:space="0" w:color="auto"/>
              <w:left w:val="nil"/>
              <w:bottom w:val="single" w:sz="4" w:space="0" w:color="auto"/>
              <w:right w:val="single" w:sz="8" w:space="0" w:color="000000"/>
            </w:tcBorders>
            <w:noWrap/>
            <w:hideMark/>
          </w:tcPr>
          <w:p w:rsidR="00B83E77" w:rsidRPr="00DF03E0" w:rsidRDefault="00FF74F1" w:rsidP="00651BC2">
            <w:pPr>
              <w:jc w:val="center"/>
              <w:rPr>
                <w:rFonts w:asciiTheme="minorHAnsi" w:hAnsiTheme="minorHAnsi"/>
                <w:bCs/>
                <w:color w:val="000000"/>
                <w:sz w:val="16"/>
                <w:szCs w:val="16"/>
                <w:lang w:eastAsia="es-EC"/>
              </w:rPr>
            </w:pPr>
            <w:r w:rsidRPr="00DF03E0">
              <w:rPr>
                <w:rFonts w:asciiTheme="minorHAnsi" w:hAnsiTheme="minorHAnsi"/>
                <w:b/>
                <w:bCs/>
                <w:color w:val="000000"/>
                <w:sz w:val="16"/>
                <w:szCs w:val="16"/>
                <w:lang w:eastAsia="es-EC"/>
              </w:rPr>
              <w:t xml:space="preserve">Coordinador/a del área: </w:t>
            </w:r>
            <w:r w:rsidRPr="00DF03E0">
              <w:rPr>
                <w:rFonts w:asciiTheme="minorHAnsi" w:hAnsiTheme="minorHAnsi"/>
                <w:bCs/>
                <w:color w:val="000000"/>
                <w:sz w:val="16"/>
                <w:szCs w:val="16"/>
                <w:lang w:eastAsia="es-EC"/>
              </w:rPr>
              <w:t>Lic. Patricia Guanín</w:t>
            </w:r>
          </w:p>
        </w:tc>
        <w:tc>
          <w:tcPr>
            <w:tcW w:w="4867" w:type="dxa"/>
            <w:gridSpan w:val="10"/>
            <w:tcBorders>
              <w:top w:val="single" w:sz="4" w:space="0" w:color="auto"/>
              <w:left w:val="nil"/>
              <w:bottom w:val="single" w:sz="4" w:space="0" w:color="auto"/>
              <w:right w:val="single" w:sz="4" w:space="0" w:color="auto"/>
            </w:tcBorders>
          </w:tcPr>
          <w:p w:rsidR="00B83E77" w:rsidRPr="00DF03E0" w:rsidRDefault="00B83E77" w:rsidP="00651BC2">
            <w:pPr>
              <w:jc w:val="cente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 xml:space="preserve">Vicerrectorado./coordinación </w:t>
            </w:r>
            <w:r w:rsidR="004B558F" w:rsidRPr="00DF03E0">
              <w:rPr>
                <w:rFonts w:asciiTheme="minorHAnsi" w:hAnsiTheme="minorHAnsi"/>
                <w:b/>
                <w:bCs/>
                <w:color w:val="000000"/>
                <w:sz w:val="16"/>
                <w:szCs w:val="16"/>
                <w:lang w:eastAsia="es-EC"/>
              </w:rPr>
              <w:t>pedagógica</w:t>
            </w:r>
          </w:p>
          <w:p w:rsidR="00FF74F1" w:rsidRPr="00DF03E0" w:rsidRDefault="00FF74F1" w:rsidP="00651BC2">
            <w:pPr>
              <w:jc w:val="center"/>
              <w:rPr>
                <w:rFonts w:asciiTheme="minorHAnsi" w:hAnsiTheme="minorHAnsi"/>
                <w:bCs/>
                <w:color w:val="000000"/>
                <w:sz w:val="16"/>
                <w:szCs w:val="16"/>
                <w:lang w:eastAsia="es-EC"/>
              </w:rPr>
            </w:pPr>
            <w:r w:rsidRPr="00DF03E0">
              <w:rPr>
                <w:rFonts w:asciiTheme="minorHAnsi" w:hAnsiTheme="minorHAnsi"/>
                <w:bCs/>
                <w:color w:val="000000"/>
                <w:sz w:val="16"/>
                <w:szCs w:val="16"/>
                <w:lang w:eastAsia="es-EC"/>
              </w:rPr>
              <w:t xml:space="preserve">Lic. </w:t>
            </w:r>
            <w:r w:rsidR="00651BC2" w:rsidRPr="00DF03E0">
              <w:rPr>
                <w:rFonts w:asciiTheme="minorHAnsi" w:hAnsiTheme="minorHAnsi"/>
                <w:bCs/>
                <w:color w:val="000000"/>
                <w:sz w:val="16"/>
                <w:szCs w:val="16"/>
                <w:lang w:eastAsia="es-EC"/>
              </w:rPr>
              <w:t>Elizabeth Vargas</w:t>
            </w:r>
          </w:p>
        </w:tc>
      </w:tr>
      <w:tr w:rsidR="00B83E77" w:rsidRPr="00DF03E0" w:rsidTr="000525EB">
        <w:trPr>
          <w:trHeight w:val="240"/>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Default="00FE57C4">
            <w:pPr>
              <w:rPr>
                <w:rFonts w:asciiTheme="minorHAnsi" w:hAnsiTheme="minorHAnsi"/>
                <w:b/>
                <w:bCs/>
                <w:color w:val="000000"/>
                <w:sz w:val="16"/>
                <w:szCs w:val="16"/>
                <w:lang w:eastAsia="es-EC"/>
              </w:rPr>
            </w:pPr>
            <w:r w:rsidRPr="00FE57C4">
              <w:rPr>
                <w:rFonts w:asciiTheme="minorHAnsi" w:hAnsiTheme="minorHAnsi"/>
                <w:b/>
                <w:bCs/>
                <w:noProof/>
                <w:color w:val="000000"/>
                <w:sz w:val="16"/>
                <w:szCs w:val="16"/>
                <w:lang w:eastAsia="es-EC"/>
              </w:rPr>
              <w:drawing>
                <wp:anchor distT="0" distB="0" distL="114300" distR="114300" simplePos="0" relativeHeight="251659776" behindDoc="0" locked="0" layoutInCell="1" allowOverlap="1" wp14:anchorId="2899AA45" wp14:editId="2A25E293">
                  <wp:simplePos x="0" y="0"/>
                  <wp:positionH relativeFrom="column">
                    <wp:posOffset>380114</wp:posOffset>
                  </wp:positionH>
                  <wp:positionV relativeFrom="paragraph">
                    <wp:posOffset>-257</wp:posOffset>
                  </wp:positionV>
                  <wp:extent cx="676195" cy="350906"/>
                  <wp:effectExtent l="0" t="0" r="0" b="0"/>
                  <wp:wrapNone/>
                  <wp:docPr id="1" name="Imagen 1" descr="C:\Users\Cristina Salle\Pictures\Firma Cristina 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istina Salle\Pictures\Firma Cristina 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195" cy="350906"/>
                          </a:xfrm>
                          <a:prstGeom prst="rect">
                            <a:avLst/>
                          </a:prstGeom>
                          <a:noFill/>
                          <a:ln>
                            <a:noFill/>
                          </a:ln>
                        </pic:spPr>
                      </pic:pic>
                    </a:graphicData>
                  </a:graphic>
                  <wp14:sizeRelH relativeFrom="page">
                    <wp14:pctWidth>0</wp14:pctWidth>
                  </wp14:sizeRelH>
                  <wp14:sizeRelV relativeFrom="page">
                    <wp14:pctHeight>0</wp14:pctHeight>
                  </wp14:sizeRelV>
                </wp:anchor>
              </w:drawing>
            </w:r>
            <w:r w:rsidR="00B83E77" w:rsidRPr="00DF03E0">
              <w:rPr>
                <w:rFonts w:asciiTheme="minorHAnsi" w:hAnsiTheme="minorHAnsi"/>
                <w:b/>
                <w:bCs/>
                <w:color w:val="000000"/>
                <w:sz w:val="16"/>
                <w:szCs w:val="16"/>
                <w:lang w:eastAsia="es-EC"/>
              </w:rPr>
              <w:t>Firma:</w:t>
            </w:r>
            <w:r>
              <w:rPr>
                <w:rFonts w:asciiTheme="minorHAnsi" w:hAnsiTheme="minorHAnsi"/>
                <w:b/>
                <w:bCs/>
                <w:color w:val="000000"/>
                <w:sz w:val="16"/>
                <w:szCs w:val="16"/>
                <w:lang w:eastAsia="es-EC"/>
              </w:rPr>
              <w:t xml:space="preserve"> </w:t>
            </w:r>
          </w:p>
          <w:p w:rsidR="00FE57C4" w:rsidRPr="00DF03E0" w:rsidRDefault="00FE57C4">
            <w:pPr>
              <w:rPr>
                <w:rFonts w:asciiTheme="minorHAnsi" w:hAnsiTheme="minorHAnsi"/>
                <w:b/>
                <w:bCs/>
                <w:color w:val="000000"/>
                <w:sz w:val="16"/>
                <w:szCs w:val="16"/>
                <w:lang w:eastAsia="es-EC"/>
              </w:rPr>
            </w:pPr>
          </w:p>
          <w:p w:rsidR="00651BC2" w:rsidRPr="00DF03E0" w:rsidRDefault="00651BC2">
            <w:pPr>
              <w:rPr>
                <w:rFonts w:asciiTheme="minorHAnsi" w:hAnsiTheme="minorHAnsi"/>
                <w:b/>
                <w:bCs/>
                <w:color w:val="000000"/>
                <w:sz w:val="16"/>
                <w:szCs w:val="16"/>
                <w:lang w:eastAsia="es-EC"/>
              </w:rPr>
            </w:pPr>
          </w:p>
        </w:tc>
        <w:tc>
          <w:tcPr>
            <w:tcW w:w="4679" w:type="dxa"/>
            <w:gridSpan w:val="5"/>
            <w:tcBorders>
              <w:top w:val="single" w:sz="4" w:space="0" w:color="auto"/>
              <w:left w:val="nil"/>
              <w:bottom w:val="single" w:sz="4" w:space="0" w:color="auto"/>
              <w:right w:val="single" w:sz="8" w:space="0" w:color="000000"/>
            </w:tcBorders>
            <w:noWrap/>
            <w:hideMark/>
          </w:tcPr>
          <w:p w:rsidR="00B83E77" w:rsidRDefault="00B83E77">
            <w:p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Firma:</w:t>
            </w:r>
            <w:r w:rsidR="004F7A2C" w:rsidRPr="001A33E0">
              <w:rPr>
                <w:rFonts w:asciiTheme="minorHAnsi" w:hAnsiTheme="minorHAnsi"/>
                <w:b/>
                <w:bCs/>
                <w:noProof/>
                <w:color w:val="000000"/>
                <w:sz w:val="16"/>
                <w:szCs w:val="16"/>
                <w:lang w:eastAsia="es-EC"/>
              </w:rPr>
              <w:t xml:space="preserve"> </w:t>
            </w:r>
            <w:r w:rsidR="004F7A2C" w:rsidRPr="001A33E0">
              <w:rPr>
                <w:rFonts w:asciiTheme="minorHAnsi" w:hAnsiTheme="minorHAnsi"/>
                <w:b/>
                <w:bCs/>
                <w:noProof/>
                <w:color w:val="000000"/>
                <w:sz w:val="16"/>
                <w:szCs w:val="16"/>
                <w:lang w:eastAsia="es-EC"/>
              </w:rPr>
              <w:drawing>
                <wp:inline distT="0" distB="0" distL="0" distR="0" wp14:anchorId="25C56179" wp14:editId="20393367">
                  <wp:extent cx="1409700" cy="377825"/>
                  <wp:effectExtent l="0" t="0" r="0" b="3175"/>
                  <wp:docPr id="2" name="Imagen 2" descr="C:\Users\SEBASTIAN MERIZALDE\Desktop\firma jess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BASTIAN MERIZALDE\Desktop\firma jessy.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0354" cy="378000"/>
                          </a:xfrm>
                          <a:prstGeom prst="rect">
                            <a:avLst/>
                          </a:prstGeom>
                          <a:noFill/>
                          <a:ln>
                            <a:noFill/>
                          </a:ln>
                        </pic:spPr>
                      </pic:pic>
                    </a:graphicData>
                  </a:graphic>
                </wp:inline>
              </w:drawing>
            </w:r>
          </w:p>
          <w:p w:rsidR="004F7A2C" w:rsidRPr="00DF03E0" w:rsidRDefault="004F7A2C">
            <w:pPr>
              <w:rPr>
                <w:rFonts w:asciiTheme="minorHAnsi" w:hAnsiTheme="minorHAnsi"/>
                <w:b/>
                <w:bCs/>
                <w:color w:val="000000"/>
                <w:sz w:val="16"/>
                <w:szCs w:val="16"/>
                <w:lang w:eastAsia="es-EC"/>
              </w:rPr>
            </w:pPr>
          </w:p>
        </w:tc>
        <w:tc>
          <w:tcPr>
            <w:tcW w:w="4867" w:type="dxa"/>
            <w:gridSpan w:val="10"/>
            <w:tcBorders>
              <w:top w:val="single" w:sz="4" w:space="0" w:color="auto"/>
              <w:left w:val="nil"/>
              <w:bottom w:val="single" w:sz="4" w:space="0" w:color="auto"/>
              <w:right w:val="single" w:sz="4" w:space="0" w:color="auto"/>
            </w:tcBorders>
          </w:tcPr>
          <w:p w:rsidR="00B83E77" w:rsidRPr="00DF03E0" w:rsidRDefault="00B83E77">
            <w:p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Firma:</w:t>
            </w:r>
          </w:p>
        </w:tc>
      </w:tr>
      <w:tr w:rsidR="00B83E77" w:rsidRPr="00DF03E0" w:rsidTr="000525EB">
        <w:trPr>
          <w:trHeight w:val="253"/>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Pr="00DF03E0" w:rsidRDefault="003E7E11" w:rsidP="00226355">
            <w:pPr>
              <w:rPr>
                <w:rFonts w:asciiTheme="minorHAnsi" w:hAnsiTheme="minorHAnsi"/>
                <w:b/>
                <w:bCs/>
                <w:color w:val="000000"/>
                <w:sz w:val="16"/>
                <w:szCs w:val="16"/>
                <w:lang w:eastAsia="es-EC"/>
              </w:rPr>
            </w:pPr>
            <w:r>
              <w:rPr>
                <w:rFonts w:asciiTheme="minorHAnsi" w:hAnsiTheme="minorHAnsi"/>
                <w:b/>
                <w:bCs/>
                <w:color w:val="000000"/>
                <w:sz w:val="16"/>
                <w:szCs w:val="16"/>
                <w:lang w:eastAsia="es-EC"/>
              </w:rPr>
              <w:t>Fecha: Martes, 22 de noviembre del 2016</w:t>
            </w:r>
          </w:p>
        </w:tc>
        <w:tc>
          <w:tcPr>
            <w:tcW w:w="4679" w:type="dxa"/>
            <w:gridSpan w:val="5"/>
            <w:tcBorders>
              <w:top w:val="single" w:sz="4" w:space="0" w:color="auto"/>
              <w:left w:val="nil"/>
              <w:bottom w:val="single" w:sz="4" w:space="0" w:color="auto"/>
              <w:right w:val="single" w:sz="8" w:space="0" w:color="000000"/>
            </w:tcBorders>
            <w:noWrap/>
            <w:hideMark/>
          </w:tcPr>
          <w:p w:rsidR="00B83E77" w:rsidRPr="00DF03E0" w:rsidRDefault="00B83E77">
            <w:p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Fecha:</w:t>
            </w:r>
            <w:r w:rsidR="00651BC2" w:rsidRPr="00DF03E0">
              <w:rPr>
                <w:rFonts w:asciiTheme="minorHAnsi" w:hAnsiTheme="minorHAnsi"/>
                <w:b/>
                <w:bCs/>
                <w:color w:val="000000"/>
                <w:sz w:val="16"/>
                <w:szCs w:val="16"/>
                <w:lang w:eastAsia="es-EC"/>
              </w:rPr>
              <w:t xml:space="preserve"> </w:t>
            </w:r>
            <w:r w:rsidR="003E7E11">
              <w:rPr>
                <w:rFonts w:asciiTheme="minorHAnsi" w:hAnsiTheme="minorHAnsi"/>
                <w:b/>
                <w:bCs/>
                <w:color w:val="000000"/>
                <w:sz w:val="16"/>
                <w:szCs w:val="16"/>
                <w:lang w:eastAsia="es-EC"/>
              </w:rPr>
              <w:t>Martes, 22 de noviembre del 2016</w:t>
            </w:r>
          </w:p>
        </w:tc>
        <w:tc>
          <w:tcPr>
            <w:tcW w:w="4867" w:type="dxa"/>
            <w:gridSpan w:val="10"/>
            <w:tcBorders>
              <w:top w:val="single" w:sz="4" w:space="0" w:color="auto"/>
              <w:left w:val="nil"/>
              <w:bottom w:val="single" w:sz="4" w:space="0" w:color="auto"/>
              <w:right w:val="single" w:sz="4" w:space="0" w:color="auto"/>
            </w:tcBorders>
          </w:tcPr>
          <w:p w:rsidR="00B83E77" w:rsidRPr="00DF03E0" w:rsidRDefault="00B83E77">
            <w:p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Fecha:</w:t>
            </w:r>
            <w:r w:rsidR="00651BC2" w:rsidRPr="00DF03E0">
              <w:rPr>
                <w:rFonts w:asciiTheme="minorHAnsi" w:hAnsiTheme="minorHAnsi"/>
                <w:b/>
                <w:bCs/>
                <w:color w:val="000000"/>
                <w:sz w:val="16"/>
                <w:szCs w:val="16"/>
                <w:lang w:eastAsia="es-EC"/>
              </w:rPr>
              <w:t xml:space="preserve"> </w:t>
            </w:r>
            <w:r w:rsidR="003E7E11">
              <w:rPr>
                <w:rFonts w:asciiTheme="minorHAnsi" w:hAnsiTheme="minorHAnsi"/>
                <w:b/>
                <w:bCs/>
                <w:color w:val="000000"/>
                <w:sz w:val="16"/>
                <w:szCs w:val="16"/>
                <w:lang w:eastAsia="es-EC"/>
              </w:rPr>
              <w:t>Martes, 22 de noviembre del 2016</w:t>
            </w:r>
          </w:p>
        </w:tc>
      </w:tr>
    </w:tbl>
    <w:p w:rsidR="00E00A2A" w:rsidRPr="00DF03E0" w:rsidRDefault="00E00A2A" w:rsidP="003130ED">
      <w:pPr>
        <w:rPr>
          <w:rFonts w:asciiTheme="minorHAnsi" w:hAnsiTheme="minorHAnsi"/>
          <w:sz w:val="16"/>
          <w:szCs w:val="16"/>
        </w:rPr>
      </w:pPr>
    </w:p>
    <w:sectPr w:rsidR="00E00A2A" w:rsidRPr="00DF03E0" w:rsidSect="009672C5">
      <w:headerReference w:type="default" r:id="rId10"/>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728" w:rsidRDefault="00573728" w:rsidP="00E107B8">
      <w:r>
        <w:separator/>
      </w:r>
    </w:p>
  </w:endnote>
  <w:endnote w:type="continuationSeparator" w:id="0">
    <w:p w:rsidR="00573728" w:rsidRDefault="00573728"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728" w:rsidRDefault="00573728" w:rsidP="00E107B8">
      <w:r>
        <w:separator/>
      </w:r>
    </w:p>
  </w:footnote>
  <w:footnote w:type="continuationSeparator" w:id="0">
    <w:p w:rsidR="00573728" w:rsidRDefault="00573728"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C5" w:rsidRDefault="009672C5" w:rsidP="009672C5">
    <w:pPr>
      <w:tabs>
        <w:tab w:val="left" w:pos="924"/>
        <w:tab w:val="center" w:pos="7699"/>
      </w:tabs>
      <w:autoSpaceDE w:val="0"/>
      <w:autoSpaceDN w:val="0"/>
      <w:adjustRightInd w:val="0"/>
      <w:rPr>
        <w:rFonts w:ascii="Calibri" w:hAnsi="Calibri" w:cs="Calibri"/>
        <w:b/>
        <w:bCs/>
        <w:lang w:val="es-ES"/>
      </w:rPr>
    </w:pPr>
    <w:r>
      <w:rPr>
        <w:noProof/>
        <w:lang w:eastAsia="es-EC"/>
      </w:rPr>
      <w:drawing>
        <wp:inline distT="0" distB="0" distL="0" distR="0" wp14:anchorId="2F8D7666" wp14:editId="6103EE16">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E107B8" w:rsidRDefault="009672C5"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00E107B8" w:rsidRPr="00E107B8">
      <w:rPr>
        <w:rFonts w:ascii="Calibri" w:hAnsi="Calibri" w:cs="Calibri"/>
        <w:b/>
        <w:bCs/>
        <w:lang w:val="es-ES"/>
      </w:rPr>
      <w:t xml:space="preserve"> </w:t>
    </w:r>
    <w:r w:rsidR="00E107B8">
      <w:rPr>
        <w:rFonts w:ascii="Calibri" w:hAnsi="Calibri" w:cs="Calibri"/>
        <w:b/>
        <w:bCs/>
        <w:lang w:val="es-ES"/>
      </w:rPr>
      <w:t xml:space="preserve">                                                                                                                                              </w:t>
    </w:r>
  </w:p>
  <w:p w:rsidR="00E107B8" w:rsidRDefault="00E107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51E6E"/>
    <w:multiLevelType w:val="hybridMultilevel"/>
    <w:tmpl w:val="2F3EEA30"/>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02BB7C05"/>
    <w:multiLevelType w:val="hybridMultilevel"/>
    <w:tmpl w:val="6F8CECD8"/>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
    <w:nsid w:val="07AA37A5"/>
    <w:multiLevelType w:val="hybridMultilevel"/>
    <w:tmpl w:val="F4703794"/>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nsid w:val="10177EE0"/>
    <w:multiLevelType w:val="hybridMultilevel"/>
    <w:tmpl w:val="008E8DC6"/>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
    <w:nsid w:val="19B57889"/>
    <w:multiLevelType w:val="hybridMultilevel"/>
    <w:tmpl w:val="76005BD4"/>
    <w:lvl w:ilvl="0" w:tplc="300A000F">
      <w:start w:val="2"/>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5">
    <w:nsid w:val="1ABE1CE9"/>
    <w:multiLevelType w:val="hybridMultilevel"/>
    <w:tmpl w:val="92F8C068"/>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6">
    <w:nsid w:val="1D242F9A"/>
    <w:multiLevelType w:val="hybridMultilevel"/>
    <w:tmpl w:val="16E2357C"/>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7">
    <w:nsid w:val="1F2C1239"/>
    <w:multiLevelType w:val="hybridMultilevel"/>
    <w:tmpl w:val="B080A1FE"/>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8">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32738B7"/>
    <w:multiLevelType w:val="hybridMultilevel"/>
    <w:tmpl w:val="8A4C29D8"/>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0">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11">
    <w:nsid w:val="386368E1"/>
    <w:multiLevelType w:val="hybridMultilevel"/>
    <w:tmpl w:val="5A40DFD2"/>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2">
    <w:nsid w:val="3C7C2301"/>
    <w:multiLevelType w:val="hybridMultilevel"/>
    <w:tmpl w:val="1E367AF4"/>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3">
    <w:nsid w:val="48966F58"/>
    <w:multiLevelType w:val="hybridMultilevel"/>
    <w:tmpl w:val="583C537A"/>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nsid w:val="48CE5B29"/>
    <w:multiLevelType w:val="hybridMultilevel"/>
    <w:tmpl w:val="5FFE1318"/>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nsid w:val="4C5A5599"/>
    <w:multiLevelType w:val="hybridMultilevel"/>
    <w:tmpl w:val="A8EE4D9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5EC02539"/>
    <w:multiLevelType w:val="hybridMultilevel"/>
    <w:tmpl w:val="25B6FEA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nsid w:val="5FB73821"/>
    <w:multiLevelType w:val="hybridMultilevel"/>
    <w:tmpl w:val="021410B8"/>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8">
    <w:nsid w:val="6047482B"/>
    <w:multiLevelType w:val="hybridMultilevel"/>
    <w:tmpl w:val="AA62055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nsid w:val="726604E4"/>
    <w:multiLevelType w:val="hybridMultilevel"/>
    <w:tmpl w:val="6E80A7EE"/>
    <w:lvl w:ilvl="0" w:tplc="080A000B">
      <w:start w:val="1"/>
      <w:numFmt w:val="bullet"/>
      <w:lvlText w:val=""/>
      <w:lvlJc w:val="left"/>
      <w:pPr>
        <w:ind w:left="360" w:hanging="360"/>
      </w:pPr>
      <w:rPr>
        <w:rFonts w:ascii="Wingdings" w:hAnsi="Wingdings"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20">
    <w:nsid w:val="756F035D"/>
    <w:multiLevelType w:val="hybridMultilevel"/>
    <w:tmpl w:val="32E0218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nsid w:val="769C01EA"/>
    <w:multiLevelType w:val="hybridMultilevel"/>
    <w:tmpl w:val="1294F908"/>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2">
    <w:nsid w:val="79E33C4A"/>
    <w:multiLevelType w:val="hybridMultilevel"/>
    <w:tmpl w:val="912609CC"/>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3">
    <w:nsid w:val="7EF2619F"/>
    <w:multiLevelType w:val="hybridMultilevel"/>
    <w:tmpl w:val="D944C72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4">
    <w:nsid w:val="7FD97E8C"/>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num w:numId="1">
    <w:abstractNumId w:val="8"/>
  </w:num>
  <w:num w:numId="2">
    <w:abstractNumId w:val="10"/>
  </w:num>
  <w:num w:numId="3">
    <w:abstractNumId w:val="16"/>
  </w:num>
  <w:num w:numId="4">
    <w:abstractNumId w:val="13"/>
  </w:num>
  <w:num w:numId="5">
    <w:abstractNumId w:val="2"/>
  </w:num>
  <w:num w:numId="6">
    <w:abstractNumId w:val="23"/>
  </w:num>
  <w:num w:numId="7">
    <w:abstractNumId w:val="0"/>
  </w:num>
  <w:num w:numId="8">
    <w:abstractNumId w:val="9"/>
  </w:num>
  <w:num w:numId="9">
    <w:abstractNumId w:val="22"/>
  </w:num>
  <w:num w:numId="10">
    <w:abstractNumId w:val="24"/>
  </w:num>
  <w:num w:numId="11">
    <w:abstractNumId w:val="17"/>
  </w:num>
  <w:num w:numId="12">
    <w:abstractNumId w:val="4"/>
  </w:num>
  <w:num w:numId="13">
    <w:abstractNumId w:val="6"/>
  </w:num>
  <w:num w:numId="14">
    <w:abstractNumId w:val="20"/>
  </w:num>
  <w:num w:numId="15">
    <w:abstractNumId w:val="19"/>
  </w:num>
  <w:num w:numId="16">
    <w:abstractNumId w:val="7"/>
  </w:num>
  <w:num w:numId="17">
    <w:abstractNumId w:val="15"/>
  </w:num>
  <w:num w:numId="18">
    <w:abstractNumId w:val="12"/>
  </w:num>
  <w:num w:numId="19">
    <w:abstractNumId w:val="18"/>
  </w:num>
  <w:num w:numId="20">
    <w:abstractNumId w:val="1"/>
  </w:num>
  <w:num w:numId="21">
    <w:abstractNumId w:val="3"/>
  </w:num>
  <w:num w:numId="22">
    <w:abstractNumId w:val="11"/>
  </w:num>
  <w:num w:numId="23">
    <w:abstractNumId w:val="21"/>
  </w:num>
  <w:num w:numId="24">
    <w:abstractNumId w:val="1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2A"/>
    <w:rsid w:val="000525EB"/>
    <w:rsid w:val="00075DE2"/>
    <w:rsid w:val="000A38B9"/>
    <w:rsid w:val="00132327"/>
    <w:rsid w:val="001F69D8"/>
    <w:rsid w:val="00220BF1"/>
    <w:rsid w:val="00226355"/>
    <w:rsid w:val="0022701F"/>
    <w:rsid w:val="002B18F0"/>
    <w:rsid w:val="003130ED"/>
    <w:rsid w:val="00317C91"/>
    <w:rsid w:val="00344418"/>
    <w:rsid w:val="003479B8"/>
    <w:rsid w:val="00366A39"/>
    <w:rsid w:val="00381E69"/>
    <w:rsid w:val="00397B5F"/>
    <w:rsid w:val="003C3683"/>
    <w:rsid w:val="003E7E11"/>
    <w:rsid w:val="003F3367"/>
    <w:rsid w:val="004B558F"/>
    <w:rsid w:val="004C58D7"/>
    <w:rsid w:val="004F7A2C"/>
    <w:rsid w:val="00573728"/>
    <w:rsid w:val="005F6932"/>
    <w:rsid w:val="00651BC2"/>
    <w:rsid w:val="00663FAA"/>
    <w:rsid w:val="006B1521"/>
    <w:rsid w:val="007901F4"/>
    <w:rsid w:val="00850F3D"/>
    <w:rsid w:val="008B7391"/>
    <w:rsid w:val="00916777"/>
    <w:rsid w:val="009269DA"/>
    <w:rsid w:val="009672C5"/>
    <w:rsid w:val="00980C53"/>
    <w:rsid w:val="009C22F6"/>
    <w:rsid w:val="00AC2ACF"/>
    <w:rsid w:val="00AC3389"/>
    <w:rsid w:val="00B258AF"/>
    <w:rsid w:val="00B36DD4"/>
    <w:rsid w:val="00B41B31"/>
    <w:rsid w:val="00B67D35"/>
    <w:rsid w:val="00B83E77"/>
    <w:rsid w:val="00BB391D"/>
    <w:rsid w:val="00BD4282"/>
    <w:rsid w:val="00BE530C"/>
    <w:rsid w:val="00C159A0"/>
    <w:rsid w:val="00CC3E2C"/>
    <w:rsid w:val="00D6446F"/>
    <w:rsid w:val="00DE6E44"/>
    <w:rsid w:val="00DF03E0"/>
    <w:rsid w:val="00DF7E9F"/>
    <w:rsid w:val="00E00A2A"/>
    <w:rsid w:val="00E107B8"/>
    <w:rsid w:val="00E4408B"/>
    <w:rsid w:val="00EC789B"/>
    <w:rsid w:val="00ED1242"/>
    <w:rsid w:val="00F30481"/>
    <w:rsid w:val="00F41EC7"/>
    <w:rsid w:val="00FA3D67"/>
    <w:rsid w:val="00FE57C4"/>
    <w:rsid w:val="00FF74F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DC04ED-2DAF-429D-BF83-3A9C72EBB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character" w:styleId="Hipervnculo">
    <w:name w:val="Hyperlink"/>
    <w:basedOn w:val="Fuentedeprrafopredeter"/>
    <w:uiPriority w:val="99"/>
    <w:unhideWhenUsed/>
    <w:rsid w:val="00ED1242"/>
    <w:rPr>
      <w:color w:val="0000FF" w:themeColor="hyperlink"/>
      <w:u w:val="single"/>
    </w:rPr>
  </w:style>
  <w:style w:type="paragraph" w:styleId="Sinespaciado">
    <w:name w:val="No Spacing"/>
    <w:basedOn w:val="Normal"/>
    <w:uiPriority w:val="1"/>
    <w:qFormat/>
    <w:rsid w:val="00220BF1"/>
    <w:pPr>
      <w:tabs>
        <w:tab w:val="clear" w:pos="708"/>
      </w:tabs>
      <w:suppressAutoHyphens w:val="0"/>
    </w:pPr>
    <w:rPr>
      <w:rFonts w:asciiTheme="minorHAnsi" w:eastAsiaTheme="minorEastAsia" w:hAnsiTheme="minorHAnsi" w:cstheme="minorBidi"/>
      <w:color w:val="auto"/>
      <w:kern w:val="0"/>
      <w:sz w:val="22"/>
      <w:szCs w:val="22"/>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3135</Words>
  <Characters>17248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SEBASTIAN MERIZALDE</cp:lastModifiedBy>
  <cp:revision>2</cp:revision>
  <dcterms:created xsi:type="dcterms:W3CDTF">2016-11-29T23:50:00Z</dcterms:created>
  <dcterms:modified xsi:type="dcterms:W3CDTF">2016-11-29T23:50:00Z</dcterms:modified>
</cp:coreProperties>
</file>