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2A" w:rsidRPr="00097526" w:rsidRDefault="00E00A2A" w:rsidP="009672C5">
      <w:pPr>
        <w:tabs>
          <w:tab w:val="left" w:pos="924"/>
        </w:tabs>
        <w:autoSpaceDE w:val="0"/>
        <w:autoSpaceDN w:val="0"/>
        <w:adjustRightInd w:val="0"/>
        <w:spacing w:before="240" w:after="240"/>
        <w:jc w:val="center"/>
        <w:rPr>
          <w:rFonts w:cs="Arial"/>
          <w:b/>
          <w:i/>
          <w:sz w:val="18"/>
          <w:szCs w:val="18"/>
        </w:rPr>
      </w:pPr>
      <w:r w:rsidRPr="00097526">
        <w:rPr>
          <w:rFonts w:ascii="Calibri" w:hAnsi="Calibri" w:cs="Arial"/>
          <w:b/>
          <w:i/>
          <w:sz w:val="32"/>
        </w:rPr>
        <w:t xml:space="preserve"> </w:t>
      </w:r>
      <w:r w:rsidRPr="00097526">
        <w:rPr>
          <w:rFonts w:cs="Arial"/>
          <w:b/>
          <w:i/>
          <w:sz w:val="18"/>
          <w:szCs w:val="18"/>
        </w:rPr>
        <w:t>PLANIFICACIÓN CURRICULAR ANUAL</w:t>
      </w:r>
    </w:p>
    <w:p w:rsidR="00E00A2A" w:rsidRPr="00097526" w:rsidRDefault="00E00A2A" w:rsidP="00E00A2A">
      <w:pPr>
        <w:rPr>
          <w:rFonts w:cs="Arial"/>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791"/>
        <w:gridCol w:w="360"/>
        <w:gridCol w:w="480"/>
        <w:gridCol w:w="148"/>
        <w:gridCol w:w="920"/>
        <w:gridCol w:w="772"/>
        <w:gridCol w:w="766"/>
        <w:gridCol w:w="732"/>
        <w:gridCol w:w="1557"/>
        <w:gridCol w:w="948"/>
        <w:gridCol w:w="1822"/>
        <w:gridCol w:w="314"/>
        <w:gridCol w:w="277"/>
        <w:gridCol w:w="311"/>
        <w:gridCol w:w="1031"/>
        <w:gridCol w:w="1213"/>
        <w:gridCol w:w="388"/>
        <w:gridCol w:w="846"/>
        <w:gridCol w:w="74"/>
        <w:gridCol w:w="1157"/>
      </w:tblGrid>
      <w:tr w:rsidR="00E00A2A" w:rsidRPr="00097526" w:rsidTr="00B258AF">
        <w:trPr>
          <w:trHeight w:val="153"/>
        </w:trPr>
        <w:tc>
          <w:tcPr>
            <w:tcW w:w="734" w:type="pct"/>
            <w:gridSpan w:val="5"/>
            <w:shd w:val="clear" w:color="auto" w:fill="auto"/>
            <w:hideMark/>
          </w:tcPr>
          <w:p w:rsidR="00E00A2A" w:rsidRPr="00097526" w:rsidRDefault="00E107B8" w:rsidP="009F0D72">
            <w:pPr>
              <w:tabs>
                <w:tab w:val="left" w:pos="924"/>
              </w:tabs>
              <w:autoSpaceDE w:val="0"/>
              <w:autoSpaceDN w:val="0"/>
              <w:adjustRightInd w:val="0"/>
              <w:jc w:val="both"/>
              <w:rPr>
                <w:rFonts w:cs="Calibri"/>
                <w:b/>
                <w:bCs/>
                <w:i/>
                <w:sz w:val="18"/>
                <w:szCs w:val="18"/>
                <w:lang w:val="es-ES"/>
              </w:rPr>
            </w:pPr>
            <w:r w:rsidRPr="00097526">
              <w:rPr>
                <w:i/>
                <w:noProof/>
                <w:sz w:val="18"/>
                <w:szCs w:val="18"/>
                <w:lang w:eastAsia="es-EC"/>
              </w:rPr>
              <w:drawing>
                <wp:inline distT="0" distB="0" distL="0" distR="0" wp14:anchorId="69AFDA7D" wp14:editId="1A5DD2DE">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Pr="00097526" w:rsidRDefault="00E00A2A" w:rsidP="00B258AF">
            <w:pPr>
              <w:tabs>
                <w:tab w:val="left" w:pos="924"/>
              </w:tabs>
              <w:autoSpaceDE w:val="0"/>
              <w:autoSpaceDN w:val="0"/>
              <w:adjustRightInd w:val="0"/>
              <w:jc w:val="center"/>
              <w:rPr>
                <w:rFonts w:cs="Calibri"/>
                <w:b/>
                <w:bCs/>
                <w:i/>
                <w:sz w:val="18"/>
                <w:szCs w:val="18"/>
                <w:lang w:val="es-ES"/>
              </w:rPr>
            </w:pPr>
            <w:r w:rsidRPr="00097526">
              <w:rPr>
                <w:rFonts w:cs="Calibri"/>
                <w:b/>
                <w:bCs/>
                <w:i/>
                <w:sz w:val="18"/>
                <w:szCs w:val="18"/>
                <w:lang w:val="es-ES"/>
              </w:rPr>
              <w:t>UNIDAD EDUCATIVA</w:t>
            </w:r>
            <w:r w:rsidR="00B258AF" w:rsidRPr="00097526">
              <w:rPr>
                <w:rFonts w:cs="Calibri"/>
                <w:b/>
                <w:bCs/>
                <w:i/>
                <w:sz w:val="18"/>
                <w:szCs w:val="18"/>
                <w:lang w:val="es-ES"/>
              </w:rPr>
              <w:t xml:space="preserve"> PARTICULAR </w:t>
            </w:r>
            <w:r w:rsidRPr="00097526">
              <w:rPr>
                <w:rFonts w:cs="Calibri"/>
                <w:b/>
                <w:bCs/>
                <w:i/>
                <w:sz w:val="18"/>
                <w:szCs w:val="18"/>
                <w:lang w:val="es-ES"/>
              </w:rPr>
              <w:t xml:space="preserve"> LA SALLE-CONOCOTO                                                                                                                              </w:t>
            </w:r>
          </w:p>
          <w:p w:rsidR="00E00A2A" w:rsidRPr="00097526" w:rsidRDefault="00E00A2A" w:rsidP="00B258AF">
            <w:pPr>
              <w:tabs>
                <w:tab w:val="left" w:pos="924"/>
              </w:tabs>
              <w:autoSpaceDE w:val="0"/>
              <w:autoSpaceDN w:val="0"/>
              <w:adjustRightInd w:val="0"/>
              <w:jc w:val="center"/>
              <w:rPr>
                <w:rFonts w:cs="Calibri"/>
                <w:b/>
                <w:bCs/>
                <w:i/>
                <w:sz w:val="18"/>
                <w:szCs w:val="18"/>
                <w:lang w:val="es-ES"/>
              </w:rPr>
            </w:pPr>
            <w:r w:rsidRPr="00097526">
              <w:rPr>
                <w:rFonts w:cs="Calibri"/>
                <w:b/>
                <w:bCs/>
                <w:i/>
                <w:sz w:val="18"/>
                <w:szCs w:val="18"/>
                <w:lang w:val="es-ES"/>
              </w:rPr>
              <w:t>“Una llamada, muchas voces”</w:t>
            </w:r>
          </w:p>
        </w:tc>
        <w:tc>
          <w:tcPr>
            <w:tcW w:w="675" w:type="pct"/>
            <w:gridSpan w:val="3"/>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AÑO LECTIVO</w:t>
            </w:r>
          </w:p>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2016 - 2017</w:t>
            </w:r>
          </w:p>
        </w:tc>
      </w:tr>
      <w:tr w:rsidR="00E00A2A" w:rsidRPr="00097526" w:rsidTr="00E00A2A">
        <w:trPr>
          <w:trHeight w:val="242"/>
        </w:trPr>
        <w:tc>
          <w:tcPr>
            <w:tcW w:w="5000" w:type="pct"/>
            <w:gridSpan w:val="21"/>
            <w:shd w:val="clear" w:color="auto" w:fill="auto"/>
            <w:noWrap/>
            <w:hideMark/>
          </w:tcPr>
          <w:p w:rsidR="00E00A2A" w:rsidRPr="00097526" w:rsidRDefault="00E00A2A" w:rsidP="009F0D72">
            <w:pPr>
              <w:tabs>
                <w:tab w:val="left" w:pos="924"/>
              </w:tabs>
              <w:autoSpaceDE w:val="0"/>
              <w:autoSpaceDN w:val="0"/>
              <w:adjustRightInd w:val="0"/>
              <w:jc w:val="center"/>
              <w:rPr>
                <w:rFonts w:cs="Calibri"/>
                <w:b/>
                <w:bCs/>
                <w:i/>
                <w:sz w:val="18"/>
                <w:szCs w:val="18"/>
                <w:lang w:val="es-ES"/>
              </w:rPr>
            </w:pPr>
            <w:r w:rsidRPr="00097526">
              <w:rPr>
                <w:rFonts w:cs="Calibri"/>
                <w:b/>
                <w:bCs/>
                <w:i/>
                <w:sz w:val="18"/>
                <w:szCs w:val="18"/>
                <w:lang w:val="es-ES"/>
              </w:rPr>
              <w:t>PLAN  CURRICULAR  ANUAL</w:t>
            </w:r>
          </w:p>
        </w:tc>
      </w:tr>
      <w:tr w:rsidR="00E00A2A" w:rsidRPr="00097526" w:rsidTr="00E00A2A">
        <w:trPr>
          <w:trHeight w:val="280"/>
        </w:trPr>
        <w:tc>
          <w:tcPr>
            <w:tcW w:w="5000" w:type="pct"/>
            <w:gridSpan w:val="21"/>
            <w:shd w:val="clear" w:color="auto" w:fill="auto"/>
            <w:noWrap/>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1. DATOS INFORMATIVOS</w:t>
            </w:r>
          </w:p>
        </w:tc>
      </w:tr>
      <w:tr w:rsidR="00E00A2A" w:rsidRPr="00097526" w:rsidTr="00B258AF">
        <w:trPr>
          <w:trHeight w:val="88"/>
        </w:trPr>
        <w:tc>
          <w:tcPr>
            <w:tcW w:w="530" w:type="pct"/>
            <w:gridSpan w:val="3"/>
            <w:shd w:val="clear" w:color="auto" w:fill="auto"/>
            <w:noWrap/>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Área:</w:t>
            </w:r>
          </w:p>
        </w:tc>
        <w:tc>
          <w:tcPr>
            <w:tcW w:w="2749" w:type="pct"/>
            <w:gridSpan w:val="10"/>
            <w:shd w:val="clear" w:color="auto" w:fill="auto"/>
            <w:noWrap/>
            <w:hideMark/>
          </w:tcPr>
          <w:p w:rsidR="00E00A2A" w:rsidRPr="00097526" w:rsidRDefault="00BF2D50" w:rsidP="009F0D72">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Lengua y Literatura</w:t>
            </w:r>
          </w:p>
        </w:tc>
        <w:tc>
          <w:tcPr>
            <w:tcW w:w="920" w:type="pct"/>
            <w:gridSpan w:val="4"/>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Asignatura:</w:t>
            </w:r>
          </w:p>
        </w:tc>
        <w:tc>
          <w:tcPr>
            <w:tcW w:w="800" w:type="pct"/>
            <w:gridSpan w:val="4"/>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w:t>
            </w:r>
            <w:r w:rsidR="00BF2D50" w:rsidRPr="00097526">
              <w:rPr>
                <w:rFonts w:cs="Calibri"/>
                <w:bCs/>
                <w:i/>
                <w:sz w:val="18"/>
                <w:szCs w:val="18"/>
                <w:lang w:val="es-ES"/>
              </w:rPr>
              <w:t>Lengua y Literatura</w:t>
            </w:r>
          </w:p>
        </w:tc>
      </w:tr>
      <w:tr w:rsidR="00E00A2A" w:rsidRPr="00097526" w:rsidTr="00B258AF">
        <w:trPr>
          <w:trHeight w:val="217"/>
        </w:trPr>
        <w:tc>
          <w:tcPr>
            <w:tcW w:w="530" w:type="pct"/>
            <w:gridSpan w:val="3"/>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Docente(s):</w:t>
            </w:r>
          </w:p>
        </w:tc>
        <w:tc>
          <w:tcPr>
            <w:tcW w:w="4470" w:type="pct"/>
            <w:gridSpan w:val="18"/>
            <w:shd w:val="clear" w:color="auto" w:fill="auto"/>
            <w:noWrap/>
            <w:hideMark/>
          </w:tcPr>
          <w:p w:rsidR="00E00A2A" w:rsidRPr="00097526" w:rsidRDefault="00E00A2A" w:rsidP="009F0D72">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 </w:t>
            </w:r>
            <w:r w:rsidR="00BF2D50" w:rsidRPr="00097526">
              <w:rPr>
                <w:rFonts w:cs="Calibri"/>
                <w:i/>
                <w:sz w:val="18"/>
                <w:szCs w:val="18"/>
                <w:lang w:val="es-ES"/>
              </w:rPr>
              <w:t>Lic. Marianela Pinto  - Lic. Marisol Zapata  - Lic. Diana Rosero  - Lic. Jacqueline Zapata</w:t>
            </w:r>
          </w:p>
        </w:tc>
      </w:tr>
      <w:tr w:rsidR="00E00A2A" w:rsidRPr="00097526" w:rsidTr="00B258AF">
        <w:trPr>
          <w:trHeight w:val="388"/>
        </w:trPr>
        <w:tc>
          <w:tcPr>
            <w:tcW w:w="530" w:type="pct"/>
            <w:gridSpan w:val="3"/>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Grado/curso:</w:t>
            </w:r>
          </w:p>
        </w:tc>
        <w:tc>
          <w:tcPr>
            <w:tcW w:w="2055" w:type="pct"/>
            <w:gridSpan w:val="8"/>
            <w:shd w:val="clear" w:color="auto" w:fill="auto"/>
            <w:noWrap/>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i/>
                <w:sz w:val="18"/>
                <w:szCs w:val="18"/>
                <w:lang w:val="es-ES"/>
              </w:rPr>
              <w:t> </w:t>
            </w:r>
            <w:r w:rsidR="00BF2D50" w:rsidRPr="00097526">
              <w:rPr>
                <w:rFonts w:cs="Calibri"/>
                <w:i/>
                <w:sz w:val="18"/>
                <w:szCs w:val="18"/>
                <w:lang w:val="es-ES"/>
              </w:rPr>
              <w:t>Cuarto de Básica</w:t>
            </w:r>
          </w:p>
        </w:tc>
        <w:tc>
          <w:tcPr>
            <w:tcW w:w="885" w:type="pct"/>
            <w:gridSpan w:val="4"/>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Nivel Educativo: </w:t>
            </w:r>
            <w:r w:rsidR="00BF2D50" w:rsidRPr="00097526">
              <w:rPr>
                <w:rFonts w:cs="Calibri"/>
                <w:bCs/>
                <w:i/>
                <w:sz w:val="18"/>
                <w:szCs w:val="18"/>
                <w:lang w:val="es-ES"/>
              </w:rPr>
              <w:t>2</w:t>
            </w:r>
          </w:p>
        </w:tc>
        <w:tc>
          <w:tcPr>
            <w:tcW w:w="1529" w:type="pct"/>
            <w:gridSpan w:val="6"/>
            <w:shd w:val="clear" w:color="auto" w:fill="auto"/>
            <w:noWrap/>
            <w:hideMark/>
          </w:tcPr>
          <w:p w:rsidR="00E00A2A" w:rsidRPr="00097526" w:rsidRDefault="00E00A2A" w:rsidP="009F0D72">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 </w:t>
            </w:r>
            <w:r w:rsidR="00BF2D50" w:rsidRPr="00097526">
              <w:rPr>
                <w:rFonts w:cs="Calibri"/>
                <w:i/>
                <w:sz w:val="18"/>
                <w:szCs w:val="18"/>
                <w:lang w:val="es-ES"/>
              </w:rPr>
              <w:t>Básica Elemental</w:t>
            </w:r>
          </w:p>
        </w:tc>
      </w:tr>
      <w:tr w:rsidR="00E00A2A" w:rsidRPr="00097526" w:rsidTr="00E00A2A">
        <w:trPr>
          <w:trHeight w:val="103"/>
        </w:trPr>
        <w:tc>
          <w:tcPr>
            <w:tcW w:w="5000" w:type="pct"/>
            <w:gridSpan w:val="21"/>
            <w:shd w:val="clear" w:color="auto" w:fill="auto"/>
            <w:noWrap/>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Cs/>
                <w:i/>
                <w:sz w:val="18"/>
                <w:szCs w:val="18"/>
                <w:lang w:val="es-ES"/>
              </w:rPr>
              <w:t xml:space="preserve"> </w:t>
            </w:r>
            <w:r w:rsidRPr="00097526">
              <w:rPr>
                <w:rFonts w:cs="Calibri"/>
                <w:b/>
                <w:bCs/>
                <w:i/>
                <w:sz w:val="18"/>
                <w:szCs w:val="18"/>
                <w:lang w:val="es-ES"/>
              </w:rPr>
              <w:t>2. TIEMPO</w:t>
            </w:r>
          </w:p>
        </w:tc>
      </w:tr>
      <w:tr w:rsidR="00E00A2A" w:rsidRPr="00097526" w:rsidTr="00B258AF">
        <w:trPr>
          <w:trHeight w:val="518"/>
        </w:trPr>
        <w:tc>
          <w:tcPr>
            <w:tcW w:w="413" w:type="pct"/>
            <w:gridSpan w:val="2"/>
            <w:shd w:val="clear" w:color="auto" w:fill="auto"/>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Carga horaria semanal</w:t>
            </w:r>
          </w:p>
        </w:tc>
        <w:tc>
          <w:tcPr>
            <w:tcW w:w="620" w:type="pct"/>
            <w:gridSpan w:val="4"/>
            <w:shd w:val="clear" w:color="auto" w:fill="auto"/>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No. Semanas de trabajo</w:t>
            </w:r>
          </w:p>
        </w:tc>
        <w:tc>
          <w:tcPr>
            <w:tcW w:w="2144" w:type="pct"/>
            <w:gridSpan w:val="6"/>
            <w:shd w:val="clear" w:color="auto" w:fill="auto"/>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Evaluación del aprendizaje e imprevistos</w:t>
            </w:r>
          </w:p>
        </w:tc>
        <w:tc>
          <w:tcPr>
            <w:tcW w:w="1423" w:type="pct"/>
            <w:gridSpan w:val="7"/>
            <w:shd w:val="clear" w:color="auto" w:fill="auto"/>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Total de semanas clases</w:t>
            </w:r>
          </w:p>
        </w:tc>
        <w:tc>
          <w:tcPr>
            <w:tcW w:w="399" w:type="pct"/>
            <w:gridSpan w:val="2"/>
            <w:shd w:val="clear" w:color="auto" w:fill="auto"/>
            <w:hideMark/>
          </w:tcPr>
          <w:p w:rsidR="00E00A2A" w:rsidRPr="00097526" w:rsidRDefault="00E00A2A" w:rsidP="009F0D72">
            <w:pPr>
              <w:tabs>
                <w:tab w:val="left" w:pos="924"/>
              </w:tabs>
              <w:autoSpaceDE w:val="0"/>
              <w:autoSpaceDN w:val="0"/>
              <w:adjustRightInd w:val="0"/>
              <w:rPr>
                <w:rFonts w:cs="Calibri"/>
                <w:b/>
                <w:bCs/>
                <w:i/>
                <w:sz w:val="18"/>
                <w:szCs w:val="18"/>
                <w:lang w:val="es-ES"/>
              </w:rPr>
            </w:pPr>
            <w:r w:rsidRPr="00097526">
              <w:rPr>
                <w:rFonts w:cs="Calibri"/>
                <w:b/>
                <w:bCs/>
                <w:i/>
                <w:sz w:val="18"/>
                <w:szCs w:val="18"/>
                <w:lang w:val="es-ES"/>
              </w:rPr>
              <w:t>Total de periodos</w:t>
            </w:r>
          </w:p>
        </w:tc>
      </w:tr>
      <w:tr w:rsidR="00E00A2A" w:rsidRPr="00097526" w:rsidTr="00B258AF">
        <w:trPr>
          <w:trHeight w:val="297"/>
        </w:trPr>
        <w:tc>
          <w:tcPr>
            <w:tcW w:w="413" w:type="pct"/>
            <w:gridSpan w:val="2"/>
            <w:shd w:val="clear" w:color="auto" w:fill="auto"/>
          </w:tcPr>
          <w:p w:rsidR="00E00A2A" w:rsidRPr="00097526" w:rsidRDefault="000F5FCD" w:rsidP="009F0D72">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10</w:t>
            </w:r>
          </w:p>
        </w:tc>
        <w:tc>
          <w:tcPr>
            <w:tcW w:w="620" w:type="pct"/>
            <w:gridSpan w:val="4"/>
            <w:shd w:val="clear" w:color="auto" w:fill="auto"/>
          </w:tcPr>
          <w:p w:rsidR="00E00A2A" w:rsidRPr="00097526" w:rsidRDefault="000F5FCD" w:rsidP="009F0D72">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40</w:t>
            </w:r>
          </w:p>
        </w:tc>
        <w:tc>
          <w:tcPr>
            <w:tcW w:w="2144" w:type="pct"/>
            <w:gridSpan w:val="6"/>
            <w:shd w:val="clear" w:color="auto" w:fill="auto"/>
          </w:tcPr>
          <w:p w:rsidR="00E00A2A" w:rsidRPr="00097526" w:rsidRDefault="00B863EE" w:rsidP="009F0D72">
            <w:pPr>
              <w:tabs>
                <w:tab w:val="left" w:pos="924"/>
              </w:tabs>
              <w:autoSpaceDE w:val="0"/>
              <w:autoSpaceDN w:val="0"/>
              <w:adjustRightInd w:val="0"/>
              <w:jc w:val="both"/>
              <w:rPr>
                <w:rFonts w:cs="Calibri"/>
                <w:i/>
                <w:sz w:val="18"/>
                <w:szCs w:val="18"/>
                <w:lang w:val="es-ES"/>
              </w:rPr>
            </w:pPr>
            <w:r>
              <w:rPr>
                <w:rFonts w:cs="Calibri"/>
                <w:i/>
                <w:sz w:val="18"/>
                <w:szCs w:val="18"/>
                <w:lang w:val="es-ES"/>
              </w:rPr>
              <w:t>3</w:t>
            </w:r>
          </w:p>
        </w:tc>
        <w:tc>
          <w:tcPr>
            <w:tcW w:w="1423" w:type="pct"/>
            <w:gridSpan w:val="7"/>
            <w:shd w:val="clear" w:color="auto" w:fill="auto"/>
          </w:tcPr>
          <w:p w:rsidR="00E00A2A" w:rsidRPr="00097526" w:rsidRDefault="00B863EE" w:rsidP="009F0D72">
            <w:pPr>
              <w:tabs>
                <w:tab w:val="left" w:pos="924"/>
              </w:tabs>
              <w:autoSpaceDE w:val="0"/>
              <w:autoSpaceDN w:val="0"/>
              <w:adjustRightInd w:val="0"/>
              <w:jc w:val="both"/>
              <w:rPr>
                <w:rFonts w:cs="Calibri"/>
                <w:i/>
                <w:sz w:val="18"/>
                <w:szCs w:val="18"/>
                <w:lang w:val="es-ES"/>
              </w:rPr>
            </w:pPr>
            <w:r>
              <w:rPr>
                <w:rFonts w:cs="Calibri"/>
                <w:i/>
                <w:sz w:val="18"/>
                <w:szCs w:val="18"/>
                <w:lang w:val="es-ES"/>
              </w:rPr>
              <w:t>37</w:t>
            </w:r>
          </w:p>
        </w:tc>
        <w:tc>
          <w:tcPr>
            <w:tcW w:w="399" w:type="pct"/>
            <w:gridSpan w:val="2"/>
            <w:shd w:val="clear" w:color="auto" w:fill="auto"/>
          </w:tcPr>
          <w:p w:rsidR="00E00A2A" w:rsidRPr="00097526" w:rsidRDefault="00B863EE" w:rsidP="009F0D72">
            <w:pPr>
              <w:tabs>
                <w:tab w:val="left" w:pos="924"/>
              </w:tabs>
              <w:autoSpaceDE w:val="0"/>
              <w:autoSpaceDN w:val="0"/>
              <w:adjustRightInd w:val="0"/>
              <w:jc w:val="both"/>
              <w:rPr>
                <w:rFonts w:cs="Calibri"/>
                <w:i/>
                <w:sz w:val="18"/>
                <w:szCs w:val="18"/>
                <w:lang w:val="es-ES"/>
              </w:rPr>
            </w:pPr>
            <w:r>
              <w:rPr>
                <w:rFonts w:cs="Calibri"/>
                <w:i/>
                <w:sz w:val="18"/>
                <w:szCs w:val="18"/>
                <w:lang w:val="es-ES"/>
              </w:rPr>
              <w:t>37</w:t>
            </w:r>
            <w:r w:rsidR="000F5FCD" w:rsidRPr="00097526">
              <w:rPr>
                <w:rFonts w:cs="Calibri"/>
                <w:i/>
                <w:sz w:val="18"/>
                <w:szCs w:val="18"/>
                <w:lang w:val="es-ES"/>
              </w:rPr>
              <w:t>0</w:t>
            </w:r>
          </w:p>
        </w:tc>
      </w:tr>
      <w:tr w:rsidR="00E00A2A" w:rsidRPr="00097526" w:rsidTr="00E00A2A">
        <w:trPr>
          <w:trHeight w:val="294"/>
        </w:trPr>
        <w:tc>
          <w:tcPr>
            <w:tcW w:w="5000" w:type="pct"/>
            <w:gridSpan w:val="21"/>
            <w:shd w:val="clear" w:color="auto" w:fill="auto"/>
            <w:noWrap/>
            <w:hideMark/>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
                <w:bCs/>
                <w:i/>
                <w:sz w:val="18"/>
                <w:szCs w:val="18"/>
                <w:lang w:val="es-ES"/>
              </w:rPr>
              <w:t>3. OBJETIVOS</w:t>
            </w:r>
            <w:r w:rsidRPr="00097526">
              <w:rPr>
                <w:rFonts w:cs="Calibri"/>
                <w:bCs/>
                <w:i/>
                <w:sz w:val="18"/>
                <w:szCs w:val="18"/>
                <w:lang w:val="es-ES"/>
              </w:rPr>
              <w:t xml:space="preserve">  </w:t>
            </w:r>
            <w:r w:rsidRPr="00097526">
              <w:rPr>
                <w:rFonts w:cs="Calibri"/>
                <w:b/>
                <w:bCs/>
                <w:i/>
                <w:sz w:val="18"/>
                <w:szCs w:val="18"/>
                <w:lang w:val="es-ES"/>
              </w:rPr>
              <w:t>GENERALES</w:t>
            </w:r>
          </w:p>
        </w:tc>
      </w:tr>
      <w:tr w:rsidR="00E00A2A" w:rsidRPr="00097526" w:rsidTr="00B258AF">
        <w:trPr>
          <w:trHeight w:val="294"/>
        </w:trPr>
        <w:tc>
          <w:tcPr>
            <w:tcW w:w="1771" w:type="pct"/>
            <w:gridSpan w:val="9"/>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Objetivos del área</w:t>
            </w:r>
          </w:p>
        </w:tc>
        <w:tc>
          <w:tcPr>
            <w:tcW w:w="3229" w:type="pct"/>
            <w:gridSpan w:val="12"/>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Objetivos del grado/curso</w:t>
            </w:r>
          </w:p>
        </w:tc>
      </w:tr>
      <w:tr w:rsidR="00E00A2A" w:rsidRPr="00097526" w:rsidTr="00B258AF">
        <w:trPr>
          <w:trHeight w:val="304"/>
        </w:trPr>
        <w:tc>
          <w:tcPr>
            <w:tcW w:w="1771" w:type="pct"/>
            <w:gridSpan w:val="9"/>
            <w:shd w:val="clear" w:color="auto" w:fill="auto"/>
          </w:tcPr>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OG.LL.1. Desempeñarse como usuarios competentes de la cultura escrita en diversos contextos personales, sociales y culturales para actuar con autonomía y ejercer una ciudadanía plena.</w:t>
            </w:r>
          </w:p>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OG.LL.2. Valorar la diversidad lingüística a partir del conocimiento de su aporte a la construcción de una sociedad intercultural y plurinacional, en un marco de interacción respetuosa y de fortalecimiento de la identidad.</w:t>
            </w:r>
          </w:p>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lastRenderedPageBreak/>
              <w:t>OG.LL.3. Evaluar, con sentido crítico, discursos orales relacionados con la actualidad social y cultural para asumir y consolidar una perspectiva personal.</w:t>
            </w:r>
          </w:p>
          <w:p w:rsidR="000D1994"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OG.LL.4. Participar de manera fluida y eficiente en diversas situaciones de comunicación oral, formales y no formales, integr</w:t>
            </w:r>
            <w:r w:rsidR="000D1994" w:rsidRPr="00097526">
              <w:rPr>
                <w:rFonts w:cs="Calibri"/>
                <w:i/>
                <w:sz w:val="18"/>
                <w:szCs w:val="18"/>
                <w:lang w:val="es-ES"/>
              </w:rPr>
              <w:t xml:space="preserve">ando los conocimientos sobre la </w:t>
            </w:r>
            <w:r w:rsidRPr="00097526">
              <w:rPr>
                <w:rFonts w:cs="Calibri"/>
                <w:i/>
                <w:sz w:val="18"/>
                <w:szCs w:val="18"/>
                <w:lang w:val="es-ES"/>
              </w:rPr>
              <w:t>estructura de la lengua oral y utilizando voca</w:t>
            </w:r>
            <w:r w:rsidR="000D1994" w:rsidRPr="00097526">
              <w:rPr>
                <w:rFonts w:cs="Calibri"/>
                <w:i/>
                <w:sz w:val="18"/>
                <w:szCs w:val="18"/>
                <w:lang w:val="es-ES"/>
              </w:rPr>
              <w:t>bulario especializado, según la intencionalidad del discurso.</w:t>
            </w:r>
          </w:p>
          <w:p w:rsidR="007B57EC"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OG.LL.5. Leer de manera autónoma y aplicar estrategi</w:t>
            </w:r>
            <w:r w:rsidR="000D1994" w:rsidRPr="00097526">
              <w:rPr>
                <w:rFonts w:cs="Calibri"/>
                <w:i/>
                <w:sz w:val="18"/>
                <w:szCs w:val="18"/>
                <w:lang w:val="es-ES"/>
              </w:rPr>
              <w:t xml:space="preserve">as cognitivas y meta cognitivas </w:t>
            </w:r>
            <w:r w:rsidRPr="00097526">
              <w:rPr>
                <w:rFonts w:cs="Calibri"/>
                <w:i/>
                <w:sz w:val="18"/>
                <w:szCs w:val="18"/>
                <w:lang w:val="es-ES"/>
              </w:rPr>
              <w:t>de comprensión, según el propósito de lectura.</w:t>
            </w:r>
          </w:p>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OG.LL.6. Seleccionar textos, demostrando una actitud reflexiva y crítica con resp</w:t>
            </w:r>
            <w:r w:rsidR="000D1994" w:rsidRPr="00097526">
              <w:rPr>
                <w:rFonts w:cs="Calibri"/>
                <w:i/>
                <w:sz w:val="18"/>
                <w:szCs w:val="18"/>
                <w:lang w:val="es-ES"/>
              </w:rPr>
              <w:t xml:space="preserve">ecto </w:t>
            </w:r>
            <w:r w:rsidRPr="00097526">
              <w:rPr>
                <w:rFonts w:cs="Calibri"/>
                <w:i/>
                <w:sz w:val="18"/>
                <w:szCs w:val="18"/>
                <w:lang w:val="es-ES"/>
              </w:rPr>
              <w:t>a la calidad y veracidad de la información disponible en diversas fuentes para hacer uso selectivo y sistemático de la misma.</w:t>
            </w:r>
          </w:p>
          <w:p w:rsidR="000D1994"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OG.LL.7. Producir diferentes tipos de texto, con dis</w:t>
            </w:r>
            <w:r w:rsidR="000D1994" w:rsidRPr="00097526">
              <w:rPr>
                <w:rFonts w:cs="Calibri"/>
                <w:i/>
                <w:sz w:val="18"/>
                <w:szCs w:val="18"/>
                <w:lang w:val="es-ES"/>
              </w:rPr>
              <w:t xml:space="preserve">tintos propósitos y en variadas </w:t>
            </w:r>
            <w:r w:rsidRPr="00097526">
              <w:rPr>
                <w:rFonts w:cs="Calibri"/>
                <w:i/>
                <w:sz w:val="18"/>
                <w:szCs w:val="18"/>
                <w:lang w:val="es-ES"/>
              </w:rPr>
              <w:t>situaciones comunicativas, en diversos soportes disponibles para comunicarse,</w:t>
            </w:r>
            <w:r w:rsidR="000D1994" w:rsidRPr="00097526">
              <w:rPr>
                <w:rFonts w:cs="Calibri"/>
                <w:i/>
                <w:sz w:val="18"/>
                <w:szCs w:val="18"/>
                <w:lang w:val="es-ES"/>
              </w:rPr>
              <w:t xml:space="preserve"> </w:t>
            </w:r>
            <w:r w:rsidRPr="00097526">
              <w:rPr>
                <w:rFonts w:cs="Calibri"/>
                <w:i/>
                <w:sz w:val="18"/>
                <w:szCs w:val="18"/>
                <w:lang w:val="es-ES"/>
              </w:rPr>
              <w:t xml:space="preserve">aprender y </w:t>
            </w:r>
            <w:r w:rsidR="000D1994" w:rsidRPr="00097526">
              <w:rPr>
                <w:rFonts w:cs="Calibri"/>
                <w:i/>
                <w:sz w:val="18"/>
                <w:szCs w:val="18"/>
                <w:lang w:val="es-ES"/>
              </w:rPr>
              <w:t xml:space="preserve">construir conocimientos.   </w:t>
            </w:r>
          </w:p>
          <w:p w:rsidR="000D1994"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OG.LL.8. Aplicar los conocimientos sobre los elementos</w:t>
            </w:r>
            <w:r w:rsidR="000D1994" w:rsidRPr="00097526">
              <w:rPr>
                <w:rFonts w:cs="Calibri"/>
                <w:i/>
                <w:sz w:val="18"/>
                <w:szCs w:val="18"/>
                <w:lang w:val="es-ES"/>
              </w:rPr>
              <w:t xml:space="preserve"> estructurales y funcionales de </w:t>
            </w:r>
            <w:r w:rsidRPr="00097526">
              <w:rPr>
                <w:rFonts w:cs="Calibri"/>
                <w:i/>
                <w:sz w:val="18"/>
                <w:szCs w:val="18"/>
                <w:lang w:val="es-ES"/>
              </w:rPr>
              <w:t>la lengua castellana en los procesos de composición y r</w:t>
            </w:r>
            <w:r w:rsidR="000D1994" w:rsidRPr="00097526">
              <w:rPr>
                <w:rFonts w:cs="Calibri"/>
                <w:i/>
                <w:sz w:val="18"/>
                <w:szCs w:val="18"/>
                <w:lang w:val="es-ES"/>
              </w:rPr>
              <w:t xml:space="preserve">evisión de textos escritos para </w:t>
            </w:r>
            <w:r w:rsidRPr="00097526">
              <w:rPr>
                <w:rFonts w:cs="Calibri"/>
                <w:i/>
                <w:sz w:val="18"/>
                <w:szCs w:val="18"/>
                <w:lang w:val="es-ES"/>
              </w:rPr>
              <w:t>c</w:t>
            </w:r>
            <w:r w:rsidR="000D1994" w:rsidRPr="00097526">
              <w:rPr>
                <w:rFonts w:cs="Calibri"/>
                <w:i/>
                <w:sz w:val="18"/>
                <w:szCs w:val="18"/>
                <w:lang w:val="es-ES"/>
              </w:rPr>
              <w:t xml:space="preserve">omunicarse de manera eficiente. </w:t>
            </w:r>
          </w:p>
          <w:p w:rsidR="000D1994"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OG.LL.9. Seleccionar y examinar textos literarios, en el</w:t>
            </w:r>
            <w:r w:rsidR="000D1994" w:rsidRPr="00097526">
              <w:rPr>
                <w:rFonts w:cs="Calibri"/>
                <w:i/>
                <w:sz w:val="18"/>
                <w:szCs w:val="18"/>
                <w:lang w:val="es-ES"/>
              </w:rPr>
              <w:t xml:space="preserve"> marco de la tradición nacional </w:t>
            </w:r>
            <w:r w:rsidRPr="00097526">
              <w:rPr>
                <w:rFonts w:cs="Calibri"/>
                <w:i/>
                <w:sz w:val="18"/>
                <w:szCs w:val="18"/>
                <w:lang w:val="es-ES"/>
              </w:rPr>
              <w:t>y mundial, para ponerlos en diálog</w:t>
            </w:r>
            <w:r w:rsidR="000D1994" w:rsidRPr="00097526">
              <w:rPr>
                <w:rFonts w:cs="Calibri"/>
                <w:i/>
                <w:sz w:val="18"/>
                <w:szCs w:val="18"/>
                <w:lang w:val="es-ES"/>
              </w:rPr>
              <w:t>o con la historia y la cultura.</w:t>
            </w:r>
          </w:p>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OG.LL.10. Apropiarse del patrimonio literario ecuator</w:t>
            </w:r>
            <w:r w:rsidR="000D1994" w:rsidRPr="00097526">
              <w:rPr>
                <w:rFonts w:cs="Calibri"/>
                <w:i/>
                <w:sz w:val="18"/>
                <w:szCs w:val="18"/>
                <w:lang w:val="es-ES"/>
              </w:rPr>
              <w:t xml:space="preserve">iano, a partir del conocimiento </w:t>
            </w:r>
            <w:r w:rsidRPr="00097526">
              <w:rPr>
                <w:rFonts w:cs="Calibri"/>
                <w:i/>
                <w:sz w:val="18"/>
                <w:szCs w:val="18"/>
                <w:lang w:val="es-ES"/>
              </w:rPr>
              <w:t>de sus principales exponentes, para construir un sentido de pertenencia.</w:t>
            </w:r>
          </w:p>
          <w:p w:rsidR="00054945" w:rsidRPr="00097526" w:rsidRDefault="00054945" w:rsidP="00054945">
            <w:pPr>
              <w:tabs>
                <w:tab w:val="left" w:pos="924"/>
              </w:tabs>
              <w:autoSpaceDE w:val="0"/>
              <w:autoSpaceDN w:val="0"/>
              <w:adjustRightInd w:val="0"/>
              <w:jc w:val="both"/>
              <w:rPr>
                <w:rFonts w:cs="Calibri"/>
                <w:i/>
                <w:sz w:val="18"/>
                <w:szCs w:val="18"/>
                <w:lang w:val="es-ES"/>
              </w:rPr>
            </w:pPr>
            <w:r w:rsidRPr="00097526">
              <w:rPr>
                <w:rFonts w:cs="Calibri"/>
                <w:i/>
                <w:sz w:val="18"/>
                <w:szCs w:val="18"/>
                <w:lang w:val="es-ES"/>
              </w:rPr>
              <w:t xml:space="preserve">OG.LL.11. Ampliar las posibilidades expresivas de </w:t>
            </w:r>
            <w:r w:rsidR="000D1994" w:rsidRPr="00097526">
              <w:rPr>
                <w:rFonts w:cs="Calibri"/>
                <w:i/>
                <w:sz w:val="18"/>
                <w:szCs w:val="18"/>
                <w:lang w:val="es-ES"/>
              </w:rPr>
              <w:t xml:space="preserve">la escritura al desarrollar una </w:t>
            </w:r>
            <w:r w:rsidRPr="00097526">
              <w:rPr>
                <w:rFonts w:cs="Calibri"/>
                <w:i/>
                <w:sz w:val="18"/>
                <w:szCs w:val="18"/>
                <w:lang w:val="es-ES"/>
              </w:rPr>
              <w:t>sensibilidad estética e imaginativa en el uso personal y creativo del lenguaje.</w:t>
            </w:r>
          </w:p>
        </w:tc>
        <w:tc>
          <w:tcPr>
            <w:tcW w:w="3229" w:type="pct"/>
            <w:gridSpan w:val="12"/>
            <w:shd w:val="clear" w:color="auto" w:fill="auto"/>
          </w:tcPr>
          <w:p w:rsidR="00D027B4" w:rsidRPr="00097526" w:rsidRDefault="00D027B4" w:rsidP="00D027B4">
            <w:pPr>
              <w:pStyle w:val="Sinespaciado"/>
              <w:rPr>
                <w:i/>
                <w:sz w:val="18"/>
                <w:szCs w:val="18"/>
                <w:lang w:val="es-ES"/>
              </w:rPr>
            </w:pPr>
            <w:r w:rsidRPr="00097526">
              <w:rPr>
                <w:i/>
                <w:sz w:val="18"/>
                <w:szCs w:val="18"/>
                <w:lang w:val="es-ES"/>
              </w:rPr>
              <w:lastRenderedPageBreak/>
              <w:t>O.LL.2.1. Comprender que la lengua escrita se usa con diversas intenciones según los contextos y las situaciones comunicativas, para desarrollar una actitud de indagación crítica frente a los textos escritos.</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O.LL.2.2 Valorar la diversidad lingüística y cultural del país mediante el conocimiento y uso de algunas palabras y frases de las lenguas originarias, para fortalecer el sentido de identidad y pertenencia.</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O.LL.2.3 Participar en situaciones de c</w:t>
            </w:r>
            <w:r w:rsidR="000D1994" w:rsidRPr="00097526">
              <w:rPr>
                <w:i/>
                <w:sz w:val="18"/>
                <w:szCs w:val="18"/>
                <w:lang w:val="es-ES"/>
              </w:rPr>
              <w:t xml:space="preserve">omunicación oral propias de los </w:t>
            </w:r>
            <w:r w:rsidRPr="00097526">
              <w:rPr>
                <w:i/>
                <w:sz w:val="18"/>
                <w:szCs w:val="18"/>
                <w:lang w:val="es-ES"/>
              </w:rPr>
              <w:t>ámbitos familiar y escolar, con capac</w:t>
            </w:r>
            <w:r w:rsidR="000D1994" w:rsidRPr="00097526">
              <w:rPr>
                <w:i/>
                <w:sz w:val="18"/>
                <w:szCs w:val="18"/>
                <w:lang w:val="es-ES"/>
              </w:rPr>
              <w:t xml:space="preserve">idad para escuchar, mantener el </w:t>
            </w:r>
            <w:r w:rsidRPr="00097526">
              <w:rPr>
                <w:i/>
                <w:sz w:val="18"/>
                <w:szCs w:val="18"/>
                <w:lang w:val="es-ES"/>
              </w:rPr>
              <w:t>tema del diálogo y desarrollar ideas a partir del intercambio.</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O.LL.2.5. Leer de manera autónoma tex</w:t>
            </w:r>
            <w:r w:rsidR="000D1994" w:rsidRPr="00097526">
              <w:rPr>
                <w:i/>
                <w:sz w:val="18"/>
                <w:szCs w:val="18"/>
                <w:lang w:val="es-ES"/>
              </w:rPr>
              <w:t xml:space="preserve">tos literarios y no literarios, </w:t>
            </w:r>
            <w:r w:rsidRPr="00097526">
              <w:rPr>
                <w:i/>
                <w:sz w:val="18"/>
                <w:szCs w:val="18"/>
                <w:lang w:val="es-ES"/>
              </w:rPr>
              <w:t>para recrearse y satisfacer necesidades de información y aprendizaje.</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 xml:space="preserve">O.LL.2.6. Desarrollar las habilidades de </w:t>
            </w:r>
            <w:r w:rsidR="000D1994" w:rsidRPr="00097526">
              <w:rPr>
                <w:i/>
                <w:sz w:val="18"/>
                <w:szCs w:val="18"/>
                <w:lang w:val="es-ES"/>
              </w:rPr>
              <w:t xml:space="preserve">pensamiento para fortalecer las </w:t>
            </w:r>
            <w:r w:rsidRPr="00097526">
              <w:rPr>
                <w:i/>
                <w:sz w:val="18"/>
                <w:szCs w:val="18"/>
                <w:lang w:val="es-ES"/>
              </w:rPr>
              <w:t>capacidades de resolución de p</w:t>
            </w:r>
            <w:r w:rsidR="000D1994" w:rsidRPr="00097526">
              <w:rPr>
                <w:i/>
                <w:sz w:val="18"/>
                <w:szCs w:val="18"/>
                <w:lang w:val="es-ES"/>
              </w:rPr>
              <w:t xml:space="preserve">roblemas y aprendizaje autónomo </w:t>
            </w:r>
            <w:r w:rsidRPr="00097526">
              <w:rPr>
                <w:i/>
                <w:sz w:val="18"/>
                <w:szCs w:val="18"/>
                <w:lang w:val="es-ES"/>
              </w:rPr>
              <w:t>mediante el uso de la lengua oral y escrita.</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O.LL.2.8. Escribir relatos y textos</w:t>
            </w:r>
            <w:r w:rsidR="000D1994" w:rsidRPr="00097526">
              <w:rPr>
                <w:i/>
                <w:sz w:val="18"/>
                <w:szCs w:val="18"/>
                <w:lang w:val="es-ES"/>
              </w:rPr>
              <w:t xml:space="preserve"> expositivos y descriptivos, en </w:t>
            </w:r>
            <w:r w:rsidRPr="00097526">
              <w:rPr>
                <w:i/>
                <w:sz w:val="18"/>
                <w:szCs w:val="18"/>
                <w:lang w:val="es-ES"/>
              </w:rPr>
              <w:t>diversos soportes disponibl</w:t>
            </w:r>
            <w:r w:rsidR="000D1994" w:rsidRPr="00097526">
              <w:rPr>
                <w:i/>
                <w:sz w:val="18"/>
                <w:szCs w:val="18"/>
                <w:lang w:val="es-ES"/>
              </w:rPr>
              <w:t xml:space="preserve">es, y emplearlos como medios de </w:t>
            </w:r>
            <w:r w:rsidRPr="00097526">
              <w:rPr>
                <w:i/>
                <w:sz w:val="18"/>
                <w:szCs w:val="18"/>
                <w:lang w:val="es-ES"/>
              </w:rPr>
              <w:t>comunicación y expresión del pensamiento.</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O.LL.2.9. Reflexionar sobre lo</w:t>
            </w:r>
            <w:r w:rsidR="000D1994" w:rsidRPr="00097526">
              <w:rPr>
                <w:i/>
                <w:sz w:val="18"/>
                <w:szCs w:val="18"/>
                <w:lang w:val="es-ES"/>
              </w:rPr>
              <w:t xml:space="preserve">s patrones semánticos, léxicos, </w:t>
            </w:r>
            <w:r w:rsidRPr="00097526">
              <w:rPr>
                <w:i/>
                <w:sz w:val="18"/>
                <w:szCs w:val="18"/>
                <w:lang w:val="es-ES"/>
              </w:rPr>
              <w:t>sintácticos, ortográficos y las propiedad</w:t>
            </w:r>
            <w:r w:rsidR="000D1994" w:rsidRPr="00097526">
              <w:rPr>
                <w:i/>
                <w:sz w:val="18"/>
                <w:szCs w:val="18"/>
                <w:lang w:val="es-ES"/>
              </w:rPr>
              <w:t xml:space="preserve">es textuales para aplicarlos en </w:t>
            </w:r>
            <w:r w:rsidRPr="00097526">
              <w:rPr>
                <w:i/>
                <w:sz w:val="18"/>
                <w:szCs w:val="18"/>
                <w:lang w:val="es-ES"/>
              </w:rPr>
              <w:t>sus producciones escritas.</w:t>
            </w:r>
          </w:p>
          <w:p w:rsidR="00D027B4" w:rsidRPr="00097526" w:rsidRDefault="00D027B4" w:rsidP="00D027B4">
            <w:pPr>
              <w:pStyle w:val="Sinespaciado"/>
              <w:rPr>
                <w:i/>
                <w:sz w:val="18"/>
                <w:szCs w:val="18"/>
                <w:lang w:val="es-ES"/>
              </w:rPr>
            </w:pPr>
          </w:p>
          <w:p w:rsidR="00D027B4" w:rsidRPr="00097526" w:rsidRDefault="00D027B4" w:rsidP="00D027B4">
            <w:pPr>
              <w:pStyle w:val="Sinespaciado"/>
              <w:rPr>
                <w:i/>
                <w:sz w:val="18"/>
                <w:szCs w:val="18"/>
                <w:lang w:val="es-ES"/>
              </w:rPr>
            </w:pPr>
            <w:r w:rsidRPr="00097526">
              <w:rPr>
                <w:i/>
                <w:sz w:val="18"/>
                <w:szCs w:val="18"/>
                <w:lang w:val="es-ES"/>
              </w:rPr>
              <w:t xml:space="preserve">O.LL.2.11. Apreciar el uso estético de la </w:t>
            </w:r>
            <w:r w:rsidR="000D1994" w:rsidRPr="00097526">
              <w:rPr>
                <w:i/>
                <w:sz w:val="18"/>
                <w:szCs w:val="18"/>
                <w:lang w:val="es-ES"/>
              </w:rPr>
              <w:t xml:space="preserve">palabra, a partir de la escucha </w:t>
            </w:r>
            <w:r w:rsidRPr="00097526">
              <w:rPr>
                <w:i/>
                <w:sz w:val="18"/>
                <w:szCs w:val="18"/>
                <w:lang w:val="es-ES"/>
              </w:rPr>
              <w:t>y la lectura de textos literarios, para pote</w:t>
            </w:r>
            <w:r w:rsidR="000D1994" w:rsidRPr="00097526">
              <w:rPr>
                <w:i/>
                <w:sz w:val="18"/>
                <w:szCs w:val="18"/>
                <w:lang w:val="es-ES"/>
              </w:rPr>
              <w:t>nciar la imaginación, la curio</w:t>
            </w:r>
            <w:r w:rsidRPr="00097526">
              <w:rPr>
                <w:i/>
                <w:sz w:val="18"/>
                <w:szCs w:val="18"/>
                <w:lang w:val="es-ES"/>
              </w:rPr>
              <w:t>sidad, la memoria y desarrollar preferencias en el gusto literario.</w:t>
            </w:r>
          </w:p>
          <w:p w:rsidR="00D027B4" w:rsidRPr="00097526" w:rsidRDefault="00D027B4" w:rsidP="00D027B4">
            <w:pPr>
              <w:pStyle w:val="Sinespaciado"/>
              <w:rPr>
                <w:i/>
                <w:sz w:val="18"/>
                <w:szCs w:val="18"/>
                <w:lang w:val="es-ES"/>
              </w:rPr>
            </w:pPr>
          </w:p>
          <w:p w:rsidR="00E00A2A" w:rsidRPr="00097526" w:rsidRDefault="00D027B4" w:rsidP="00D027B4">
            <w:pPr>
              <w:pStyle w:val="Sinespaciado"/>
              <w:rPr>
                <w:i/>
                <w:sz w:val="18"/>
                <w:szCs w:val="18"/>
                <w:lang w:val="es-ES"/>
              </w:rPr>
            </w:pPr>
            <w:r w:rsidRPr="00097526">
              <w:rPr>
                <w:i/>
                <w:sz w:val="18"/>
                <w:szCs w:val="18"/>
                <w:lang w:val="es-ES"/>
              </w:rPr>
              <w:t>O.LL.2.12. Demostrar una relaci</w:t>
            </w:r>
            <w:r w:rsidR="000D1994" w:rsidRPr="00097526">
              <w:rPr>
                <w:i/>
                <w:sz w:val="18"/>
                <w:szCs w:val="18"/>
                <w:lang w:val="es-ES"/>
              </w:rPr>
              <w:t xml:space="preserve">ón vívida con el lenguaje en la </w:t>
            </w:r>
            <w:r w:rsidRPr="00097526">
              <w:rPr>
                <w:i/>
                <w:sz w:val="18"/>
                <w:szCs w:val="18"/>
                <w:lang w:val="es-ES"/>
              </w:rPr>
              <w:t>interacción con los textos literarios le</w:t>
            </w:r>
            <w:r w:rsidR="000D1994" w:rsidRPr="00097526">
              <w:rPr>
                <w:i/>
                <w:sz w:val="18"/>
                <w:szCs w:val="18"/>
                <w:lang w:val="es-ES"/>
              </w:rPr>
              <w:t xml:space="preserve">ídos o escuchados para explorar </w:t>
            </w:r>
            <w:r w:rsidRPr="00097526">
              <w:rPr>
                <w:i/>
                <w:sz w:val="18"/>
                <w:szCs w:val="18"/>
                <w:lang w:val="es-ES"/>
              </w:rPr>
              <w:t>la escritura creativa.</w:t>
            </w:r>
          </w:p>
        </w:tc>
      </w:tr>
      <w:tr w:rsidR="00E00A2A" w:rsidRPr="00097526" w:rsidTr="00B258AF">
        <w:trPr>
          <w:trHeight w:val="231"/>
        </w:trPr>
        <w:tc>
          <w:tcPr>
            <w:tcW w:w="1771" w:type="pct"/>
            <w:gridSpan w:val="9"/>
            <w:shd w:val="clear" w:color="auto" w:fill="auto"/>
          </w:tcPr>
          <w:p w:rsidR="00E00A2A" w:rsidRPr="00097526" w:rsidRDefault="00E00A2A" w:rsidP="009F0D72">
            <w:pPr>
              <w:autoSpaceDE w:val="0"/>
              <w:autoSpaceDN w:val="0"/>
              <w:adjustRightInd w:val="0"/>
              <w:rPr>
                <w:rFonts w:cs="Calibri"/>
                <w:b/>
                <w:bCs/>
                <w:i/>
                <w:sz w:val="18"/>
                <w:szCs w:val="18"/>
                <w:lang w:val="es-ES"/>
              </w:rPr>
            </w:pPr>
            <w:r w:rsidRPr="00097526">
              <w:rPr>
                <w:rFonts w:cs="Calibri"/>
                <w:b/>
                <w:bCs/>
                <w:i/>
                <w:sz w:val="18"/>
                <w:szCs w:val="18"/>
                <w:lang w:val="es-ES"/>
              </w:rPr>
              <w:lastRenderedPageBreak/>
              <w:t>4. EJES TRANSVERSALES:</w:t>
            </w:r>
          </w:p>
        </w:tc>
        <w:tc>
          <w:tcPr>
            <w:tcW w:w="3229" w:type="pct"/>
            <w:gridSpan w:val="12"/>
            <w:shd w:val="clear" w:color="auto" w:fill="auto"/>
          </w:tcPr>
          <w:p w:rsidR="00E00A2A" w:rsidRPr="00097526" w:rsidRDefault="00E00A2A" w:rsidP="009F0D72">
            <w:pPr>
              <w:tabs>
                <w:tab w:val="left" w:pos="924"/>
              </w:tabs>
              <w:autoSpaceDE w:val="0"/>
              <w:autoSpaceDN w:val="0"/>
              <w:adjustRightInd w:val="0"/>
              <w:jc w:val="both"/>
              <w:rPr>
                <w:rFonts w:cs="Calibri"/>
                <w:i/>
                <w:sz w:val="18"/>
                <w:szCs w:val="18"/>
                <w:lang w:val="es-ES"/>
              </w:rPr>
            </w:pPr>
          </w:p>
        </w:tc>
      </w:tr>
      <w:tr w:rsidR="00E00A2A" w:rsidRPr="00097526" w:rsidTr="00E00A2A">
        <w:trPr>
          <w:trHeight w:val="257"/>
        </w:trPr>
        <w:tc>
          <w:tcPr>
            <w:tcW w:w="5000" w:type="pct"/>
            <w:gridSpan w:val="21"/>
            <w:shd w:val="clear" w:color="auto" w:fill="auto"/>
          </w:tcPr>
          <w:p w:rsidR="00E00A2A" w:rsidRPr="00097526" w:rsidRDefault="00E00A2A" w:rsidP="00E00A2A">
            <w:pPr>
              <w:numPr>
                <w:ilvl w:val="0"/>
                <w:numId w:val="1"/>
              </w:numPr>
              <w:suppressAutoHyphens/>
              <w:autoSpaceDE w:val="0"/>
              <w:autoSpaceDN w:val="0"/>
              <w:adjustRightInd w:val="0"/>
              <w:spacing w:after="0" w:line="240" w:lineRule="auto"/>
              <w:ind w:left="284" w:hanging="284"/>
              <w:rPr>
                <w:rFonts w:cs="Calibri"/>
                <w:i/>
                <w:sz w:val="18"/>
                <w:szCs w:val="18"/>
                <w:lang w:val="es-ES"/>
              </w:rPr>
            </w:pPr>
            <w:r w:rsidRPr="00097526">
              <w:rPr>
                <w:rFonts w:cs="Calibri"/>
                <w:bCs/>
                <w:i/>
                <w:sz w:val="18"/>
                <w:szCs w:val="18"/>
                <w:lang w:val="es-ES"/>
              </w:rPr>
              <w:t xml:space="preserve"> </w:t>
            </w:r>
            <w:r w:rsidRPr="00097526">
              <w:rPr>
                <w:rFonts w:cs="Calibri"/>
                <w:b/>
                <w:bCs/>
                <w:i/>
                <w:sz w:val="18"/>
                <w:szCs w:val="18"/>
                <w:lang w:val="es-ES"/>
              </w:rPr>
              <w:t>DESARROLLO DE UNIDADES DE PLANIFICACIÓN*</w:t>
            </w:r>
          </w:p>
        </w:tc>
      </w:tr>
      <w:tr w:rsidR="00E00A2A" w:rsidRPr="00097526" w:rsidTr="00B258AF">
        <w:trPr>
          <w:trHeight w:val="280"/>
        </w:trPr>
        <w:tc>
          <w:tcPr>
            <w:tcW w:w="156" w:type="pct"/>
            <w:shd w:val="clear" w:color="auto" w:fill="auto"/>
            <w:hideMark/>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N.º</w:t>
            </w:r>
          </w:p>
        </w:tc>
        <w:tc>
          <w:tcPr>
            <w:tcW w:w="530" w:type="pct"/>
            <w:gridSpan w:val="3"/>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Título de la unidad de planificación</w:t>
            </w:r>
          </w:p>
        </w:tc>
        <w:tc>
          <w:tcPr>
            <w:tcW w:w="598" w:type="pct"/>
            <w:gridSpan w:val="3"/>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Objetivos específicos de la unidad de planificación</w:t>
            </w:r>
          </w:p>
        </w:tc>
        <w:tc>
          <w:tcPr>
            <w:tcW w:w="993" w:type="pct"/>
            <w:gridSpan w:val="3"/>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Contenidos</w:t>
            </w:r>
          </w:p>
        </w:tc>
        <w:tc>
          <w:tcPr>
            <w:tcW w:w="1528" w:type="pct"/>
            <w:gridSpan w:val="6"/>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Orientaciones metodológicas</w:t>
            </w:r>
          </w:p>
        </w:tc>
        <w:tc>
          <w:tcPr>
            <w:tcW w:w="819" w:type="pct"/>
            <w:gridSpan w:val="4"/>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Evaluación</w:t>
            </w:r>
          </w:p>
        </w:tc>
        <w:tc>
          <w:tcPr>
            <w:tcW w:w="376" w:type="pct"/>
            <w:shd w:val="clear" w:color="auto" w:fill="auto"/>
          </w:tcPr>
          <w:p w:rsidR="00E00A2A" w:rsidRPr="00097526" w:rsidRDefault="00E00A2A" w:rsidP="009F0D72">
            <w:pPr>
              <w:tabs>
                <w:tab w:val="left" w:pos="924"/>
              </w:tabs>
              <w:autoSpaceDE w:val="0"/>
              <w:autoSpaceDN w:val="0"/>
              <w:adjustRightInd w:val="0"/>
              <w:rPr>
                <w:rFonts w:cs="Calibri"/>
                <w:bCs/>
                <w:i/>
                <w:sz w:val="18"/>
                <w:szCs w:val="18"/>
                <w:lang w:val="es-ES"/>
              </w:rPr>
            </w:pPr>
            <w:r w:rsidRPr="00097526">
              <w:rPr>
                <w:rFonts w:cs="Calibri"/>
                <w:bCs/>
                <w:i/>
                <w:sz w:val="18"/>
                <w:szCs w:val="18"/>
                <w:lang w:val="es-ES"/>
              </w:rPr>
              <w:t>Duración en semanas</w:t>
            </w:r>
          </w:p>
        </w:tc>
      </w:tr>
      <w:tr w:rsidR="00E00A2A" w:rsidRPr="00097526" w:rsidTr="00B258AF">
        <w:trPr>
          <w:trHeight w:val="278"/>
        </w:trPr>
        <w:tc>
          <w:tcPr>
            <w:tcW w:w="156" w:type="pct"/>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1.</w:t>
            </w:r>
          </w:p>
        </w:tc>
        <w:tc>
          <w:tcPr>
            <w:tcW w:w="530" w:type="pct"/>
            <w:gridSpan w:val="3"/>
            <w:shd w:val="clear" w:color="auto" w:fill="auto"/>
          </w:tcPr>
          <w:p w:rsidR="00E00A2A" w:rsidRPr="00097526" w:rsidRDefault="00F754C3" w:rsidP="009F0D72">
            <w:pPr>
              <w:tabs>
                <w:tab w:val="left" w:pos="924"/>
              </w:tabs>
              <w:autoSpaceDE w:val="0"/>
              <w:autoSpaceDN w:val="0"/>
              <w:adjustRightInd w:val="0"/>
              <w:jc w:val="both"/>
              <w:rPr>
                <w:rFonts w:cs="Calibri"/>
                <w:b/>
                <w:bCs/>
                <w:i/>
                <w:sz w:val="18"/>
                <w:szCs w:val="18"/>
                <w:lang w:val="es-ES"/>
              </w:rPr>
            </w:pPr>
            <w:r w:rsidRPr="00097526">
              <w:rPr>
                <w:rFonts w:cs="Calibri"/>
                <w:bCs/>
                <w:i/>
                <w:sz w:val="18"/>
                <w:szCs w:val="18"/>
                <w:lang w:val="es-ES"/>
              </w:rPr>
              <w:t xml:space="preserve"> </w:t>
            </w:r>
            <w:r w:rsidR="00097526" w:rsidRPr="00097526">
              <w:rPr>
                <w:rFonts w:cs="Calibri"/>
                <w:bCs/>
                <w:i/>
                <w:sz w:val="18"/>
                <w:szCs w:val="18"/>
                <w:lang w:val="es-ES"/>
              </w:rPr>
              <w:t xml:space="preserve"> </w:t>
            </w:r>
            <w:r w:rsidR="00097526" w:rsidRPr="00097526">
              <w:rPr>
                <w:rFonts w:cs="Calibri"/>
                <w:b/>
                <w:bCs/>
                <w:i/>
                <w:sz w:val="18"/>
                <w:szCs w:val="18"/>
                <w:lang w:val="es-ES"/>
              </w:rPr>
              <w:t>Entre revistas, cartas y amigos</w:t>
            </w:r>
          </w:p>
        </w:tc>
        <w:tc>
          <w:tcPr>
            <w:tcW w:w="598" w:type="pct"/>
            <w:gridSpan w:val="3"/>
            <w:shd w:val="clear" w:color="auto" w:fill="auto"/>
          </w:tcPr>
          <w:p w:rsidR="00E00A2A" w:rsidRPr="00097526" w:rsidRDefault="00C95EEB"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Comprender la importancia de la cultura escrita en la comunicación mediante estrategias para Interactuar con los textos escritos, valorar la lectura y escritura y las variedades lingüísticas de nuestro país.</w:t>
            </w:r>
          </w:p>
          <w:p w:rsidR="00C95EEB" w:rsidRPr="00097526" w:rsidRDefault="00C95EEB" w:rsidP="00C95EEB">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C95EEB" w:rsidRPr="00097526" w:rsidRDefault="00C95EEB" w:rsidP="00C95EEB">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LENGUA Y CULTURA</w:t>
            </w:r>
          </w:p>
          <w:p w:rsidR="00E00A2A" w:rsidRPr="00097526" w:rsidRDefault="00E92DE9"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LL.2.2.2. Dialogar con capacidad para escuchar, mantener el tema e intercambiar ideas en situaciones informales de la vida cotidiana.</w:t>
            </w:r>
          </w:p>
          <w:p w:rsidR="00C95EEB" w:rsidRPr="00097526" w:rsidRDefault="00C95EEB" w:rsidP="00C95EEB">
            <w:pPr>
              <w:tabs>
                <w:tab w:val="left" w:pos="924"/>
              </w:tabs>
              <w:autoSpaceDE w:val="0"/>
              <w:autoSpaceDN w:val="0"/>
              <w:adjustRightInd w:val="0"/>
              <w:jc w:val="both"/>
              <w:rPr>
                <w:rFonts w:cs="Calibri"/>
                <w:bCs/>
                <w:i/>
                <w:sz w:val="18"/>
                <w:szCs w:val="18"/>
                <w:lang w:val="es-ES"/>
              </w:rPr>
            </w:pPr>
          </w:p>
          <w:p w:rsidR="00C95EEB" w:rsidRPr="00097526" w:rsidRDefault="00C95EEB"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
                <w:bCs/>
                <w:i/>
                <w:sz w:val="18"/>
                <w:szCs w:val="18"/>
                <w:lang w:val="es-ES"/>
              </w:rPr>
            </w:pPr>
          </w:p>
          <w:p w:rsidR="00C95EEB" w:rsidRPr="00097526" w:rsidRDefault="001772D2" w:rsidP="00C95EEB">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Comunicación oral</w:t>
            </w:r>
          </w:p>
          <w:p w:rsidR="00E92DE9" w:rsidRPr="00097526" w:rsidRDefault="00E92DE9"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LL.2.2.5. Realizar exposiciones orales sobre temas de interés personal y grupal en el contexto escolar</w:t>
            </w:r>
            <w:r w:rsidR="001772D2" w:rsidRPr="00097526">
              <w:rPr>
                <w:rFonts w:cs="Calibri"/>
                <w:bCs/>
                <w:i/>
                <w:sz w:val="18"/>
                <w:szCs w:val="18"/>
                <w:lang w:val="es-ES"/>
              </w:rPr>
              <w:t>.</w:t>
            </w:r>
          </w:p>
          <w:p w:rsidR="001772D2" w:rsidRPr="00097526" w:rsidRDefault="001772D2" w:rsidP="00C95EEB">
            <w:pPr>
              <w:tabs>
                <w:tab w:val="left" w:pos="924"/>
              </w:tabs>
              <w:autoSpaceDE w:val="0"/>
              <w:autoSpaceDN w:val="0"/>
              <w:adjustRightInd w:val="0"/>
              <w:jc w:val="both"/>
              <w:rPr>
                <w:rFonts w:cs="Calibri"/>
                <w:bCs/>
                <w:i/>
                <w:sz w:val="18"/>
                <w:szCs w:val="18"/>
                <w:lang w:val="es-ES"/>
              </w:rPr>
            </w:pPr>
          </w:p>
          <w:p w:rsidR="00E92DE9" w:rsidRPr="00097526" w:rsidRDefault="00E92DE9" w:rsidP="00C95EEB">
            <w:pPr>
              <w:tabs>
                <w:tab w:val="left" w:pos="924"/>
              </w:tabs>
              <w:autoSpaceDE w:val="0"/>
              <w:autoSpaceDN w:val="0"/>
              <w:adjustRightInd w:val="0"/>
              <w:jc w:val="both"/>
              <w:rPr>
                <w:rFonts w:cs="Calibri"/>
                <w:bCs/>
                <w:i/>
                <w:sz w:val="18"/>
                <w:szCs w:val="18"/>
                <w:lang w:val="es-ES"/>
              </w:rPr>
            </w:pPr>
          </w:p>
          <w:p w:rsidR="00E92DE9" w:rsidRPr="00097526" w:rsidRDefault="00E92DE9" w:rsidP="00C95EEB">
            <w:pPr>
              <w:tabs>
                <w:tab w:val="left" w:pos="924"/>
              </w:tabs>
              <w:autoSpaceDE w:val="0"/>
              <w:autoSpaceDN w:val="0"/>
              <w:adjustRightInd w:val="0"/>
              <w:jc w:val="both"/>
              <w:rPr>
                <w:rFonts w:cs="Calibri"/>
                <w:bCs/>
                <w:i/>
                <w:sz w:val="18"/>
                <w:szCs w:val="18"/>
                <w:lang w:val="es-ES"/>
              </w:rPr>
            </w:pPr>
          </w:p>
          <w:p w:rsidR="00E92DE9" w:rsidRPr="00097526" w:rsidRDefault="00E92DE9" w:rsidP="00C95EEB">
            <w:pPr>
              <w:tabs>
                <w:tab w:val="left" w:pos="924"/>
              </w:tabs>
              <w:autoSpaceDE w:val="0"/>
              <w:autoSpaceDN w:val="0"/>
              <w:adjustRightInd w:val="0"/>
              <w:jc w:val="both"/>
              <w:rPr>
                <w:rFonts w:cs="Calibri"/>
                <w:bCs/>
                <w:i/>
                <w:sz w:val="18"/>
                <w:szCs w:val="18"/>
                <w:lang w:val="es-ES"/>
              </w:rPr>
            </w:pPr>
          </w:p>
          <w:p w:rsidR="00E92DE9" w:rsidRPr="00097526" w:rsidRDefault="00E92DE9" w:rsidP="00C95EEB">
            <w:pPr>
              <w:tabs>
                <w:tab w:val="left" w:pos="924"/>
              </w:tabs>
              <w:autoSpaceDE w:val="0"/>
              <w:autoSpaceDN w:val="0"/>
              <w:adjustRightInd w:val="0"/>
              <w:jc w:val="both"/>
              <w:rPr>
                <w:rFonts w:cs="Calibri"/>
                <w:bCs/>
                <w:i/>
                <w:sz w:val="18"/>
                <w:szCs w:val="18"/>
                <w:lang w:val="es-ES"/>
              </w:rPr>
            </w:pPr>
          </w:p>
          <w:p w:rsidR="001772D2" w:rsidRPr="00097526" w:rsidRDefault="001772D2"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1772D2" w:rsidRPr="00097526" w:rsidRDefault="001772D2" w:rsidP="00C95EEB">
            <w:pPr>
              <w:tabs>
                <w:tab w:val="left" w:pos="924"/>
              </w:tabs>
              <w:autoSpaceDE w:val="0"/>
              <w:autoSpaceDN w:val="0"/>
              <w:adjustRightInd w:val="0"/>
              <w:jc w:val="both"/>
              <w:rPr>
                <w:rFonts w:cs="Calibri"/>
                <w:b/>
                <w:bCs/>
                <w:i/>
                <w:sz w:val="18"/>
                <w:szCs w:val="18"/>
                <w:lang w:val="es-ES"/>
              </w:rPr>
            </w:pPr>
          </w:p>
          <w:p w:rsidR="001772D2" w:rsidRPr="00097526" w:rsidRDefault="001772D2" w:rsidP="00C95EEB">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Lectura</w:t>
            </w:r>
          </w:p>
          <w:p w:rsidR="001772D2" w:rsidRPr="00097526" w:rsidRDefault="001772D2"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LL.2.3.10. Leer de manera silenciosa y personal en situaciones de recreación, información y estudio.</w:t>
            </w:r>
          </w:p>
          <w:p w:rsidR="001772D2" w:rsidRPr="00097526" w:rsidRDefault="001772D2" w:rsidP="00C95EEB">
            <w:pPr>
              <w:tabs>
                <w:tab w:val="left" w:pos="924"/>
              </w:tabs>
              <w:autoSpaceDE w:val="0"/>
              <w:autoSpaceDN w:val="0"/>
              <w:adjustRightInd w:val="0"/>
              <w:jc w:val="both"/>
              <w:rPr>
                <w:rFonts w:cs="Calibri"/>
                <w:bCs/>
                <w:i/>
                <w:sz w:val="18"/>
                <w:szCs w:val="18"/>
                <w:lang w:val="es-ES"/>
              </w:rPr>
            </w:pPr>
          </w:p>
          <w:p w:rsidR="001772D2" w:rsidRPr="00097526" w:rsidRDefault="001772D2"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1772D2" w:rsidRPr="00097526" w:rsidRDefault="001772D2"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
                <w:bCs/>
                <w:i/>
                <w:sz w:val="18"/>
                <w:szCs w:val="18"/>
                <w:lang w:val="es-ES"/>
              </w:rPr>
            </w:pPr>
          </w:p>
          <w:p w:rsidR="001772D2" w:rsidRPr="00097526" w:rsidRDefault="001772D2" w:rsidP="00C95EEB">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ESCRITURA</w:t>
            </w:r>
          </w:p>
          <w:p w:rsidR="001772D2" w:rsidRPr="00097526" w:rsidRDefault="001772D2"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LL.2.3.11. Elegir, de una selección previa realizada por el docente, textos de la biblioteca de aula, de la escuela y </w:t>
            </w:r>
            <w:r w:rsidRPr="00097526">
              <w:rPr>
                <w:rFonts w:cs="Calibri"/>
                <w:bCs/>
                <w:i/>
                <w:sz w:val="18"/>
                <w:szCs w:val="18"/>
                <w:lang w:val="es-ES"/>
              </w:rPr>
              <w:lastRenderedPageBreak/>
              <w:t>de la web que satisfagan sus necesidades personales, de recreación, información y aprendizaje.</w:t>
            </w: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380888" w:rsidRPr="00097526" w:rsidRDefault="00380888" w:rsidP="00C95EEB">
            <w:pPr>
              <w:tabs>
                <w:tab w:val="left" w:pos="924"/>
              </w:tabs>
              <w:autoSpaceDE w:val="0"/>
              <w:autoSpaceDN w:val="0"/>
              <w:adjustRightInd w:val="0"/>
              <w:jc w:val="both"/>
              <w:rPr>
                <w:rFonts w:cs="Calibri"/>
                <w:bCs/>
                <w:i/>
                <w:sz w:val="18"/>
                <w:szCs w:val="18"/>
                <w:lang w:val="es-ES"/>
              </w:rPr>
            </w:pPr>
          </w:p>
          <w:p w:rsidR="00934F2F" w:rsidRPr="00097526" w:rsidRDefault="00934F2F" w:rsidP="00C95EEB">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LITERATURA</w:t>
            </w:r>
          </w:p>
          <w:p w:rsidR="001772D2" w:rsidRPr="00097526" w:rsidRDefault="00C431C3"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LL.2.4.1. Desarrollar progresivamente autonomía y calidad en el proceso de </w:t>
            </w:r>
            <w:r w:rsidRPr="00097526">
              <w:rPr>
                <w:rFonts w:cs="Calibri"/>
                <w:bCs/>
                <w:i/>
                <w:sz w:val="18"/>
                <w:szCs w:val="18"/>
                <w:lang w:val="es-ES"/>
              </w:rPr>
              <w:lastRenderedPageBreak/>
              <w:t>escritura de relatos de experiencias personales, hechos cotidianos u otros sucesos, acontecimientos de interés y descripciones de objetos, animales, lugares y personas; aplicando la planificación en el proceso de escritura (con organizadores gráficos de acuerdo a la estructura del texto), teniendo en cuenta la conciencia lingüística (léxica, semántica, sintáctica y fonológica) en cada uno de sus pasos.</w:t>
            </w:r>
          </w:p>
          <w:p w:rsidR="00E92DE9" w:rsidRPr="00097526" w:rsidRDefault="00C431C3"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LL.2.5.4. Explorar y motivar la escritura creativa al interactuar de manera lúdica con textos literarios leídos o escuchados (privilegiando textos ecuatorianos, populares y de autor).</w:t>
            </w:r>
          </w:p>
          <w:p w:rsidR="00C95EEB" w:rsidRPr="00097526" w:rsidRDefault="00E92DE9" w:rsidP="00C95EE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p>
        </w:tc>
        <w:tc>
          <w:tcPr>
            <w:tcW w:w="1528" w:type="pct"/>
            <w:gridSpan w:val="6"/>
            <w:shd w:val="clear" w:color="auto" w:fill="auto"/>
          </w:tcPr>
          <w:p w:rsidR="00380888" w:rsidRPr="00097526" w:rsidRDefault="00380888" w:rsidP="00380888">
            <w:pPr>
              <w:rPr>
                <w:b/>
                <w:i/>
                <w:color w:val="000000"/>
                <w:sz w:val="18"/>
                <w:szCs w:val="18"/>
                <w:lang w:eastAsia="es-EC"/>
              </w:rPr>
            </w:pPr>
            <w:r w:rsidRPr="00097526">
              <w:rPr>
                <w:b/>
                <w:i/>
                <w:color w:val="000000"/>
                <w:sz w:val="18"/>
                <w:szCs w:val="18"/>
                <w:lang w:eastAsia="es-EC"/>
              </w:rPr>
              <w:lastRenderedPageBreak/>
              <w:t>Proceso didáctico para el arte de escuchar</w:t>
            </w:r>
          </w:p>
          <w:p w:rsidR="00380888" w:rsidRPr="00097526" w:rsidRDefault="00380888" w:rsidP="00380888">
            <w:pPr>
              <w:rPr>
                <w:i/>
                <w:color w:val="000000"/>
                <w:sz w:val="18"/>
                <w:szCs w:val="18"/>
                <w:lang w:eastAsia="es-EC"/>
              </w:rPr>
            </w:pPr>
            <w:r w:rsidRPr="00097526">
              <w:rPr>
                <w:i/>
                <w:color w:val="000000"/>
                <w:sz w:val="18"/>
                <w:szCs w:val="18"/>
                <w:lang w:eastAsia="es-EC"/>
              </w:rPr>
              <w:t>ETAPAS:</w:t>
            </w:r>
          </w:p>
          <w:p w:rsidR="00380888" w:rsidRPr="00097526" w:rsidRDefault="00380888" w:rsidP="00380888">
            <w:pPr>
              <w:rPr>
                <w:b/>
                <w:i/>
                <w:color w:val="000000"/>
                <w:sz w:val="18"/>
                <w:szCs w:val="18"/>
                <w:lang w:eastAsia="es-EC"/>
              </w:rPr>
            </w:pPr>
            <w:r w:rsidRPr="00097526">
              <w:rPr>
                <w:b/>
                <w:i/>
                <w:color w:val="000000"/>
                <w:sz w:val="18"/>
                <w:szCs w:val="18"/>
                <w:lang w:eastAsia="es-EC"/>
              </w:rPr>
              <w:t>Preparación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Establecer normas para escuchar.</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Evocar experiencias vividas que tengan relación con el mensaje a escucharse.</w:t>
            </w:r>
          </w:p>
          <w:p w:rsidR="00380888" w:rsidRPr="00097526" w:rsidRDefault="00380888" w:rsidP="00380888">
            <w:pPr>
              <w:rPr>
                <w:b/>
                <w:i/>
                <w:color w:val="000000"/>
                <w:sz w:val="18"/>
                <w:szCs w:val="18"/>
                <w:lang w:eastAsia="es-EC"/>
              </w:rPr>
            </w:pPr>
            <w:r w:rsidRPr="00097526">
              <w:rPr>
                <w:b/>
                <w:i/>
                <w:color w:val="000000"/>
                <w:sz w:val="18"/>
                <w:szCs w:val="18"/>
                <w:lang w:eastAsia="es-EC"/>
              </w:rPr>
              <w:t>Percepción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Expresar el mensaje con claridad.</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Escuchar con atención el asunto motivo del mensaje: noticias, bibliotecas, textos instructivos, fábula.</w:t>
            </w:r>
          </w:p>
          <w:p w:rsidR="00380888" w:rsidRPr="00097526" w:rsidRDefault="00380888" w:rsidP="00380888">
            <w:pPr>
              <w:rPr>
                <w:b/>
                <w:i/>
                <w:color w:val="000000"/>
                <w:sz w:val="18"/>
                <w:szCs w:val="18"/>
                <w:lang w:eastAsia="es-EC"/>
              </w:rPr>
            </w:pPr>
            <w:r w:rsidRPr="00097526">
              <w:rPr>
                <w:b/>
                <w:i/>
                <w:color w:val="000000"/>
                <w:sz w:val="18"/>
                <w:szCs w:val="18"/>
                <w:lang w:eastAsia="es-EC"/>
              </w:rPr>
              <w:t>Comprensión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Responder a preguntas claras y precisas referidas a lo escuchado.</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Citar ejemplos que guarden relación entre lo escuchado y las experiencias de los alumnos.</w:t>
            </w:r>
          </w:p>
          <w:p w:rsidR="00380888" w:rsidRPr="00097526" w:rsidRDefault="00380888" w:rsidP="00380888">
            <w:pPr>
              <w:rPr>
                <w:b/>
                <w:i/>
                <w:color w:val="000000"/>
                <w:sz w:val="18"/>
                <w:szCs w:val="18"/>
                <w:lang w:eastAsia="es-EC"/>
              </w:rPr>
            </w:pPr>
            <w:r w:rsidRPr="00097526">
              <w:rPr>
                <w:b/>
                <w:i/>
                <w:color w:val="000000"/>
                <w:sz w:val="18"/>
                <w:szCs w:val="18"/>
                <w:lang w:eastAsia="es-EC"/>
              </w:rPr>
              <w:t>Interpretación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Comparar lo escuchado con situaciones de la vida real.</w:t>
            </w:r>
          </w:p>
          <w:p w:rsidR="00380888" w:rsidRPr="00097526" w:rsidRDefault="00380888" w:rsidP="00380888">
            <w:pPr>
              <w:rPr>
                <w:i/>
                <w:color w:val="000000"/>
                <w:sz w:val="18"/>
                <w:szCs w:val="18"/>
                <w:lang w:eastAsia="es-EC"/>
              </w:rPr>
            </w:pPr>
            <w:r w:rsidRPr="00097526">
              <w:rPr>
                <w:i/>
                <w:color w:val="000000"/>
                <w:sz w:val="18"/>
                <w:szCs w:val="18"/>
                <w:lang w:eastAsia="es-EC"/>
              </w:rPr>
              <w:lastRenderedPageBreak/>
              <w:t>-</w:t>
            </w:r>
            <w:r w:rsidRPr="00097526">
              <w:rPr>
                <w:i/>
                <w:color w:val="000000"/>
                <w:sz w:val="18"/>
                <w:szCs w:val="18"/>
                <w:lang w:eastAsia="es-EC"/>
              </w:rPr>
              <w:tab/>
              <w:t>Distinguir hechos concretos de los imaginarios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Jerarquizar las ideas.</w:t>
            </w:r>
          </w:p>
          <w:p w:rsidR="00380888" w:rsidRPr="00097526" w:rsidRDefault="00380888" w:rsidP="00380888">
            <w:pPr>
              <w:rPr>
                <w:b/>
                <w:i/>
                <w:color w:val="000000"/>
                <w:sz w:val="18"/>
                <w:szCs w:val="18"/>
                <w:lang w:eastAsia="es-EC"/>
              </w:rPr>
            </w:pPr>
            <w:r w:rsidRPr="00097526">
              <w:rPr>
                <w:b/>
                <w:i/>
                <w:color w:val="000000"/>
                <w:sz w:val="18"/>
                <w:szCs w:val="18"/>
                <w:lang w:eastAsia="es-EC"/>
              </w:rPr>
              <w:t xml:space="preserve">Reacción </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Responder con precisión al propósito planteado.</w:t>
            </w:r>
          </w:p>
          <w:p w:rsidR="00380888" w:rsidRPr="00097526" w:rsidRDefault="00380888" w:rsidP="00380888">
            <w:pPr>
              <w:rPr>
                <w:b/>
                <w:i/>
                <w:color w:val="000000"/>
                <w:sz w:val="18"/>
                <w:szCs w:val="18"/>
                <w:lang w:eastAsia="es-EC"/>
              </w:rPr>
            </w:pPr>
            <w:r w:rsidRPr="00097526">
              <w:rPr>
                <w:b/>
                <w:i/>
                <w:color w:val="000000"/>
                <w:sz w:val="18"/>
                <w:szCs w:val="18"/>
                <w:lang w:eastAsia="es-EC"/>
              </w:rPr>
              <w:t>Integración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Autoevaluar el cumplimiento delas normas establecidas para escuchar, graficar, resumir, redactar, formular pensamientos que incluyan el contenido de lo escuchado</w:t>
            </w:r>
          </w:p>
          <w:p w:rsidR="00380888" w:rsidRPr="00097526" w:rsidRDefault="00380888" w:rsidP="00380888">
            <w:pPr>
              <w:rPr>
                <w:i/>
                <w:color w:val="000000"/>
                <w:sz w:val="18"/>
                <w:szCs w:val="18"/>
                <w:lang w:eastAsia="es-EC"/>
              </w:rPr>
            </w:pPr>
            <w:r w:rsidRPr="00097526">
              <w:rPr>
                <w:i/>
                <w:color w:val="000000"/>
                <w:sz w:val="18"/>
                <w:szCs w:val="18"/>
                <w:lang w:eastAsia="es-EC"/>
              </w:rPr>
              <w:t>Proceso didáctico de la conversación</w:t>
            </w:r>
          </w:p>
          <w:p w:rsidR="00380888" w:rsidRPr="00097526" w:rsidRDefault="00380888" w:rsidP="00380888">
            <w:pPr>
              <w:rPr>
                <w:b/>
                <w:i/>
                <w:color w:val="000000"/>
                <w:sz w:val="18"/>
                <w:szCs w:val="18"/>
                <w:lang w:eastAsia="es-EC"/>
              </w:rPr>
            </w:pPr>
            <w:r w:rsidRPr="00097526">
              <w:rPr>
                <w:b/>
                <w:i/>
                <w:color w:val="000000"/>
                <w:sz w:val="18"/>
                <w:szCs w:val="18"/>
                <w:lang w:eastAsia="es-EC"/>
              </w:rPr>
              <w:t>Preparación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Provocar expectativas relacionadas con el tema de conversación: noticias, bibliotecas, textos instructivos, fábula.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Dialogar acerca de temas espontáneos que reflejan las experiencias vividas por los alumnos.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Determinar normas de conversación.</w:t>
            </w:r>
          </w:p>
          <w:p w:rsidR="00380888" w:rsidRPr="00097526" w:rsidRDefault="00380888" w:rsidP="00380888">
            <w:pPr>
              <w:rPr>
                <w:b/>
                <w:i/>
                <w:color w:val="000000"/>
                <w:sz w:val="18"/>
                <w:szCs w:val="18"/>
                <w:lang w:eastAsia="es-EC"/>
              </w:rPr>
            </w:pPr>
            <w:r w:rsidRPr="00097526">
              <w:rPr>
                <w:b/>
                <w:i/>
                <w:color w:val="000000"/>
                <w:sz w:val="18"/>
                <w:szCs w:val="18"/>
                <w:lang w:eastAsia="es-EC"/>
              </w:rPr>
              <w:t>Conversación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Realizar la conversación.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Expresar sus ideas con precisión.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Describir ideas, personajes, hechos, etc.</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Responder preguntas oportunamente</w:t>
            </w:r>
          </w:p>
          <w:p w:rsidR="00380888" w:rsidRPr="00097526" w:rsidRDefault="00380888" w:rsidP="00380888">
            <w:pPr>
              <w:rPr>
                <w:b/>
                <w:i/>
                <w:color w:val="000000"/>
                <w:sz w:val="18"/>
                <w:szCs w:val="18"/>
                <w:lang w:eastAsia="es-EC"/>
              </w:rPr>
            </w:pPr>
            <w:r w:rsidRPr="00097526">
              <w:rPr>
                <w:b/>
                <w:i/>
                <w:color w:val="000000"/>
                <w:sz w:val="18"/>
                <w:szCs w:val="18"/>
                <w:lang w:eastAsia="es-EC"/>
              </w:rPr>
              <w:lastRenderedPageBreak/>
              <w:t>Evaluación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Emitir criterios acerca del tema.</w:t>
            </w:r>
          </w:p>
          <w:p w:rsidR="00380888" w:rsidRPr="00097526" w:rsidRDefault="00380888" w:rsidP="00380888">
            <w:pPr>
              <w:rPr>
                <w:b/>
                <w:i/>
                <w:color w:val="000000"/>
                <w:sz w:val="18"/>
                <w:szCs w:val="18"/>
                <w:lang w:eastAsia="es-EC"/>
              </w:rPr>
            </w:pPr>
          </w:p>
          <w:p w:rsidR="00380888" w:rsidRPr="00097526" w:rsidRDefault="00380888" w:rsidP="00380888">
            <w:pPr>
              <w:rPr>
                <w:i/>
                <w:color w:val="000000"/>
                <w:sz w:val="18"/>
                <w:szCs w:val="18"/>
                <w:lang w:eastAsia="es-EC"/>
              </w:rPr>
            </w:pPr>
            <w:r w:rsidRPr="00097526">
              <w:rPr>
                <w:i/>
                <w:color w:val="000000"/>
                <w:sz w:val="18"/>
                <w:szCs w:val="18"/>
                <w:lang w:eastAsia="es-EC"/>
              </w:rPr>
              <w:t>Método integral, proceso didáctico de la lectura.</w:t>
            </w:r>
          </w:p>
          <w:p w:rsidR="00380888" w:rsidRPr="00097526" w:rsidRDefault="00380888" w:rsidP="00380888">
            <w:pPr>
              <w:rPr>
                <w:b/>
                <w:i/>
                <w:color w:val="000000"/>
                <w:sz w:val="18"/>
                <w:szCs w:val="18"/>
                <w:lang w:eastAsia="es-EC"/>
              </w:rPr>
            </w:pPr>
            <w:r w:rsidRPr="00097526">
              <w:rPr>
                <w:b/>
                <w:i/>
                <w:color w:val="000000"/>
                <w:sz w:val="18"/>
                <w:szCs w:val="18"/>
                <w:lang w:eastAsia="es-EC"/>
              </w:rPr>
              <w:t>Percepción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Evocar experiencias evocadas por la lectura sobre: noticias, bibliotecas, textos instructivos, fábula.</w:t>
            </w: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Introducción de términos nuevos.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Observar y describir objetos y láminas.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Realizar una lectura silenciosa y oral.</w:t>
            </w:r>
          </w:p>
          <w:p w:rsidR="00380888" w:rsidRPr="00097526" w:rsidRDefault="00380888" w:rsidP="00380888">
            <w:pPr>
              <w:rPr>
                <w:b/>
                <w:i/>
                <w:color w:val="000000"/>
                <w:sz w:val="18"/>
                <w:szCs w:val="18"/>
                <w:lang w:eastAsia="es-EC"/>
              </w:rPr>
            </w:pPr>
            <w:r w:rsidRPr="00097526">
              <w:rPr>
                <w:b/>
                <w:i/>
                <w:color w:val="000000"/>
                <w:sz w:val="18"/>
                <w:szCs w:val="18"/>
                <w:lang w:eastAsia="es-EC"/>
              </w:rPr>
              <w:t>Comprensión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Expresar el contenido de la lectura.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Asociar experiencias con el contenido de la lectura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Determinar ideas principales y secundarias.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Reconocer personajes, hechos, lugares, etc.</w:t>
            </w:r>
          </w:p>
          <w:p w:rsidR="00380888" w:rsidRPr="00097526" w:rsidRDefault="00380888" w:rsidP="00380888">
            <w:pPr>
              <w:rPr>
                <w:b/>
                <w:i/>
                <w:color w:val="000000"/>
                <w:sz w:val="18"/>
                <w:szCs w:val="18"/>
                <w:lang w:eastAsia="es-EC"/>
              </w:rPr>
            </w:pPr>
            <w:r w:rsidRPr="00097526">
              <w:rPr>
                <w:b/>
                <w:i/>
                <w:color w:val="000000"/>
                <w:sz w:val="18"/>
                <w:szCs w:val="18"/>
                <w:lang w:eastAsia="es-EC"/>
              </w:rPr>
              <w:t>Interpretación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Analizar el contenido de la lectura.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Establecer  comparaciones  entre las distintas ideas del texto.</w:t>
            </w:r>
          </w:p>
          <w:p w:rsidR="00380888" w:rsidRPr="00097526" w:rsidRDefault="00380888" w:rsidP="00380888">
            <w:pPr>
              <w:rPr>
                <w:i/>
                <w:color w:val="000000"/>
                <w:sz w:val="18"/>
                <w:szCs w:val="18"/>
                <w:lang w:eastAsia="es-EC"/>
              </w:rPr>
            </w:pPr>
            <w:r w:rsidRPr="00097526">
              <w:rPr>
                <w:i/>
                <w:color w:val="000000"/>
                <w:sz w:val="18"/>
                <w:szCs w:val="18"/>
                <w:lang w:eastAsia="es-EC"/>
              </w:rPr>
              <w:lastRenderedPageBreak/>
              <w:t>-</w:t>
            </w:r>
            <w:r w:rsidRPr="00097526">
              <w:rPr>
                <w:i/>
                <w:color w:val="000000"/>
                <w:sz w:val="18"/>
                <w:szCs w:val="18"/>
                <w:lang w:eastAsia="es-EC"/>
              </w:rPr>
              <w:tab/>
              <w:t>Encontrar semejanzas y diferencias entre los personajes, acciones, lugares, etc.</w:t>
            </w:r>
          </w:p>
          <w:p w:rsidR="00380888" w:rsidRPr="00097526" w:rsidRDefault="00380888" w:rsidP="00380888">
            <w:pPr>
              <w:rPr>
                <w:b/>
                <w:i/>
                <w:color w:val="000000"/>
                <w:sz w:val="18"/>
                <w:szCs w:val="18"/>
                <w:lang w:eastAsia="es-EC"/>
              </w:rPr>
            </w:pPr>
            <w:r w:rsidRPr="00097526">
              <w:rPr>
                <w:b/>
                <w:i/>
                <w:color w:val="000000"/>
                <w:sz w:val="18"/>
                <w:szCs w:val="18"/>
                <w:lang w:eastAsia="es-EC"/>
              </w:rPr>
              <w:t>Reacción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Señalar aspectos valiosos de la lectura.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Emitir juicios, criterios acerca de lo leído.</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Deduce conceptos sobre los temas de estudio vistos.</w:t>
            </w:r>
          </w:p>
          <w:p w:rsidR="00380888" w:rsidRPr="00097526" w:rsidRDefault="00380888" w:rsidP="00380888">
            <w:pPr>
              <w:rPr>
                <w:i/>
                <w:color w:val="000000"/>
                <w:sz w:val="18"/>
                <w:szCs w:val="18"/>
                <w:lang w:eastAsia="es-EC"/>
              </w:rPr>
            </w:pPr>
            <w:r w:rsidRPr="00097526">
              <w:rPr>
                <w:i/>
                <w:color w:val="000000"/>
                <w:sz w:val="18"/>
                <w:szCs w:val="18"/>
                <w:lang w:eastAsia="es-EC"/>
              </w:rPr>
              <w:t>Integración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Expresar y poner en práctica las ideas favorables alcanzadas a través de lo leído.</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Crear nuevas ideas en base a las obtenidas.</w:t>
            </w: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r w:rsidRPr="00097526">
              <w:rPr>
                <w:i/>
                <w:color w:val="000000"/>
                <w:sz w:val="18"/>
                <w:szCs w:val="18"/>
                <w:lang w:eastAsia="es-EC"/>
              </w:rPr>
              <w:t>MÉTODO EXPERIENCIAL</w:t>
            </w:r>
          </w:p>
          <w:p w:rsidR="00380888" w:rsidRPr="00097526" w:rsidRDefault="00380888" w:rsidP="00380888">
            <w:pPr>
              <w:rPr>
                <w:i/>
                <w:color w:val="000000"/>
                <w:sz w:val="18"/>
                <w:szCs w:val="18"/>
                <w:lang w:eastAsia="es-EC"/>
              </w:rPr>
            </w:pPr>
            <w:r w:rsidRPr="00097526">
              <w:rPr>
                <w:i/>
                <w:color w:val="000000"/>
                <w:sz w:val="18"/>
                <w:szCs w:val="18"/>
                <w:lang w:eastAsia="es-EC"/>
              </w:rPr>
              <w:t>EXPERIENCIA</w:t>
            </w:r>
          </w:p>
          <w:p w:rsidR="00380888" w:rsidRPr="00097526" w:rsidRDefault="00380888" w:rsidP="00380888">
            <w:pPr>
              <w:rPr>
                <w:i/>
                <w:color w:val="000000"/>
                <w:sz w:val="18"/>
                <w:szCs w:val="18"/>
                <w:lang w:eastAsia="es-EC"/>
              </w:rPr>
            </w:pPr>
            <w:r w:rsidRPr="00097526">
              <w:rPr>
                <w:i/>
                <w:color w:val="000000"/>
                <w:sz w:val="18"/>
                <w:szCs w:val="18"/>
                <w:lang w:eastAsia="es-EC"/>
              </w:rPr>
              <w:t xml:space="preserve">-Emplear adecuadamente propiedades textuales y elementos de la lengua en función de la escritura </w:t>
            </w:r>
          </w:p>
          <w:p w:rsidR="00380888" w:rsidRPr="00097526" w:rsidRDefault="00380888" w:rsidP="00380888">
            <w:pPr>
              <w:rPr>
                <w:i/>
                <w:color w:val="000000"/>
                <w:sz w:val="18"/>
                <w:szCs w:val="18"/>
                <w:lang w:eastAsia="es-EC"/>
              </w:rPr>
            </w:pPr>
            <w:r w:rsidRPr="00097526">
              <w:rPr>
                <w:i/>
                <w:color w:val="000000"/>
                <w:sz w:val="18"/>
                <w:szCs w:val="18"/>
                <w:lang w:eastAsia="es-EC"/>
              </w:rPr>
              <w:t>OBSRVACIÓN REFLEXIVA</w:t>
            </w:r>
          </w:p>
          <w:p w:rsidR="00380888" w:rsidRPr="00097526" w:rsidRDefault="00380888" w:rsidP="00380888">
            <w:pPr>
              <w:rPr>
                <w:i/>
                <w:color w:val="000000"/>
                <w:sz w:val="18"/>
                <w:szCs w:val="18"/>
                <w:lang w:eastAsia="es-EC"/>
              </w:rPr>
            </w:pPr>
            <w:r w:rsidRPr="00097526">
              <w:rPr>
                <w:i/>
                <w:color w:val="000000"/>
                <w:sz w:val="18"/>
                <w:szCs w:val="18"/>
                <w:lang w:eastAsia="es-EC"/>
              </w:rPr>
              <w:t>-Reconocer los elementos de una biblioteca, cómo está formada, sufijo “teca,” nombres propios, bibliotecas virtuales, textos instructivos, reglas de una biblioteca características de una fábula, elementos de la fábula, uso de b / v.</w:t>
            </w:r>
          </w:p>
          <w:p w:rsidR="00380888" w:rsidRPr="00097526" w:rsidRDefault="00380888" w:rsidP="00380888">
            <w:pPr>
              <w:rPr>
                <w:b/>
                <w:i/>
                <w:color w:val="000000"/>
                <w:sz w:val="18"/>
                <w:szCs w:val="18"/>
                <w:lang w:eastAsia="es-EC"/>
              </w:rPr>
            </w:pPr>
            <w:r w:rsidRPr="00097526">
              <w:rPr>
                <w:b/>
                <w:i/>
                <w:color w:val="000000"/>
                <w:sz w:val="18"/>
                <w:szCs w:val="18"/>
                <w:lang w:eastAsia="es-EC"/>
              </w:rPr>
              <w:lastRenderedPageBreak/>
              <w:t>CONCEPTUALIZACIÓN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Realizar una lluvia de ideas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Analizar cada una de ellas.</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Deducirlas mediante ejemplos.</w:t>
            </w:r>
          </w:p>
          <w:p w:rsidR="00380888" w:rsidRPr="00097526" w:rsidRDefault="00380888" w:rsidP="00380888">
            <w:pPr>
              <w:rPr>
                <w:i/>
                <w:color w:val="000000"/>
                <w:sz w:val="18"/>
                <w:szCs w:val="18"/>
                <w:lang w:eastAsia="es-EC"/>
              </w:rPr>
            </w:pPr>
            <w:r w:rsidRPr="00097526">
              <w:rPr>
                <w:i/>
                <w:color w:val="000000"/>
                <w:sz w:val="18"/>
                <w:szCs w:val="18"/>
                <w:lang w:eastAsia="es-EC"/>
              </w:rPr>
              <w:tab/>
              <w:t>Deducir conceptos.</w:t>
            </w:r>
          </w:p>
          <w:p w:rsidR="00380888" w:rsidRPr="00097526" w:rsidRDefault="00380888" w:rsidP="00380888">
            <w:pPr>
              <w:rPr>
                <w:i/>
                <w:color w:val="000000"/>
                <w:sz w:val="18"/>
                <w:szCs w:val="18"/>
                <w:lang w:eastAsia="es-EC"/>
              </w:rPr>
            </w:pPr>
            <w:r w:rsidRPr="00097526">
              <w:rPr>
                <w:i/>
                <w:color w:val="000000"/>
                <w:sz w:val="18"/>
                <w:szCs w:val="18"/>
                <w:lang w:eastAsia="es-EC"/>
              </w:rPr>
              <w:t xml:space="preserve">APLICACIÓN  </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 xml:space="preserve">Realizar ejercicios relacionados al tema de estudio visto en  función de la escritura de </w:t>
            </w:r>
          </w:p>
          <w:p w:rsidR="00380888" w:rsidRPr="00097526" w:rsidRDefault="00380888" w:rsidP="00380888">
            <w:pPr>
              <w:rPr>
                <w:i/>
                <w:color w:val="000000"/>
                <w:sz w:val="18"/>
                <w:szCs w:val="18"/>
                <w:lang w:eastAsia="es-EC"/>
              </w:rPr>
            </w:pPr>
            <w:r w:rsidRPr="00097526">
              <w:rPr>
                <w:i/>
                <w:color w:val="000000"/>
                <w:sz w:val="18"/>
                <w:szCs w:val="18"/>
                <w:lang w:eastAsia="es-EC"/>
              </w:rPr>
              <w:t>los elementos de una biblioteca, cómo está formada, sufijo “teca,” nombres propios, bibliotecas virtuales, textos instructivos, reglas de una biblioteca características de una fábula, elementos de la fábula, uso de b / v.</w:t>
            </w:r>
          </w:p>
          <w:p w:rsidR="00380888" w:rsidRPr="00097526" w:rsidRDefault="00380888" w:rsidP="00380888">
            <w:pPr>
              <w:rPr>
                <w:i/>
                <w:color w:val="000000"/>
                <w:sz w:val="18"/>
                <w:szCs w:val="18"/>
                <w:lang w:eastAsia="es-EC"/>
              </w:rPr>
            </w:pPr>
            <w:r w:rsidRPr="00097526">
              <w:rPr>
                <w:i/>
                <w:color w:val="000000"/>
                <w:sz w:val="18"/>
                <w:szCs w:val="18"/>
                <w:lang w:eastAsia="es-EC"/>
              </w:rPr>
              <w:t>METODO EXPERIENCIAL</w:t>
            </w:r>
          </w:p>
          <w:p w:rsidR="00380888" w:rsidRPr="00097526" w:rsidRDefault="00380888" w:rsidP="00380888">
            <w:pPr>
              <w:rPr>
                <w:i/>
                <w:color w:val="000000"/>
                <w:sz w:val="18"/>
                <w:szCs w:val="18"/>
                <w:lang w:eastAsia="es-EC"/>
              </w:rPr>
            </w:pPr>
            <w:r w:rsidRPr="00097526">
              <w:rPr>
                <w:i/>
                <w:color w:val="000000"/>
                <w:sz w:val="18"/>
                <w:szCs w:val="18"/>
                <w:lang w:eastAsia="es-EC"/>
              </w:rPr>
              <w:t>EXPERIENCIA: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 xml:space="preserve">Provocar expectativas relacionadas con el tema de conversación: de la escritura de </w:t>
            </w:r>
          </w:p>
          <w:p w:rsidR="00380888" w:rsidRPr="00097526" w:rsidRDefault="00380888" w:rsidP="00380888">
            <w:pPr>
              <w:rPr>
                <w:i/>
                <w:color w:val="000000"/>
                <w:sz w:val="18"/>
                <w:szCs w:val="18"/>
                <w:lang w:eastAsia="es-EC"/>
              </w:rPr>
            </w:pPr>
            <w:r w:rsidRPr="00097526">
              <w:rPr>
                <w:i/>
                <w:color w:val="000000"/>
                <w:sz w:val="18"/>
                <w:szCs w:val="18"/>
                <w:lang w:eastAsia="es-EC"/>
              </w:rPr>
              <w:t>los elementos de una biblioteca, cómo está formada, sufijo “teca,” nombres propios, bibliotecas virtuales, textos instructivos, reglas de una biblioteca características de una fábula, elementos de la fábula, uso de b / v.</w:t>
            </w: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r w:rsidRPr="00097526">
              <w:rPr>
                <w:i/>
                <w:color w:val="000000"/>
                <w:sz w:val="18"/>
                <w:szCs w:val="18"/>
                <w:lang w:eastAsia="es-EC"/>
              </w:rPr>
              <w:t>OBSERVACIÓN REFLEXIVA</w:t>
            </w:r>
          </w:p>
          <w:p w:rsidR="00380888" w:rsidRPr="00097526" w:rsidRDefault="00380888" w:rsidP="00380888">
            <w:pPr>
              <w:rPr>
                <w:i/>
                <w:color w:val="000000"/>
                <w:sz w:val="18"/>
                <w:szCs w:val="18"/>
                <w:lang w:eastAsia="es-EC"/>
              </w:rPr>
            </w:pPr>
            <w:r w:rsidRPr="00097526">
              <w:rPr>
                <w:i/>
                <w:color w:val="000000"/>
                <w:sz w:val="18"/>
                <w:szCs w:val="18"/>
                <w:lang w:eastAsia="es-EC"/>
              </w:rPr>
              <w:lastRenderedPageBreak/>
              <w:t>-</w:t>
            </w:r>
            <w:r w:rsidRPr="00097526">
              <w:rPr>
                <w:i/>
                <w:color w:val="000000"/>
                <w:sz w:val="18"/>
                <w:szCs w:val="18"/>
                <w:lang w:eastAsia="es-EC"/>
              </w:rPr>
              <w:tab/>
              <w:t>Dialogar acerca de temas espontáneos que reflejan las experiencias vividas por los alumnos.</w:t>
            </w:r>
          </w:p>
          <w:p w:rsidR="00380888" w:rsidRPr="00097526" w:rsidRDefault="00380888" w:rsidP="00380888">
            <w:pPr>
              <w:rPr>
                <w:i/>
                <w:color w:val="000000"/>
                <w:sz w:val="18"/>
                <w:szCs w:val="18"/>
                <w:lang w:eastAsia="es-EC"/>
              </w:rPr>
            </w:pPr>
            <w:r w:rsidRPr="00097526">
              <w:rPr>
                <w:i/>
                <w:color w:val="000000"/>
                <w:sz w:val="18"/>
                <w:szCs w:val="18"/>
                <w:lang w:eastAsia="es-EC"/>
              </w:rPr>
              <w:t>CONCEPTUALIZACIÓN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Expresar sus ideas con precisión.</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Describir ideas referentes al tema.</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Responder preguntas oportunamente</w:t>
            </w:r>
          </w:p>
          <w:p w:rsidR="00380888" w:rsidRPr="00097526" w:rsidRDefault="00380888" w:rsidP="00380888">
            <w:pPr>
              <w:rPr>
                <w:i/>
                <w:color w:val="000000"/>
                <w:sz w:val="18"/>
                <w:szCs w:val="18"/>
                <w:lang w:eastAsia="es-EC"/>
              </w:rPr>
            </w:pPr>
            <w:r w:rsidRPr="00097526">
              <w:rPr>
                <w:i/>
                <w:color w:val="000000"/>
                <w:sz w:val="18"/>
                <w:szCs w:val="18"/>
                <w:lang w:eastAsia="es-EC"/>
              </w:rPr>
              <w:t>-</w:t>
            </w:r>
            <w:r w:rsidRPr="00097526">
              <w:rPr>
                <w:i/>
                <w:color w:val="000000"/>
                <w:sz w:val="18"/>
                <w:szCs w:val="18"/>
                <w:lang w:eastAsia="es-EC"/>
              </w:rPr>
              <w:tab/>
              <w:t>Emitir criterios acerca del tema.</w:t>
            </w:r>
          </w:p>
          <w:p w:rsidR="00380888" w:rsidRPr="00097526" w:rsidRDefault="00380888" w:rsidP="00380888">
            <w:pPr>
              <w:rPr>
                <w:b/>
                <w:i/>
                <w:color w:val="000000"/>
                <w:sz w:val="18"/>
                <w:szCs w:val="18"/>
                <w:lang w:eastAsia="es-EC"/>
              </w:rPr>
            </w:pPr>
            <w:r w:rsidRPr="00097526">
              <w:rPr>
                <w:b/>
                <w:i/>
                <w:color w:val="000000"/>
                <w:sz w:val="18"/>
                <w:szCs w:val="18"/>
                <w:lang w:eastAsia="es-EC"/>
              </w:rPr>
              <w:t>APLICACIÓN PRÁCTICA</w:t>
            </w:r>
          </w:p>
          <w:p w:rsidR="00380888" w:rsidRPr="00097526" w:rsidRDefault="00380888" w:rsidP="00380888">
            <w:pPr>
              <w:rPr>
                <w:i/>
                <w:color w:val="000000"/>
                <w:sz w:val="18"/>
                <w:szCs w:val="18"/>
                <w:lang w:eastAsia="es-EC"/>
              </w:rPr>
            </w:pPr>
            <w:r w:rsidRPr="00097526">
              <w:rPr>
                <w:i/>
                <w:color w:val="000000"/>
                <w:sz w:val="18"/>
                <w:szCs w:val="18"/>
                <w:lang w:eastAsia="es-EC"/>
              </w:rPr>
              <w:t>Realizar un taller de producción referente al tema.</w:t>
            </w: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p>
          <w:p w:rsidR="00380888" w:rsidRPr="00097526" w:rsidRDefault="00380888" w:rsidP="00380888">
            <w:pPr>
              <w:rPr>
                <w:i/>
                <w:color w:val="000000"/>
                <w:sz w:val="18"/>
                <w:szCs w:val="18"/>
                <w:lang w:eastAsia="es-EC"/>
              </w:rPr>
            </w:pPr>
          </w:p>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E00A2A" w:rsidRPr="00097526" w:rsidRDefault="00E92DE9"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CE.LL.2.3.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E92DE9" w:rsidRPr="00097526" w:rsidRDefault="00E92DE9"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CE.LL.2.3.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1772D2" w:rsidRPr="00097526" w:rsidRDefault="001772D2" w:rsidP="009F0D72">
            <w:pPr>
              <w:tabs>
                <w:tab w:val="left" w:pos="924"/>
              </w:tabs>
              <w:autoSpaceDE w:val="0"/>
              <w:autoSpaceDN w:val="0"/>
              <w:adjustRightInd w:val="0"/>
              <w:jc w:val="both"/>
              <w:rPr>
                <w:rFonts w:cs="Calibri"/>
                <w:bCs/>
                <w:i/>
                <w:sz w:val="18"/>
                <w:szCs w:val="18"/>
                <w:lang w:val="es-ES"/>
              </w:rPr>
            </w:pPr>
          </w:p>
          <w:p w:rsidR="001772D2" w:rsidRPr="00097526" w:rsidRDefault="001772D2" w:rsidP="009F0D72">
            <w:pPr>
              <w:tabs>
                <w:tab w:val="left" w:pos="924"/>
              </w:tabs>
              <w:autoSpaceDE w:val="0"/>
              <w:autoSpaceDN w:val="0"/>
              <w:adjustRightInd w:val="0"/>
              <w:jc w:val="both"/>
              <w:rPr>
                <w:rFonts w:cs="Calibri"/>
                <w:bCs/>
                <w:i/>
                <w:sz w:val="18"/>
                <w:szCs w:val="18"/>
                <w:lang w:val="es-ES"/>
              </w:rPr>
            </w:pPr>
          </w:p>
          <w:p w:rsidR="001772D2" w:rsidRPr="00097526" w:rsidRDefault="001772D2" w:rsidP="001772D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CE.LL.2.5. Comprende contenidos implícitos y explícitos, emite criterios, opiniones y juicios de valor sobre textos literarios</w:t>
            </w:r>
          </w:p>
          <w:p w:rsidR="001772D2" w:rsidRPr="00097526" w:rsidRDefault="001772D2" w:rsidP="001772D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y no literarios, mediante el uso de diferentes estrategias para construir significados.</w:t>
            </w:r>
          </w:p>
          <w:p w:rsidR="001772D2" w:rsidRPr="00097526" w:rsidRDefault="001772D2" w:rsidP="001772D2">
            <w:pPr>
              <w:tabs>
                <w:tab w:val="left" w:pos="924"/>
              </w:tabs>
              <w:autoSpaceDE w:val="0"/>
              <w:autoSpaceDN w:val="0"/>
              <w:adjustRightInd w:val="0"/>
              <w:jc w:val="both"/>
              <w:rPr>
                <w:rFonts w:cs="Calibri"/>
                <w:bCs/>
                <w:i/>
                <w:sz w:val="18"/>
                <w:szCs w:val="18"/>
                <w:lang w:val="es-ES"/>
              </w:rPr>
            </w:pPr>
          </w:p>
          <w:p w:rsidR="001772D2" w:rsidRPr="00097526" w:rsidRDefault="001772D2" w:rsidP="001772D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CE.LL.2.5. Comprende contenidos implícitos y explícitos, emite criterios, opiniones y juicios de valor sobre textos literarios</w:t>
            </w:r>
          </w:p>
          <w:p w:rsidR="001772D2" w:rsidRPr="00097526" w:rsidRDefault="001772D2" w:rsidP="001772D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y no literarios, mediante el uso de diferentes estrategias para construir significados.</w:t>
            </w:r>
          </w:p>
          <w:p w:rsidR="00C431C3" w:rsidRPr="00097526" w:rsidRDefault="00C431C3" w:rsidP="00C431C3">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CE.LL.2.8. Aplica el proceso de escritura en la producción de textos narrativos y descriptivos, usando estrategias y procesos</w:t>
            </w:r>
          </w:p>
          <w:p w:rsidR="00C431C3" w:rsidRPr="00097526" w:rsidRDefault="00C431C3" w:rsidP="00C431C3">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p>
          <w:p w:rsidR="00C431C3" w:rsidRPr="00097526" w:rsidRDefault="00C431C3" w:rsidP="00C431C3">
            <w:pPr>
              <w:tabs>
                <w:tab w:val="left" w:pos="924"/>
              </w:tabs>
              <w:autoSpaceDE w:val="0"/>
              <w:autoSpaceDN w:val="0"/>
              <w:adjustRightInd w:val="0"/>
              <w:jc w:val="both"/>
              <w:rPr>
                <w:rFonts w:cs="Calibri"/>
                <w:bCs/>
                <w:i/>
                <w:sz w:val="18"/>
                <w:szCs w:val="18"/>
                <w:lang w:val="es-ES"/>
              </w:rPr>
            </w:pPr>
          </w:p>
          <w:p w:rsidR="00C431C3" w:rsidRPr="00097526" w:rsidRDefault="00C431C3" w:rsidP="00C431C3">
            <w:pPr>
              <w:tabs>
                <w:tab w:val="left" w:pos="924"/>
              </w:tabs>
              <w:autoSpaceDE w:val="0"/>
              <w:autoSpaceDN w:val="0"/>
              <w:adjustRightInd w:val="0"/>
              <w:jc w:val="both"/>
              <w:rPr>
                <w:rFonts w:cs="Calibri"/>
                <w:bCs/>
                <w:i/>
                <w:sz w:val="18"/>
                <w:szCs w:val="18"/>
                <w:lang w:val="es-ES"/>
              </w:rPr>
            </w:pPr>
          </w:p>
          <w:p w:rsidR="00C431C3" w:rsidRPr="00097526" w:rsidRDefault="00C431C3" w:rsidP="00C431C3">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CE.LL.2.11. Produce y recrea textos literarios, a partir de otros leídos y escuchados (textos populares y de autores ecuatorianos),</w:t>
            </w:r>
          </w:p>
          <w:p w:rsidR="00C431C3" w:rsidRPr="00097526" w:rsidRDefault="00C431C3" w:rsidP="00C431C3">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valiéndose de diversos medios y recursos (incluidas las TIC)</w:t>
            </w:r>
          </w:p>
          <w:p w:rsidR="006B68BA" w:rsidRPr="00097526" w:rsidRDefault="006B68BA" w:rsidP="00C431C3">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CE.LL.2.4. Expone oralmente sobre temas de interés personal y grupal en el contexto escolar, y los enriquece con recursos audiovisuales y otros.</w:t>
            </w: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Utiliza elementos de la lengua apropiados para diferentes tipos de textos narrativos y </w:t>
            </w:r>
            <w:r w:rsidRPr="00097526">
              <w:rPr>
                <w:rFonts w:cs="Calibri"/>
                <w:bCs/>
                <w:i/>
                <w:sz w:val="18"/>
                <w:szCs w:val="18"/>
                <w:lang w:val="es-ES"/>
              </w:rPr>
              <w:lastRenderedPageBreak/>
              <w:t>descriptivos; emplea una diversidad de formatos, recursos y materiales para comunicar ideas con eficiencia.</w:t>
            </w: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CE.LL.2.4 Expone oralmente sobre temas de interés personal y grupal en el contexto escolar, y los enriquece con recursos audiovisuales y otros.</w:t>
            </w: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p w:rsidR="006B68BA" w:rsidRPr="00097526" w:rsidRDefault="006B68BA" w:rsidP="006B68BA">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 xml:space="preserve">6 </w:t>
            </w:r>
            <w:r w:rsidR="00E92DE9" w:rsidRPr="00097526">
              <w:rPr>
                <w:rFonts w:cs="Calibri"/>
                <w:bCs/>
                <w:i/>
                <w:sz w:val="18"/>
                <w:szCs w:val="18"/>
                <w:lang w:val="es-ES"/>
              </w:rPr>
              <w:t>semana</w:t>
            </w:r>
            <w:r w:rsidRPr="00097526">
              <w:rPr>
                <w:rFonts w:cs="Calibri"/>
                <w:bCs/>
                <w:i/>
                <w:sz w:val="18"/>
                <w:szCs w:val="18"/>
                <w:lang w:val="es-ES"/>
              </w:rPr>
              <w:t>s</w:t>
            </w:r>
          </w:p>
          <w:p w:rsidR="00C431C3" w:rsidRPr="00097526" w:rsidRDefault="00C431C3" w:rsidP="009F0D72">
            <w:pPr>
              <w:tabs>
                <w:tab w:val="left" w:pos="924"/>
              </w:tabs>
              <w:autoSpaceDE w:val="0"/>
              <w:autoSpaceDN w:val="0"/>
              <w:adjustRightInd w:val="0"/>
              <w:jc w:val="both"/>
              <w:rPr>
                <w:rFonts w:cs="Calibri"/>
                <w:bCs/>
                <w:i/>
                <w:sz w:val="18"/>
                <w:szCs w:val="18"/>
                <w:lang w:val="es-ES"/>
              </w:rPr>
            </w:pPr>
          </w:p>
        </w:tc>
      </w:tr>
      <w:tr w:rsidR="00E00A2A" w:rsidRPr="00097526" w:rsidTr="00A30AFA">
        <w:trPr>
          <w:trHeight w:val="7560"/>
        </w:trPr>
        <w:tc>
          <w:tcPr>
            <w:tcW w:w="156" w:type="pct"/>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2.</w:t>
            </w:r>
          </w:p>
        </w:tc>
        <w:tc>
          <w:tcPr>
            <w:tcW w:w="530" w:type="pct"/>
            <w:gridSpan w:val="3"/>
            <w:shd w:val="clear" w:color="auto" w:fill="auto"/>
          </w:tcPr>
          <w:p w:rsidR="00E00A2A" w:rsidRPr="00097526" w:rsidRDefault="0009752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De mi tierra, habla la gente</w:t>
            </w:r>
          </w:p>
        </w:tc>
        <w:tc>
          <w:tcPr>
            <w:tcW w:w="598" w:type="pct"/>
            <w:gridSpan w:val="3"/>
            <w:shd w:val="clear" w:color="auto" w:fill="auto"/>
          </w:tcPr>
          <w:p w:rsidR="00E00A2A" w:rsidRPr="00097526" w:rsidRDefault="00C431C3"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Emite opiniones valorativas </w:t>
            </w:r>
            <w:r w:rsidR="001F5489" w:rsidRPr="00097526">
              <w:rPr>
                <w:rFonts w:cs="Calibri"/>
                <w:bCs/>
                <w:i/>
                <w:sz w:val="18"/>
                <w:szCs w:val="18"/>
                <w:lang w:val="es-ES"/>
              </w:rPr>
              <w:t xml:space="preserve">sobre la utilidad de la </w:t>
            </w:r>
            <w:r w:rsidR="001D52F2" w:rsidRPr="00097526">
              <w:rPr>
                <w:rFonts w:cs="Calibri"/>
                <w:bCs/>
                <w:i/>
                <w:sz w:val="18"/>
                <w:szCs w:val="18"/>
                <w:lang w:val="es-ES"/>
              </w:rPr>
              <w:t>publicidad cotidiana utilizando pautas básicas de comunicación empleando narraciones de hechos históricos.</w:t>
            </w:r>
          </w:p>
        </w:tc>
        <w:tc>
          <w:tcPr>
            <w:tcW w:w="993" w:type="pct"/>
            <w:gridSpan w:val="3"/>
            <w:shd w:val="clear" w:color="auto" w:fill="auto"/>
          </w:tcPr>
          <w:p w:rsidR="001D52F2" w:rsidRPr="00097526" w:rsidRDefault="001D52F2" w:rsidP="001D52F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LENGUA Y CULTURA</w:t>
            </w:r>
          </w:p>
          <w:p w:rsidR="00E00A2A"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LL.2.1.1. Distinguir la intención comunicativa (persuadir, expresar emociones, informar, requerir, etc.) que tienen diversos textos de uso cotidiano desde el análisis del propósito de su contenido.</w:t>
            </w: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380888" w:rsidRPr="00097526" w:rsidRDefault="00380888"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
                <w:bCs/>
                <w:i/>
                <w:sz w:val="18"/>
                <w:szCs w:val="18"/>
                <w:lang w:val="es-ES"/>
              </w:rPr>
            </w:pPr>
          </w:p>
          <w:p w:rsidR="001D52F2" w:rsidRPr="00097526" w:rsidRDefault="001D52F2"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COMUNIOCACIÓN ORAL</w:t>
            </w:r>
          </w:p>
          <w:p w:rsidR="001D52F2"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LL.2.1.3. Reconocer palabras y expresiones propias de las lenguas originarias y/o variedades lingüísticas del Ecuador, en diferentes tipos de textos de uso cotidiano, e indagar sobre sus significados en el contexto de la interculturalidad y de la pluriculturalidad.</w:t>
            </w: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
                <w:bCs/>
                <w:i/>
                <w:sz w:val="18"/>
                <w:szCs w:val="18"/>
                <w:lang w:val="es-ES"/>
              </w:rPr>
            </w:pPr>
          </w:p>
          <w:p w:rsidR="001D52F2" w:rsidRPr="00097526" w:rsidRDefault="001D52F2"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LECTURA</w:t>
            </w:r>
          </w:p>
          <w:p w:rsidR="001D52F2"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LL.2.3.5. Desarrollar estrategias cognitivas como lectura de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establecimiento del propósito de lectura, relectura, relectura selectiva y </w:t>
            </w:r>
            <w:r w:rsidRPr="00097526">
              <w:rPr>
                <w:rFonts w:cs="Calibri"/>
                <w:bCs/>
                <w:i/>
                <w:sz w:val="18"/>
                <w:szCs w:val="18"/>
                <w:lang w:val="es-ES"/>
              </w:rPr>
              <w:lastRenderedPageBreak/>
              <w:t>parafraseo para autorregular la comprensión de textos.</w:t>
            </w:r>
          </w:p>
          <w:p w:rsidR="00216AA6" w:rsidRPr="00097526" w:rsidRDefault="00216AA6"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16AA6" w:rsidRPr="00097526" w:rsidRDefault="00216AA6"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1D52F2" w:rsidRPr="00097526" w:rsidRDefault="00216AA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ESCRITURA</w:t>
            </w:r>
          </w:p>
          <w:p w:rsidR="001D52F2"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LL.2.4.2. Aplicar estrategias de pensamiento (ampliación de ideas, secuencia lógica, selección, ordenación y jerarquización de ideas, uso de organizadores gráficos, entre otras) en la escritura de relatos de experiencias personales, hechos cotidianos u otros sucesos y acontecimientos de interés, y en las descripciones de objetos, </w:t>
            </w:r>
            <w:r w:rsidRPr="00097526">
              <w:rPr>
                <w:rFonts w:cs="Calibri"/>
                <w:bCs/>
                <w:i/>
                <w:sz w:val="18"/>
                <w:szCs w:val="18"/>
                <w:lang w:val="es-ES"/>
              </w:rPr>
              <w:lastRenderedPageBreak/>
              <w:t>animales, lugares y personas, durante la autoevaluación de sus escrito</w:t>
            </w:r>
            <w:r w:rsidR="00216AA6" w:rsidRPr="00097526">
              <w:rPr>
                <w:rFonts w:cs="Calibri"/>
                <w:bCs/>
                <w:i/>
                <w:sz w:val="18"/>
                <w:szCs w:val="18"/>
                <w:lang w:val="es-ES"/>
              </w:rPr>
              <w:t>s.</w:t>
            </w:r>
          </w:p>
          <w:p w:rsidR="00216AA6" w:rsidRPr="00097526" w:rsidRDefault="00216AA6"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L.2.4.5. Utilizar diversos formatos, recursos y materiales, entre otras estrategias que apoyen la escritura de relatos de experiencias personales, hechos cotidianos u otros sucesos o acontecimientos de interés, y de descripciones de objetos, animales y lugares.</w:t>
            </w:r>
          </w:p>
          <w:p w:rsidR="00216AA6" w:rsidRPr="00097526" w:rsidRDefault="00216AA6"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617CE" w:rsidRPr="00097526" w:rsidRDefault="002617CE" w:rsidP="009F0D72">
            <w:pPr>
              <w:tabs>
                <w:tab w:val="left" w:pos="924"/>
              </w:tabs>
              <w:autoSpaceDE w:val="0"/>
              <w:autoSpaceDN w:val="0"/>
              <w:adjustRightInd w:val="0"/>
              <w:jc w:val="both"/>
              <w:rPr>
                <w:rFonts w:cs="Calibri"/>
                <w:bCs/>
                <w:i/>
                <w:sz w:val="18"/>
                <w:szCs w:val="18"/>
                <w:lang w:val="es-ES"/>
              </w:rPr>
            </w:pPr>
          </w:p>
          <w:p w:rsidR="00216AA6" w:rsidRPr="00097526" w:rsidRDefault="00216AA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LITERATURA</w:t>
            </w:r>
          </w:p>
          <w:p w:rsidR="00216AA6" w:rsidRPr="00097526" w:rsidRDefault="00821B8E"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LL.2.5.5. Recrear textos literarios leídos o escuchados (privilegiando textos ecuatorianos, populares y de autor), con diversos medios y recursos (incluidas las TIC).</w:t>
            </w:r>
          </w:p>
          <w:p w:rsidR="00A30AFA" w:rsidRPr="00097526" w:rsidRDefault="00A30AFA"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Proceso didáctico para el arte de escuchar</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ETAPAS:</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Preparación</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normas para escuchar.</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Recordar experiencias vividas que tengan relación con lo escuchado.</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Percepción</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el mensaje con claridad.</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Comprensión</w:t>
            </w:r>
          </w:p>
          <w:p w:rsidR="00E00A2A"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Responder a preguntas referidas a lo escuchado. “La comunicación”</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Mencionar ejemplos que guarden relación con lo escuchado.</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Interpretación</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Comparar lo escuchado con situaciones de la vida real.(Cartas, afiches, anécdotas, entrevista, noticias, mapas y croquis)</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Jerarquizar las ideas.</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Reacción </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Manifestar el propósito planteado.</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Integración</w:t>
            </w:r>
          </w:p>
          <w:p w:rsidR="00380888" w:rsidRPr="00097526" w:rsidRDefault="00380888" w:rsidP="0038088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Formular pensamientos que incluyan el contenido de lo escuchado</w:t>
            </w:r>
            <w:r w:rsidR="002617CE" w:rsidRPr="00097526">
              <w:rPr>
                <w:rFonts w:cs="Calibri"/>
                <w:bCs/>
                <w:i/>
                <w:sz w:val="18"/>
                <w:szCs w:val="18"/>
                <w:lang w:val="es-ES"/>
              </w:rPr>
              <w:t>.</w:t>
            </w:r>
          </w:p>
          <w:p w:rsidR="002617CE" w:rsidRPr="00097526" w:rsidRDefault="002617CE" w:rsidP="00380888">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Ejecutar consignas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Sugerir normas para hablar </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Discernir argumentos referentes al tema (Cartas, afiches, anécdotas, entrevista, noticias, mapas y croquis)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Deducir conceptos </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Ejemplificar cada uno de ellos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Asociar sonidos de las palabras con imágenes visuales.</w:t>
            </w: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Introducir al trabajo, conocimientos sobre la importancia, autor y texto a examinarse.</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Explicación de las palabras o frases dudosas a través de interrogantes.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Leer párrafos e interpretar los mismos.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Identificar ideas principales y secundarias.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Analizar el contexto</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y poner en práctica las ideas favorables obtenidas de las lecturas.</w:t>
            </w: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Reconstruir experiencias.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normas para la escritura legible.</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Conceptualización</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Seleccionar textos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Reconocer los elementos de la lengua (nombres propios, comunicación oral y escrita, uso de la mayúscula) en la producción de (Cartas, afiches, anécdotas, entrevista, noticias, mapas y croquis)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Seguir direcciones correctas para escribir.</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Corregir errores.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Verificar la legibilidad</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Publicar el texto utilizando diversos esquemas.</w:t>
            </w: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METODO EXPERIENCIAL</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Provocar expectativas relacionadas con el tema de conversación: de la escritura de </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los elementos de una biblioteca, cómo está formada, sufijo “teca,” nombres propios, bibliotecas virtuales, textos instructivos, reglas de una biblioteca características de una fábula, elementos de la fábula, uso de b / v.</w:t>
            </w:r>
          </w:p>
          <w:p w:rsidR="002617CE" w:rsidRPr="00097526" w:rsidRDefault="002617CE" w:rsidP="002617CE">
            <w:pPr>
              <w:tabs>
                <w:tab w:val="left" w:pos="924"/>
              </w:tabs>
              <w:autoSpaceDE w:val="0"/>
              <w:autoSpaceDN w:val="0"/>
              <w:adjustRightInd w:val="0"/>
              <w:jc w:val="both"/>
              <w:rPr>
                <w:rFonts w:cs="Calibri"/>
                <w:bCs/>
                <w:i/>
                <w:sz w:val="18"/>
                <w:szCs w:val="18"/>
                <w:lang w:val="es-ES"/>
              </w:rPr>
            </w:pP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Dialogar acerca de temas espontáneos que reflejan las experiencias vividas por los alumnos.</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sus ideas con precisión.</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Describir ideas referentes al tema.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Responder preguntas oportunamente</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criterios acerca del tema.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2617CE"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Realizar un taller de producción referente al tema.</w:t>
            </w:r>
          </w:p>
          <w:p w:rsidR="002617CE" w:rsidRPr="00097526" w:rsidRDefault="002617CE" w:rsidP="002617CE">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E00A2A"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CE.LL.2.1. Diferencia la intención comunicativa de diversos textos de uso cotidiano (periódicos, revistas, correspondencia, publicidad, campañas sociales, etc.) y expresa con honestidad, opiniones valorativas sobre la utilidad de su información.</w:t>
            </w:r>
          </w:p>
          <w:p w:rsidR="001D52F2"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CE.LL.2.2. Distingue y busca conocer el significado de palabras y expresiones de las lenguas originarias y/o variedades lingüísticas del Ecuador, e indaga sobre los dialectos del castellano en el país.</w:t>
            </w:r>
          </w:p>
          <w:p w:rsidR="001D52F2" w:rsidRPr="00097526" w:rsidRDefault="001D52F2" w:rsidP="009F0D72">
            <w:pPr>
              <w:tabs>
                <w:tab w:val="left" w:pos="924"/>
              </w:tabs>
              <w:autoSpaceDE w:val="0"/>
              <w:autoSpaceDN w:val="0"/>
              <w:adjustRightInd w:val="0"/>
              <w:jc w:val="both"/>
              <w:rPr>
                <w:rFonts w:cs="Calibri"/>
                <w:bCs/>
                <w:i/>
                <w:sz w:val="18"/>
                <w:szCs w:val="18"/>
                <w:lang w:val="es-ES"/>
              </w:rPr>
            </w:pPr>
          </w:p>
          <w:p w:rsidR="001D52F2" w:rsidRPr="00097526" w:rsidRDefault="001D52F2" w:rsidP="001D52F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CE.LL.2.5. Comprende contenidos implícitos y explícitos, emite criterios, opiniones y juicios de valor sobre textos literarios</w:t>
            </w:r>
          </w:p>
          <w:p w:rsidR="001D52F2" w:rsidRPr="00097526" w:rsidRDefault="001D52F2" w:rsidP="001D52F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y no literarios, mediante el uso de diferentes estrategias para construir significados.</w:t>
            </w:r>
          </w:p>
          <w:p w:rsidR="00216AA6" w:rsidRPr="00097526" w:rsidRDefault="00216AA6" w:rsidP="001D52F2">
            <w:pPr>
              <w:tabs>
                <w:tab w:val="left" w:pos="924"/>
              </w:tabs>
              <w:autoSpaceDE w:val="0"/>
              <w:autoSpaceDN w:val="0"/>
              <w:adjustRightInd w:val="0"/>
              <w:jc w:val="both"/>
              <w:rPr>
                <w:rFonts w:cs="Calibri"/>
                <w:bCs/>
                <w:i/>
                <w:sz w:val="18"/>
                <w:szCs w:val="18"/>
                <w:lang w:val="es-ES"/>
              </w:rPr>
            </w:pPr>
          </w:p>
          <w:p w:rsidR="00216AA6" w:rsidRPr="00097526" w:rsidRDefault="00216AA6" w:rsidP="001D52F2">
            <w:pPr>
              <w:tabs>
                <w:tab w:val="left" w:pos="924"/>
              </w:tabs>
              <w:autoSpaceDE w:val="0"/>
              <w:autoSpaceDN w:val="0"/>
              <w:adjustRightInd w:val="0"/>
              <w:jc w:val="both"/>
              <w:rPr>
                <w:rFonts w:cs="Calibri"/>
                <w:bCs/>
                <w:i/>
                <w:sz w:val="18"/>
                <w:szCs w:val="18"/>
                <w:lang w:val="es-ES"/>
              </w:rPr>
            </w:pPr>
          </w:p>
          <w:p w:rsidR="00216AA6" w:rsidRPr="00097526" w:rsidRDefault="00216AA6" w:rsidP="00216AA6">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CE.LL.2.8. Aplica el proceso de escritura en la producción de textos narrativos y descriptivos, usando estrategias y procesos</w:t>
            </w:r>
          </w:p>
          <w:p w:rsidR="00216AA6" w:rsidRPr="00097526" w:rsidRDefault="00216AA6" w:rsidP="00216AA6">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p>
          <w:p w:rsidR="00216AA6" w:rsidRPr="00097526" w:rsidRDefault="00216AA6" w:rsidP="00216AA6">
            <w:pPr>
              <w:tabs>
                <w:tab w:val="left" w:pos="924"/>
              </w:tabs>
              <w:autoSpaceDE w:val="0"/>
              <w:autoSpaceDN w:val="0"/>
              <w:adjustRightInd w:val="0"/>
              <w:jc w:val="both"/>
              <w:rPr>
                <w:rFonts w:cs="Calibri"/>
                <w:bCs/>
                <w:i/>
                <w:sz w:val="18"/>
                <w:szCs w:val="18"/>
                <w:lang w:val="es-ES"/>
              </w:rPr>
            </w:pPr>
          </w:p>
          <w:p w:rsidR="00216AA6" w:rsidRPr="00097526" w:rsidRDefault="00216AA6" w:rsidP="00216AA6">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CE.LL.2.8. Aplica el proceso de escritura en la producción de textos narrativos y descriptivos, usando estrategias y procesos</w:t>
            </w:r>
          </w:p>
          <w:p w:rsidR="00216AA6" w:rsidRPr="00097526" w:rsidRDefault="00216AA6" w:rsidP="00216AA6">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r w:rsidR="00821B8E" w:rsidRPr="00097526">
              <w:rPr>
                <w:rFonts w:cs="Calibri"/>
                <w:bCs/>
                <w:i/>
                <w:sz w:val="18"/>
                <w:szCs w:val="18"/>
                <w:lang w:val="es-ES"/>
              </w:rPr>
              <w:t>.</w:t>
            </w:r>
          </w:p>
          <w:p w:rsidR="00821B8E" w:rsidRPr="00097526" w:rsidRDefault="00821B8E" w:rsidP="00216AA6">
            <w:pPr>
              <w:tabs>
                <w:tab w:val="left" w:pos="924"/>
              </w:tabs>
              <w:autoSpaceDE w:val="0"/>
              <w:autoSpaceDN w:val="0"/>
              <w:adjustRightInd w:val="0"/>
              <w:jc w:val="both"/>
              <w:rPr>
                <w:rFonts w:cs="Calibri"/>
                <w:bCs/>
                <w:i/>
                <w:sz w:val="18"/>
                <w:szCs w:val="18"/>
                <w:lang w:val="es-ES"/>
              </w:rPr>
            </w:pPr>
          </w:p>
          <w:p w:rsidR="00821B8E" w:rsidRPr="00097526" w:rsidRDefault="00821B8E" w:rsidP="00821B8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CE.LL.2.11. Produce y recrea textos literarios, a partir de otros leídos y escuchados (textos popula</w:t>
            </w:r>
            <w:r w:rsidR="00A30AFA" w:rsidRPr="00097526">
              <w:rPr>
                <w:rFonts w:cs="Calibri"/>
                <w:bCs/>
                <w:i/>
                <w:sz w:val="18"/>
                <w:szCs w:val="18"/>
                <w:lang w:val="es-ES"/>
              </w:rPr>
              <w:t xml:space="preserve">res y de autores ecuatorianos), </w:t>
            </w:r>
            <w:r w:rsidRPr="00097526">
              <w:rPr>
                <w:rFonts w:cs="Calibri"/>
                <w:bCs/>
                <w:i/>
                <w:sz w:val="18"/>
                <w:szCs w:val="18"/>
                <w:lang w:val="es-ES"/>
              </w:rPr>
              <w:t>valiéndose de diversos medios y recursos (incluidas las TIC).</w:t>
            </w:r>
          </w:p>
          <w:p w:rsidR="00216AA6" w:rsidRPr="00097526" w:rsidRDefault="002617CE" w:rsidP="002617CE">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CE.LL.2.5. Comprende contenidos implícitos y explícitos, emite criterios, opiniones y juicios de valor </w:t>
            </w:r>
            <w:r w:rsidRPr="00097526">
              <w:rPr>
                <w:rFonts w:cs="Calibri"/>
                <w:bCs/>
                <w:i/>
                <w:sz w:val="18"/>
                <w:szCs w:val="18"/>
                <w:lang w:val="es-ES"/>
              </w:rPr>
              <w:lastRenderedPageBreak/>
              <w:t>sobre textos literarios y no literarios, mediante el uso de diferentes estrategias para construir significados.</w:t>
            </w:r>
          </w:p>
          <w:p w:rsidR="00216AA6" w:rsidRPr="00097526" w:rsidRDefault="00216AA6"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2617CE">
            <w:pPr>
              <w:pStyle w:val="Sinespaciado"/>
              <w:rPr>
                <w:i/>
                <w:sz w:val="18"/>
                <w:szCs w:val="18"/>
                <w:lang w:val="es-ES"/>
              </w:rPr>
            </w:pPr>
            <w:r w:rsidRPr="00097526">
              <w:rPr>
                <w:i/>
                <w:sz w:val="18"/>
                <w:szCs w:val="18"/>
                <w:lang w:val="es-ES"/>
              </w:rPr>
              <w:t xml:space="preserve">CE.LL.2.8. Aplica el proceso de escritura en la producción de textos narrativos y descriptivos, usando estrategias y procesos de pensamiento; los apoya y enriquece con </w:t>
            </w:r>
            <w:proofErr w:type="spellStart"/>
            <w:r w:rsidRPr="00097526">
              <w:rPr>
                <w:i/>
                <w:sz w:val="18"/>
                <w:szCs w:val="18"/>
                <w:lang w:val="es-ES"/>
              </w:rPr>
              <w:t>paratextos</w:t>
            </w:r>
            <w:proofErr w:type="spellEnd"/>
            <w:r w:rsidRPr="00097526">
              <w:rPr>
                <w:i/>
                <w:sz w:val="18"/>
                <w:szCs w:val="18"/>
                <w:lang w:val="es-ES"/>
              </w:rPr>
              <w:t xml:space="preserve"> y recursos de las TIC, y cita fuentes cuando sea el caso.</w:t>
            </w: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2617CE">
            <w:pPr>
              <w:pStyle w:val="Sinespaciado"/>
              <w:rPr>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CE.LL.2.4 Expone oralmente sobre temas de interés personal y grupal en el contexto escolar, y los enriquece con recursos audiovisuales y otros.</w:t>
            </w:r>
          </w:p>
          <w:p w:rsidR="00946638" w:rsidRPr="00097526" w:rsidRDefault="00946638"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lang w:val="es-ES"/>
              </w:rPr>
            </w:pPr>
          </w:p>
          <w:p w:rsidR="002617CE" w:rsidRPr="00097526" w:rsidRDefault="002617CE" w:rsidP="002617CE">
            <w:pPr>
              <w:pStyle w:val="Sinespaciado"/>
              <w:rPr>
                <w:i/>
                <w:sz w:val="18"/>
                <w:szCs w:val="18"/>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2617CE" w:rsidRPr="00097526" w:rsidRDefault="002617CE" w:rsidP="001D52F2">
            <w:pPr>
              <w:tabs>
                <w:tab w:val="left" w:pos="924"/>
              </w:tabs>
              <w:autoSpaceDE w:val="0"/>
              <w:autoSpaceDN w:val="0"/>
              <w:adjustRightInd w:val="0"/>
              <w:jc w:val="both"/>
              <w:rPr>
                <w:rFonts w:cs="Calibri"/>
                <w:bCs/>
                <w:i/>
                <w:sz w:val="18"/>
                <w:szCs w:val="18"/>
                <w:lang w:val="es-ES"/>
              </w:rPr>
            </w:pPr>
          </w:p>
          <w:p w:rsidR="001D52F2" w:rsidRPr="00097526" w:rsidRDefault="001D52F2" w:rsidP="001D52F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1D52F2"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6 semanas</w:t>
            </w:r>
          </w:p>
        </w:tc>
      </w:tr>
      <w:tr w:rsidR="00E00A2A" w:rsidRPr="00097526" w:rsidTr="00B258AF">
        <w:trPr>
          <w:trHeight w:val="278"/>
        </w:trPr>
        <w:tc>
          <w:tcPr>
            <w:tcW w:w="156" w:type="pct"/>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3.</w:t>
            </w:r>
          </w:p>
        </w:tc>
        <w:tc>
          <w:tcPr>
            <w:tcW w:w="530" w:type="pct"/>
            <w:gridSpan w:val="3"/>
            <w:shd w:val="clear" w:color="auto" w:fill="auto"/>
          </w:tcPr>
          <w:p w:rsidR="00E00A2A" w:rsidRPr="00097526" w:rsidRDefault="0009752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 xml:space="preserve">Dialoguemos </w:t>
            </w:r>
          </w:p>
        </w:tc>
        <w:tc>
          <w:tcPr>
            <w:tcW w:w="598" w:type="pct"/>
            <w:gridSpan w:val="3"/>
            <w:shd w:val="clear" w:color="auto" w:fill="auto"/>
          </w:tcPr>
          <w:p w:rsidR="00E00A2A" w:rsidRPr="00097526" w:rsidRDefault="00910935"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Desarrollar estrategias cognitivas de las diferentes clases de  lecturas en función de potenciar </w:t>
            </w:r>
            <w:r w:rsidRPr="00097526">
              <w:rPr>
                <w:rFonts w:cs="Calibri"/>
                <w:bCs/>
                <w:i/>
                <w:sz w:val="18"/>
                <w:szCs w:val="18"/>
                <w:lang w:val="es-ES"/>
              </w:rPr>
              <w:lastRenderedPageBreak/>
              <w:t>la imaginación, la curiosidad y la memoria para poder escribir mensajes cortos, cartas, acontecimientos; aplicando correctamente las reglas ortográficas aprendidas.</w:t>
            </w:r>
          </w:p>
          <w:p w:rsidR="005F51C9" w:rsidRPr="00097526" w:rsidRDefault="005F51C9"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5F51C9" w:rsidRPr="00097526" w:rsidRDefault="00193B5B"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lastRenderedPageBreak/>
              <w:t>LENGUA Y CULTURA</w:t>
            </w:r>
          </w:p>
          <w:p w:rsidR="00E00A2A" w:rsidRPr="00097526" w:rsidRDefault="00910935"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LL.2.1.1. Distinguir la intención comunicativa (persuadir, expresar emociones, informar, requerir, etc.) </w:t>
            </w:r>
            <w:r w:rsidRPr="00097526">
              <w:rPr>
                <w:rFonts w:cs="Calibri"/>
                <w:bCs/>
                <w:i/>
                <w:sz w:val="18"/>
                <w:szCs w:val="18"/>
                <w:lang w:val="es-ES"/>
              </w:rPr>
              <w:lastRenderedPageBreak/>
              <w:t>que tienen diversos textos de uso cotidiano desde el análisis del propósito de su contenido.</w:t>
            </w: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
                <w:bCs/>
                <w:i/>
                <w:sz w:val="18"/>
                <w:szCs w:val="18"/>
                <w:lang w:val="es-ES"/>
              </w:rPr>
            </w:pPr>
          </w:p>
          <w:p w:rsidR="00193B5B" w:rsidRPr="00097526" w:rsidRDefault="00193B5B"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COMUNICACIÓN ORAL</w:t>
            </w:r>
          </w:p>
          <w:p w:rsidR="00193B5B" w:rsidRPr="00097526" w:rsidRDefault="00193B5B"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LL.2.2.1. Compartir de manera espontánea sus ideas, experiencias y necesidades en situaciones informales de la vida cotidiana.</w:t>
            </w: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LECTURA</w:t>
            </w:r>
          </w:p>
          <w:p w:rsidR="00193B5B" w:rsidRPr="00097526" w:rsidRDefault="00193B5B"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LL.2.4.1. Desarrollar progresivamente autonomía y calidad en el proceso de escritura de relatos de experiencias personales, hechos cotidianos u otros sucesos, acontecimientos de interés y descripciones de objetos, animales, lugares y personas; aplicando la planificación en el proceso de escritura (con organizadores gráficos de acuerdo a la estructura del texto), teniendo en cuenta la conciencia lingüística (léxica, semántica, sintáctica y fonológica) en cada uno de sus pasos.</w:t>
            </w: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
                <w:bCs/>
                <w:i/>
                <w:sz w:val="18"/>
                <w:szCs w:val="18"/>
                <w:lang w:val="es-ES"/>
              </w:rPr>
            </w:pPr>
          </w:p>
          <w:p w:rsidR="00193B5B" w:rsidRPr="00097526" w:rsidRDefault="00193B5B"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ESCRITURA</w:t>
            </w:r>
          </w:p>
          <w:p w:rsidR="00193B5B" w:rsidRPr="00097526" w:rsidRDefault="00193B5B"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LL.2.4.3. Redactar, en situaciones comunicativas que lo requieran, narraciones de experiencias personales, hechos cotidianos u otros sucesos o acontecimientos de interés, ordenándolos cronológicamente y enlazándolos por medio de conectores temporales y aditivos.</w:t>
            </w:r>
          </w:p>
          <w:p w:rsidR="004E2117" w:rsidRPr="00097526" w:rsidRDefault="004E2117" w:rsidP="009F0D72">
            <w:pPr>
              <w:tabs>
                <w:tab w:val="left" w:pos="924"/>
              </w:tabs>
              <w:autoSpaceDE w:val="0"/>
              <w:autoSpaceDN w:val="0"/>
              <w:adjustRightInd w:val="0"/>
              <w:jc w:val="both"/>
              <w:rPr>
                <w:rFonts w:cs="Calibri"/>
                <w:bCs/>
                <w:i/>
                <w:sz w:val="18"/>
                <w:szCs w:val="18"/>
                <w:lang w:val="es-ES"/>
              </w:rPr>
            </w:pPr>
          </w:p>
          <w:p w:rsidR="00193B5B" w:rsidRPr="00097526" w:rsidRDefault="004E2117"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LL.2.3.8. Aplicar los conocimientos lingüísticos (léxicos, semánticos, sintácticos y fonológicos) en la decodificación y comprensión de textos.</w:t>
            </w:r>
          </w:p>
          <w:p w:rsidR="004E2117" w:rsidRPr="00097526" w:rsidRDefault="004E2117" w:rsidP="009F0D72">
            <w:pPr>
              <w:tabs>
                <w:tab w:val="left" w:pos="924"/>
              </w:tabs>
              <w:autoSpaceDE w:val="0"/>
              <w:autoSpaceDN w:val="0"/>
              <w:adjustRightInd w:val="0"/>
              <w:jc w:val="both"/>
              <w:rPr>
                <w:rFonts w:cs="Calibri"/>
                <w:bCs/>
                <w:i/>
                <w:sz w:val="18"/>
                <w:szCs w:val="18"/>
                <w:lang w:val="es-ES"/>
              </w:rPr>
            </w:pPr>
          </w:p>
          <w:p w:rsidR="004E2117" w:rsidRPr="00097526" w:rsidRDefault="004E2117"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4E2117" w:rsidRPr="00097526" w:rsidRDefault="004E2117"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LITERATURA</w:t>
            </w:r>
          </w:p>
          <w:p w:rsidR="004E2117" w:rsidRPr="00097526" w:rsidRDefault="004E2117"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L.2.4.5. Utilizar diversos formatos, recursos y materiales, entre otras estrategias que apoyen la escritura de relatos de experiencias personales, hechos cotidianos u otros sucesos o acontecimientos de interés, y de descripciones de objetos, animales y lugares.</w:t>
            </w:r>
          </w:p>
          <w:p w:rsidR="005F51C9" w:rsidRPr="00097526" w:rsidRDefault="005F51C9"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Método experiencial</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Evocar experiencias de narraciones reales o imaginarias, dichos populares, avisos clasificados, efemérides, textos explicativos y onomatopeyas.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r w:rsidRPr="00097526">
              <w:rPr>
                <w:rFonts w:cs="Calibri"/>
                <w:bCs/>
                <w:i/>
                <w:sz w:val="18"/>
                <w:szCs w:val="18"/>
                <w:lang w:val="es-ES"/>
              </w:rPr>
              <w:tab/>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normas para escuchar.</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mensajes con claridad.</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Responder preguntas formuladas por la maestra. </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Citar ejemplos </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E00A2A"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Comparar el mensaje con situaciones de la vida real.</w:t>
            </w:r>
          </w:p>
          <w:p w:rsidR="00946638" w:rsidRPr="00097526" w:rsidRDefault="00946638" w:rsidP="00946638">
            <w:pPr>
              <w:tabs>
                <w:tab w:val="left" w:pos="924"/>
              </w:tabs>
              <w:autoSpaceDE w:val="0"/>
              <w:autoSpaceDN w:val="0"/>
              <w:adjustRightInd w:val="0"/>
              <w:jc w:val="both"/>
              <w:rPr>
                <w:rFonts w:cs="Calibri"/>
                <w:bCs/>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la situación comunicativa.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Responder a preguntas, claras y precisas referidas a la situación comunicativa.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Conceptualización </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Plantear el propósito a tratar (narraciones, dichos populares, avisos clasificados, efemérides, textos explicativos y onomatopeyas.)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Distinguir hechos concretos de los imaginarios.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Jerarquizar ideas en organizadores gráficos.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-Emitir criterios </w:t>
            </w:r>
          </w:p>
          <w:p w:rsidR="00946638" w:rsidRPr="00097526" w:rsidRDefault="00946638" w:rsidP="00946638">
            <w:pPr>
              <w:tabs>
                <w:tab w:val="left" w:pos="924"/>
              </w:tabs>
              <w:autoSpaceDE w:val="0"/>
              <w:autoSpaceDN w:val="0"/>
              <w:adjustRightInd w:val="0"/>
              <w:jc w:val="both"/>
              <w:rPr>
                <w:rFonts w:cs="Calibri"/>
                <w:bCs/>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criterios sobre la frase “Soñar es proteger la vida”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Responder </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¿Qué significa parafraseo?</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Realizar una lluvia de ideas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Leer  narraciones, dichos populares, avisos clasificados, efemérides, textos explicativos y onomatopeyas que le permitan cumplir con el propósito del texto.</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Analizar cada una de ellas.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Deducirlas mediante ejemplos.</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Aplicación práctica</w:t>
            </w:r>
          </w:p>
          <w:p w:rsidR="00946638" w:rsidRPr="00097526" w:rsidRDefault="00946638" w:rsidP="0094663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Realizar ejercicios relacionados al tema de estudio visto en  función de la escritura de  carteleras, poemas, afiches, invitaciones culturales, entrevistas e  historietas</w:t>
            </w:r>
            <w:r w:rsidR="007F5F68" w:rsidRPr="00097526">
              <w:rPr>
                <w:rFonts w:cs="Calibri"/>
                <w:bCs/>
                <w:i/>
                <w:sz w:val="18"/>
                <w:szCs w:val="18"/>
                <w:lang w:val="es-ES"/>
              </w:rPr>
              <w:t>.</w:t>
            </w:r>
          </w:p>
          <w:p w:rsidR="007F5F68" w:rsidRPr="00097526" w:rsidRDefault="007F5F68" w:rsidP="00946638">
            <w:pPr>
              <w:tabs>
                <w:tab w:val="left" w:pos="924"/>
              </w:tabs>
              <w:autoSpaceDE w:val="0"/>
              <w:autoSpaceDN w:val="0"/>
              <w:adjustRightInd w:val="0"/>
              <w:jc w:val="both"/>
              <w:rPr>
                <w:rFonts w:cs="Calibri"/>
                <w:bCs/>
                <w:i/>
                <w:sz w:val="18"/>
                <w:szCs w:val="18"/>
                <w:lang w:val="es-ES"/>
              </w:rPr>
            </w:pPr>
          </w:p>
          <w:p w:rsidR="007F5F68" w:rsidRPr="00097526" w:rsidRDefault="007F5F68" w:rsidP="0094663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Reconstruir experiencias.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normas para la escritura legible.</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Identificar los elementos de la lengua (familia de palabras, uso de la S en el plural cambio de c por q.</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Deducir conceptos.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Formular ejemplos de los temas tratados.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Seleccionar textos: narraciones, dichos populares, avisos clasificados, efemérides, textos explicativos y onomatopeyas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Seguir direcciones correctas para escribir.</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Corregir errores.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Verificar la legibilidad</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Aplicación práctica </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Publicar el texto utilizando diversos esquemas.  </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Dialogar sobre las participaciones que ha tenido el niño/a en varios eventos.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Indagar “He participado en diferentes eventos siendo YO el protagonista.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Conversar sobre los recursos que voy a utilizar para la presentación.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criterios de participación.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Deducir los conceptos de lo que se puede representar.</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Representar el tema preparado.</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 Preparar narraciones, dichos populares, avisos clasificados, efemérides, textos explicativos y onomatopeyas    </w:t>
            </w:r>
          </w:p>
        </w:tc>
        <w:tc>
          <w:tcPr>
            <w:tcW w:w="819" w:type="pct"/>
            <w:gridSpan w:val="4"/>
            <w:shd w:val="clear" w:color="auto" w:fill="auto"/>
          </w:tcPr>
          <w:p w:rsidR="00E00A2A" w:rsidRPr="00097526" w:rsidRDefault="00910935"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 xml:space="preserve">CE.LL.2.1. Diferencia la intención comunicativa de diversos textos de uso cotidiano (periódicos, revistas, correspondencia, publicidad, </w:t>
            </w:r>
            <w:r w:rsidRPr="00097526">
              <w:rPr>
                <w:rFonts w:cs="Calibri"/>
                <w:bCs/>
                <w:i/>
                <w:sz w:val="18"/>
                <w:szCs w:val="18"/>
                <w:lang w:val="es-ES"/>
              </w:rPr>
              <w:lastRenderedPageBreak/>
              <w:t>campañas sociales, etc.) y expresa con honestidad, opiniones valorativas sobre la utilidad de su información.</w:t>
            </w: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I.LL.2.3.2. Interviene espontáneamente en situaciones informales de comunicación oral, expresa ideas, experiencias y necesidades con un vocabulario pertinente a la situación comunicativa, y sigue las pautas básicas de la comunicación oral. (I.3.)</w:t>
            </w: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946638" w:rsidRPr="00097526" w:rsidRDefault="00946638" w:rsidP="009F0D72">
            <w:pPr>
              <w:tabs>
                <w:tab w:val="left" w:pos="924"/>
              </w:tabs>
              <w:autoSpaceDE w:val="0"/>
              <w:autoSpaceDN w:val="0"/>
              <w:adjustRightInd w:val="0"/>
              <w:jc w:val="both"/>
              <w:rPr>
                <w:rFonts w:cs="Calibri"/>
                <w:bCs/>
                <w:i/>
                <w:sz w:val="18"/>
                <w:szCs w:val="18"/>
                <w:lang w:val="es-ES"/>
              </w:rPr>
            </w:pPr>
          </w:p>
          <w:p w:rsidR="00193B5B" w:rsidRPr="00097526" w:rsidRDefault="00193B5B" w:rsidP="00193B5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CE.LL.2.8. Aplica el proceso de escritura en la producción de textos narrativos y descriptivos, usando estrategias y procesos</w:t>
            </w:r>
          </w:p>
          <w:p w:rsidR="00193B5B" w:rsidRPr="00097526" w:rsidRDefault="00193B5B" w:rsidP="00193B5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p>
          <w:p w:rsidR="00193B5B" w:rsidRPr="00097526" w:rsidRDefault="00193B5B"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946638" w:rsidRPr="00097526" w:rsidRDefault="00946638" w:rsidP="00193B5B">
            <w:pPr>
              <w:tabs>
                <w:tab w:val="left" w:pos="924"/>
              </w:tabs>
              <w:autoSpaceDE w:val="0"/>
              <w:autoSpaceDN w:val="0"/>
              <w:adjustRightInd w:val="0"/>
              <w:jc w:val="both"/>
              <w:rPr>
                <w:rFonts w:cs="Calibri"/>
                <w:bCs/>
                <w:i/>
                <w:sz w:val="18"/>
                <w:szCs w:val="18"/>
                <w:lang w:val="es-ES"/>
              </w:rPr>
            </w:pPr>
          </w:p>
          <w:p w:rsidR="00193B5B" w:rsidRPr="00097526" w:rsidRDefault="00193B5B" w:rsidP="00193B5B">
            <w:pPr>
              <w:tabs>
                <w:tab w:val="left" w:pos="924"/>
              </w:tabs>
              <w:autoSpaceDE w:val="0"/>
              <w:autoSpaceDN w:val="0"/>
              <w:adjustRightInd w:val="0"/>
              <w:jc w:val="both"/>
              <w:rPr>
                <w:rFonts w:cs="Calibri"/>
                <w:bCs/>
                <w:i/>
                <w:sz w:val="18"/>
                <w:szCs w:val="18"/>
                <w:lang w:val="es-ES"/>
              </w:rPr>
            </w:pPr>
          </w:p>
          <w:p w:rsidR="00193B5B" w:rsidRPr="00097526" w:rsidRDefault="00193B5B" w:rsidP="00193B5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CE.LL.2.8. Aplica el proceso de escritura en la producción de textos narrativos y descriptivos, usando estrategias y procesos</w:t>
            </w:r>
          </w:p>
          <w:p w:rsidR="00193B5B" w:rsidRPr="00097526" w:rsidRDefault="00193B5B" w:rsidP="00193B5B">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r w:rsidR="004E2117" w:rsidRPr="00097526">
              <w:rPr>
                <w:rFonts w:cs="Calibri"/>
                <w:bCs/>
                <w:i/>
                <w:sz w:val="18"/>
                <w:szCs w:val="18"/>
                <w:lang w:val="es-ES"/>
              </w:rPr>
              <w:t>.</w:t>
            </w:r>
          </w:p>
          <w:p w:rsidR="004E2117" w:rsidRPr="00097526" w:rsidRDefault="004E2117"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7F5F68" w:rsidRPr="00097526" w:rsidRDefault="007F5F68" w:rsidP="00193B5B">
            <w:pPr>
              <w:tabs>
                <w:tab w:val="left" w:pos="924"/>
              </w:tabs>
              <w:autoSpaceDE w:val="0"/>
              <w:autoSpaceDN w:val="0"/>
              <w:adjustRightInd w:val="0"/>
              <w:jc w:val="both"/>
              <w:rPr>
                <w:rFonts w:cs="Calibri"/>
                <w:bCs/>
                <w:i/>
                <w:sz w:val="18"/>
                <w:szCs w:val="18"/>
                <w:lang w:val="es-ES"/>
              </w:rPr>
            </w:pPr>
          </w:p>
          <w:p w:rsidR="004E2117" w:rsidRPr="00097526" w:rsidRDefault="004E2117" w:rsidP="004E2117">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CE.LL.2.5. Comprende contenidos implícitos y explícitos, emite criterios, opiniones y juicios de valor sobre textos literarios</w:t>
            </w:r>
          </w:p>
          <w:p w:rsidR="004E2117" w:rsidRPr="00097526" w:rsidRDefault="004E2117" w:rsidP="004E2117">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y no literarios, mediante el uso de diferentes estrategias para construir significados.</w:t>
            </w:r>
          </w:p>
          <w:p w:rsidR="004E2117" w:rsidRPr="00097526" w:rsidRDefault="004E2117" w:rsidP="004E2117">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CE.LL.2.8. Aplica el proceso de escritura en la producción de textos narrativos y descriptivos, usando estrategias y procesos</w:t>
            </w:r>
          </w:p>
          <w:p w:rsidR="004E2117" w:rsidRPr="00097526" w:rsidRDefault="004E2117" w:rsidP="004E2117">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 xml:space="preserve">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recursos de las TIC, y cita fuentes cuando sea el caso</w:t>
            </w:r>
          </w:p>
          <w:p w:rsidR="004E2117" w:rsidRPr="00097526" w:rsidRDefault="004E2117" w:rsidP="004E2117">
            <w:pPr>
              <w:tabs>
                <w:tab w:val="left" w:pos="924"/>
              </w:tabs>
              <w:autoSpaceDE w:val="0"/>
              <w:autoSpaceDN w:val="0"/>
              <w:adjustRightInd w:val="0"/>
              <w:jc w:val="both"/>
              <w:rPr>
                <w:rFonts w:cs="Calibri"/>
                <w:bCs/>
                <w:i/>
                <w:sz w:val="18"/>
                <w:szCs w:val="18"/>
                <w:lang w:val="es-ES"/>
              </w:rPr>
            </w:pPr>
          </w:p>
          <w:p w:rsidR="00193B5B" w:rsidRPr="00097526" w:rsidRDefault="00193B5B" w:rsidP="00193B5B">
            <w:pPr>
              <w:tabs>
                <w:tab w:val="left" w:pos="924"/>
              </w:tabs>
              <w:autoSpaceDE w:val="0"/>
              <w:autoSpaceDN w:val="0"/>
              <w:adjustRightInd w:val="0"/>
              <w:jc w:val="both"/>
              <w:rPr>
                <w:rFonts w:cs="Calibri"/>
                <w:bCs/>
                <w:i/>
                <w:sz w:val="18"/>
                <w:szCs w:val="18"/>
                <w:lang w:val="es-ES"/>
              </w:rPr>
            </w:pPr>
          </w:p>
          <w:p w:rsidR="00193B5B" w:rsidRPr="00097526" w:rsidRDefault="00193B5B"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910935"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6 semanas</w:t>
            </w:r>
          </w:p>
        </w:tc>
      </w:tr>
      <w:tr w:rsidR="00E00A2A" w:rsidRPr="00097526" w:rsidTr="00B258AF">
        <w:trPr>
          <w:trHeight w:val="278"/>
        </w:trPr>
        <w:tc>
          <w:tcPr>
            <w:tcW w:w="156" w:type="pct"/>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4.</w:t>
            </w:r>
          </w:p>
        </w:tc>
        <w:tc>
          <w:tcPr>
            <w:tcW w:w="530" w:type="pct"/>
            <w:gridSpan w:val="3"/>
            <w:shd w:val="clear" w:color="auto" w:fill="auto"/>
          </w:tcPr>
          <w:p w:rsidR="00E00A2A" w:rsidRPr="00097526" w:rsidRDefault="0009752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La campaña social</w:t>
            </w:r>
          </w:p>
        </w:tc>
        <w:tc>
          <w:tcPr>
            <w:tcW w:w="598" w:type="pct"/>
            <w:gridSpan w:val="3"/>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7F5F68" w:rsidRPr="00097526" w:rsidRDefault="007F5F68" w:rsidP="007F5F68">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Lengua y cultura</w:t>
            </w:r>
          </w:p>
          <w:p w:rsidR="00E00A2A"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LL.2.1.1Distinguir la intención comunicativa (persuadir, expresar emociones, informar, requerir, etc.) que tienen diversos textos de uso cotidiano desde el análisis del propósito de su contenido.</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Comunicación Oral</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LL.2.36 Construir criterios, opiniones y emitir juicios sobre el contenido de un texto al distinguir realidad y ficción, hechos, datos y opiniones.</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662CC" w:rsidRPr="00097526" w:rsidRDefault="007662CC" w:rsidP="007F5F68">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lastRenderedPageBreak/>
              <w:t>Lectura</w:t>
            </w:r>
          </w:p>
          <w:p w:rsidR="007F5F68"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LL.2.3.8 Aplicar los conocimientos lingüísticos (léxicos, semánticos, sintácticos y fonológicos) en la decodificación y comprensión de textos</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Escritura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LL.2.4.2 Aplicar estrategias de pensamiento (ampliación de ideas, secuencia lógica, selección, ordenación y jerarquización de ideas, uso de organizadores gráficos, entre otras) en la escritura de relatos de experiencias personales, hechos cotidianos u otros </w:t>
            </w:r>
            <w:r w:rsidRPr="00097526">
              <w:rPr>
                <w:rFonts w:cs="Calibri"/>
                <w:bCs/>
                <w:i/>
                <w:sz w:val="18"/>
                <w:szCs w:val="18"/>
                <w:lang w:val="es-ES"/>
              </w:rPr>
              <w:lastRenderedPageBreak/>
              <w:t>sucesos y acontecimientos de interés, y en las descripciones de objetos, animales, lugares y personas, durante la autoevaluación de sus escritos.</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LL.2.4.4 Escribir descripciones de objetos, animales, lugares y personas; ordenando las ideas según una secuencia lógica, por temas y subtemas, por medio de conectores consecutivos, atributos, adjetivos calificativos y posesivos, en situaciones comunicativas que lo re-quieran</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
                <w:bCs/>
                <w:i/>
                <w:sz w:val="18"/>
                <w:szCs w:val="18"/>
                <w:lang w:val="es-ES"/>
              </w:rPr>
            </w:pPr>
          </w:p>
          <w:p w:rsidR="007662CC" w:rsidRPr="00097526" w:rsidRDefault="007662CC" w:rsidP="007662CC">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Literatura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LL.2.12 Emitir, con honestidad, opiniones valorativas sobre la utilidad de la información contenida en textos de uso cotidiano en diferentes situaciones comunicativas.</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Método experiencial</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Motivar al oyente a escuchar con atención.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Analizar el propósito del texto: poemas, invitaciones culturales, entrevista, fichas, historieta, resúmenes y tarjetas, uso del periódico.</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Captar el mensaje lingüístico y aplicar a circunstancias vividas.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Establecer semejanzas y diferencias con las ideas o sentimientos del mensaje. </w:t>
            </w:r>
          </w:p>
          <w:p w:rsidR="00E00A2A"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Aplicación práctica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Enriquecer el vocabulario</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ideas sentimientos y experiencias.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Interiorizar y comprender los mensajes.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Intercambiar mensajes entre dos o más locutores o hablantes.</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Identificar ideas principales </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juicios de valor: poemas, invitaciones culturales, entrevista, fichas, historieta, resúmenes y tarjetas, uso del periódico.</w:t>
            </w:r>
          </w:p>
          <w:p w:rsidR="007F5F68" w:rsidRPr="00097526" w:rsidRDefault="007F5F68" w:rsidP="007F5F68">
            <w:pPr>
              <w:tabs>
                <w:tab w:val="left" w:pos="924"/>
              </w:tabs>
              <w:autoSpaceDE w:val="0"/>
              <w:autoSpaceDN w:val="0"/>
              <w:adjustRightInd w:val="0"/>
              <w:jc w:val="both"/>
              <w:rPr>
                <w:rFonts w:cs="Calibri"/>
                <w:bCs/>
                <w:i/>
                <w:sz w:val="18"/>
                <w:szCs w:val="18"/>
                <w:lang w:val="es-ES"/>
              </w:rPr>
            </w:pP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F5F68" w:rsidRPr="00097526" w:rsidRDefault="007F5F68"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Resaltar la importancia sobre los contenidos de los textos a estudiar.</w:t>
            </w:r>
          </w:p>
          <w:p w:rsidR="007662CC" w:rsidRPr="00097526" w:rsidRDefault="007662CC" w:rsidP="007F5F68">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 xml:space="preserve">Experiencia </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Evocar experiencias evocadas por la lectura.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Asociar experiencias con el contenido de la lectura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el contenido de la lectura.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Determinar ideas principales y secundarias.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Analizar el contenido de la lectura.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Emitir juicios, criterios acerca de lo leído.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y poner en práctica las ideas favorables alcanzadas a través de lo leído.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Crear nuevas ideas en base a las obtenidas.</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Realizar una lluvia de ideas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Analizar cada una de ellas.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Seleccionar textos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Seguir direcciones correctas para escribir.</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Deducirlas mediante ejemplos.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Elaborar poemas, invitaciones culturales, entrevista, fichas, historieta, resúmenes,  tarjetas y uso del periódico que le permitan cumplir con el propósito del texto.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Corregir errores.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Reconocer los elementos de la lengua, sinónimos, adjetivos en base a descripciones.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Publicación de los textos realizados</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Evocar experiencias vividas por los niños/as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Participar en un taller de producción sobre los temas tratados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Conceptualización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Conversar sobre los recursos que se van a utilizar en la participación del taller.</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Deducir el tema a tratar.</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Guiar en el proceso a seguir en la exposición de poemas, invitaciones culturales, entrevista, fichas, historieta, resúmenes,  tarjetas y uso del periódico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Valorar la importancia de trabajar en grupo</w:t>
            </w:r>
          </w:p>
          <w:p w:rsidR="007662CC" w:rsidRPr="00097526" w:rsidRDefault="007662CC" w:rsidP="007F5F68">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Desarrollar la oralidad.</w:t>
            </w:r>
          </w:p>
        </w:tc>
        <w:tc>
          <w:tcPr>
            <w:tcW w:w="819" w:type="pct"/>
            <w:gridSpan w:val="4"/>
            <w:shd w:val="clear" w:color="auto" w:fill="auto"/>
          </w:tcPr>
          <w:p w:rsidR="00E00A2A" w:rsidRPr="00097526" w:rsidRDefault="007F5F68"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CE.LL.2.3.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CE.LL.2.4. Expone oralmente sobre temas de interés personal y grupal en el contexto escolar, y los enriquece con recursos audiovisuales y otros.</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CE.LL.2.5. Comprende contenidos implícitos y explícitos, emite criterios, opiniones y juicios de valor sobre textos literarios y no literarios, mediante el uso de diferentes estrategias para construir significados.</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CE.LL.2.8. Aplica el proceso de escritura en la producción de textos narrativos y descriptivos, usando estrategias y procesos de pensamiento; los apoya y enriquece con </w:t>
            </w:r>
            <w:proofErr w:type="spellStart"/>
            <w:r w:rsidRPr="00097526">
              <w:rPr>
                <w:rFonts w:cs="Calibri"/>
                <w:bCs/>
                <w:i/>
                <w:sz w:val="18"/>
                <w:szCs w:val="18"/>
                <w:lang w:val="es-ES"/>
              </w:rPr>
              <w:t>paratextos</w:t>
            </w:r>
            <w:proofErr w:type="spellEnd"/>
            <w:r w:rsidRPr="00097526">
              <w:rPr>
                <w:rFonts w:cs="Calibri"/>
                <w:bCs/>
                <w:i/>
                <w:sz w:val="18"/>
                <w:szCs w:val="18"/>
                <w:lang w:val="es-ES"/>
              </w:rPr>
              <w:t xml:space="preserve"> y </w:t>
            </w:r>
            <w:r w:rsidRPr="00097526">
              <w:rPr>
                <w:rFonts w:cs="Calibri"/>
                <w:bCs/>
                <w:i/>
                <w:sz w:val="18"/>
                <w:szCs w:val="18"/>
                <w:lang w:val="es-ES"/>
              </w:rPr>
              <w:lastRenderedPageBreak/>
              <w:t>recursos de las TIC, y cita fuentes cuando sea el caso.</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CE.LL.2.4. Expone oralmente sobre temas de interés personal y grupal en el contexto escolar, y los enriquece con recursos audiovisuales y otros.</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p w:rsidR="007F5F68" w:rsidRPr="00097526" w:rsidRDefault="007F5F68"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097526"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6 semanas</w:t>
            </w:r>
          </w:p>
        </w:tc>
      </w:tr>
      <w:tr w:rsidR="00E00A2A" w:rsidRPr="00097526" w:rsidTr="00B258AF">
        <w:trPr>
          <w:trHeight w:val="133"/>
        </w:trPr>
        <w:tc>
          <w:tcPr>
            <w:tcW w:w="156" w:type="pct"/>
            <w:shd w:val="clear" w:color="auto" w:fill="auto"/>
          </w:tcPr>
          <w:p w:rsidR="00E00A2A" w:rsidRPr="00097526" w:rsidRDefault="00E00A2A"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5.</w:t>
            </w:r>
          </w:p>
        </w:tc>
        <w:tc>
          <w:tcPr>
            <w:tcW w:w="530" w:type="pct"/>
            <w:gridSpan w:val="3"/>
            <w:shd w:val="clear" w:color="auto" w:fill="auto"/>
          </w:tcPr>
          <w:p w:rsidR="00E00A2A" w:rsidRPr="00097526" w:rsidRDefault="0009752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Historias de boca en boca</w:t>
            </w:r>
          </w:p>
        </w:tc>
        <w:tc>
          <w:tcPr>
            <w:tcW w:w="598" w:type="pct"/>
            <w:gridSpan w:val="3"/>
            <w:shd w:val="clear" w:color="auto" w:fill="auto"/>
          </w:tcPr>
          <w:p w:rsidR="00E00A2A" w:rsidRPr="00097526" w:rsidRDefault="007662CC"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Reconocer y diferenciar entre hechos y opiniones mediante el saber escuchar para tener una buena relación del texto con el contexto.</w:t>
            </w:r>
          </w:p>
        </w:tc>
        <w:tc>
          <w:tcPr>
            <w:tcW w:w="993" w:type="pct"/>
            <w:gridSpan w:val="3"/>
            <w:shd w:val="clear" w:color="auto" w:fill="auto"/>
          </w:tcPr>
          <w:p w:rsidR="007662CC" w:rsidRPr="00097526" w:rsidRDefault="007662CC" w:rsidP="007662CC">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Lengua y comunicación</w:t>
            </w:r>
          </w:p>
          <w:p w:rsidR="00E00A2A"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LL.2.2.2 Dialogar con capacidad para escuchar, mantener el tema e intercambiar ideas en situaciones informales de la vida cotidiana.</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Comunicación Oral</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LL.212 Emitir, con honestidad, opiniones valorativas sobre la utilidad de la información contenida en textos de uso cotidiano en diferentes situaciones comunicativas.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LL.2.2.3.6 Construir criterios, opiniones y emitir juicios sobre el contenido de un texto al distinguir realidad y ficción, hechos, datos y opiniones.</w:t>
            </w: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
                <w:bCs/>
                <w:i/>
                <w:sz w:val="18"/>
                <w:szCs w:val="18"/>
                <w:lang w:val="es-ES"/>
              </w:rPr>
            </w:pPr>
          </w:p>
          <w:p w:rsidR="00F13EF5" w:rsidRPr="00097526" w:rsidRDefault="00F13EF5" w:rsidP="00F13EF5">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Lectura</w:t>
            </w:r>
          </w:p>
          <w:p w:rsidR="00F13EF5" w:rsidRPr="00097526" w:rsidRDefault="00F13EF5" w:rsidP="00F13EF5">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L.l.2.3.4 Comprender los contenidos explícitos e implícitos de un texto al registrar la información en tablas, gráficos, cuadros y otros organizadores gráficos sencillos.</w:t>
            </w: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
                <w:bCs/>
                <w:i/>
                <w:sz w:val="18"/>
                <w:szCs w:val="18"/>
                <w:lang w:val="es-ES"/>
              </w:rPr>
            </w:pPr>
          </w:p>
          <w:p w:rsidR="00F13EF5" w:rsidRPr="00097526" w:rsidRDefault="00F13EF5" w:rsidP="00F13EF5">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Escritura</w:t>
            </w:r>
          </w:p>
          <w:p w:rsidR="00F13EF5" w:rsidRPr="00097526" w:rsidRDefault="00F13EF5" w:rsidP="00F13EF5">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LL.2.4.1 Desarrollar progresivamente autonomía y calidad en el proceso de escritura de relatos de experiencias personales, hechos cotidianos u otros sucesos, acontecimientos de interés y descripciones de objetos, animales, lugares y personas; aplicando la planificación en el proceso de escritura (con organizadores gráficos de acuerdo a la estructura del texto), teniendo en cuenta la conciencia lingüística (léxica, semántica, sintáctica y fonológica) en cada uno de sus pasos.</w:t>
            </w: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Cs/>
                <w:i/>
                <w:sz w:val="18"/>
                <w:szCs w:val="18"/>
                <w:lang w:val="es-ES"/>
              </w:rPr>
            </w:pPr>
          </w:p>
          <w:p w:rsidR="00F13EF5" w:rsidRPr="00097526" w:rsidRDefault="00F13EF5" w:rsidP="00F13EF5">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Literatura</w:t>
            </w:r>
          </w:p>
          <w:p w:rsidR="00F13EF5" w:rsidRPr="00097526" w:rsidRDefault="00F13EF5" w:rsidP="00F13EF5">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LL.2.2.5 Realizar exposiciones orales sobre temas de interés personal y grupal en el contexto escolar.</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Proceso didáctico para el arte de escuchar</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ETAPAS: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Preparación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Establecer normas para escuchar.</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Evocar experiencias vividas por los niños/as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Percepción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Expresar el mensaje con claridad.</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Escuchar con atención el asunto motivo del mensaje: importancia de los libros, el uso del papel, la imprenta, tipografía, uso de la biblioteca y manejo de las tres erres.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 Comprensión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Responder a preguntas claras y precisas referidas a lo escuchado.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Citar ejemplos que guarden relación entre lo escuchado y las experiencias de los alumnos.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Interpretación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Comparar lo escuchado con situaciones de la vida real.</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Jerarquizar las ideas.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Reacción </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Responder con precisión al propósito planteado.</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Integración</w:t>
            </w:r>
          </w:p>
          <w:p w:rsidR="00E00A2A"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Autoevaluar el cumplimiento delas normas establecidas para escuchar, graficar, resumir, redactar, formular pensamientos que incluyan el contenido de lo escuchado.</w:t>
            </w: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Método experiencial</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Experiencia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Ejecutar consignas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Observación reflexiva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Sugerir normas para hablar </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Conceptualización</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r w:rsidRPr="00097526">
              <w:rPr>
                <w:rFonts w:cs="Calibri"/>
                <w:bCs/>
                <w:i/>
                <w:sz w:val="18"/>
                <w:szCs w:val="18"/>
                <w:lang w:val="es-ES"/>
              </w:rPr>
              <w:tab/>
              <w:t>Discernir argumentos referentes al tema: importancia de los libros, el uso del papel, la imprenta, tipografía, uso de la biblioteca y manejo de las tres erres.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 xml:space="preserve">Deducir conceptos </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Aplicación práctica</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Asociar sonidos de las palabras con imágenes visuales.</w:t>
            </w: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w:t>
            </w:r>
            <w:r w:rsidRPr="00097526">
              <w:rPr>
                <w:rFonts w:cs="Calibri"/>
                <w:bCs/>
                <w:i/>
                <w:sz w:val="18"/>
                <w:szCs w:val="18"/>
                <w:lang w:val="es-ES"/>
              </w:rPr>
              <w:tab/>
              <w:t>Formular ejemplos referentes al tema de estudio.</w:t>
            </w: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7662CC">
            <w:pPr>
              <w:tabs>
                <w:tab w:val="left" w:pos="924"/>
              </w:tabs>
              <w:autoSpaceDE w:val="0"/>
              <w:autoSpaceDN w:val="0"/>
              <w:adjustRightInd w:val="0"/>
              <w:jc w:val="both"/>
              <w:rPr>
                <w:rFonts w:cs="Calibri"/>
                <w:bCs/>
                <w:i/>
                <w:sz w:val="18"/>
                <w:szCs w:val="18"/>
                <w:lang w:val="es-ES"/>
              </w:rPr>
            </w:pPr>
          </w:p>
          <w:p w:rsidR="00F13EF5" w:rsidRPr="00097526" w:rsidRDefault="00F13EF5" w:rsidP="00F13EF5">
            <w:pPr>
              <w:pStyle w:val="Sinespaciado"/>
              <w:rPr>
                <w:b/>
                <w:i/>
                <w:sz w:val="18"/>
                <w:szCs w:val="18"/>
                <w:lang w:val="es-ES"/>
              </w:rPr>
            </w:pPr>
            <w:r w:rsidRPr="00097526">
              <w:rPr>
                <w:b/>
                <w:i/>
                <w:sz w:val="18"/>
                <w:szCs w:val="18"/>
                <w:lang w:val="es-ES"/>
              </w:rPr>
              <w:t>Método experiencial</w:t>
            </w:r>
          </w:p>
          <w:p w:rsidR="00F13EF5" w:rsidRPr="00097526" w:rsidRDefault="00F13EF5" w:rsidP="00F13EF5">
            <w:pPr>
              <w:pStyle w:val="Sinespaciado"/>
              <w:rPr>
                <w:b/>
                <w:i/>
                <w:sz w:val="18"/>
                <w:szCs w:val="18"/>
                <w:lang w:val="es-ES"/>
              </w:rPr>
            </w:pPr>
            <w:r w:rsidRPr="00097526">
              <w:rPr>
                <w:b/>
                <w:i/>
                <w:sz w:val="18"/>
                <w:szCs w:val="18"/>
                <w:lang w:val="es-ES"/>
              </w:rPr>
              <w:t>Experiencia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Evocar experiencias evocadas por la lectura.</w:t>
            </w:r>
          </w:p>
          <w:p w:rsidR="00F13EF5" w:rsidRPr="00097526" w:rsidRDefault="00F13EF5" w:rsidP="00F13EF5">
            <w:pPr>
              <w:pStyle w:val="Sinespaciado"/>
              <w:rPr>
                <w:b/>
                <w:i/>
                <w:sz w:val="18"/>
                <w:szCs w:val="18"/>
                <w:lang w:val="es-ES"/>
              </w:rPr>
            </w:pPr>
            <w:r w:rsidRPr="00097526">
              <w:rPr>
                <w:b/>
                <w:i/>
                <w:sz w:val="18"/>
                <w:szCs w:val="18"/>
                <w:lang w:val="es-ES"/>
              </w:rPr>
              <w:t>Observación reflexiva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Observar y describir objetos y láminas.</w:t>
            </w:r>
          </w:p>
          <w:p w:rsidR="00F13EF5" w:rsidRPr="00097526" w:rsidRDefault="00F13EF5" w:rsidP="00F13EF5">
            <w:pPr>
              <w:pStyle w:val="Sinespaciado"/>
              <w:rPr>
                <w:b/>
                <w:i/>
                <w:sz w:val="18"/>
                <w:szCs w:val="18"/>
                <w:lang w:val="es-ES"/>
              </w:rPr>
            </w:pPr>
            <w:r w:rsidRPr="00097526">
              <w:rPr>
                <w:b/>
                <w:i/>
                <w:sz w:val="18"/>
                <w:szCs w:val="18"/>
                <w:lang w:val="es-ES"/>
              </w:rPr>
              <w:t>Conceptualización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Realizar una lectura silenciosa y oral.</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Expresar el contenido de la lectura.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Determinar ideas principales y secundarias.</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Analizar el contenido de la lectura.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Establecer comparaciones  entre las distintas ideas del texto.</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Emitir juicios, criterios acerca de lo leído.</w:t>
            </w:r>
          </w:p>
          <w:p w:rsidR="00F13EF5" w:rsidRPr="00097526" w:rsidRDefault="00F13EF5" w:rsidP="00F13EF5">
            <w:pPr>
              <w:pStyle w:val="Sinespaciado"/>
              <w:rPr>
                <w:b/>
                <w:i/>
                <w:sz w:val="18"/>
                <w:szCs w:val="18"/>
                <w:lang w:val="es-ES"/>
              </w:rPr>
            </w:pPr>
            <w:r w:rsidRPr="00097526">
              <w:rPr>
                <w:b/>
                <w:i/>
                <w:sz w:val="18"/>
                <w:szCs w:val="18"/>
                <w:lang w:val="es-ES"/>
              </w:rPr>
              <w:t>Aplicación práctica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Señalar aspectos valiosos de la lectura.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Expresar y poner en práctica las ideas favorables alcanzadas a través de lo leído.</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Crear nuevas ideas en base a las obtenidas.</w:t>
            </w: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b/>
                <w:i/>
                <w:sz w:val="18"/>
                <w:szCs w:val="18"/>
              </w:rPr>
            </w:pPr>
            <w:r w:rsidRPr="00097526">
              <w:rPr>
                <w:b/>
                <w:i/>
                <w:sz w:val="18"/>
                <w:szCs w:val="18"/>
              </w:rPr>
              <w:lastRenderedPageBreak/>
              <w:t>Método experiencial</w:t>
            </w:r>
          </w:p>
          <w:p w:rsidR="00F13EF5" w:rsidRPr="00097526" w:rsidRDefault="00F13EF5" w:rsidP="00F13EF5">
            <w:pPr>
              <w:pStyle w:val="Sinespaciado"/>
              <w:rPr>
                <w:b/>
                <w:i/>
                <w:sz w:val="18"/>
                <w:szCs w:val="18"/>
              </w:rPr>
            </w:pPr>
            <w:r w:rsidRPr="00097526">
              <w:rPr>
                <w:b/>
                <w:i/>
                <w:sz w:val="18"/>
                <w:szCs w:val="18"/>
              </w:rPr>
              <w:t>Experiencia</w:t>
            </w:r>
          </w:p>
          <w:p w:rsidR="00F13EF5" w:rsidRPr="00097526" w:rsidRDefault="00F13EF5" w:rsidP="00F13EF5">
            <w:pPr>
              <w:pStyle w:val="Sinespaciado"/>
              <w:numPr>
                <w:ilvl w:val="0"/>
                <w:numId w:val="2"/>
              </w:numPr>
              <w:rPr>
                <w:rFonts w:cs="Arial"/>
                <w:i/>
                <w:sz w:val="18"/>
                <w:szCs w:val="18"/>
              </w:rPr>
            </w:pPr>
            <w:r w:rsidRPr="00097526">
              <w:rPr>
                <w:rFonts w:cs="Arial"/>
                <w:i/>
                <w:sz w:val="18"/>
                <w:szCs w:val="18"/>
              </w:rPr>
              <w:t>Realizar una lluvia de ideas ¿Qué voy a escribir?</w:t>
            </w:r>
          </w:p>
          <w:p w:rsidR="00F13EF5" w:rsidRPr="00097526" w:rsidRDefault="00F13EF5" w:rsidP="00F13EF5">
            <w:pPr>
              <w:pStyle w:val="Sinespaciado"/>
              <w:rPr>
                <w:rFonts w:cs="Arial"/>
                <w:b/>
                <w:i/>
                <w:sz w:val="18"/>
                <w:szCs w:val="18"/>
              </w:rPr>
            </w:pPr>
            <w:r w:rsidRPr="00097526">
              <w:rPr>
                <w:rFonts w:cs="Arial"/>
                <w:b/>
                <w:i/>
                <w:sz w:val="18"/>
                <w:szCs w:val="18"/>
              </w:rPr>
              <w:t>Observación reflexiva</w:t>
            </w:r>
          </w:p>
          <w:p w:rsidR="00F13EF5" w:rsidRPr="00097526" w:rsidRDefault="00F13EF5" w:rsidP="00F13EF5">
            <w:pPr>
              <w:pStyle w:val="Sinespaciado"/>
              <w:numPr>
                <w:ilvl w:val="0"/>
                <w:numId w:val="2"/>
              </w:numPr>
              <w:rPr>
                <w:rFonts w:cs="Arial"/>
                <w:i/>
                <w:sz w:val="18"/>
                <w:szCs w:val="18"/>
              </w:rPr>
            </w:pPr>
            <w:r w:rsidRPr="00097526">
              <w:rPr>
                <w:rFonts w:cs="Arial"/>
                <w:i/>
                <w:sz w:val="18"/>
                <w:szCs w:val="18"/>
              </w:rPr>
              <w:t>Analizar cada una de ellas.</w:t>
            </w:r>
          </w:p>
          <w:p w:rsidR="00F13EF5" w:rsidRPr="00097526" w:rsidRDefault="00F13EF5" w:rsidP="00F13EF5">
            <w:pPr>
              <w:pStyle w:val="Sinespaciado"/>
              <w:rPr>
                <w:rFonts w:cs="Arial"/>
                <w:b/>
                <w:i/>
                <w:sz w:val="18"/>
                <w:szCs w:val="18"/>
              </w:rPr>
            </w:pPr>
            <w:r w:rsidRPr="00097526">
              <w:rPr>
                <w:rFonts w:cs="Arial"/>
                <w:b/>
                <w:i/>
                <w:sz w:val="18"/>
                <w:szCs w:val="18"/>
              </w:rPr>
              <w:t>Conceptualización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Seleccionar textos sobre la importancia de los libros, el uso del papel, la imprenta, tipografía, uso de la biblioteca y manejo de las tres erres.</w:t>
            </w:r>
          </w:p>
          <w:p w:rsidR="00F13EF5" w:rsidRPr="00097526" w:rsidRDefault="00F13EF5" w:rsidP="00F13EF5">
            <w:pPr>
              <w:pStyle w:val="Prrafodelista"/>
              <w:numPr>
                <w:ilvl w:val="0"/>
                <w:numId w:val="2"/>
              </w:numPr>
              <w:rPr>
                <w:rFonts w:cs="Arial"/>
                <w:i/>
                <w:sz w:val="18"/>
                <w:szCs w:val="18"/>
              </w:rPr>
            </w:pPr>
            <w:r w:rsidRPr="00097526">
              <w:rPr>
                <w:rFonts w:cs="Arial"/>
                <w:i/>
                <w:sz w:val="18"/>
                <w:szCs w:val="18"/>
              </w:rPr>
              <w:t>Deducirlas mediante ejemplos.</w:t>
            </w:r>
          </w:p>
          <w:p w:rsidR="00F13EF5" w:rsidRPr="00097526" w:rsidRDefault="00F13EF5" w:rsidP="00F13EF5">
            <w:pPr>
              <w:pStyle w:val="Prrafodelista"/>
              <w:numPr>
                <w:ilvl w:val="0"/>
                <w:numId w:val="2"/>
              </w:numPr>
              <w:rPr>
                <w:rFonts w:cs="Arial"/>
                <w:i/>
                <w:sz w:val="18"/>
                <w:szCs w:val="18"/>
              </w:rPr>
            </w:pPr>
            <w:r w:rsidRPr="00097526">
              <w:rPr>
                <w:i/>
                <w:sz w:val="18"/>
                <w:szCs w:val="18"/>
                <w:lang w:val="es-ES"/>
              </w:rPr>
              <w:t>Seguir direcciones correctas para escribir.</w:t>
            </w:r>
          </w:p>
          <w:p w:rsidR="00F13EF5" w:rsidRPr="00097526" w:rsidRDefault="00F13EF5" w:rsidP="00F13EF5">
            <w:pPr>
              <w:pStyle w:val="Prrafodelista"/>
              <w:numPr>
                <w:ilvl w:val="0"/>
                <w:numId w:val="2"/>
              </w:numPr>
              <w:rPr>
                <w:rFonts w:cs="Arial"/>
                <w:i/>
                <w:sz w:val="18"/>
                <w:szCs w:val="18"/>
              </w:rPr>
            </w:pPr>
            <w:r w:rsidRPr="00097526">
              <w:rPr>
                <w:i/>
                <w:sz w:val="18"/>
                <w:szCs w:val="18"/>
              </w:rPr>
              <w:t>Elaborar varios borradores</w:t>
            </w:r>
          </w:p>
          <w:p w:rsidR="00F13EF5" w:rsidRPr="00097526" w:rsidRDefault="00F13EF5" w:rsidP="00F13EF5">
            <w:pPr>
              <w:pStyle w:val="Prrafodelista"/>
              <w:numPr>
                <w:ilvl w:val="0"/>
                <w:numId w:val="2"/>
              </w:numPr>
              <w:rPr>
                <w:rFonts w:cs="Arial"/>
                <w:i/>
                <w:sz w:val="18"/>
                <w:szCs w:val="18"/>
              </w:rPr>
            </w:pPr>
            <w:r w:rsidRPr="00097526">
              <w:rPr>
                <w:i/>
                <w:sz w:val="18"/>
                <w:szCs w:val="18"/>
                <w:lang w:val="es-ES"/>
              </w:rPr>
              <w:t>Corregir errores.</w:t>
            </w:r>
          </w:p>
          <w:p w:rsidR="00F13EF5" w:rsidRPr="00097526" w:rsidRDefault="00F13EF5" w:rsidP="00F13EF5">
            <w:pPr>
              <w:pStyle w:val="Prrafodelista"/>
              <w:numPr>
                <w:ilvl w:val="0"/>
                <w:numId w:val="2"/>
              </w:numPr>
              <w:rPr>
                <w:rFonts w:cs="Arial"/>
                <w:i/>
                <w:sz w:val="18"/>
                <w:szCs w:val="18"/>
              </w:rPr>
            </w:pPr>
            <w:r w:rsidRPr="00097526">
              <w:rPr>
                <w:i/>
                <w:sz w:val="18"/>
                <w:szCs w:val="18"/>
              </w:rPr>
              <w:t xml:space="preserve">Reconocer los elementos de la lengua en base al tema de estudio (el verbo, la sílaba, palabras por el número de sílabas, nombre de la sílaba según la posición, sílaba tónica, uso de la y, </w:t>
            </w:r>
            <w:proofErr w:type="spellStart"/>
            <w:r w:rsidRPr="00097526">
              <w:rPr>
                <w:i/>
                <w:sz w:val="18"/>
                <w:szCs w:val="18"/>
              </w:rPr>
              <w:t>rr</w:t>
            </w:r>
            <w:proofErr w:type="spellEnd"/>
            <w:r w:rsidRPr="00097526">
              <w:rPr>
                <w:i/>
                <w:sz w:val="18"/>
                <w:szCs w:val="18"/>
              </w:rPr>
              <w:t xml:space="preserve"> y h.</w:t>
            </w:r>
          </w:p>
          <w:p w:rsidR="00F13EF5" w:rsidRPr="00097526" w:rsidRDefault="00F13EF5" w:rsidP="00F13EF5">
            <w:pPr>
              <w:pStyle w:val="Prrafodelista"/>
              <w:numPr>
                <w:ilvl w:val="0"/>
                <w:numId w:val="2"/>
              </w:numPr>
              <w:rPr>
                <w:rFonts w:cs="Arial"/>
                <w:i/>
                <w:sz w:val="18"/>
                <w:szCs w:val="18"/>
              </w:rPr>
            </w:pPr>
            <w:r w:rsidRPr="00097526">
              <w:rPr>
                <w:i/>
                <w:sz w:val="18"/>
                <w:szCs w:val="18"/>
              </w:rPr>
              <w:t>Deducir conceptos y ejemplificarlos.</w:t>
            </w:r>
          </w:p>
          <w:p w:rsidR="00F13EF5" w:rsidRPr="00097526" w:rsidRDefault="00F13EF5" w:rsidP="00F13EF5">
            <w:pPr>
              <w:pStyle w:val="Prrafodelista"/>
              <w:ind w:left="360"/>
              <w:rPr>
                <w:i/>
                <w:sz w:val="18"/>
                <w:szCs w:val="18"/>
              </w:rPr>
            </w:pPr>
            <w:r w:rsidRPr="00097526">
              <w:rPr>
                <w:b/>
                <w:i/>
                <w:sz w:val="18"/>
                <w:szCs w:val="18"/>
              </w:rPr>
              <w:t>Aplicación práctica</w:t>
            </w:r>
          </w:p>
          <w:p w:rsidR="00F13EF5" w:rsidRPr="00097526" w:rsidRDefault="00F13EF5" w:rsidP="00F13EF5">
            <w:pPr>
              <w:pStyle w:val="Prrafodelista"/>
              <w:numPr>
                <w:ilvl w:val="0"/>
                <w:numId w:val="2"/>
              </w:numPr>
              <w:rPr>
                <w:rFonts w:cs="Arial"/>
                <w:i/>
                <w:sz w:val="18"/>
                <w:szCs w:val="18"/>
              </w:rPr>
            </w:pPr>
            <w:r w:rsidRPr="00097526">
              <w:rPr>
                <w:i/>
                <w:sz w:val="18"/>
                <w:szCs w:val="18"/>
              </w:rPr>
              <w:t>Publicación de los textos realizados</w:t>
            </w:r>
          </w:p>
          <w:p w:rsidR="00F13EF5" w:rsidRPr="00097526" w:rsidRDefault="00F13EF5" w:rsidP="00F13EF5">
            <w:pPr>
              <w:rPr>
                <w:rFonts w:cs="Arial"/>
                <w:i/>
                <w:sz w:val="18"/>
                <w:szCs w:val="18"/>
              </w:rPr>
            </w:pPr>
          </w:p>
          <w:p w:rsidR="00F13EF5" w:rsidRPr="00097526" w:rsidRDefault="00F13EF5" w:rsidP="00F13EF5">
            <w:pPr>
              <w:rPr>
                <w:rFonts w:cs="Arial"/>
                <w:i/>
                <w:sz w:val="18"/>
                <w:szCs w:val="18"/>
              </w:rPr>
            </w:pPr>
          </w:p>
          <w:p w:rsidR="00F13EF5" w:rsidRPr="00097526" w:rsidRDefault="00F13EF5" w:rsidP="00F13EF5">
            <w:pPr>
              <w:pStyle w:val="Sinespaciado"/>
              <w:rPr>
                <w:b/>
                <w:i/>
                <w:sz w:val="18"/>
                <w:szCs w:val="18"/>
              </w:rPr>
            </w:pPr>
            <w:r w:rsidRPr="00097526">
              <w:rPr>
                <w:b/>
                <w:i/>
                <w:sz w:val="18"/>
                <w:szCs w:val="18"/>
              </w:rPr>
              <w:t>Método experiencial</w:t>
            </w:r>
          </w:p>
          <w:p w:rsidR="00F13EF5" w:rsidRPr="00097526" w:rsidRDefault="00F13EF5" w:rsidP="00F13EF5">
            <w:pPr>
              <w:pStyle w:val="Sinespaciado"/>
              <w:rPr>
                <w:b/>
                <w:i/>
                <w:sz w:val="18"/>
                <w:szCs w:val="18"/>
              </w:rPr>
            </w:pPr>
            <w:r w:rsidRPr="00097526">
              <w:rPr>
                <w:b/>
                <w:i/>
                <w:sz w:val="18"/>
                <w:szCs w:val="18"/>
              </w:rPr>
              <w:t>Experiencia</w:t>
            </w:r>
          </w:p>
          <w:p w:rsidR="00F13EF5" w:rsidRPr="00097526" w:rsidRDefault="00F13EF5" w:rsidP="00F13EF5">
            <w:pPr>
              <w:pStyle w:val="Sinespaciado"/>
              <w:numPr>
                <w:ilvl w:val="0"/>
                <w:numId w:val="2"/>
              </w:numPr>
              <w:rPr>
                <w:i/>
                <w:sz w:val="18"/>
                <w:szCs w:val="18"/>
              </w:rPr>
            </w:pPr>
            <w:r w:rsidRPr="00097526">
              <w:rPr>
                <w:i/>
                <w:sz w:val="18"/>
                <w:szCs w:val="18"/>
              </w:rPr>
              <w:t>Conversar sobre las  experiencias vividas por los niños/as</w:t>
            </w:r>
          </w:p>
          <w:p w:rsidR="00F13EF5" w:rsidRPr="00097526" w:rsidRDefault="00F13EF5" w:rsidP="00F13EF5">
            <w:pPr>
              <w:pStyle w:val="Sinespaciado"/>
              <w:rPr>
                <w:i/>
                <w:sz w:val="18"/>
                <w:szCs w:val="18"/>
              </w:rPr>
            </w:pPr>
            <w:r w:rsidRPr="00097526">
              <w:rPr>
                <w:b/>
                <w:i/>
                <w:sz w:val="18"/>
                <w:szCs w:val="18"/>
              </w:rPr>
              <w:t>Observación reflexiva</w:t>
            </w:r>
          </w:p>
          <w:p w:rsidR="00F13EF5" w:rsidRPr="00097526" w:rsidRDefault="00F13EF5" w:rsidP="00F13EF5">
            <w:pPr>
              <w:pStyle w:val="Sinespaciado"/>
              <w:numPr>
                <w:ilvl w:val="0"/>
                <w:numId w:val="2"/>
              </w:numPr>
              <w:rPr>
                <w:i/>
                <w:sz w:val="18"/>
                <w:szCs w:val="18"/>
                <w:lang w:val="es-ES"/>
              </w:rPr>
            </w:pPr>
            <w:r w:rsidRPr="00097526">
              <w:rPr>
                <w:i/>
                <w:sz w:val="18"/>
                <w:szCs w:val="18"/>
              </w:rPr>
              <w:t>Participar en un taller de producción sobre los temas tratados:</w:t>
            </w:r>
            <w:r w:rsidRPr="00097526">
              <w:rPr>
                <w:i/>
                <w:sz w:val="18"/>
                <w:szCs w:val="18"/>
                <w:lang w:val="es-ES"/>
              </w:rPr>
              <w:t xml:space="preserve"> importancia de los libros, el uso del papel, la imprenta, tipografía, uso de la biblioteca y manejo de las tres erres.</w:t>
            </w:r>
          </w:p>
          <w:p w:rsidR="00F13EF5" w:rsidRPr="00097526" w:rsidRDefault="00F13EF5" w:rsidP="00F13EF5">
            <w:pPr>
              <w:pStyle w:val="Sinespaciado"/>
              <w:rPr>
                <w:b/>
                <w:i/>
                <w:sz w:val="18"/>
                <w:szCs w:val="18"/>
              </w:rPr>
            </w:pPr>
            <w:r w:rsidRPr="00097526">
              <w:rPr>
                <w:b/>
                <w:i/>
                <w:sz w:val="18"/>
                <w:szCs w:val="18"/>
              </w:rPr>
              <w:t>Conceptualización</w:t>
            </w:r>
          </w:p>
          <w:p w:rsidR="00F13EF5" w:rsidRPr="00097526" w:rsidRDefault="00F13EF5" w:rsidP="00F13EF5">
            <w:pPr>
              <w:pStyle w:val="Sinespaciado"/>
              <w:numPr>
                <w:ilvl w:val="0"/>
                <w:numId w:val="2"/>
              </w:numPr>
              <w:rPr>
                <w:i/>
                <w:sz w:val="18"/>
                <w:szCs w:val="18"/>
              </w:rPr>
            </w:pPr>
            <w:r w:rsidRPr="00097526">
              <w:rPr>
                <w:i/>
                <w:sz w:val="18"/>
                <w:szCs w:val="18"/>
              </w:rPr>
              <w:t>Conversar sobre los recursos que se van a utilizar en la participación del taller.</w:t>
            </w:r>
          </w:p>
          <w:p w:rsidR="00F13EF5" w:rsidRPr="00097526" w:rsidRDefault="00F13EF5" w:rsidP="00F13EF5">
            <w:pPr>
              <w:pStyle w:val="Sinespaciado"/>
              <w:numPr>
                <w:ilvl w:val="0"/>
                <w:numId w:val="2"/>
              </w:numPr>
              <w:rPr>
                <w:i/>
                <w:sz w:val="18"/>
                <w:szCs w:val="18"/>
              </w:rPr>
            </w:pPr>
            <w:r w:rsidRPr="00097526">
              <w:rPr>
                <w:i/>
                <w:sz w:val="18"/>
                <w:szCs w:val="18"/>
              </w:rPr>
              <w:t>Deducir el tema a tratar.</w:t>
            </w:r>
          </w:p>
          <w:p w:rsidR="00F13EF5" w:rsidRPr="00097526" w:rsidRDefault="00F13EF5" w:rsidP="00F13EF5">
            <w:pPr>
              <w:pStyle w:val="Sinespaciado"/>
              <w:numPr>
                <w:ilvl w:val="0"/>
                <w:numId w:val="2"/>
              </w:numPr>
              <w:rPr>
                <w:i/>
                <w:sz w:val="18"/>
                <w:szCs w:val="18"/>
                <w:lang w:val="es-ES"/>
              </w:rPr>
            </w:pPr>
            <w:r w:rsidRPr="00097526">
              <w:rPr>
                <w:i/>
                <w:sz w:val="18"/>
                <w:szCs w:val="18"/>
              </w:rPr>
              <w:lastRenderedPageBreak/>
              <w:t xml:space="preserve">Guiar en el proceso a seguir en la exposición </w:t>
            </w:r>
            <w:r w:rsidRPr="00097526">
              <w:rPr>
                <w:i/>
                <w:sz w:val="18"/>
                <w:szCs w:val="18"/>
                <w:lang w:val="es-ES"/>
              </w:rPr>
              <w:t>sobre la importancia de los libros, el uso del papel, la imprenta, tipografía, uso de la biblioteca y manejo de las tres erres.</w:t>
            </w:r>
          </w:p>
          <w:p w:rsidR="00F13EF5" w:rsidRPr="00097526" w:rsidRDefault="00F13EF5" w:rsidP="00F13EF5">
            <w:pPr>
              <w:pStyle w:val="Sinespaciado"/>
              <w:rPr>
                <w:i/>
                <w:sz w:val="18"/>
                <w:szCs w:val="18"/>
              </w:rPr>
            </w:pPr>
            <w:r w:rsidRPr="00097526">
              <w:rPr>
                <w:b/>
                <w:i/>
                <w:sz w:val="18"/>
                <w:szCs w:val="18"/>
              </w:rPr>
              <w:t>Aplicación práctica</w:t>
            </w:r>
          </w:p>
          <w:p w:rsidR="00F13EF5" w:rsidRPr="00097526" w:rsidRDefault="00F13EF5" w:rsidP="00F13EF5">
            <w:pPr>
              <w:pStyle w:val="Sinespaciado"/>
              <w:numPr>
                <w:ilvl w:val="0"/>
                <w:numId w:val="2"/>
              </w:numPr>
              <w:rPr>
                <w:i/>
                <w:sz w:val="18"/>
                <w:szCs w:val="18"/>
              </w:rPr>
            </w:pPr>
            <w:r w:rsidRPr="00097526">
              <w:rPr>
                <w:i/>
                <w:sz w:val="18"/>
                <w:szCs w:val="18"/>
              </w:rPr>
              <w:t>Valorar la importancia de trabajar en grupo</w:t>
            </w:r>
          </w:p>
          <w:p w:rsidR="00F13EF5" w:rsidRPr="00097526" w:rsidRDefault="00F13EF5" w:rsidP="00F13EF5">
            <w:pPr>
              <w:rPr>
                <w:rFonts w:cs="Arial"/>
                <w:i/>
                <w:sz w:val="18"/>
                <w:szCs w:val="18"/>
              </w:rPr>
            </w:pPr>
            <w:r w:rsidRPr="00097526">
              <w:rPr>
                <w:i/>
                <w:sz w:val="18"/>
                <w:szCs w:val="18"/>
                <w:lang w:val="es-ES"/>
              </w:rPr>
              <w:t>Desarrollar la oralidad.</w:t>
            </w:r>
          </w:p>
          <w:p w:rsidR="007662CC" w:rsidRPr="00097526" w:rsidRDefault="007662CC" w:rsidP="007662CC">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E00A2A" w:rsidRPr="00097526" w:rsidRDefault="007662CC"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CE.LL.2.3.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p>
          <w:p w:rsidR="007662CC" w:rsidRPr="00097526" w:rsidRDefault="007662CC" w:rsidP="007662CC">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 xml:space="preserve">CE.LL.2.1. Diferencia la intención comunicativa de diversos textos de uso cotidiano (periódicos, revistas, correspondencia, publicidad, campañas sociales, etc.) y expresa con honestidad, </w:t>
            </w:r>
            <w:r w:rsidRPr="00097526">
              <w:rPr>
                <w:rFonts w:cs="Calibri"/>
                <w:bCs/>
                <w:i/>
                <w:sz w:val="18"/>
                <w:szCs w:val="18"/>
                <w:lang w:val="es-ES"/>
              </w:rPr>
              <w:lastRenderedPageBreak/>
              <w:t>opiniones valorativas sobre la utilidad de su información.</w:t>
            </w:r>
          </w:p>
          <w:p w:rsidR="007662CC" w:rsidRPr="00097526" w:rsidRDefault="007662CC"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F13EF5" w:rsidRPr="00097526" w:rsidRDefault="00F13EF5" w:rsidP="00F13EF5">
            <w:pPr>
              <w:pStyle w:val="Sinespaciado"/>
              <w:rPr>
                <w:i/>
                <w:sz w:val="18"/>
                <w:szCs w:val="18"/>
                <w:lang w:val="es-ES"/>
              </w:rPr>
            </w:pPr>
            <w:r w:rsidRPr="00097526">
              <w:rPr>
                <w:i/>
                <w:sz w:val="18"/>
                <w:szCs w:val="18"/>
                <w:lang w:val="es-ES"/>
              </w:rPr>
              <w:t>CE.LL.2.5. Comprende contenidos implícitos y explícitos, emite criterios, opiniones y juicios de valor sobre textos literarios y no literarios, mediante el uso de diferentes estrategias para construir significados.</w:t>
            </w: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r w:rsidRPr="00097526">
              <w:rPr>
                <w:i/>
                <w:sz w:val="18"/>
                <w:szCs w:val="18"/>
                <w:lang w:val="es-ES"/>
              </w:rPr>
              <w:t xml:space="preserve">CE.LL.2.8. Aplica el proceso de escritura en la producción de </w:t>
            </w:r>
            <w:r w:rsidRPr="00097526">
              <w:rPr>
                <w:i/>
                <w:sz w:val="18"/>
                <w:szCs w:val="18"/>
                <w:lang w:val="es-ES"/>
              </w:rPr>
              <w:lastRenderedPageBreak/>
              <w:t xml:space="preserve">textos narrativos y descriptivos, usando estrategias y procesos de pensamiento; los apoya y enriquece con </w:t>
            </w:r>
            <w:proofErr w:type="spellStart"/>
            <w:r w:rsidRPr="00097526">
              <w:rPr>
                <w:i/>
                <w:sz w:val="18"/>
                <w:szCs w:val="18"/>
                <w:lang w:val="es-ES"/>
              </w:rPr>
              <w:t>paratextos</w:t>
            </w:r>
            <w:proofErr w:type="spellEnd"/>
            <w:r w:rsidRPr="00097526">
              <w:rPr>
                <w:i/>
                <w:sz w:val="18"/>
                <w:szCs w:val="18"/>
                <w:lang w:val="es-ES"/>
              </w:rPr>
              <w:t xml:space="preserve"> y recursos de las TIC, y cita fuentes cuando sea el caso.</w:t>
            </w: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tabs>
                <w:tab w:val="left" w:pos="924"/>
              </w:tabs>
              <w:autoSpaceDE w:val="0"/>
              <w:autoSpaceDN w:val="0"/>
              <w:adjustRightInd w:val="0"/>
              <w:rPr>
                <w:rFonts w:cs="Calibri"/>
                <w:b/>
                <w:bCs/>
                <w:i/>
                <w:sz w:val="18"/>
                <w:szCs w:val="18"/>
                <w:lang w:val="es-ES"/>
              </w:rPr>
            </w:pPr>
            <w:r w:rsidRPr="00097526">
              <w:rPr>
                <w:rFonts w:cs="Calibri"/>
                <w:bCs/>
                <w:i/>
                <w:sz w:val="18"/>
                <w:szCs w:val="18"/>
                <w:lang w:val="es-ES"/>
              </w:rPr>
              <w:t>CE.LL.2.4. Expone oralmente sobre temas de interés personal y grupal en el contexto escolar, y los enriquece con recursos audiovisuales y otros.</w:t>
            </w:r>
          </w:p>
          <w:p w:rsidR="00F13EF5" w:rsidRPr="00097526" w:rsidRDefault="00F13EF5" w:rsidP="00F13EF5">
            <w:pPr>
              <w:pStyle w:val="Sinespaciado"/>
              <w:rPr>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9F0D72">
            <w:pPr>
              <w:tabs>
                <w:tab w:val="left" w:pos="924"/>
              </w:tabs>
              <w:autoSpaceDE w:val="0"/>
              <w:autoSpaceDN w:val="0"/>
              <w:adjustRightInd w:val="0"/>
              <w:jc w:val="both"/>
              <w:rPr>
                <w:rFonts w:cs="Calibri"/>
                <w:bCs/>
                <w:i/>
                <w:sz w:val="18"/>
                <w:szCs w:val="18"/>
                <w:lang w:val="es-ES"/>
              </w:rPr>
            </w:pPr>
          </w:p>
          <w:p w:rsidR="007662CC" w:rsidRPr="00097526" w:rsidRDefault="007662CC"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B863EE" w:rsidP="009F0D72">
            <w:pPr>
              <w:tabs>
                <w:tab w:val="left" w:pos="924"/>
              </w:tabs>
              <w:autoSpaceDE w:val="0"/>
              <w:autoSpaceDN w:val="0"/>
              <w:adjustRightInd w:val="0"/>
              <w:jc w:val="both"/>
              <w:rPr>
                <w:rFonts w:cs="Calibri"/>
                <w:bCs/>
                <w:i/>
                <w:sz w:val="18"/>
                <w:szCs w:val="18"/>
                <w:lang w:val="es-ES"/>
              </w:rPr>
            </w:pPr>
            <w:r>
              <w:rPr>
                <w:rFonts w:cs="Calibri"/>
                <w:bCs/>
                <w:i/>
                <w:sz w:val="18"/>
                <w:szCs w:val="18"/>
                <w:lang w:val="es-ES"/>
              </w:rPr>
              <w:lastRenderedPageBreak/>
              <w:t>7</w:t>
            </w:r>
            <w:r w:rsidR="00097526" w:rsidRPr="00097526">
              <w:rPr>
                <w:rFonts w:cs="Calibri"/>
                <w:bCs/>
                <w:i/>
                <w:sz w:val="18"/>
                <w:szCs w:val="18"/>
                <w:lang w:val="es-ES"/>
              </w:rPr>
              <w:t>semanas</w:t>
            </w:r>
          </w:p>
        </w:tc>
      </w:tr>
      <w:tr w:rsidR="00E00A2A" w:rsidRPr="00097526" w:rsidTr="00B258AF">
        <w:trPr>
          <w:trHeight w:val="133"/>
        </w:trPr>
        <w:tc>
          <w:tcPr>
            <w:tcW w:w="156" w:type="pct"/>
            <w:shd w:val="clear" w:color="auto" w:fill="auto"/>
          </w:tcPr>
          <w:p w:rsidR="00E00A2A" w:rsidRPr="00097526" w:rsidRDefault="00BB391D"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6.</w:t>
            </w:r>
          </w:p>
        </w:tc>
        <w:tc>
          <w:tcPr>
            <w:tcW w:w="530" w:type="pct"/>
            <w:gridSpan w:val="3"/>
            <w:shd w:val="clear" w:color="auto" w:fill="auto"/>
          </w:tcPr>
          <w:p w:rsidR="00E00A2A" w:rsidRPr="00097526" w:rsidRDefault="00097526"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Se acercan las vacaciones</w:t>
            </w:r>
          </w:p>
        </w:tc>
        <w:tc>
          <w:tcPr>
            <w:tcW w:w="598" w:type="pct"/>
            <w:gridSpan w:val="3"/>
            <w:shd w:val="clear" w:color="auto" w:fill="auto"/>
          </w:tcPr>
          <w:p w:rsidR="00F13EF5" w:rsidRPr="00097526" w:rsidRDefault="00F13EF5" w:rsidP="00F13EF5">
            <w:pPr>
              <w:tabs>
                <w:tab w:val="left" w:pos="924"/>
              </w:tabs>
              <w:autoSpaceDE w:val="0"/>
              <w:autoSpaceDN w:val="0"/>
              <w:adjustRightInd w:val="0"/>
              <w:rPr>
                <w:rFonts w:cs="Calibri"/>
                <w:bCs/>
                <w:i/>
                <w:sz w:val="18"/>
                <w:szCs w:val="18"/>
                <w:lang w:val="es-ES"/>
              </w:rPr>
            </w:pPr>
            <w:r w:rsidRPr="00097526">
              <w:rPr>
                <w:rFonts w:cs="Calibri"/>
                <w:bCs/>
                <w:i/>
                <w:sz w:val="18"/>
                <w:szCs w:val="18"/>
                <w:lang w:val="es-ES"/>
              </w:rPr>
              <w:t>Manifestar respeto por situaciones comunicativas cotidianas mediante la utilización de la información adecuada para saber emitir criterios.</w:t>
            </w:r>
          </w:p>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F13EF5" w:rsidRPr="00097526" w:rsidRDefault="00F13EF5" w:rsidP="00F13EF5">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Lengua y cultura</w:t>
            </w:r>
          </w:p>
          <w:p w:rsidR="00F13EF5" w:rsidRPr="00097526" w:rsidRDefault="00F13EF5" w:rsidP="00F13EF5">
            <w:pPr>
              <w:tabs>
                <w:tab w:val="left" w:pos="924"/>
              </w:tabs>
              <w:autoSpaceDE w:val="0"/>
              <w:autoSpaceDN w:val="0"/>
              <w:adjustRightInd w:val="0"/>
              <w:jc w:val="both"/>
              <w:rPr>
                <w:i/>
                <w:sz w:val="18"/>
                <w:szCs w:val="18"/>
                <w:lang w:val="es-ES"/>
              </w:rPr>
            </w:pPr>
            <w:r w:rsidRPr="00097526">
              <w:rPr>
                <w:i/>
                <w:sz w:val="18"/>
                <w:szCs w:val="18"/>
                <w:lang w:val="es-ES"/>
              </w:rPr>
              <w:t>LL.2.3.37 Enriquecer las ideas e indagar sobre temas de interés mediante la consulta de diccionarios, textos escolares, enciclopedias y otros recursos de la biblioteca y la web.</w:t>
            </w: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b/>
                <w:i/>
                <w:sz w:val="18"/>
                <w:szCs w:val="18"/>
                <w:lang w:val="es-ES"/>
              </w:rPr>
            </w:pPr>
          </w:p>
          <w:p w:rsidR="00F13EF5" w:rsidRPr="00097526" w:rsidRDefault="00F13EF5" w:rsidP="00F13EF5">
            <w:pPr>
              <w:tabs>
                <w:tab w:val="left" w:pos="924"/>
              </w:tabs>
              <w:autoSpaceDE w:val="0"/>
              <w:autoSpaceDN w:val="0"/>
              <w:adjustRightInd w:val="0"/>
              <w:jc w:val="both"/>
              <w:rPr>
                <w:b/>
                <w:i/>
                <w:sz w:val="18"/>
                <w:szCs w:val="18"/>
                <w:lang w:val="es-ES"/>
              </w:rPr>
            </w:pPr>
            <w:r w:rsidRPr="00097526">
              <w:rPr>
                <w:b/>
                <w:i/>
                <w:sz w:val="18"/>
                <w:szCs w:val="18"/>
                <w:lang w:val="es-ES"/>
              </w:rPr>
              <w:t>Comunicación Oral</w:t>
            </w:r>
          </w:p>
          <w:p w:rsidR="00F13EF5" w:rsidRPr="00097526" w:rsidRDefault="00F13EF5" w:rsidP="00F13EF5">
            <w:pPr>
              <w:tabs>
                <w:tab w:val="left" w:pos="924"/>
              </w:tabs>
              <w:autoSpaceDE w:val="0"/>
              <w:autoSpaceDN w:val="0"/>
              <w:adjustRightInd w:val="0"/>
              <w:jc w:val="both"/>
              <w:rPr>
                <w:i/>
                <w:sz w:val="18"/>
                <w:szCs w:val="18"/>
                <w:lang w:val="es-ES"/>
              </w:rPr>
            </w:pPr>
            <w:r w:rsidRPr="00097526">
              <w:rPr>
                <w:i/>
                <w:sz w:val="18"/>
                <w:szCs w:val="18"/>
                <w:lang w:val="es-ES"/>
              </w:rPr>
              <w:t xml:space="preserve">Construir criterios, opiniones y emitir juicios sobre el contenido de un texto al </w:t>
            </w:r>
            <w:r w:rsidRPr="00097526">
              <w:rPr>
                <w:i/>
                <w:sz w:val="18"/>
                <w:szCs w:val="18"/>
                <w:lang w:val="es-ES"/>
              </w:rPr>
              <w:lastRenderedPageBreak/>
              <w:t>distinguir realidad y ficción, hechos, datos y opiniones.</w:t>
            </w: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i/>
                <w:sz w:val="18"/>
                <w:szCs w:val="18"/>
                <w:lang w:val="es-ES"/>
              </w:rPr>
            </w:pPr>
          </w:p>
          <w:p w:rsidR="00F13EF5" w:rsidRPr="00097526" w:rsidRDefault="00F13EF5" w:rsidP="00F13EF5">
            <w:pPr>
              <w:tabs>
                <w:tab w:val="left" w:pos="924"/>
              </w:tabs>
              <w:autoSpaceDE w:val="0"/>
              <w:autoSpaceDN w:val="0"/>
              <w:adjustRightInd w:val="0"/>
              <w:jc w:val="both"/>
              <w:rPr>
                <w:b/>
                <w:i/>
                <w:sz w:val="18"/>
                <w:szCs w:val="18"/>
                <w:lang w:val="es-ES"/>
              </w:rPr>
            </w:pPr>
            <w:r w:rsidRPr="00097526">
              <w:rPr>
                <w:b/>
                <w:i/>
                <w:sz w:val="18"/>
                <w:szCs w:val="18"/>
                <w:lang w:val="es-ES"/>
              </w:rPr>
              <w:t>Lectura</w:t>
            </w:r>
          </w:p>
          <w:p w:rsidR="00F13EF5" w:rsidRPr="00097526" w:rsidRDefault="00F13EF5" w:rsidP="00F13EF5">
            <w:pPr>
              <w:tabs>
                <w:tab w:val="left" w:pos="924"/>
              </w:tabs>
              <w:autoSpaceDE w:val="0"/>
              <w:autoSpaceDN w:val="0"/>
              <w:adjustRightInd w:val="0"/>
              <w:jc w:val="both"/>
              <w:rPr>
                <w:i/>
                <w:sz w:val="18"/>
                <w:szCs w:val="18"/>
                <w:lang w:val="es-ES"/>
              </w:rPr>
            </w:pPr>
            <w:r w:rsidRPr="00097526">
              <w:rPr>
                <w:i/>
                <w:sz w:val="18"/>
                <w:szCs w:val="18"/>
                <w:lang w:val="es-ES"/>
              </w:rPr>
              <w:t>LL.2.5.3 Recrear textos literarios con nuevas versiones de escenas, personajes u otros elementos.</w:t>
            </w:r>
          </w:p>
          <w:p w:rsidR="00F13EF5" w:rsidRPr="00097526" w:rsidRDefault="00F13EF5" w:rsidP="00F13EF5">
            <w:pPr>
              <w:tabs>
                <w:tab w:val="left" w:pos="924"/>
              </w:tabs>
              <w:autoSpaceDE w:val="0"/>
              <w:autoSpaceDN w:val="0"/>
              <w:adjustRightInd w:val="0"/>
              <w:jc w:val="both"/>
              <w:rPr>
                <w:i/>
                <w:sz w:val="18"/>
                <w:szCs w:val="18"/>
                <w:lang w:val="es-ES"/>
              </w:rPr>
            </w:pPr>
            <w:r w:rsidRPr="00097526">
              <w:rPr>
                <w:i/>
                <w:sz w:val="18"/>
                <w:szCs w:val="18"/>
                <w:lang w:val="es-ES"/>
              </w:rPr>
              <w:t>LL.2.5.5 Recrear textos literarios leídos o escuchados (privilegiando tex-tos ecuatorianos, populares y de autor), con diversos medios y recursos (incluidas las TIC).</w:t>
            </w:r>
          </w:p>
          <w:p w:rsidR="00E92F78" w:rsidRPr="00097526" w:rsidRDefault="00E92F78" w:rsidP="00F13EF5">
            <w:pPr>
              <w:tabs>
                <w:tab w:val="left" w:pos="924"/>
              </w:tabs>
              <w:autoSpaceDE w:val="0"/>
              <w:autoSpaceDN w:val="0"/>
              <w:adjustRightInd w:val="0"/>
              <w:jc w:val="both"/>
              <w:rPr>
                <w:i/>
                <w:sz w:val="18"/>
                <w:szCs w:val="18"/>
                <w:lang w:val="es-ES"/>
              </w:rPr>
            </w:pPr>
          </w:p>
          <w:p w:rsidR="00E92F78" w:rsidRPr="00097526" w:rsidRDefault="00E92F78" w:rsidP="00F13EF5">
            <w:pPr>
              <w:tabs>
                <w:tab w:val="left" w:pos="924"/>
              </w:tabs>
              <w:autoSpaceDE w:val="0"/>
              <w:autoSpaceDN w:val="0"/>
              <w:adjustRightInd w:val="0"/>
              <w:jc w:val="both"/>
              <w:rPr>
                <w:i/>
                <w:sz w:val="18"/>
                <w:szCs w:val="18"/>
                <w:lang w:val="es-ES"/>
              </w:rPr>
            </w:pPr>
          </w:p>
          <w:p w:rsidR="00E92F78" w:rsidRPr="00097526" w:rsidRDefault="00E92F78" w:rsidP="00F13EF5">
            <w:pPr>
              <w:tabs>
                <w:tab w:val="left" w:pos="924"/>
              </w:tabs>
              <w:autoSpaceDE w:val="0"/>
              <w:autoSpaceDN w:val="0"/>
              <w:adjustRightInd w:val="0"/>
              <w:jc w:val="both"/>
              <w:rPr>
                <w:i/>
                <w:sz w:val="18"/>
                <w:szCs w:val="18"/>
                <w:lang w:val="es-ES"/>
              </w:rPr>
            </w:pPr>
          </w:p>
          <w:p w:rsidR="00E92F78" w:rsidRPr="00097526" w:rsidRDefault="00E92F78" w:rsidP="00F13EF5">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b/>
                <w:i/>
                <w:sz w:val="18"/>
                <w:szCs w:val="18"/>
                <w:lang w:val="es-ES"/>
              </w:rPr>
            </w:pPr>
            <w:r w:rsidRPr="00097526">
              <w:rPr>
                <w:b/>
                <w:i/>
                <w:sz w:val="18"/>
                <w:szCs w:val="18"/>
                <w:lang w:val="es-ES"/>
              </w:rPr>
              <w:t>Escritura</w:t>
            </w:r>
          </w:p>
          <w:p w:rsidR="00E92F78" w:rsidRPr="00097526" w:rsidRDefault="00E92F78" w:rsidP="00E92F78">
            <w:pPr>
              <w:tabs>
                <w:tab w:val="left" w:pos="924"/>
              </w:tabs>
              <w:autoSpaceDE w:val="0"/>
              <w:autoSpaceDN w:val="0"/>
              <w:adjustRightInd w:val="0"/>
              <w:jc w:val="both"/>
              <w:rPr>
                <w:i/>
                <w:sz w:val="18"/>
                <w:szCs w:val="18"/>
                <w:lang w:val="es-ES"/>
              </w:rPr>
            </w:pPr>
            <w:r w:rsidRPr="00097526">
              <w:rPr>
                <w:i/>
                <w:sz w:val="18"/>
                <w:szCs w:val="18"/>
                <w:lang w:val="es-ES"/>
              </w:rPr>
              <w:t>LL.2.3.8 Aplicar los conocimientos lingüísticos (léxicos, semánticos, sin-tácticos y fonológicos) en la decodificación y comprensión de textos.</w:t>
            </w: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pStyle w:val="Sinespaciado"/>
              <w:rPr>
                <w:b/>
                <w:i/>
                <w:sz w:val="18"/>
                <w:szCs w:val="18"/>
                <w:lang w:val="es-ES"/>
              </w:rPr>
            </w:pPr>
            <w:r w:rsidRPr="00097526">
              <w:rPr>
                <w:b/>
                <w:i/>
                <w:sz w:val="18"/>
                <w:szCs w:val="18"/>
                <w:lang w:val="es-ES"/>
              </w:rPr>
              <w:t>Literatura</w:t>
            </w:r>
          </w:p>
          <w:p w:rsidR="00E92F78" w:rsidRPr="00097526" w:rsidRDefault="00E92F78" w:rsidP="00E92F78">
            <w:pPr>
              <w:tabs>
                <w:tab w:val="left" w:pos="924"/>
              </w:tabs>
              <w:autoSpaceDE w:val="0"/>
              <w:autoSpaceDN w:val="0"/>
              <w:adjustRightInd w:val="0"/>
              <w:jc w:val="both"/>
              <w:rPr>
                <w:i/>
                <w:sz w:val="18"/>
                <w:szCs w:val="18"/>
                <w:lang w:val="es-ES"/>
              </w:rPr>
            </w:pPr>
            <w:r w:rsidRPr="00097526">
              <w:rPr>
                <w:i/>
                <w:sz w:val="18"/>
                <w:szCs w:val="18"/>
              </w:rPr>
              <w:t>LL.2.3.4 Comprender los contenidos explícitos e implícitos de un texto al registrar la información en tablas, gráficos, cuadros y otros organizadores gráficos sencillos.</w:t>
            </w: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92F78" w:rsidRPr="00097526" w:rsidRDefault="00E92F78" w:rsidP="00E92F78">
            <w:pPr>
              <w:tabs>
                <w:tab w:val="left" w:pos="924"/>
              </w:tabs>
              <w:autoSpaceDE w:val="0"/>
              <w:autoSpaceDN w:val="0"/>
              <w:adjustRightInd w:val="0"/>
              <w:jc w:val="both"/>
              <w:rPr>
                <w:i/>
                <w:sz w:val="18"/>
                <w:szCs w:val="18"/>
                <w:lang w:val="es-ES"/>
              </w:rPr>
            </w:pPr>
          </w:p>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F13EF5" w:rsidRPr="00097526" w:rsidRDefault="00F13EF5" w:rsidP="00F13EF5">
            <w:pPr>
              <w:pStyle w:val="Sinespaciado"/>
              <w:rPr>
                <w:b/>
                <w:i/>
                <w:sz w:val="18"/>
                <w:szCs w:val="18"/>
              </w:rPr>
            </w:pPr>
            <w:r w:rsidRPr="00097526">
              <w:rPr>
                <w:b/>
                <w:i/>
                <w:sz w:val="18"/>
                <w:szCs w:val="18"/>
              </w:rPr>
              <w:lastRenderedPageBreak/>
              <w:t>Método experiencial</w:t>
            </w:r>
          </w:p>
          <w:p w:rsidR="00F13EF5" w:rsidRPr="00097526" w:rsidRDefault="00F13EF5" w:rsidP="00F13EF5">
            <w:pPr>
              <w:pStyle w:val="Sinespaciado"/>
              <w:rPr>
                <w:i/>
                <w:sz w:val="18"/>
                <w:szCs w:val="18"/>
              </w:rPr>
            </w:pPr>
            <w:r w:rsidRPr="00097526">
              <w:rPr>
                <w:b/>
                <w:i/>
                <w:sz w:val="18"/>
                <w:szCs w:val="18"/>
              </w:rPr>
              <w:t xml:space="preserve">Experiencia  </w:t>
            </w:r>
          </w:p>
          <w:p w:rsidR="00F13EF5" w:rsidRPr="00097526" w:rsidRDefault="00F13EF5" w:rsidP="00F13EF5">
            <w:pPr>
              <w:pStyle w:val="Sinespaciado"/>
              <w:rPr>
                <w:i/>
                <w:sz w:val="18"/>
                <w:szCs w:val="18"/>
              </w:rPr>
            </w:pPr>
            <w:r w:rsidRPr="00097526">
              <w:rPr>
                <w:i/>
                <w:sz w:val="18"/>
                <w:szCs w:val="18"/>
              </w:rPr>
              <w:t>-Establecer normas para escuchar</w:t>
            </w:r>
          </w:p>
          <w:p w:rsidR="00F13EF5" w:rsidRPr="00097526" w:rsidRDefault="00F13EF5" w:rsidP="00F13EF5">
            <w:pPr>
              <w:pStyle w:val="Sinespaciado"/>
              <w:rPr>
                <w:b/>
                <w:i/>
                <w:sz w:val="18"/>
                <w:szCs w:val="18"/>
              </w:rPr>
            </w:pPr>
            <w:r w:rsidRPr="00097526">
              <w:rPr>
                <w:i/>
                <w:sz w:val="18"/>
                <w:szCs w:val="18"/>
              </w:rPr>
              <w:t>-Evocar experiencias vividas por los estudiantes</w:t>
            </w:r>
            <w:r w:rsidRPr="00097526">
              <w:rPr>
                <w:b/>
                <w:i/>
                <w:sz w:val="18"/>
                <w:szCs w:val="18"/>
              </w:rPr>
              <w:t xml:space="preserve"> </w:t>
            </w:r>
          </w:p>
          <w:p w:rsidR="00F13EF5" w:rsidRPr="00097526" w:rsidRDefault="00F13EF5" w:rsidP="00F13EF5">
            <w:pPr>
              <w:pStyle w:val="Sinespaciado"/>
              <w:rPr>
                <w:b/>
                <w:i/>
                <w:sz w:val="18"/>
                <w:szCs w:val="18"/>
              </w:rPr>
            </w:pPr>
            <w:r w:rsidRPr="00097526">
              <w:rPr>
                <w:b/>
                <w:i/>
                <w:sz w:val="18"/>
                <w:szCs w:val="18"/>
              </w:rPr>
              <w:t>Observación reflexiva</w:t>
            </w:r>
          </w:p>
          <w:p w:rsidR="00F13EF5" w:rsidRPr="00097526" w:rsidRDefault="00F13EF5" w:rsidP="00F13EF5">
            <w:pPr>
              <w:pStyle w:val="Sinespaciado"/>
              <w:numPr>
                <w:ilvl w:val="0"/>
                <w:numId w:val="2"/>
              </w:numPr>
              <w:rPr>
                <w:i/>
                <w:sz w:val="18"/>
                <w:szCs w:val="18"/>
              </w:rPr>
            </w:pPr>
            <w:r w:rsidRPr="00097526">
              <w:rPr>
                <w:i/>
                <w:sz w:val="18"/>
                <w:szCs w:val="18"/>
              </w:rPr>
              <w:t>Expresar el mensaje con claridad.</w:t>
            </w:r>
          </w:p>
          <w:p w:rsidR="00F13EF5" w:rsidRPr="00097526" w:rsidRDefault="00F13EF5" w:rsidP="00F13EF5">
            <w:pPr>
              <w:pStyle w:val="Sinespaciado"/>
              <w:rPr>
                <w:b/>
                <w:i/>
                <w:sz w:val="18"/>
                <w:szCs w:val="18"/>
              </w:rPr>
            </w:pPr>
            <w:r w:rsidRPr="00097526">
              <w:rPr>
                <w:b/>
                <w:i/>
                <w:sz w:val="18"/>
                <w:szCs w:val="18"/>
              </w:rPr>
              <w:t>Conceptualización</w:t>
            </w:r>
          </w:p>
          <w:p w:rsidR="00F13EF5" w:rsidRPr="00097526" w:rsidRDefault="00F13EF5" w:rsidP="00F13EF5">
            <w:pPr>
              <w:pStyle w:val="Sinespaciado"/>
              <w:numPr>
                <w:ilvl w:val="0"/>
                <w:numId w:val="2"/>
              </w:numPr>
              <w:rPr>
                <w:b/>
                <w:i/>
                <w:sz w:val="18"/>
                <w:szCs w:val="18"/>
              </w:rPr>
            </w:pPr>
            <w:r w:rsidRPr="00097526">
              <w:rPr>
                <w:i/>
                <w:sz w:val="18"/>
                <w:szCs w:val="18"/>
                <w:lang w:val="es-ES"/>
              </w:rPr>
              <w:t>Escuchar con atención el asunto motivo del mensaje: Poemas, cuentos, guiones teatrales y artículos de revista.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Responder a preguntas claras y precisas referidas a lo escuchado.</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Citar ejemplos que guarden relación entre lo escuchado y las experiencias de los alumnos.</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Jerarquizar las ideas.</w:t>
            </w:r>
          </w:p>
          <w:p w:rsidR="00F13EF5" w:rsidRPr="00097526" w:rsidRDefault="00F13EF5" w:rsidP="00F13EF5">
            <w:pPr>
              <w:pStyle w:val="Sinespaciado"/>
              <w:numPr>
                <w:ilvl w:val="0"/>
                <w:numId w:val="2"/>
              </w:numPr>
              <w:rPr>
                <w:i/>
                <w:sz w:val="18"/>
                <w:szCs w:val="18"/>
              </w:rPr>
            </w:pPr>
            <w:r w:rsidRPr="00097526">
              <w:rPr>
                <w:i/>
                <w:sz w:val="18"/>
                <w:szCs w:val="18"/>
              </w:rPr>
              <w:t>Deducir conceptos</w:t>
            </w:r>
          </w:p>
          <w:p w:rsidR="00F13EF5" w:rsidRPr="00097526" w:rsidRDefault="00F13EF5" w:rsidP="00F13EF5">
            <w:pPr>
              <w:pStyle w:val="Sinespaciado"/>
              <w:rPr>
                <w:b/>
                <w:i/>
                <w:sz w:val="18"/>
                <w:szCs w:val="18"/>
              </w:rPr>
            </w:pPr>
            <w:r w:rsidRPr="00097526">
              <w:rPr>
                <w:b/>
                <w:i/>
                <w:sz w:val="18"/>
                <w:szCs w:val="18"/>
              </w:rPr>
              <w:t>Aplicación práctica</w:t>
            </w:r>
          </w:p>
          <w:p w:rsidR="00F13EF5" w:rsidRPr="00097526" w:rsidRDefault="00F13EF5" w:rsidP="00F13EF5">
            <w:pPr>
              <w:pStyle w:val="Sinespaciado"/>
              <w:numPr>
                <w:ilvl w:val="0"/>
                <w:numId w:val="2"/>
              </w:numPr>
              <w:rPr>
                <w:i/>
                <w:sz w:val="18"/>
                <w:szCs w:val="18"/>
                <w:lang w:val="es-ES"/>
              </w:rPr>
            </w:pPr>
            <w:r w:rsidRPr="00097526">
              <w:rPr>
                <w:b/>
                <w:i/>
                <w:sz w:val="18"/>
                <w:szCs w:val="18"/>
              </w:rPr>
              <w:t xml:space="preserve"> </w:t>
            </w:r>
            <w:r w:rsidRPr="00097526">
              <w:rPr>
                <w:i/>
                <w:sz w:val="18"/>
                <w:szCs w:val="18"/>
                <w:lang w:val="es-ES"/>
              </w:rPr>
              <w:t>Autoevaluar el cumplimiento delas normas establecidas para escuchar, graficar, resumir, redactar, formular pensamientos que incluyan el contenido de lo escuchado</w:t>
            </w:r>
          </w:p>
          <w:p w:rsidR="00F13EF5" w:rsidRPr="00097526" w:rsidRDefault="00F13EF5" w:rsidP="00F13EF5">
            <w:pPr>
              <w:tabs>
                <w:tab w:val="left" w:pos="924"/>
              </w:tabs>
              <w:autoSpaceDE w:val="0"/>
              <w:autoSpaceDN w:val="0"/>
              <w:adjustRightInd w:val="0"/>
              <w:jc w:val="both"/>
              <w:rPr>
                <w:b/>
                <w:i/>
                <w:sz w:val="18"/>
                <w:szCs w:val="18"/>
                <w:lang w:val="es-ES"/>
              </w:rPr>
            </w:pPr>
          </w:p>
          <w:p w:rsidR="00F13EF5" w:rsidRPr="00097526" w:rsidRDefault="00F13EF5" w:rsidP="00F13EF5">
            <w:pPr>
              <w:pStyle w:val="Sinespaciado"/>
              <w:rPr>
                <w:b/>
                <w:i/>
                <w:sz w:val="18"/>
                <w:szCs w:val="18"/>
                <w:lang w:val="es-ES"/>
              </w:rPr>
            </w:pPr>
            <w:r w:rsidRPr="00097526">
              <w:rPr>
                <w:b/>
                <w:i/>
                <w:sz w:val="18"/>
                <w:szCs w:val="18"/>
                <w:lang w:val="es-ES"/>
              </w:rPr>
              <w:t>Proceso didáctico de la conversación</w:t>
            </w:r>
          </w:p>
          <w:p w:rsidR="00F13EF5" w:rsidRPr="00097526" w:rsidRDefault="00F13EF5" w:rsidP="00F13EF5">
            <w:pPr>
              <w:pStyle w:val="Sinespaciado"/>
              <w:rPr>
                <w:b/>
                <w:i/>
                <w:sz w:val="18"/>
                <w:szCs w:val="18"/>
                <w:lang w:val="es-ES"/>
              </w:rPr>
            </w:pPr>
            <w:r w:rsidRPr="00097526">
              <w:rPr>
                <w:b/>
                <w:i/>
                <w:sz w:val="18"/>
                <w:szCs w:val="18"/>
                <w:lang w:val="es-ES"/>
              </w:rPr>
              <w:t>Preparación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Provocar expectativas relacionadas con el tema de conversación poemas, cuentos, guiones teatrales y artículos de revista.</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Dialogar acerca de temas espontáneos que reflejan las experiencias vividas por los alumnos.</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Determinar normas de conversación.</w:t>
            </w:r>
          </w:p>
          <w:p w:rsidR="00F13EF5" w:rsidRPr="00097526" w:rsidRDefault="00F13EF5" w:rsidP="00F13EF5">
            <w:pPr>
              <w:pStyle w:val="Sinespaciado"/>
              <w:rPr>
                <w:b/>
                <w:i/>
                <w:sz w:val="18"/>
                <w:szCs w:val="18"/>
                <w:lang w:val="es-ES"/>
              </w:rPr>
            </w:pPr>
            <w:r w:rsidRPr="00097526">
              <w:rPr>
                <w:b/>
                <w:i/>
                <w:sz w:val="18"/>
                <w:szCs w:val="18"/>
                <w:lang w:val="es-ES"/>
              </w:rPr>
              <w:lastRenderedPageBreak/>
              <w:t>Conversación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Realizar la conversación.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Expresar sus ideas con precisión.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Describir ideas, personajes, hechos, etc.</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Responder preguntas oportunamente</w:t>
            </w:r>
          </w:p>
          <w:p w:rsidR="00F13EF5" w:rsidRPr="00097526" w:rsidRDefault="00F13EF5" w:rsidP="00F13EF5">
            <w:pPr>
              <w:pStyle w:val="Sinespaciado"/>
              <w:rPr>
                <w:b/>
                <w:i/>
                <w:sz w:val="18"/>
                <w:szCs w:val="18"/>
                <w:lang w:val="es-ES"/>
              </w:rPr>
            </w:pPr>
            <w:r w:rsidRPr="00097526">
              <w:rPr>
                <w:b/>
                <w:i/>
                <w:sz w:val="18"/>
                <w:szCs w:val="18"/>
                <w:lang w:val="es-ES"/>
              </w:rPr>
              <w:t>Evaluación</w:t>
            </w:r>
          </w:p>
          <w:p w:rsidR="00F13EF5" w:rsidRPr="00097526" w:rsidRDefault="00F13EF5" w:rsidP="00F13EF5">
            <w:pPr>
              <w:pStyle w:val="Sinespaciado"/>
              <w:numPr>
                <w:ilvl w:val="0"/>
                <w:numId w:val="2"/>
              </w:numPr>
              <w:rPr>
                <w:i/>
                <w:sz w:val="18"/>
                <w:szCs w:val="18"/>
                <w:lang w:val="es-ES"/>
              </w:rPr>
            </w:pPr>
            <w:r w:rsidRPr="00097526">
              <w:rPr>
                <w:i/>
                <w:sz w:val="18"/>
                <w:szCs w:val="18"/>
                <w:lang w:val="es-ES"/>
              </w:rPr>
              <w:t>Emitir criterios acerca del tema.</w:t>
            </w: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b/>
                <w:i/>
                <w:sz w:val="18"/>
                <w:szCs w:val="18"/>
              </w:rPr>
            </w:pPr>
            <w:r w:rsidRPr="00097526">
              <w:rPr>
                <w:b/>
                <w:i/>
                <w:sz w:val="18"/>
                <w:szCs w:val="18"/>
              </w:rPr>
              <w:t>EXPERIENCIA:</w:t>
            </w:r>
          </w:p>
          <w:p w:rsidR="00F13EF5" w:rsidRPr="00097526" w:rsidRDefault="00F13EF5" w:rsidP="00F13EF5">
            <w:pPr>
              <w:pStyle w:val="Sinespaciado"/>
              <w:numPr>
                <w:ilvl w:val="0"/>
                <w:numId w:val="2"/>
              </w:numPr>
              <w:rPr>
                <w:i/>
                <w:sz w:val="18"/>
                <w:szCs w:val="18"/>
              </w:rPr>
            </w:pPr>
            <w:r w:rsidRPr="00097526">
              <w:rPr>
                <w:i/>
                <w:sz w:val="18"/>
                <w:szCs w:val="18"/>
              </w:rPr>
              <w:t>Presentación de imágenes</w:t>
            </w:r>
          </w:p>
          <w:p w:rsidR="00F13EF5" w:rsidRPr="00097526" w:rsidRDefault="00F13EF5" w:rsidP="00F13EF5">
            <w:pPr>
              <w:pStyle w:val="Sinespaciado"/>
              <w:rPr>
                <w:b/>
                <w:i/>
                <w:sz w:val="18"/>
                <w:szCs w:val="18"/>
              </w:rPr>
            </w:pPr>
            <w:r w:rsidRPr="00097526">
              <w:rPr>
                <w:b/>
                <w:i/>
                <w:sz w:val="18"/>
                <w:szCs w:val="18"/>
              </w:rPr>
              <w:t>REFLEXIÓN:</w:t>
            </w:r>
          </w:p>
          <w:p w:rsidR="00F13EF5" w:rsidRPr="00097526" w:rsidRDefault="00F13EF5" w:rsidP="00F13EF5">
            <w:pPr>
              <w:pStyle w:val="Sinespaciado"/>
              <w:rPr>
                <w:i/>
                <w:sz w:val="18"/>
                <w:szCs w:val="18"/>
              </w:rPr>
            </w:pPr>
            <w:r w:rsidRPr="00097526">
              <w:rPr>
                <w:i/>
                <w:sz w:val="18"/>
                <w:szCs w:val="18"/>
              </w:rPr>
              <w:t>¿Qué clase de cuentos conoce?</w:t>
            </w:r>
          </w:p>
          <w:p w:rsidR="00F13EF5" w:rsidRPr="00097526" w:rsidRDefault="00F13EF5" w:rsidP="00F13EF5">
            <w:pPr>
              <w:pStyle w:val="Sinespaciado"/>
              <w:rPr>
                <w:i/>
                <w:sz w:val="18"/>
                <w:szCs w:val="18"/>
              </w:rPr>
            </w:pPr>
            <w:r w:rsidRPr="00097526">
              <w:rPr>
                <w:i/>
                <w:sz w:val="18"/>
                <w:szCs w:val="18"/>
              </w:rPr>
              <w:t>¿Quiénes son los personajes de este cuento?</w:t>
            </w:r>
          </w:p>
          <w:p w:rsidR="00F13EF5" w:rsidRPr="00097526" w:rsidRDefault="00F13EF5" w:rsidP="00F13EF5">
            <w:pPr>
              <w:pStyle w:val="Sinespaciado"/>
              <w:rPr>
                <w:b/>
                <w:i/>
                <w:sz w:val="18"/>
                <w:szCs w:val="18"/>
              </w:rPr>
            </w:pPr>
            <w:r w:rsidRPr="00097526">
              <w:rPr>
                <w:b/>
                <w:i/>
                <w:sz w:val="18"/>
                <w:szCs w:val="18"/>
              </w:rPr>
              <w:t>CONCEPTUALIZACIÓN:</w:t>
            </w:r>
          </w:p>
          <w:p w:rsidR="00F13EF5" w:rsidRPr="00097526" w:rsidRDefault="00F13EF5" w:rsidP="00F13EF5">
            <w:pPr>
              <w:pStyle w:val="Sinespaciado"/>
              <w:numPr>
                <w:ilvl w:val="0"/>
                <w:numId w:val="2"/>
              </w:numPr>
              <w:rPr>
                <w:i/>
                <w:sz w:val="18"/>
                <w:szCs w:val="18"/>
              </w:rPr>
            </w:pPr>
            <w:r w:rsidRPr="00097526">
              <w:rPr>
                <w:i/>
                <w:sz w:val="18"/>
                <w:szCs w:val="18"/>
              </w:rPr>
              <w:t>Leer con atención el cuento.</w:t>
            </w:r>
          </w:p>
          <w:p w:rsidR="00F13EF5" w:rsidRPr="00097526" w:rsidRDefault="00F13EF5" w:rsidP="00F13EF5">
            <w:pPr>
              <w:pStyle w:val="Sinespaciado"/>
              <w:numPr>
                <w:ilvl w:val="0"/>
                <w:numId w:val="2"/>
              </w:numPr>
              <w:rPr>
                <w:i/>
                <w:sz w:val="18"/>
                <w:szCs w:val="18"/>
              </w:rPr>
            </w:pPr>
            <w:r w:rsidRPr="00097526">
              <w:rPr>
                <w:i/>
                <w:sz w:val="18"/>
                <w:szCs w:val="18"/>
              </w:rPr>
              <w:t>Deducción de normas para narrar, ceder el turno.</w:t>
            </w:r>
          </w:p>
          <w:p w:rsidR="00F13EF5" w:rsidRPr="00097526" w:rsidRDefault="00F13EF5" w:rsidP="00F13EF5">
            <w:pPr>
              <w:pStyle w:val="Sinespaciado"/>
              <w:numPr>
                <w:ilvl w:val="0"/>
                <w:numId w:val="2"/>
              </w:numPr>
              <w:rPr>
                <w:i/>
                <w:sz w:val="18"/>
                <w:szCs w:val="18"/>
              </w:rPr>
            </w:pPr>
            <w:r w:rsidRPr="00097526">
              <w:rPr>
                <w:i/>
                <w:sz w:val="18"/>
                <w:szCs w:val="18"/>
              </w:rPr>
              <w:t>Resaltar las palabras que no se entienda.</w:t>
            </w:r>
          </w:p>
          <w:p w:rsidR="00F13EF5" w:rsidRPr="00097526" w:rsidRDefault="00F13EF5" w:rsidP="00F13EF5">
            <w:pPr>
              <w:pStyle w:val="Sinespaciado"/>
              <w:numPr>
                <w:ilvl w:val="0"/>
                <w:numId w:val="2"/>
              </w:numPr>
              <w:rPr>
                <w:i/>
                <w:sz w:val="18"/>
                <w:szCs w:val="18"/>
              </w:rPr>
            </w:pPr>
            <w:r w:rsidRPr="00097526">
              <w:rPr>
                <w:i/>
                <w:sz w:val="18"/>
                <w:szCs w:val="18"/>
              </w:rPr>
              <w:t xml:space="preserve">Buscar en el diccionario y conocer su significado. </w:t>
            </w:r>
          </w:p>
          <w:p w:rsidR="00F13EF5" w:rsidRPr="00097526" w:rsidRDefault="00F13EF5" w:rsidP="00F13EF5">
            <w:pPr>
              <w:pStyle w:val="Sinespaciado"/>
              <w:numPr>
                <w:ilvl w:val="0"/>
                <w:numId w:val="2"/>
              </w:numPr>
              <w:rPr>
                <w:i/>
                <w:sz w:val="18"/>
                <w:szCs w:val="18"/>
              </w:rPr>
            </w:pPr>
            <w:r w:rsidRPr="00097526">
              <w:rPr>
                <w:i/>
                <w:sz w:val="18"/>
                <w:szCs w:val="18"/>
              </w:rPr>
              <w:t>Deducir que es un cuento.</w:t>
            </w:r>
          </w:p>
          <w:p w:rsidR="00F13EF5" w:rsidRPr="00097526" w:rsidRDefault="00F13EF5" w:rsidP="00F13EF5">
            <w:pPr>
              <w:pStyle w:val="Sinespaciado"/>
              <w:numPr>
                <w:ilvl w:val="0"/>
                <w:numId w:val="2"/>
              </w:numPr>
              <w:rPr>
                <w:i/>
                <w:sz w:val="18"/>
                <w:szCs w:val="18"/>
              </w:rPr>
            </w:pPr>
            <w:r w:rsidRPr="00097526">
              <w:rPr>
                <w:i/>
                <w:sz w:val="18"/>
                <w:szCs w:val="18"/>
              </w:rPr>
              <w:t>Inducir porque es un acontecimiento lleno de imaginación y fantasía.</w:t>
            </w:r>
          </w:p>
          <w:p w:rsidR="00F13EF5" w:rsidRPr="00097526" w:rsidRDefault="00F13EF5" w:rsidP="00F13EF5">
            <w:pPr>
              <w:pStyle w:val="Sinespaciado"/>
              <w:numPr>
                <w:ilvl w:val="0"/>
                <w:numId w:val="2"/>
              </w:numPr>
              <w:rPr>
                <w:i/>
                <w:sz w:val="18"/>
                <w:szCs w:val="18"/>
              </w:rPr>
            </w:pPr>
            <w:r w:rsidRPr="00097526">
              <w:rPr>
                <w:i/>
                <w:sz w:val="18"/>
                <w:szCs w:val="18"/>
              </w:rPr>
              <w:t>Graficar el objeto mágico del cuento escuchado.</w:t>
            </w:r>
          </w:p>
          <w:p w:rsidR="00F13EF5" w:rsidRPr="00097526" w:rsidRDefault="00F13EF5" w:rsidP="00F13EF5">
            <w:pPr>
              <w:pStyle w:val="Sinespaciado"/>
              <w:numPr>
                <w:ilvl w:val="0"/>
                <w:numId w:val="2"/>
              </w:numPr>
              <w:rPr>
                <w:i/>
                <w:sz w:val="18"/>
                <w:szCs w:val="18"/>
              </w:rPr>
            </w:pPr>
            <w:r w:rsidRPr="00097526">
              <w:rPr>
                <w:i/>
                <w:sz w:val="18"/>
                <w:szCs w:val="18"/>
              </w:rPr>
              <w:t>Identificar las partes y elementos  del cuento.</w:t>
            </w:r>
          </w:p>
          <w:p w:rsidR="00F13EF5" w:rsidRPr="00097526" w:rsidRDefault="00F13EF5" w:rsidP="00F13EF5">
            <w:pPr>
              <w:pStyle w:val="Sinespaciado"/>
              <w:rPr>
                <w:b/>
                <w:i/>
                <w:sz w:val="18"/>
                <w:szCs w:val="18"/>
              </w:rPr>
            </w:pPr>
            <w:r w:rsidRPr="00097526">
              <w:rPr>
                <w:b/>
                <w:i/>
                <w:sz w:val="18"/>
                <w:szCs w:val="18"/>
              </w:rPr>
              <w:t>APLICACIÓN:</w:t>
            </w:r>
          </w:p>
          <w:p w:rsidR="00F13EF5" w:rsidRPr="00097526" w:rsidRDefault="00F13EF5" w:rsidP="00F13EF5">
            <w:pPr>
              <w:pStyle w:val="Sinespaciado"/>
              <w:numPr>
                <w:ilvl w:val="0"/>
                <w:numId w:val="2"/>
              </w:numPr>
              <w:rPr>
                <w:rFonts w:cs="Arial"/>
                <w:i/>
                <w:sz w:val="18"/>
                <w:szCs w:val="18"/>
                <w:lang w:eastAsia="es-EC"/>
              </w:rPr>
            </w:pPr>
            <w:r w:rsidRPr="00097526">
              <w:rPr>
                <w:rFonts w:cs="Arial"/>
                <w:i/>
                <w:sz w:val="18"/>
                <w:szCs w:val="18"/>
                <w:lang w:eastAsia="es-EC"/>
              </w:rPr>
              <w:t>Realizar las actividades de comprensión y aplicación del texto del estudiante.</w:t>
            </w:r>
          </w:p>
          <w:p w:rsidR="00F13EF5" w:rsidRPr="00097526" w:rsidRDefault="00F13EF5" w:rsidP="00F13EF5">
            <w:pPr>
              <w:pStyle w:val="Sinespaciado"/>
              <w:rPr>
                <w:b/>
                <w:i/>
                <w:sz w:val="18"/>
                <w:szCs w:val="18"/>
              </w:rPr>
            </w:pPr>
          </w:p>
          <w:p w:rsidR="00E92F78" w:rsidRPr="00097526" w:rsidRDefault="00E92F78" w:rsidP="00F13EF5">
            <w:pPr>
              <w:pStyle w:val="Sinespaciado"/>
              <w:rPr>
                <w:b/>
                <w:i/>
                <w:sz w:val="18"/>
                <w:szCs w:val="18"/>
              </w:rPr>
            </w:pPr>
          </w:p>
          <w:p w:rsidR="00E92F78" w:rsidRPr="00097526" w:rsidRDefault="00E92F78" w:rsidP="00F13EF5">
            <w:pPr>
              <w:pStyle w:val="Sinespaciado"/>
              <w:rPr>
                <w:b/>
                <w:i/>
                <w:sz w:val="18"/>
                <w:szCs w:val="18"/>
              </w:rPr>
            </w:pPr>
          </w:p>
          <w:p w:rsidR="00E92F78" w:rsidRPr="00097526" w:rsidRDefault="00E92F78" w:rsidP="00F13EF5">
            <w:pPr>
              <w:pStyle w:val="Sinespaciado"/>
              <w:rPr>
                <w:b/>
                <w:i/>
                <w:sz w:val="18"/>
                <w:szCs w:val="18"/>
              </w:rPr>
            </w:pPr>
          </w:p>
          <w:p w:rsidR="00E92F78" w:rsidRPr="00097526" w:rsidRDefault="00E92F78" w:rsidP="00E92F78">
            <w:pPr>
              <w:pStyle w:val="Sinespaciado"/>
              <w:rPr>
                <w:b/>
                <w:i/>
                <w:sz w:val="18"/>
                <w:szCs w:val="18"/>
                <w:lang w:eastAsia="es-EC"/>
              </w:rPr>
            </w:pPr>
            <w:r w:rsidRPr="00097526">
              <w:rPr>
                <w:b/>
                <w:i/>
                <w:sz w:val="18"/>
                <w:szCs w:val="18"/>
                <w:lang w:eastAsia="es-EC"/>
              </w:rPr>
              <w:t>MÉTODO EXPERIENCIAL</w:t>
            </w:r>
          </w:p>
          <w:p w:rsidR="00E92F78" w:rsidRPr="00097526" w:rsidRDefault="00E92F78" w:rsidP="00E92F78">
            <w:pPr>
              <w:pStyle w:val="Sinespaciado"/>
              <w:rPr>
                <w:b/>
                <w:i/>
                <w:sz w:val="18"/>
                <w:szCs w:val="18"/>
                <w:lang w:eastAsia="es-EC"/>
              </w:rPr>
            </w:pPr>
            <w:r w:rsidRPr="00097526">
              <w:rPr>
                <w:b/>
                <w:i/>
                <w:sz w:val="18"/>
                <w:szCs w:val="18"/>
                <w:lang w:val="es-ES"/>
              </w:rPr>
              <w:t>EXPERIENCIA</w:t>
            </w:r>
          </w:p>
          <w:p w:rsidR="00E92F78" w:rsidRPr="00097526" w:rsidRDefault="00E92F78" w:rsidP="00E92F78">
            <w:pPr>
              <w:pStyle w:val="Sinespaciado"/>
              <w:rPr>
                <w:i/>
                <w:sz w:val="18"/>
                <w:szCs w:val="18"/>
              </w:rPr>
            </w:pPr>
            <w:r w:rsidRPr="00097526">
              <w:rPr>
                <w:i/>
                <w:sz w:val="18"/>
                <w:szCs w:val="18"/>
              </w:rPr>
              <w:t xml:space="preserve">Emplear adecuadamente propiedades textuales y elementos de la lengua en  función de la escritura </w:t>
            </w:r>
          </w:p>
          <w:p w:rsidR="00E92F78" w:rsidRPr="00097526" w:rsidRDefault="00E92F78" w:rsidP="00E92F78">
            <w:pPr>
              <w:pStyle w:val="Sinespaciado"/>
              <w:rPr>
                <w:b/>
                <w:i/>
                <w:sz w:val="18"/>
                <w:szCs w:val="18"/>
              </w:rPr>
            </w:pPr>
            <w:r w:rsidRPr="00097526">
              <w:rPr>
                <w:b/>
                <w:i/>
                <w:sz w:val="18"/>
                <w:szCs w:val="18"/>
              </w:rPr>
              <w:t>OBSRVACIÓN REFLEXIVA</w:t>
            </w:r>
          </w:p>
          <w:p w:rsidR="00E92F78" w:rsidRPr="00097526" w:rsidRDefault="00E92F78" w:rsidP="00E92F78">
            <w:pPr>
              <w:pStyle w:val="Sinespaciado"/>
              <w:rPr>
                <w:b/>
                <w:i/>
                <w:sz w:val="18"/>
                <w:szCs w:val="18"/>
              </w:rPr>
            </w:pPr>
            <w:r w:rsidRPr="00097526">
              <w:rPr>
                <w:i/>
                <w:sz w:val="18"/>
                <w:szCs w:val="18"/>
              </w:rPr>
              <w:lastRenderedPageBreak/>
              <w:t>-Reconocer los elementos de la lengua(Número y género del sustantivo, Oraciones interrogativas y exclamativas</w:t>
            </w:r>
          </w:p>
          <w:p w:rsidR="00E92F78" w:rsidRPr="00097526" w:rsidRDefault="00E92F78" w:rsidP="00E92F78">
            <w:pPr>
              <w:pStyle w:val="Sinespaciado"/>
              <w:rPr>
                <w:b/>
                <w:i/>
                <w:sz w:val="18"/>
                <w:szCs w:val="18"/>
                <w:lang w:val="es-ES"/>
              </w:rPr>
            </w:pPr>
            <w:r w:rsidRPr="00097526">
              <w:rPr>
                <w:b/>
                <w:i/>
                <w:sz w:val="18"/>
                <w:szCs w:val="18"/>
                <w:lang w:val="es-ES"/>
              </w:rPr>
              <w:t>CONCEPTUALIZACIÓN</w:t>
            </w:r>
          </w:p>
          <w:p w:rsidR="00E92F78" w:rsidRPr="00097526" w:rsidRDefault="00E92F78" w:rsidP="00E92F78">
            <w:pPr>
              <w:pStyle w:val="Prrafodelista"/>
              <w:numPr>
                <w:ilvl w:val="0"/>
                <w:numId w:val="2"/>
              </w:numPr>
              <w:rPr>
                <w:rFonts w:cs="Arial"/>
                <w:i/>
                <w:sz w:val="18"/>
                <w:szCs w:val="18"/>
              </w:rPr>
            </w:pPr>
            <w:r w:rsidRPr="00097526">
              <w:rPr>
                <w:rFonts w:cs="Arial"/>
                <w:i/>
                <w:sz w:val="18"/>
                <w:szCs w:val="18"/>
              </w:rPr>
              <w:t>Realizar una lluvia de ideas</w:t>
            </w:r>
          </w:p>
          <w:p w:rsidR="00E92F78" w:rsidRPr="00097526" w:rsidRDefault="00E92F78" w:rsidP="00E92F78">
            <w:pPr>
              <w:pStyle w:val="Prrafodelista"/>
              <w:numPr>
                <w:ilvl w:val="0"/>
                <w:numId w:val="2"/>
              </w:numPr>
              <w:rPr>
                <w:rFonts w:cs="Arial"/>
                <w:i/>
                <w:sz w:val="18"/>
                <w:szCs w:val="18"/>
              </w:rPr>
            </w:pPr>
            <w:r w:rsidRPr="00097526">
              <w:rPr>
                <w:rFonts w:cs="Arial"/>
                <w:i/>
                <w:sz w:val="18"/>
                <w:szCs w:val="18"/>
              </w:rPr>
              <w:t>Analizar cada una de ellas.</w:t>
            </w:r>
          </w:p>
          <w:p w:rsidR="00E92F78" w:rsidRPr="00097526" w:rsidRDefault="00E92F78" w:rsidP="00E92F78">
            <w:pPr>
              <w:pStyle w:val="Sinespaciado"/>
              <w:rPr>
                <w:i/>
                <w:sz w:val="18"/>
                <w:szCs w:val="18"/>
              </w:rPr>
            </w:pPr>
            <w:r w:rsidRPr="00097526">
              <w:rPr>
                <w:i/>
                <w:sz w:val="18"/>
                <w:szCs w:val="18"/>
              </w:rPr>
              <w:t>Deducirlas mediante ejemplos.</w:t>
            </w:r>
          </w:p>
          <w:p w:rsidR="00E92F78" w:rsidRPr="00097526" w:rsidRDefault="00E92F78" w:rsidP="00E92F78">
            <w:pPr>
              <w:pStyle w:val="Sinespaciado"/>
              <w:rPr>
                <w:i/>
                <w:sz w:val="18"/>
                <w:szCs w:val="18"/>
              </w:rPr>
            </w:pPr>
            <w:r w:rsidRPr="00097526">
              <w:rPr>
                <w:i/>
                <w:sz w:val="18"/>
                <w:szCs w:val="18"/>
              </w:rPr>
              <w:t>Deducir conceptos.</w:t>
            </w:r>
          </w:p>
          <w:p w:rsidR="00E92F78" w:rsidRPr="00097526" w:rsidRDefault="00E92F78" w:rsidP="00E92F78">
            <w:pPr>
              <w:pStyle w:val="Sinespaciado"/>
              <w:rPr>
                <w:b/>
                <w:i/>
                <w:sz w:val="18"/>
                <w:szCs w:val="18"/>
              </w:rPr>
            </w:pPr>
            <w:r w:rsidRPr="00097526">
              <w:rPr>
                <w:b/>
                <w:i/>
                <w:sz w:val="18"/>
                <w:szCs w:val="18"/>
                <w:lang w:val="es-ES"/>
              </w:rPr>
              <w:t xml:space="preserve">APLICACIÓN  </w:t>
            </w:r>
          </w:p>
          <w:p w:rsidR="00E92F78" w:rsidRPr="00097526" w:rsidRDefault="00E92F78" w:rsidP="00E92F78">
            <w:pPr>
              <w:pStyle w:val="Sinespaciado"/>
              <w:rPr>
                <w:i/>
                <w:sz w:val="18"/>
                <w:szCs w:val="18"/>
              </w:rPr>
            </w:pPr>
            <w:r w:rsidRPr="00097526">
              <w:rPr>
                <w:i/>
                <w:sz w:val="18"/>
                <w:szCs w:val="18"/>
              </w:rPr>
              <w:t xml:space="preserve">Realizar ejercicios relacionados al tema de estudio  en  función de los elementos de la lengua. </w:t>
            </w:r>
          </w:p>
          <w:p w:rsidR="00E92F78" w:rsidRPr="00097526" w:rsidRDefault="00E92F78" w:rsidP="00E92F78">
            <w:pPr>
              <w:pStyle w:val="Sinespaciado"/>
              <w:rPr>
                <w:i/>
                <w:sz w:val="18"/>
                <w:szCs w:val="18"/>
              </w:rPr>
            </w:pPr>
          </w:p>
          <w:p w:rsidR="00E92F78" w:rsidRPr="00097526" w:rsidRDefault="00E92F78" w:rsidP="00E92F78">
            <w:pPr>
              <w:pStyle w:val="Sinespaciado"/>
              <w:rPr>
                <w:i/>
                <w:sz w:val="18"/>
                <w:szCs w:val="18"/>
              </w:rPr>
            </w:pPr>
          </w:p>
          <w:p w:rsidR="00E92F78" w:rsidRPr="00097526" w:rsidRDefault="00E92F78" w:rsidP="00E92F78">
            <w:pPr>
              <w:pStyle w:val="Sinespaciado"/>
              <w:rPr>
                <w:i/>
                <w:sz w:val="18"/>
                <w:szCs w:val="18"/>
              </w:rPr>
            </w:pPr>
          </w:p>
          <w:p w:rsidR="00E92F78" w:rsidRPr="00097526" w:rsidRDefault="00E92F78" w:rsidP="00E92F78">
            <w:pPr>
              <w:pStyle w:val="Sinespaciado"/>
              <w:rPr>
                <w:i/>
                <w:sz w:val="18"/>
                <w:szCs w:val="18"/>
              </w:rPr>
            </w:pPr>
          </w:p>
          <w:p w:rsidR="00E92F78" w:rsidRPr="00097526" w:rsidRDefault="00E92F78" w:rsidP="00E92F78">
            <w:pPr>
              <w:pStyle w:val="Sinespaciado"/>
              <w:rPr>
                <w:i/>
                <w:sz w:val="18"/>
                <w:szCs w:val="18"/>
              </w:rPr>
            </w:pPr>
            <w:r w:rsidRPr="00097526">
              <w:rPr>
                <w:b/>
                <w:i/>
                <w:sz w:val="18"/>
                <w:szCs w:val="18"/>
              </w:rPr>
              <w:t>Experiencia</w:t>
            </w:r>
          </w:p>
          <w:p w:rsidR="00E92F78" w:rsidRPr="00097526" w:rsidRDefault="00E92F78" w:rsidP="00E92F78">
            <w:pPr>
              <w:pStyle w:val="Sinespaciado"/>
              <w:numPr>
                <w:ilvl w:val="0"/>
                <w:numId w:val="2"/>
              </w:numPr>
              <w:rPr>
                <w:i/>
                <w:sz w:val="18"/>
                <w:szCs w:val="18"/>
              </w:rPr>
            </w:pPr>
            <w:r w:rsidRPr="00097526">
              <w:rPr>
                <w:i/>
                <w:sz w:val="18"/>
                <w:szCs w:val="18"/>
              </w:rPr>
              <w:t>Conversar sobre las participaciones que ha tenido el niño/a en varios eventos.</w:t>
            </w:r>
          </w:p>
          <w:p w:rsidR="00E92F78" w:rsidRPr="00097526" w:rsidRDefault="00E92F78" w:rsidP="00E92F78">
            <w:pPr>
              <w:pStyle w:val="Sinespaciado"/>
              <w:rPr>
                <w:i/>
                <w:sz w:val="18"/>
                <w:szCs w:val="18"/>
              </w:rPr>
            </w:pPr>
            <w:r w:rsidRPr="00097526">
              <w:rPr>
                <w:b/>
                <w:i/>
                <w:sz w:val="18"/>
                <w:szCs w:val="18"/>
              </w:rPr>
              <w:t>Observación reflexiva</w:t>
            </w:r>
          </w:p>
          <w:p w:rsidR="00E92F78" w:rsidRPr="00097526" w:rsidRDefault="00E92F78" w:rsidP="00E92F78">
            <w:pPr>
              <w:pStyle w:val="Sinespaciado"/>
              <w:numPr>
                <w:ilvl w:val="0"/>
                <w:numId w:val="2"/>
              </w:numPr>
              <w:rPr>
                <w:b/>
                <w:i/>
                <w:sz w:val="18"/>
                <w:szCs w:val="18"/>
              </w:rPr>
            </w:pPr>
            <w:r w:rsidRPr="00097526">
              <w:rPr>
                <w:i/>
                <w:sz w:val="18"/>
                <w:szCs w:val="18"/>
              </w:rPr>
              <w:t>Indagar ¿Cómo organizo un festival de poemas, cuentos títeres?</w:t>
            </w:r>
            <w:r w:rsidRPr="00097526">
              <w:rPr>
                <w:b/>
                <w:i/>
                <w:sz w:val="18"/>
                <w:szCs w:val="18"/>
              </w:rPr>
              <w:t xml:space="preserve"> </w:t>
            </w:r>
          </w:p>
          <w:p w:rsidR="00E92F78" w:rsidRPr="00097526" w:rsidRDefault="00E92F78" w:rsidP="00E92F78">
            <w:pPr>
              <w:pStyle w:val="Sinespaciado"/>
              <w:rPr>
                <w:b/>
                <w:i/>
                <w:sz w:val="18"/>
                <w:szCs w:val="18"/>
              </w:rPr>
            </w:pPr>
            <w:r w:rsidRPr="00097526">
              <w:rPr>
                <w:b/>
                <w:i/>
                <w:sz w:val="18"/>
                <w:szCs w:val="18"/>
              </w:rPr>
              <w:t>Conceptualización</w:t>
            </w:r>
          </w:p>
          <w:p w:rsidR="00E92F78" w:rsidRPr="00097526" w:rsidRDefault="00E92F78" w:rsidP="00E92F78">
            <w:pPr>
              <w:pStyle w:val="Sinespaciado"/>
              <w:numPr>
                <w:ilvl w:val="0"/>
                <w:numId w:val="2"/>
              </w:numPr>
              <w:rPr>
                <w:i/>
                <w:sz w:val="18"/>
                <w:szCs w:val="18"/>
              </w:rPr>
            </w:pPr>
            <w:r w:rsidRPr="00097526">
              <w:rPr>
                <w:i/>
                <w:sz w:val="18"/>
                <w:szCs w:val="18"/>
              </w:rPr>
              <w:t>Conversar sobre los recursos que voy a utilizar para la presentación.</w:t>
            </w:r>
          </w:p>
          <w:p w:rsidR="00E92F78" w:rsidRPr="00097526" w:rsidRDefault="00E92F78" w:rsidP="00E92F78">
            <w:pPr>
              <w:pStyle w:val="Sinespaciado"/>
              <w:numPr>
                <w:ilvl w:val="0"/>
                <w:numId w:val="2"/>
              </w:numPr>
              <w:rPr>
                <w:i/>
                <w:sz w:val="18"/>
                <w:szCs w:val="18"/>
              </w:rPr>
            </w:pPr>
            <w:r w:rsidRPr="00097526">
              <w:rPr>
                <w:i/>
                <w:sz w:val="18"/>
                <w:szCs w:val="18"/>
              </w:rPr>
              <w:t>Emitir criterios de participación.</w:t>
            </w:r>
          </w:p>
          <w:p w:rsidR="00E92F78" w:rsidRPr="00097526" w:rsidRDefault="00E92F78" w:rsidP="00E92F78">
            <w:pPr>
              <w:pStyle w:val="Sinespaciado"/>
              <w:numPr>
                <w:ilvl w:val="0"/>
                <w:numId w:val="2"/>
              </w:numPr>
              <w:rPr>
                <w:i/>
                <w:sz w:val="18"/>
                <w:szCs w:val="18"/>
              </w:rPr>
            </w:pPr>
            <w:r w:rsidRPr="00097526">
              <w:rPr>
                <w:i/>
                <w:sz w:val="18"/>
                <w:szCs w:val="18"/>
              </w:rPr>
              <w:t>Deducir los conceptos de lo que se puede representar.</w:t>
            </w:r>
          </w:p>
          <w:p w:rsidR="00E92F78" w:rsidRPr="00097526" w:rsidRDefault="00E92F78" w:rsidP="00E92F78">
            <w:pPr>
              <w:pStyle w:val="Sinespaciado"/>
              <w:rPr>
                <w:b/>
                <w:i/>
                <w:sz w:val="18"/>
                <w:szCs w:val="18"/>
              </w:rPr>
            </w:pPr>
            <w:r w:rsidRPr="00097526">
              <w:rPr>
                <w:b/>
                <w:i/>
                <w:sz w:val="18"/>
                <w:szCs w:val="18"/>
              </w:rPr>
              <w:t>Aplicación práctica</w:t>
            </w:r>
          </w:p>
          <w:p w:rsidR="00E92F78" w:rsidRPr="00097526" w:rsidRDefault="00E92F78" w:rsidP="00E92F78">
            <w:pPr>
              <w:pStyle w:val="Sinespaciado"/>
              <w:numPr>
                <w:ilvl w:val="0"/>
                <w:numId w:val="2"/>
              </w:numPr>
              <w:rPr>
                <w:i/>
                <w:sz w:val="18"/>
                <w:szCs w:val="18"/>
              </w:rPr>
            </w:pPr>
            <w:r w:rsidRPr="00097526">
              <w:rPr>
                <w:i/>
                <w:sz w:val="18"/>
                <w:szCs w:val="18"/>
              </w:rPr>
              <w:t>Representar el tema preparado</w:t>
            </w:r>
          </w:p>
          <w:p w:rsidR="00E92F78" w:rsidRPr="00097526" w:rsidRDefault="00E92F78" w:rsidP="00E92F78">
            <w:pPr>
              <w:pStyle w:val="Sinespaciado"/>
              <w:rPr>
                <w:i/>
                <w:sz w:val="18"/>
                <w:szCs w:val="18"/>
              </w:rPr>
            </w:pPr>
          </w:p>
          <w:p w:rsidR="00E92F78" w:rsidRPr="00097526" w:rsidRDefault="00E92F78" w:rsidP="00E92F78">
            <w:pPr>
              <w:pStyle w:val="Sinespaciado"/>
              <w:rPr>
                <w:i/>
                <w:sz w:val="18"/>
                <w:szCs w:val="18"/>
              </w:rPr>
            </w:pPr>
          </w:p>
          <w:p w:rsidR="00E92F78" w:rsidRPr="00097526" w:rsidRDefault="00E92F78" w:rsidP="00F13EF5">
            <w:pPr>
              <w:pStyle w:val="Sinespaciado"/>
              <w:rPr>
                <w:b/>
                <w:i/>
                <w:sz w:val="18"/>
                <w:szCs w:val="18"/>
              </w:rPr>
            </w:pPr>
          </w:p>
          <w:p w:rsidR="00F13EF5" w:rsidRPr="00097526" w:rsidRDefault="00F13EF5" w:rsidP="00F13EF5">
            <w:pPr>
              <w:pStyle w:val="Sinespaciado"/>
              <w:rPr>
                <w:i/>
                <w:sz w:val="18"/>
                <w:szCs w:val="18"/>
              </w:rPr>
            </w:pPr>
          </w:p>
          <w:p w:rsidR="00F13EF5" w:rsidRPr="00097526" w:rsidRDefault="00F13EF5" w:rsidP="00F13EF5">
            <w:pPr>
              <w:pStyle w:val="Sinespaciado"/>
              <w:rPr>
                <w:i/>
                <w:sz w:val="18"/>
                <w:szCs w:val="18"/>
              </w:rPr>
            </w:pPr>
          </w:p>
          <w:p w:rsidR="00F13EF5" w:rsidRPr="00097526" w:rsidRDefault="00F13EF5" w:rsidP="00F13EF5">
            <w:pPr>
              <w:pStyle w:val="Sinespaciado"/>
              <w:rPr>
                <w:i/>
                <w:sz w:val="18"/>
                <w:szCs w:val="18"/>
              </w:rPr>
            </w:pPr>
          </w:p>
          <w:p w:rsidR="00F13EF5" w:rsidRPr="00097526" w:rsidRDefault="00F13EF5" w:rsidP="00F13EF5">
            <w:pPr>
              <w:pStyle w:val="Sinespaciado"/>
              <w:rPr>
                <w:i/>
                <w:sz w:val="18"/>
                <w:szCs w:val="18"/>
              </w:rPr>
            </w:pPr>
          </w:p>
          <w:p w:rsidR="00F13EF5" w:rsidRPr="00097526" w:rsidRDefault="00F13EF5" w:rsidP="00F13EF5">
            <w:pPr>
              <w:pStyle w:val="Sinespaciado"/>
              <w:rPr>
                <w:i/>
                <w:sz w:val="18"/>
                <w:szCs w:val="18"/>
                <w:lang w:val="es-ES"/>
              </w:rPr>
            </w:pPr>
          </w:p>
          <w:p w:rsidR="00F13EF5" w:rsidRPr="00097526" w:rsidRDefault="00F13EF5" w:rsidP="00F13EF5">
            <w:pPr>
              <w:pStyle w:val="Sinespaciado"/>
              <w:ind w:left="502"/>
              <w:rPr>
                <w:b/>
                <w:i/>
                <w:sz w:val="18"/>
                <w:szCs w:val="18"/>
                <w:lang w:val="es-ES"/>
              </w:rPr>
            </w:pPr>
          </w:p>
          <w:p w:rsidR="00F13EF5" w:rsidRPr="00097526" w:rsidRDefault="00F13EF5" w:rsidP="00F13EF5">
            <w:pPr>
              <w:pStyle w:val="Sinespaciado"/>
              <w:rPr>
                <w:b/>
                <w:i/>
                <w:sz w:val="18"/>
                <w:szCs w:val="18"/>
              </w:rPr>
            </w:pPr>
          </w:p>
          <w:p w:rsidR="00F13EF5" w:rsidRPr="00097526" w:rsidRDefault="00F13EF5" w:rsidP="00F13EF5">
            <w:pPr>
              <w:pStyle w:val="Sinespaciado"/>
              <w:rPr>
                <w:b/>
                <w:i/>
                <w:sz w:val="18"/>
                <w:szCs w:val="18"/>
              </w:rPr>
            </w:pPr>
          </w:p>
          <w:p w:rsidR="00F13EF5" w:rsidRPr="00097526" w:rsidRDefault="00F13EF5" w:rsidP="00F13EF5">
            <w:pPr>
              <w:pStyle w:val="Sinespaciado"/>
              <w:rPr>
                <w:b/>
                <w:i/>
                <w:sz w:val="18"/>
                <w:szCs w:val="18"/>
              </w:rPr>
            </w:pPr>
          </w:p>
          <w:p w:rsidR="00F13EF5" w:rsidRPr="00097526" w:rsidRDefault="00F13EF5" w:rsidP="00F13EF5">
            <w:pPr>
              <w:pStyle w:val="Sinespaciado"/>
              <w:rPr>
                <w:b/>
                <w:i/>
                <w:sz w:val="18"/>
                <w:szCs w:val="18"/>
              </w:rPr>
            </w:pPr>
          </w:p>
          <w:p w:rsidR="00F13EF5" w:rsidRPr="00097526" w:rsidRDefault="00F13EF5" w:rsidP="00F13EF5">
            <w:pPr>
              <w:tabs>
                <w:tab w:val="left" w:pos="924"/>
              </w:tabs>
              <w:autoSpaceDE w:val="0"/>
              <w:autoSpaceDN w:val="0"/>
              <w:adjustRightInd w:val="0"/>
              <w:jc w:val="both"/>
              <w:rPr>
                <w:b/>
                <w:i/>
                <w:sz w:val="18"/>
                <w:szCs w:val="18"/>
                <w:lang w:val="es-ES"/>
              </w:rPr>
            </w:pPr>
          </w:p>
          <w:p w:rsidR="00F13EF5" w:rsidRPr="00097526" w:rsidRDefault="00F13EF5" w:rsidP="00F13EF5">
            <w:pPr>
              <w:tabs>
                <w:tab w:val="left" w:pos="924"/>
              </w:tabs>
              <w:autoSpaceDE w:val="0"/>
              <w:autoSpaceDN w:val="0"/>
              <w:adjustRightInd w:val="0"/>
              <w:jc w:val="both"/>
              <w:rPr>
                <w:b/>
                <w:i/>
                <w:sz w:val="18"/>
                <w:szCs w:val="18"/>
                <w:lang w:val="es-ES"/>
              </w:rPr>
            </w:pPr>
          </w:p>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F13EF5" w:rsidRPr="00097526" w:rsidRDefault="00F13EF5" w:rsidP="00F13EF5">
            <w:pPr>
              <w:pStyle w:val="Sinespaciado"/>
              <w:rPr>
                <w:i/>
                <w:sz w:val="18"/>
                <w:szCs w:val="18"/>
                <w:lang w:val="es-ES"/>
              </w:rPr>
            </w:pPr>
            <w:r w:rsidRPr="00097526">
              <w:rPr>
                <w:i/>
                <w:sz w:val="18"/>
                <w:szCs w:val="18"/>
                <w:lang w:val="es-ES"/>
              </w:rPr>
              <w:lastRenderedPageBreak/>
              <w:t>CE.LL.2.3. Dialoga, demostrando capacidad de escucha, manteniendo el tema de conversación, expresando ideas, experiencias y necesidades con un vocabulario pertinente y siguiendo las pautas básicas de la comunicación oral, a partir de una reflexión sobre la expresión oral con uso de la conciencia lingüística.</w:t>
            </w: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i/>
                <w:sz w:val="18"/>
                <w:szCs w:val="18"/>
                <w:lang w:val="es-ES"/>
              </w:rPr>
            </w:pPr>
          </w:p>
          <w:p w:rsidR="00F13EF5" w:rsidRPr="00097526" w:rsidRDefault="00F13EF5" w:rsidP="00F13EF5">
            <w:pPr>
              <w:pStyle w:val="Sinespaciado"/>
              <w:rPr>
                <w:b/>
                <w:i/>
                <w:sz w:val="18"/>
                <w:szCs w:val="18"/>
                <w:lang w:val="es-ES"/>
              </w:rPr>
            </w:pPr>
            <w:r w:rsidRPr="00097526">
              <w:rPr>
                <w:i/>
                <w:sz w:val="18"/>
                <w:szCs w:val="18"/>
                <w:lang w:val="es-ES"/>
              </w:rPr>
              <w:t>CE.LL.2.5. Comprende contenidos implícitos y explícitos, emite criterios, opiniones y juicios de valor sobre textos literarios y no literarios, mediante el uso de diferentes estrategias para construir significados.</w:t>
            </w: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F13EF5" w:rsidRPr="00097526" w:rsidRDefault="00F13EF5" w:rsidP="00F13EF5">
            <w:pPr>
              <w:pStyle w:val="Sinespaciado"/>
              <w:rPr>
                <w:b/>
                <w:i/>
                <w:sz w:val="18"/>
                <w:szCs w:val="18"/>
                <w:lang w:val="es-ES"/>
              </w:rPr>
            </w:pPr>
          </w:p>
          <w:p w:rsidR="00E92F78" w:rsidRPr="00097526" w:rsidRDefault="00E92F78" w:rsidP="00E92F78">
            <w:pPr>
              <w:pStyle w:val="Sinespaciado"/>
              <w:rPr>
                <w:i/>
                <w:sz w:val="18"/>
                <w:szCs w:val="18"/>
                <w:lang w:val="es-ES"/>
              </w:rPr>
            </w:pPr>
            <w:r w:rsidRPr="00097526">
              <w:rPr>
                <w:i/>
                <w:sz w:val="18"/>
                <w:szCs w:val="18"/>
                <w:lang w:val="es-ES"/>
              </w:rPr>
              <w:t>CE.LL.2.6. Aplica conocimientos lingüísticos en la decodificación y comprensión de textos, leyendo oralmente con fluidez y entonación en contextos significativos de aprendizaje y de manera silenciosa y personal en situaciones de recreación, información y estudio.</w:t>
            </w: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r w:rsidRPr="00097526">
              <w:rPr>
                <w:i/>
                <w:sz w:val="18"/>
                <w:szCs w:val="18"/>
                <w:lang w:val="es-ES"/>
              </w:rPr>
              <w:t xml:space="preserve">CE.LL.2.9. Utiliza elementos de la lengua apropiados para diferentes tipos de textos narrativos y descriptivos; emplea una diversidad de formatos, recursos y materiales </w:t>
            </w:r>
            <w:r w:rsidRPr="00097526">
              <w:rPr>
                <w:i/>
                <w:sz w:val="18"/>
                <w:szCs w:val="18"/>
                <w:lang w:val="es-ES"/>
              </w:rPr>
              <w:lastRenderedPageBreak/>
              <w:t>para comunicar ideas con eficiencia.</w:t>
            </w: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p>
          <w:p w:rsidR="00E92F78" w:rsidRPr="00097526" w:rsidRDefault="00E92F78" w:rsidP="00E92F78">
            <w:pPr>
              <w:pStyle w:val="Sinespaciado"/>
              <w:rPr>
                <w:i/>
                <w:sz w:val="18"/>
                <w:szCs w:val="18"/>
                <w:lang w:val="es-ES"/>
              </w:rPr>
            </w:pPr>
            <w:r w:rsidRPr="00097526">
              <w:rPr>
                <w:i/>
                <w:sz w:val="18"/>
                <w:szCs w:val="18"/>
                <w:lang w:val="es-ES"/>
              </w:rPr>
              <w:t>CE.LL.2.4. Expone oralmente sobre temas de interés personal y grupal en el contexto escolar, y los enriquece con recursos audiovisuales y otros.</w:t>
            </w:r>
          </w:p>
          <w:p w:rsidR="00E92F78" w:rsidRPr="00097526" w:rsidRDefault="00E92F78" w:rsidP="00E92F78">
            <w:pPr>
              <w:pStyle w:val="Sinespaciado"/>
              <w:rPr>
                <w:b/>
                <w:i/>
                <w:sz w:val="18"/>
                <w:szCs w:val="18"/>
                <w:lang w:val="es-ES"/>
              </w:rPr>
            </w:pPr>
          </w:p>
          <w:p w:rsidR="00E92F78" w:rsidRPr="00097526" w:rsidRDefault="00E92F78" w:rsidP="00E92F78">
            <w:pPr>
              <w:pStyle w:val="Sinespaciado"/>
              <w:rPr>
                <w:i/>
                <w:sz w:val="18"/>
                <w:szCs w:val="18"/>
                <w:lang w:val="es-ES"/>
              </w:rPr>
            </w:pPr>
          </w:p>
          <w:p w:rsidR="00F13EF5" w:rsidRPr="00097526" w:rsidRDefault="00F13EF5" w:rsidP="00F13EF5">
            <w:pPr>
              <w:pStyle w:val="Sinespaciado"/>
              <w:rPr>
                <w:b/>
                <w:i/>
                <w:sz w:val="18"/>
                <w:szCs w:val="18"/>
                <w:lang w:val="es-ES"/>
              </w:rPr>
            </w:pPr>
          </w:p>
          <w:p w:rsidR="00E00A2A" w:rsidRPr="00097526" w:rsidRDefault="00E00A2A"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E00A2A" w:rsidRPr="00097526" w:rsidRDefault="003228BD"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6 semanas</w:t>
            </w:r>
          </w:p>
        </w:tc>
      </w:tr>
      <w:tr w:rsidR="00381E69" w:rsidRPr="00097526" w:rsidTr="00B258AF">
        <w:trPr>
          <w:trHeight w:val="133"/>
        </w:trPr>
        <w:tc>
          <w:tcPr>
            <w:tcW w:w="156" w:type="pct"/>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w:t>
            </w:r>
          </w:p>
        </w:tc>
        <w:tc>
          <w:tcPr>
            <w:tcW w:w="530" w:type="pct"/>
            <w:gridSpan w:val="3"/>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c>
          <w:tcPr>
            <w:tcW w:w="598" w:type="pct"/>
            <w:gridSpan w:val="3"/>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c>
          <w:tcPr>
            <w:tcW w:w="993" w:type="pct"/>
            <w:gridSpan w:val="3"/>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c>
          <w:tcPr>
            <w:tcW w:w="1528" w:type="pct"/>
            <w:gridSpan w:val="6"/>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c>
          <w:tcPr>
            <w:tcW w:w="819" w:type="pct"/>
            <w:gridSpan w:val="4"/>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c>
          <w:tcPr>
            <w:tcW w:w="376" w:type="pct"/>
            <w:shd w:val="clear" w:color="auto" w:fill="auto"/>
          </w:tcPr>
          <w:p w:rsidR="00381E69" w:rsidRPr="00097526" w:rsidRDefault="00381E69" w:rsidP="009F0D72">
            <w:pPr>
              <w:tabs>
                <w:tab w:val="left" w:pos="924"/>
              </w:tabs>
              <w:autoSpaceDE w:val="0"/>
              <w:autoSpaceDN w:val="0"/>
              <w:adjustRightInd w:val="0"/>
              <w:jc w:val="both"/>
              <w:rPr>
                <w:rFonts w:cs="Calibri"/>
                <w:bCs/>
                <w:i/>
                <w:sz w:val="18"/>
                <w:szCs w:val="18"/>
                <w:lang w:val="es-ES"/>
              </w:rPr>
            </w:pPr>
          </w:p>
        </w:tc>
      </w:tr>
      <w:tr w:rsidR="00E00A2A" w:rsidRPr="00097526" w:rsidTr="00E00A2A">
        <w:trPr>
          <w:trHeight w:val="308"/>
        </w:trPr>
        <w:tc>
          <w:tcPr>
            <w:tcW w:w="3369" w:type="pct"/>
            <w:gridSpan w:val="14"/>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6. BIBLIOGRAFÍA/ WEBGRAFÍA (</w:t>
            </w:r>
            <w:r w:rsidRPr="00097526">
              <w:rPr>
                <w:rFonts w:cs="Calibri"/>
                <w:b/>
                <w:i/>
                <w:sz w:val="18"/>
                <w:szCs w:val="18"/>
                <w:lang w:val="es-ES"/>
              </w:rPr>
              <w:t>Utilizar normas APA VI edición)</w:t>
            </w:r>
          </w:p>
        </w:tc>
        <w:tc>
          <w:tcPr>
            <w:tcW w:w="1631" w:type="pct"/>
            <w:gridSpan w:val="7"/>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7. OBSERVACIONES</w:t>
            </w:r>
          </w:p>
        </w:tc>
      </w:tr>
      <w:tr w:rsidR="00E00A2A" w:rsidRPr="00097526" w:rsidTr="00E00A2A">
        <w:trPr>
          <w:trHeight w:val="420"/>
        </w:trPr>
        <w:tc>
          <w:tcPr>
            <w:tcW w:w="3369" w:type="pct"/>
            <w:gridSpan w:val="14"/>
            <w:shd w:val="clear" w:color="auto" w:fill="auto"/>
            <w:noWrap/>
            <w:hideMark/>
          </w:tcPr>
          <w:p w:rsidR="00E92F78" w:rsidRPr="00097526" w:rsidRDefault="00E00A2A" w:rsidP="00E92F78">
            <w:pPr>
              <w:pStyle w:val="Prrafodelista"/>
              <w:tabs>
                <w:tab w:val="left" w:pos="924"/>
              </w:tabs>
              <w:autoSpaceDE w:val="0"/>
              <w:autoSpaceDN w:val="0"/>
              <w:adjustRightInd w:val="0"/>
              <w:ind w:left="360"/>
              <w:rPr>
                <w:rFonts w:cs="Calibri"/>
                <w:i/>
                <w:sz w:val="18"/>
                <w:szCs w:val="18"/>
                <w:lang w:val="es-ES"/>
              </w:rPr>
            </w:pPr>
            <w:r w:rsidRPr="00097526">
              <w:rPr>
                <w:rFonts w:cs="Calibri"/>
                <w:i/>
                <w:sz w:val="18"/>
                <w:szCs w:val="18"/>
                <w:lang w:val="es-ES"/>
              </w:rPr>
              <w:t> </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Calderón. L.H</w:t>
            </w:r>
            <w:proofErr w:type="gramStart"/>
            <w:r w:rsidRPr="00097526">
              <w:rPr>
                <w:rFonts w:cs="Calibri"/>
                <w:i/>
                <w:sz w:val="18"/>
                <w:szCs w:val="18"/>
                <w:lang w:val="es-ES"/>
              </w:rPr>
              <w:t>.(</w:t>
            </w:r>
            <w:proofErr w:type="gramEnd"/>
            <w:r w:rsidRPr="00097526">
              <w:rPr>
                <w:rFonts w:cs="Calibri"/>
                <w:i/>
                <w:sz w:val="18"/>
                <w:szCs w:val="18"/>
                <w:lang w:val="es-ES"/>
              </w:rPr>
              <w:t>junio de 2012). Nuestro Mundo 4 Lengua y Literatura.</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Dinámica teatral. (24 de junio de 2014). Eventos y actuaciones. Recuperado de: http://www.dinamicateatral.com/event/39/yo-gobernador/</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García, J.(</w:t>
            </w:r>
            <w:proofErr w:type="spellStart"/>
            <w:r w:rsidRPr="00097526">
              <w:rPr>
                <w:rFonts w:cs="Calibri"/>
                <w:i/>
                <w:sz w:val="18"/>
                <w:szCs w:val="18"/>
                <w:lang w:val="es-ES"/>
              </w:rPr>
              <w:t>sf</w:t>
            </w:r>
            <w:proofErr w:type="spellEnd"/>
            <w:r w:rsidRPr="00097526">
              <w:rPr>
                <w:rFonts w:cs="Calibri"/>
                <w:i/>
                <w:sz w:val="18"/>
                <w:szCs w:val="18"/>
                <w:lang w:val="es-ES"/>
              </w:rPr>
              <w:t xml:space="preserve">). Guiones para teatro: Las tres preguntas. Recuperado de: </w:t>
            </w:r>
            <w:hyperlink r:id="rId9" w:history="1">
              <w:r w:rsidRPr="00097526">
                <w:rPr>
                  <w:rStyle w:val="Hipervnculo"/>
                  <w:rFonts w:cs="Calibri"/>
                  <w:i/>
                  <w:sz w:val="18"/>
                  <w:szCs w:val="18"/>
                  <w:lang w:val="es-ES"/>
                </w:rPr>
                <w:t>http://www.titerenet.com/2014/01/26/guiones-para-teatro-las-tres-preguntas/</w:t>
              </w:r>
            </w:hyperlink>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Gómez, D</w:t>
            </w:r>
            <w:proofErr w:type="gramStart"/>
            <w:r w:rsidRPr="00097526">
              <w:rPr>
                <w:rFonts w:cs="Calibri"/>
                <w:i/>
                <w:sz w:val="18"/>
                <w:szCs w:val="18"/>
                <w:lang w:val="es-ES"/>
              </w:rPr>
              <w:t>.(</w:t>
            </w:r>
            <w:proofErr w:type="gramEnd"/>
            <w:r w:rsidRPr="00097526">
              <w:rPr>
                <w:rFonts w:cs="Calibri"/>
                <w:i/>
                <w:sz w:val="18"/>
                <w:szCs w:val="18"/>
                <w:lang w:val="es-ES"/>
              </w:rPr>
              <w:t xml:space="preserve">20 de junio de 2014). Los 5 componentes de un mensaje publicitario efectivo. Bien pensado. Recuperado de: </w:t>
            </w:r>
            <w:hyperlink r:id="rId10" w:history="1">
              <w:r w:rsidRPr="00097526">
                <w:rPr>
                  <w:rStyle w:val="Hipervnculo"/>
                  <w:rFonts w:cs="Calibri"/>
                  <w:i/>
                  <w:sz w:val="18"/>
                  <w:szCs w:val="18"/>
                  <w:lang w:val="es-ES"/>
                </w:rPr>
                <w:t>http://bienpensado.com/los-5-componentes-de-un-mensaje-publicitario-efectivo-</w:t>
              </w:r>
            </w:hyperlink>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proofErr w:type="spellStart"/>
            <w:r w:rsidRPr="00097526">
              <w:rPr>
                <w:rFonts w:cs="Calibri"/>
                <w:i/>
                <w:sz w:val="18"/>
                <w:szCs w:val="18"/>
                <w:lang w:val="es-ES"/>
              </w:rPr>
              <w:t>Mérega</w:t>
            </w:r>
            <w:proofErr w:type="spellEnd"/>
            <w:r w:rsidRPr="00097526">
              <w:rPr>
                <w:rFonts w:cs="Calibri"/>
                <w:i/>
                <w:sz w:val="18"/>
                <w:szCs w:val="18"/>
                <w:lang w:val="es-ES"/>
              </w:rPr>
              <w:t>, H. (noviembre de 1996). El bosque de papel 4: Santillana.</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Ministerio de Educación. (2008)Lenguaje y Comunicación 4Grupo Editorial Norma</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Real Academia Española (2010). Ortografía de la Lengua Española. Madrid: España</w:t>
            </w:r>
          </w:p>
          <w:p w:rsidR="00E92F78" w:rsidRPr="00097526" w:rsidRDefault="00E92F78" w:rsidP="00E92F78">
            <w:pPr>
              <w:pStyle w:val="Prrafodelista"/>
              <w:numPr>
                <w:ilvl w:val="0"/>
                <w:numId w:val="2"/>
              </w:numPr>
              <w:tabs>
                <w:tab w:val="left" w:pos="924"/>
              </w:tabs>
              <w:autoSpaceDE w:val="0"/>
              <w:autoSpaceDN w:val="0"/>
              <w:adjustRightInd w:val="0"/>
              <w:rPr>
                <w:rFonts w:cs="Calibri"/>
                <w:i/>
                <w:sz w:val="18"/>
                <w:szCs w:val="18"/>
                <w:lang w:val="es-ES"/>
              </w:rPr>
            </w:pPr>
            <w:r w:rsidRPr="00097526">
              <w:rPr>
                <w:rFonts w:cs="Calibri"/>
                <w:i/>
                <w:sz w:val="18"/>
                <w:szCs w:val="18"/>
                <w:lang w:val="es-ES"/>
              </w:rPr>
              <w:t xml:space="preserve">Universidad Casa grande (2016). Reglamento de la Biblioteca. Universidad Casa grande. Recuperado de: </w:t>
            </w:r>
            <w:hyperlink r:id="rId11" w:history="1">
              <w:r w:rsidRPr="00097526">
                <w:rPr>
                  <w:rStyle w:val="Hipervnculo"/>
                  <w:rFonts w:cs="Calibri"/>
                  <w:i/>
                  <w:sz w:val="18"/>
                  <w:szCs w:val="18"/>
                  <w:lang w:val="es-ES"/>
                </w:rPr>
                <w:t>https://ww.casagrande.edu.ec/biblioteca/%2Oreglamento-de-la-biblioteca/</w:t>
              </w:r>
            </w:hyperlink>
          </w:p>
          <w:p w:rsidR="00E00A2A" w:rsidRPr="00097526" w:rsidRDefault="00E00A2A" w:rsidP="009F0D72">
            <w:pPr>
              <w:tabs>
                <w:tab w:val="left" w:pos="924"/>
              </w:tabs>
              <w:autoSpaceDE w:val="0"/>
              <w:autoSpaceDN w:val="0"/>
              <w:adjustRightInd w:val="0"/>
              <w:jc w:val="both"/>
              <w:rPr>
                <w:rFonts w:cs="Calibri"/>
                <w:i/>
                <w:sz w:val="18"/>
                <w:szCs w:val="18"/>
                <w:lang w:val="es-ES"/>
              </w:rPr>
            </w:pPr>
          </w:p>
        </w:tc>
        <w:tc>
          <w:tcPr>
            <w:tcW w:w="1631" w:type="pct"/>
            <w:gridSpan w:val="7"/>
            <w:shd w:val="clear" w:color="auto" w:fill="auto"/>
            <w:noWrap/>
            <w:hideMark/>
          </w:tcPr>
          <w:p w:rsidR="00E00A2A" w:rsidRPr="00097526" w:rsidRDefault="00E00A2A" w:rsidP="009F0D72">
            <w:pPr>
              <w:tabs>
                <w:tab w:val="left" w:pos="924"/>
              </w:tabs>
              <w:autoSpaceDE w:val="0"/>
              <w:autoSpaceDN w:val="0"/>
              <w:adjustRightInd w:val="0"/>
              <w:jc w:val="both"/>
              <w:rPr>
                <w:rFonts w:cs="Calibri"/>
                <w:i/>
                <w:sz w:val="18"/>
                <w:szCs w:val="18"/>
                <w:lang w:val="es-ES"/>
              </w:rPr>
            </w:pPr>
          </w:p>
        </w:tc>
      </w:tr>
      <w:tr w:rsidR="00E00A2A" w:rsidRPr="00097526" w:rsidTr="00B258AF">
        <w:trPr>
          <w:trHeight w:val="308"/>
        </w:trPr>
        <w:tc>
          <w:tcPr>
            <w:tcW w:w="1533" w:type="pct"/>
            <w:gridSpan w:val="8"/>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ELABORADO</w:t>
            </w:r>
            <w:r w:rsidR="00B258AF" w:rsidRPr="00097526">
              <w:rPr>
                <w:rFonts w:cs="Calibri"/>
                <w:b/>
                <w:bCs/>
                <w:i/>
                <w:sz w:val="18"/>
                <w:szCs w:val="18"/>
                <w:lang w:val="es-ES"/>
              </w:rPr>
              <w:t xml:space="preserve"> POR</w:t>
            </w:r>
            <w:r w:rsidR="00E92F78" w:rsidRPr="00097526">
              <w:rPr>
                <w:rFonts w:cs="Calibri"/>
                <w:b/>
                <w:bCs/>
                <w:i/>
                <w:sz w:val="18"/>
                <w:szCs w:val="18"/>
                <w:lang w:val="es-ES"/>
              </w:rPr>
              <w:t>: Lic. Marianela Pinto</w:t>
            </w:r>
          </w:p>
        </w:tc>
        <w:tc>
          <w:tcPr>
            <w:tcW w:w="1836" w:type="pct"/>
            <w:gridSpan w:val="6"/>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REVISADO</w:t>
            </w:r>
            <w:r w:rsidR="00B258AF" w:rsidRPr="00097526">
              <w:rPr>
                <w:rFonts w:cs="Calibri"/>
                <w:b/>
                <w:bCs/>
                <w:i/>
                <w:sz w:val="18"/>
                <w:szCs w:val="18"/>
                <w:lang w:val="es-ES"/>
              </w:rPr>
              <w:t xml:space="preserve"> POR</w:t>
            </w:r>
          </w:p>
        </w:tc>
        <w:tc>
          <w:tcPr>
            <w:tcW w:w="1631" w:type="pct"/>
            <w:gridSpan w:val="7"/>
            <w:shd w:val="clear" w:color="auto" w:fill="auto"/>
            <w:noWrap/>
            <w:hideMark/>
          </w:tcPr>
          <w:p w:rsidR="00E00A2A" w:rsidRPr="00097526" w:rsidRDefault="00E00A2A"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APROBADO</w:t>
            </w:r>
            <w:r w:rsidR="00B258AF" w:rsidRPr="00097526">
              <w:rPr>
                <w:rFonts w:cs="Calibri"/>
                <w:b/>
                <w:bCs/>
                <w:i/>
                <w:sz w:val="18"/>
                <w:szCs w:val="18"/>
                <w:lang w:val="es-ES"/>
              </w:rPr>
              <w:t xml:space="preserve"> POR</w:t>
            </w:r>
          </w:p>
        </w:tc>
      </w:tr>
      <w:tr w:rsidR="00E33260" w:rsidRPr="00097526" w:rsidTr="00B258AF">
        <w:trPr>
          <w:trHeight w:val="294"/>
        </w:trPr>
        <w:tc>
          <w:tcPr>
            <w:tcW w:w="1533" w:type="pct"/>
            <w:gridSpan w:val="8"/>
            <w:shd w:val="clear" w:color="auto" w:fill="auto"/>
            <w:noWrap/>
            <w:hideMark/>
          </w:tcPr>
          <w:p w:rsidR="00E33260" w:rsidRPr="00097526" w:rsidRDefault="00E33260" w:rsidP="009F0D72">
            <w:pPr>
              <w:tabs>
                <w:tab w:val="left" w:pos="924"/>
              </w:tabs>
              <w:autoSpaceDE w:val="0"/>
              <w:autoSpaceDN w:val="0"/>
              <w:adjustRightInd w:val="0"/>
              <w:jc w:val="both"/>
              <w:rPr>
                <w:rFonts w:cs="Calibri"/>
                <w:b/>
                <w:bCs/>
                <w:i/>
                <w:sz w:val="18"/>
                <w:szCs w:val="18"/>
                <w:lang w:val="es-ES"/>
              </w:rPr>
            </w:pPr>
            <w:r w:rsidRPr="00097526">
              <w:rPr>
                <w:rFonts w:cs="Calibri"/>
                <w:b/>
                <w:bCs/>
                <w:i/>
                <w:sz w:val="18"/>
                <w:szCs w:val="18"/>
                <w:lang w:val="es-ES"/>
              </w:rPr>
              <w:t>DOCENTE(S):</w:t>
            </w:r>
            <w:r w:rsidR="00E92F78" w:rsidRPr="00097526">
              <w:rPr>
                <w:rFonts w:cs="Calibri"/>
                <w:b/>
                <w:bCs/>
                <w:i/>
                <w:sz w:val="18"/>
                <w:szCs w:val="18"/>
                <w:lang w:val="es-ES"/>
              </w:rPr>
              <w:t xml:space="preserve"> Lic. Diana Rosero, Lic. Jacqueline Freire, Lic. Marisol Zapata, Lic. Marianela Pinto</w:t>
            </w:r>
          </w:p>
        </w:tc>
        <w:tc>
          <w:tcPr>
            <w:tcW w:w="1836" w:type="pct"/>
            <w:gridSpan w:val="6"/>
            <w:shd w:val="clear" w:color="auto" w:fill="auto"/>
            <w:noWrap/>
            <w:hideMark/>
          </w:tcPr>
          <w:p w:rsidR="00E33260" w:rsidRPr="00097526" w:rsidRDefault="00E33260" w:rsidP="00506E77">
            <w:pPr>
              <w:rPr>
                <w:bCs/>
                <w:i/>
                <w:color w:val="000000"/>
                <w:sz w:val="18"/>
                <w:szCs w:val="18"/>
                <w:lang w:eastAsia="es-EC"/>
              </w:rPr>
            </w:pPr>
            <w:r w:rsidRPr="00097526">
              <w:rPr>
                <w:bCs/>
                <w:i/>
                <w:color w:val="000000"/>
                <w:sz w:val="18"/>
                <w:szCs w:val="18"/>
                <w:lang w:eastAsia="es-EC"/>
              </w:rPr>
              <w:t xml:space="preserve">Coordinador(a) del área : </w:t>
            </w:r>
            <w:proofErr w:type="spellStart"/>
            <w:r w:rsidR="00E92F78" w:rsidRPr="00097526">
              <w:rPr>
                <w:bCs/>
                <w:i/>
                <w:color w:val="000000"/>
                <w:sz w:val="18"/>
                <w:szCs w:val="18"/>
                <w:lang w:eastAsia="es-EC"/>
              </w:rPr>
              <w:t>Jessy</w:t>
            </w:r>
            <w:proofErr w:type="spellEnd"/>
            <w:r w:rsidR="00E92F78" w:rsidRPr="00097526">
              <w:rPr>
                <w:bCs/>
                <w:i/>
                <w:color w:val="000000"/>
                <w:sz w:val="18"/>
                <w:szCs w:val="18"/>
                <w:lang w:eastAsia="es-EC"/>
              </w:rPr>
              <w:t xml:space="preserve"> </w:t>
            </w:r>
            <w:proofErr w:type="spellStart"/>
            <w:r w:rsidR="00E92F78" w:rsidRPr="00097526">
              <w:rPr>
                <w:bCs/>
                <w:i/>
                <w:color w:val="000000"/>
                <w:sz w:val="18"/>
                <w:szCs w:val="18"/>
                <w:lang w:eastAsia="es-EC"/>
              </w:rPr>
              <w:t>Guanin</w:t>
            </w:r>
            <w:proofErr w:type="spellEnd"/>
          </w:p>
        </w:tc>
        <w:tc>
          <w:tcPr>
            <w:tcW w:w="1631" w:type="pct"/>
            <w:gridSpan w:val="7"/>
            <w:shd w:val="clear" w:color="auto" w:fill="auto"/>
            <w:noWrap/>
            <w:hideMark/>
          </w:tcPr>
          <w:p w:rsidR="00E33260" w:rsidRPr="00097526" w:rsidRDefault="00E33260" w:rsidP="00506E77">
            <w:pPr>
              <w:rPr>
                <w:bCs/>
                <w:i/>
                <w:color w:val="000000"/>
                <w:sz w:val="18"/>
                <w:szCs w:val="18"/>
                <w:lang w:eastAsia="es-EC"/>
              </w:rPr>
            </w:pPr>
            <w:r w:rsidRPr="00097526">
              <w:rPr>
                <w:bCs/>
                <w:i/>
                <w:color w:val="000000"/>
                <w:sz w:val="18"/>
                <w:szCs w:val="18"/>
                <w:lang w:eastAsia="es-EC"/>
              </w:rPr>
              <w:t>Vicerrector/Coordinadora  Subnivel</w:t>
            </w:r>
            <w:r w:rsidR="00E92F78" w:rsidRPr="00097526">
              <w:rPr>
                <w:bCs/>
                <w:i/>
                <w:color w:val="000000"/>
                <w:sz w:val="18"/>
                <w:szCs w:val="18"/>
                <w:lang w:eastAsia="es-EC"/>
              </w:rPr>
              <w:t xml:space="preserve"> Elizabeth Vargas</w:t>
            </w:r>
          </w:p>
        </w:tc>
      </w:tr>
      <w:tr w:rsidR="00E33260" w:rsidRPr="00097526" w:rsidTr="00B258AF">
        <w:trPr>
          <w:trHeight w:val="280"/>
        </w:trPr>
        <w:tc>
          <w:tcPr>
            <w:tcW w:w="1533" w:type="pct"/>
            <w:gridSpan w:val="8"/>
            <w:shd w:val="clear" w:color="auto" w:fill="auto"/>
            <w:noWrap/>
            <w:hideMark/>
          </w:tcPr>
          <w:p w:rsidR="00E33260"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Firma:</w:t>
            </w:r>
          </w:p>
          <w:p w:rsidR="00845A0B" w:rsidRPr="00097526" w:rsidRDefault="00845A0B" w:rsidP="009F0D72">
            <w:pPr>
              <w:tabs>
                <w:tab w:val="left" w:pos="924"/>
              </w:tabs>
              <w:autoSpaceDE w:val="0"/>
              <w:autoSpaceDN w:val="0"/>
              <w:adjustRightInd w:val="0"/>
              <w:jc w:val="both"/>
              <w:rPr>
                <w:rFonts w:cs="Calibri"/>
                <w:bCs/>
                <w:i/>
                <w:sz w:val="18"/>
                <w:szCs w:val="18"/>
                <w:lang w:val="es-ES"/>
              </w:rPr>
            </w:pPr>
            <w:r>
              <w:rPr>
                <w:noProof/>
                <w:lang w:eastAsia="es-EC"/>
              </w:rPr>
              <w:lastRenderedPageBreak/>
              <w:drawing>
                <wp:inline distT="0" distB="0" distL="0" distR="0" wp14:anchorId="3E79FC54" wp14:editId="68D1F097">
                  <wp:extent cx="1247775" cy="627101"/>
                  <wp:effectExtent l="0" t="0" r="0" b="1905"/>
                  <wp:docPr id="3" name="Imagen 3" descr="C:\Users\Majo\AppData\Local\Microsoft\Windows\INetCacheContent.Word\Por defecto 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jo\AppData\Local\Microsoft\Windows\INetCacheContent.Word\Por defecto 2_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5508" cy="630987"/>
                          </a:xfrm>
                          <a:prstGeom prst="rect">
                            <a:avLst/>
                          </a:prstGeom>
                          <a:noFill/>
                          <a:ln>
                            <a:noFill/>
                          </a:ln>
                        </pic:spPr>
                      </pic:pic>
                    </a:graphicData>
                  </a:graphic>
                </wp:inline>
              </w:drawing>
            </w:r>
          </w:p>
        </w:tc>
        <w:tc>
          <w:tcPr>
            <w:tcW w:w="1836" w:type="pct"/>
            <w:gridSpan w:val="6"/>
            <w:shd w:val="clear" w:color="auto" w:fill="auto"/>
            <w:noWrap/>
            <w:hideMark/>
          </w:tcPr>
          <w:p w:rsidR="00E33260"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Firma:</w:t>
            </w:r>
          </w:p>
          <w:p w:rsidR="00B863EE" w:rsidRPr="00097526" w:rsidRDefault="00B863EE" w:rsidP="009F0D72">
            <w:pPr>
              <w:tabs>
                <w:tab w:val="left" w:pos="924"/>
              </w:tabs>
              <w:autoSpaceDE w:val="0"/>
              <w:autoSpaceDN w:val="0"/>
              <w:adjustRightInd w:val="0"/>
              <w:jc w:val="both"/>
              <w:rPr>
                <w:rFonts w:cs="Calibri"/>
                <w:bCs/>
                <w:i/>
                <w:sz w:val="18"/>
                <w:szCs w:val="18"/>
                <w:lang w:val="es-ES"/>
              </w:rPr>
            </w:pPr>
            <w:r w:rsidRPr="00B863EE">
              <w:rPr>
                <w:rFonts w:cs="Calibri"/>
                <w:bCs/>
                <w:i/>
                <w:noProof/>
                <w:sz w:val="18"/>
                <w:szCs w:val="18"/>
                <w:lang w:eastAsia="es-EC"/>
              </w:rPr>
              <w:lastRenderedPageBreak/>
              <w:drawing>
                <wp:inline distT="0" distB="0" distL="0" distR="0">
                  <wp:extent cx="2842480" cy="571500"/>
                  <wp:effectExtent l="0" t="0" r="0" b="0"/>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236" cy="583313"/>
                          </a:xfrm>
                          <a:prstGeom prst="rect">
                            <a:avLst/>
                          </a:prstGeom>
                          <a:noFill/>
                          <a:ln>
                            <a:noFill/>
                          </a:ln>
                        </pic:spPr>
                      </pic:pic>
                    </a:graphicData>
                  </a:graphic>
                </wp:inline>
              </w:drawing>
            </w:r>
          </w:p>
        </w:tc>
        <w:tc>
          <w:tcPr>
            <w:tcW w:w="1631" w:type="pct"/>
            <w:gridSpan w:val="7"/>
            <w:shd w:val="clear" w:color="auto" w:fill="auto"/>
            <w:noWrap/>
            <w:hideMark/>
          </w:tcPr>
          <w:p w:rsidR="00E33260" w:rsidRPr="00097526"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Firma:</w:t>
            </w:r>
          </w:p>
        </w:tc>
      </w:tr>
      <w:tr w:rsidR="00E33260" w:rsidRPr="00097526" w:rsidTr="00B258AF">
        <w:trPr>
          <w:trHeight w:val="294"/>
        </w:trPr>
        <w:tc>
          <w:tcPr>
            <w:tcW w:w="1533" w:type="pct"/>
            <w:gridSpan w:val="8"/>
            <w:shd w:val="clear" w:color="auto" w:fill="auto"/>
            <w:noWrap/>
            <w:hideMark/>
          </w:tcPr>
          <w:p w:rsidR="00E33260" w:rsidRPr="00097526"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lastRenderedPageBreak/>
              <w:t>Fecha:</w:t>
            </w:r>
            <w:r w:rsidR="00E92F78" w:rsidRPr="00097526">
              <w:rPr>
                <w:rFonts w:cs="Calibri"/>
                <w:bCs/>
                <w:i/>
                <w:sz w:val="18"/>
                <w:szCs w:val="18"/>
                <w:lang w:val="es-ES"/>
              </w:rPr>
              <w:t xml:space="preserve"> 23 – 09 - 2016</w:t>
            </w:r>
          </w:p>
        </w:tc>
        <w:tc>
          <w:tcPr>
            <w:tcW w:w="1836" w:type="pct"/>
            <w:gridSpan w:val="6"/>
            <w:shd w:val="clear" w:color="auto" w:fill="auto"/>
            <w:noWrap/>
            <w:hideMark/>
          </w:tcPr>
          <w:p w:rsidR="00E33260" w:rsidRPr="00097526"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Fecha:</w:t>
            </w:r>
            <w:bookmarkStart w:id="0" w:name="_GoBack"/>
            <w:bookmarkEnd w:id="0"/>
          </w:p>
        </w:tc>
        <w:tc>
          <w:tcPr>
            <w:tcW w:w="1631" w:type="pct"/>
            <w:gridSpan w:val="7"/>
            <w:shd w:val="clear" w:color="auto" w:fill="auto"/>
            <w:noWrap/>
            <w:hideMark/>
          </w:tcPr>
          <w:p w:rsidR="00E33260" w:rsidRPr="00097526" w:rsidRDefault="00E33260" w:rsidP="009F0D72">
            <w:pPr>
              <w:tabs>
                <w:tab w:val="left" w:pos="924"/>
              </w:tabs>
              <w:autoSpaceDE w:val="0"/>
              <w:autoSpaceDN w:val="0"/>
              <w:adjustRightInd w:val="0"/>
              <w:jc w:val="both"/>
              <w:rPr>
                <w:rFonts w:cs="Calibri"/>
                <w:bCs/>
                <w:i/>
                <w:sz w:val="18"/>
                <w:szCs w:val="18"/>
                <w:lang w:val="es-ES"/>
              </w:rPr>
            </w:pPr>
            <w:r w:rsidRPr="00097526">
              <w:rPr>
                <w:rFonts w:cs="Calibri"/>
                <w:bCs/>
                <w:i/>
                <w:sz w:val="18"/>
                <w:szCs w:val="18"/>
                <w:lang w:val="es-ES"/>
              </w:rPr>
              <w:t>Fecha:</w:t>
            </w:r>
          </w:p>
        </w:tc>
      </w:tr>
    </w:tbl>
    <w:p w:rsidR="00E00A2A" w:rsidRPr="00097526" w:rsidRDefault="00E00A2A">
      <w:pPr>
        <w:rPr>
          <w:i/>
          <w:sz w:val="18"/>
          <w:szCs w:val="18"/>
        </w:rPr>
      </w:pPr>
    </w:p>
    <w:sectPr w:rsidR="00E00A2A" w:rsidRPr="00097526" w:rsidSect="009672C5">
      <w:headerReference w:type="default" r:id="rId14"/>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C4" w:rsidRDefault="000B03C4" w:rsidP="00E107B8">
      <w:pPr>
        <w:spacing w:after="0" w:line="240" w:lineRule="auto"/>
      </w:pPr>
      <w:r>
        <w:separator/>
      </w:r>
    </w:p>
  </w:endnote>
  <w:endnote w:type="continuationSeparator" w:id="0">
    <w:p w:rsidR="000B03C4" w:rsidRDefault="000B03C4"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C4" w:rsidRDefault="000B03C4" w:rsidP="00E107B8">
      <w:pPr>
        <w:spacing w:after="0" w:line="240" w:lineRule="auto"/>
      </w:pPr>
      <w:r>
        <w:separator/>
      </w:r>
    </w:p>
  </w:footnote>
  <w:footnote w:type="continuationSeparator" w:id="0">
    <w:p w:rsidR="000B03C4" w:rsidRDefault="000B03C4"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BD2305"/>
    <w:multiLevelType w:val="hybridMultilevel"/>
    <w:tmpl w:val="A8962B48"/>
    <w:lvl w:ilvl="0" w:tplc="6610046A">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4945"/>
    <w:rsid w:val="00097526"/>
    <w:rsid w:val="000B03C4"/>
    <w:rsid w:val="000D1994"/>
    <w:rsid w:val="000F5FCD"/>
    <w:rsid w:val="001772D2"/>
    <w:rsid w:val="00193B5B"/>
    <w:rsid w:val="001D52F2"/>
    <w:rsid w:val="001F5489"/>
    <w:rsid w:val="00216AA6"/>
    <w:rsid w:val="0024116A"/>
    <w:rsid w:val="002617CE"/>
    <w:rsid w:val="003228BD"/>
    <w:rsid w:val="003728EB"/>
    <w:rsid w:val="00380888"/>
    <w:rsid w:val="00381E69"/>
    <w:rsid w:val="003C3683"/>
    <w:rsid w:val="00495FAE"/>
    <w:rsid w:val="004E2117"/>
    <w:rsid w:val="005110F3"/>
    <w:rsid w:val="00590332"/>
    <w:rsid w:val="005F51C9"/>
    <w:rsid w:val="00603549"/>
    <w:rsid w:val="00663FAA"/>
    <w:rsid w:val="006B68BA"/>
    <w:rsid w:val="006B7877"/>
    <w:rsid w:val="0072082F"/>
    <w:rsid w:val="007662CC"/>
    <w:rsid w:val="00773804"/>
    <w:rsid w:val="007B57EC"/>
    <w:rsid w:val="007F5F68"/>
    <w:rsid w:val="00821B8E"/>
    <w:rsid w:val="0084566A"/>
    <w:rsid w:val="00845A0B"/>
    <w:rsid w:val="008C6E7B"/>
    <w:rsid w:val="00910935"/>
    <w:rsid w:val="00934F2F"/>
    <w:rsid w:val="00946638"/>
    <w:rsid w:val="009672C5"/>
    <w:rsid w:val="009A3F03"/>
    <w:rsid w:val="009D6A97"/>
    <w:rsid w:val="009F64BE"/>
    <w:rsid w:val="00A06D70"/>
    <w:rsid w:val="00A30AFA"/>
    <w:rsid w:val="00AD50E2"/>
    <w:rsid w:val="00AE5BBA"/>
    <w:rsid w:val="00B258AF"/>
    <w:rsid w:val="00B863EE"/>
    <w:rsid w:val="00BB391D"/>
    <w:rsid w:val="00BF2D50"/>
    <w:rsid w:val="00C431C3"/>
    <w:rsid w:val="00C95EEB"/>
    <w:rsid w:val="00D027B4"/>
    <w:rsid w:val="00D84A67"/>
    <w:rsid w:val="00E00A2A"/>
    <w:rsid w:val="00E107B8"/>
    <w:rsid w:val="00E15F2C"/>
    <w:rsid w:val="00E27D63"/>
    <w:rsid w:val="00E33260"/>
    <w:rsid w:val="00E92DE9"/>
    <w:rsid w:val="00E92F78"/>
    <w:rsid w:val="00EC789B"/>
    <w:rsid w:val="00F11E4F"/>
    <w:rsid w:val="00F13EF5"/>
    <w:rsid w:val="00F754C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CEC1BD-F806-44EE-A56F-E7E4A51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Sinespaciado">
    <w:name w:val="No Spacing"/>
    <w:uiPriority w:val="1"/>
    <w:qFormat/>
    <w:rsid w:val="009D6A97"/>
    <w:pPr>
      <w:spacing w:after="0" w:line="240" w:lineRule="auto"/>
    </w:pPr>
  </w:style>
  <w:style w:type="paragraph" w:styleId="Prrafodelista">
    <w:name w:val="List Paragraph"/>
    <w:basedOn w:val="Normal"/>
    <w:uiPriority w:val="34"/>
    <w:qFormat/>
    <w:rsid w:val="00F13EF5"/>
    <w:pPr>
      <w:ind w:left="720"/>
      <w:contextualSpacing/>
    </w:pPr>
  </w:style>
  <w:style w:type="character" w:styleId="Hipervnculo">
    <w:name w:val="Hyperlink"/>
    <w:basedOn w:val="Fuentedeprrafopredeter"/>
    <w:uiPriority w:val="99"/>
    <w:unhideWhenUsed/>
    <w:rsid w:val="00E92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casagrande.edu.ec/biblioteca/%252Oreglamento-de-la-bibliote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enpensado.com/los-5-componentes-de-un-mensaje-publicitario-efectivo-" TargetMode="External"/><Relationship Id="rId4" Type="http://schemas.openxmlformats.org/officeDocument/2006/relationships/settings" Target="settings.xml"/><Relationship Id="rId9" Type="http://schemas.openxmlformats.org/officeDocument/2006/relationships/hyperlink" Target="http://www.titerenet.com/2014/01/26/guiones-para-teatro-las-tres-pregunta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3949-AC5D-403A-AECF-0B8CCA7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6560</Words>
  <Characters>36086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2016-10-23T00:48:00Z</dcterms:created>
  <dcterms:modified xsi:type="dcterms:W3CDTF">2016-10-23T00:48:00Z</dcterms:modified>
</cp:coreProperties>
</file>