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303B09" w:rsidRDefault="00E00A2A" w:rsidP="00335B1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cs="Arial"/>
          <w:b/>
          <w:sz w:val="32"/>
        </w:rPr>
      </w:pPr>
      <w:r w:rsidRPr="003B14EE">
        <w:rPr>
          <w:rFonts w:cs="Arial"/>
          <w:b/>
          <w:sz w:val="32"/>
        </w:rPr>
        <w:t xml:space="preserve"> </w:t>
      </w:r>
      <w:r w:rsidRPr="00303B09">
        <w:rPr>
          <w:rFonts w:cs="Arial"/>
          <w:b/>
          <w:sz w:val="32"/>
        </w:rPr>
        <w:t>PLANIFICACIÓN CURRICULAR ANUAL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465"/>
        <w:gridCol w:w="325"/>
        <w:gridCol w:w="240"/>
        <w:gridCol w:w="568"/>
        <w:gridCol w:w="1842"/>
        <w:gridCol w:w="425"/>
        <w:gridCol w:w="559"/>
        <w:gridCol w:w="1571"/>
        <w:gridCol w:w="565"/>
        <w:gridCol w:w="1418"/>
        <w:gridCol w:w="443"/>
        <w:gridCol w:w="690"/>
        <w:gridCol w:w="565"/>
        <w:gridCol w:w="853"/>
        <w:gridCol w:w="990"/>
        <w:gridCol w:w="497"/>
        <w:gridCol w:w="940"/>
        <w:gridCol w:w="1171"/>
      </w:tblGrid>
      <w:tr w:rsidR="00E00A2A" w:rsidRPr="00303B09" w:rsidTr="00A0055A">
        <w:trPr>
          <w:trHeight w:val="153"/>
          <w:jc w:val="center"/>
        </w:trPr>
        <w:tc>
          <w:tcPr>
            <w:tcW w:w="729" w:type="pct"/>
            <w:gridSpan w:val="3"/>
            <w:shd w:val="clear" w:color="auto" w:fill="auto"/>
            <w:hideMark/>
          </w:tcPr>
          <w:p w:rsidR="00E00A2A" w:rsidRPr="00303B09" w:rsidRDefault="00E107B8" w:rsidP="00303B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noProof/>
                <w:lang w:eastAsia="es-EC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48260</wp:posOffset>
                  </wp:positionV>
                  <wp:extent cx="747395" cy="339725"/>
                  <wp:effectExtent l="0" t="0" r="0" b="3175"/>
                  <wp:wrapTight wrapText="bothSides">
                    <wp:wrapPolygon edited="0">
                      <wp:start x="0" y="0"/>
                      <wp:lineTo x="0" y="20591"/>
                      <wp:lineTo x="20921" y="20591"/>
                      <wp:lineTo x="20921" y="0"/>
                      <wp:lineTo x="0" y="0"/>
                    </wp:wrapPolygon>
                  </wp:wrapTight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5" w:type="pct"/>
            <w:gridSpan w:val="14"/>
            <w:shd w:val="clear" w:color="auto" w:fill="auto"/>
            <w:noWrap/>
            <w:vAlign w:val="center"/>
            <w:hideMark/>
          </w:tcPr>
          <w:p w:rsidR="00B258AF" w:rsidRPr="00303B09" w:rsidRDefault="00E00A2A" w:rsidP="00303B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UNIDAD EDUCATIVA</w:t>
            </w:r>
            <w:r w:rsidR="00B258AF" w:rsidRPr="00303B09">
              <w:rPr>
                <w:rFonts w:cs="Calibri"/>
                <w:b/>
                <w:bCs/>
                <w:lang w:val="es-ES"/>
              </w:rPr>
              <w:t xml:space="preserve"> PARTICULAR </w:t>
            </w:r>
            <w:r w:rsidRPr="00303B09">
              <w:rPr>
                <w:rFonts w:cs="Calibri"/>
                <w:b/>
                <w:bCs/>
                <w:lang w:val="es-ES"/>
              </w:rPr>
              <w:t xml:space="preserve"> </w:t>
            </w:r>
            <w:r w:rsidR="006751F2" w:rsidRPr="00303B09">
              <w:rPr>
                <w:rFonts w:cs="Calibri"/>
                <w:b/>
                <w:bCs/>
                <w:lang w:val="es-ES"/>
              </w:rPr>
              <w:t>“</w:t>
            </w:r>
            <w:r w:rsidRPr="00303B09">
              <w:rPr>
                <w:rFonts w:cs="Calibri"/>
                <w:b/>
                <w:bCs/>
                <w:lang w:val="es-ES"/>
              </w:rPr>
              <w:t>LA SALLE</w:t>
            </w:r>
            <w:r w:rsidR="006751F2" w:rsidRPr="00303B09">
              <w:rPr>
                <w:rFonts w:cs="Calibri"/>
                <w:b/>
                <w:bCs/>
                <w:lang w:val="es-ES"/>
              </w:rPr>
              <w:t xml:space="preserve">” </w:t>
            </w:r>
            <w:r w:rsidRPr="00303B09">
              <w:rPr>
                <w:rFonts w:cs="Calibri"/>
                <w:b/>
                <w:bCs/>
                <w:lang w:val="es-ES"/>
              </w:rPr>
              <w:t>CONOCOTO</w:t>
            </w:r>
          </w:p>
          <w:p w:rsidR="00E00A2A" w:rsidRPr="00303B09" w:rsidRDefault="00E00A2A" w:rsidP="00303B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2"/>
            <w:shd w:val="clear" w:color="auto" w:fill="auto"/>
            <w:noWrap/>
            <w:vAlign w:val="center"/>
            <w:hideMark/>
          </w:tcPr>
          <w:p w:rsidR="00E00A2A" w:rsidRPr="00303B09" w:rsidRDefault="00E00A2A" w:rsidP="00303B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AÑO LECTIVO</w:t>
            </w:r>
          </w:p>
          <w:p w:rsidR="00E00A2A" w:rsidRPr="00303B09" w:rsidRDefault="00E00A2A" w:rsidP="00303B0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2016 - 2017</w:t>
            </w:r>
          </w:p>
        </w:tc>
      </w:tr>
      <w:tr w:rsidR="00E00A2A" w:rsidRPr="00303B09" w:rsidTr="00A0055A">
        <w:trPr>
          <w:trHeight w:val="242"/>
          <w:jc w:val="center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E00A2A" w:rsidRPr="00303B09" w:rsidRDefault="00E00A2A" w:rsidP="003B7B4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303B09" w:rsidTr="00A0055A">
        <w:trPr>
          <w:trHeight w:val="280"/>
          <w:jc w:val="center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1. DATOS INFORMATIVOS</w:t>
            </w:r>
            <w:r w:rsidR="00584C98">
              <w:rPr>
                <w:rFonts w:cs="Calibri"/>
                <w:b/>
                <w:bCs/>
                <w:lang w:val="es-ES"/>
              </w:rPr>
              <w:t>:</w:t>
            </w:r>
          </w:p>
        </w:tc>
      </w:tr>
      <w:tr w:rsidR="00E00A2A" w:rsidRPr="00303B09" w:rsidTr="00A0055A">
        <w:trPr>
          <w:trHeight w:val="88"/>
          <w:jc w:val="center"/>
        </w:trPr>
        <w:tc>
          <w:tcPr>
            <w:tcW w:w="625" w:type="pct"/>
            <w:gridSpan w:val="2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Área:</w:t>
            </w:r>
          </w:p>
        </w:tc>
        <w:tc>
          <w:tcPr>
            <w:tcW w:w="2406" w:type="pct"/>
            <w:gridSpan w:val="9"/>
            <w:shd w:val="clear" w:color="auto" w:fill="auto"/>
            <w:noWrap/>
            <w:hideMark/>
          </w:tcPr>
          <w:p w:rsidR="00E00A2A" w:rsidRPr="00303B09" w:rsidRDefault="00335B1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szCs w:val="18"/>
                <w:lang w:val="es-ES"/>
              </w:rPr>
              <w:t>Matemática</w:t>
            </w:r>
          </w:p>
        </w:tc>
        <w:tc>
          <w:tcPr>
            <w:tcW w:w="817" w:type="pct"/>
            <w:gridSpan w:val="4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Asignatura:</w:t>
            </w:r>
          </w:p>
        </w:tc>
        <w:tc>
          <w:tcPr>
            <w:tcW w:w="1152" w:type="pct"/>
            <w:gridSpan w:val="4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Cs/>
                <w:szCs w:val="18"/>
                <w:lang w:val="es-ES"/>
              </w:rPr>
              <w:t> </w:t>
            </w:r>
            <w:r w:rsidR="00335B1D" w:rsidRPr="00303B09">
              <w:rPr>
                <w:rFonts w:cs="Calibri"/>
                <w:bCs/>
                <w:szCs w:val="18"/>
                <w:lang w:val="es-ES"/>
              </w:rPr>
              <w:t>Matemática</w:t>
            </w:r>
          </w:p>
        </w:tc>
      </w:tr>
      <w:tr w:rsidR="00E00A2A" w:rsidRPr="001F68B1" w:rsidTr="00A0055A">
        <w:trPr>
          <w:trHeight w:val="217"/>
          <w:jc w:val="center"/>
        </w:trPr>
        <w:tc>
          <w:tcPr>
            <w:tcW w:w="625" w:type="pct"/>
            <w:gridSpan w:val="2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Docente(s):</w:t>
            </w:r>
          </w:p>
        </w:tc>
        <w:tc>
          <w:tcPr>
            <w:tcW w:w="4375" w:type="pct"/>
            <w:gridSpan w:val="17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en-US"/>
              </w:rPr>
            </w:pPr>
            <w:r w:rsidRPr="00303B09">
              <w:rPr>
                <w:rFonts w:cs="Calibri"/>
                <w:i/>
                <w:lang w:val="en-US"/>
              </w:rPr>
              <w:t> </w:t>
            </w:r>
            <w:proofErr w:type="spellStart"/>
            <w:r w:rsidR="00335B1D" w:rsidRPr="00303B09">
              <w:rPr>
                <w:rFonts w:cs="Calibri"/>
                <w:lang w:val="en-US"/>
              </w:rPr>
              <w:t>Lic</w:t>
            </w:r>
            <w:proofErr w:type="spellEnd"/>
            <w:r w:rsidR="00335B1D" w:rsidRPr="00303B09">
              <w:rPr>
                <w:rFonts w:cs="Calibri"/>
                <w:lang w:val="en-US"/>
              </w:rPr>
              <w:t xml:space="preserve">. Christian </w:t>
            </w:r>
            <w:proofErr w:type="spellStart"/>
            <w:r w:rsidR="00335B1D" w:rsidRPr="00303B09">
              <w:rPr>
                <w:rFonts w:cs="Calibri"/>
                <w:lang w:val="en-US"/>
              </w:rPr>
              <w:t>Cunduri</w:t>
            </w:r>
            <w:proofErr w:type="spellEnd"/>
            <w:r w:rsidR="00335B1D" w:rsidRPr="00303B09">
              <w:rPr>
                <w:rFonts w:cs="Calibri"/>
                <w:lang w:val="en-US"/>
              </w:rPr>
              <w:t xml:space="preserve">, </w:t>
            </w:r>
            <w:proofErr w:type="spellStart"/>
            <w:r w:rsidR="00335B1D" w:rsidRPr="00303B09">
              <w:rPr>
                <w:rFonts w:cs="Calibri"/>
                <w:lang w:val="en-US"/>
              </w:rPr>
              <w:t>Lic</w:t>
            </w:r>
            <w:proofErr w:type="spellEnd"/>
            <w:r w:rsidR="00335B1D" w:rsidRPr="00303B09">
              <w:rPr>
                <w:rFonts w:cs="Calibri"/>
                <w:lang w:val="en-US"/>
              </w:rPr>
              <w:t>. Raquel Masache</w:t>
            </w:r>
          </w:p>
        </w:tc>
      </w:tr>
      <w:tr w:rsidR="00E00A2A" w:rsidRPr="00303B09" w:rsidTr="00A0055A">
        <w:trPr>
          <w:trHeight w:val="388"/>
          <w:jc w:val="center"/>
        </w:trPr>
        <w:tc>
          <w:tcPr>
            <w:tcW w:w="625" w:type="pct"/>
            <w:gridSpan w:val="2"/>
            <w:shd w:val="clear" w:color="auto" w:fill="auto"/>
            <w:hideMark/>
          </w:tcPr>
          <w:p w:rsidR="00E00A2A" w:rsidRPr="00303B09" w:rsidRDefault="00335B1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Grado</w:t>
            </w:r>
            <w:r w:rsidR="00E00A2A" w:rsidRPr="00303B09">
              <w:rPr>
                <w:rFonts w:cs="Calibri"/>
                <w:b/>
                <w:bCs/>
                <w:lang w:val="es-ES"/>
              </w:rPr>
              <w:t>:</w:t>
            </w:r>
          </w:p>
        </w:tc>
        <w:tc>
          <w:tcPr>
            <w:tcW w:w="2406" w:type="pct"/>
            <w:gridSpan w:val="9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i/>
                <w:lang w:val="es-ES"/>
              </w:rPr>
            </w:pPr>
            <w:r w:rsidRPr="00303B09">
              <w:rPr>
                <w:rFonts w:cs="Calibri"/>
                <w:lang w:val="es-ES"/>
              </w:rPr>
              <w:t> </w:t>
            </w:r>
            <w:r w:rsidR="00335B1D" w:rsidRPr="00303B09">
              <w:rPr>
                <w:rFonts w:cs="Calibri"/>
                <w:lang w:val="es-ES"/>
              </w:rPr>
              <w:t>Quinto</w:t>
            </w:r>
          </w:p>
        </w:tc>
        <w:tc>
          <w:tcPr>
            <w:tcW w:w="817" w:type="pct"/>
            <w:gridSpan w:val="4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152" w:type="pct"/>
            <w:gridSpan w:val="4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es-ES"/>
              </w:rPr>
            </w:pPr>
            <w:r w:rsidRPr="00303B09">
              <w:rPr>
                <w:rFonts w:cs="Calibri"/>
                <w:lang w:val="es-ES"/>
              </w:rPr>
              <w:t> </w:t>
            </w:r>
            <w:r w:rsidR="00335B1D" w:rsidRPr="00303B09">
              <w:rPr>
                <w:rFonts w:cs="Calibri"/>
                <w:lang w:val="es-ES"/>
              </w:rPr>
              <w:t>Media 5TO</w:t>
            </w:r>
          </w:p>
        </w:tc>
      </w:tr>
      <w:tr w:rsidR="00E00A2A" w:rsidRPr="00303B09" w:rsidTr="00A0055A">
        <w:trPr>
          <w:trHeight w:val="103"/>
          <w:jc w:val="center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Cs/>
                <w:lang w:val="es-ES"/>
              </w:rPr>
              <w:t xml:space="preserve"> </w:t>
            </w:r>
            <w:r w:rsidRPr="00303B09">
              <w:rPr>
                <w:rFonts w:cs="Calibri"/>
                <w:b/>
                <w:bCs/>
                <w:lang w:val="es-ES"/>
              </w:rPr>
              <w:t>2. TIEMPO</w:t>
            </w:r>
            <w:r w:rsidR="00584C98">
              <w:rPr>
                <w:rFonts w:cs="Calibri"/>
                <w:b/>
                <w:bCs/>
                <w:lang w:val="es-ES"/>
              </w:rPr>
              <w:t>:</w:t>
            </w:r>
          </w:p>
        </w:tc>
      </w:tr>
      <w:tr w:rsidR="00E00A2A" w:rsidRPr="00303B09" w:rsidTr="00355462">
        <w:trPr>
          <w:trHeight w:val="306"/>
          <w:jc w:val="center"/>
        </w:trPr>
        <w:tc>
          <w:tcPr>
            <w:tcW w:w="988" w:type="pct"/>
            <w:gridSpan w:val="5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905" w:type="pct"/>
            <w:gridSpan w:val="3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280" w:type="pct"/>
            <w:gridSpan w:val="4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992" w:type="pct"/>
            <w:gridSpan w:val="4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835" w:type="pct"/>
            <w:gridSpan w:val="3"/>
            <w:shd w:val="clear" w:color="auto" w:fill="auto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303B09" w:rsidTr="00A0055A">
        <w:trPr>
          <w:trHeight w:val="297"/>
          <w:jc w:val="center"/>
        </w:trPr>
        <w:tc>
          <w:tcPr>
            <w:tcW w:w="988" w:type="pct"/>
            <w:gridSpan w:val="5"/>
            <w:shd w:val="clear" w:color="auto" w:fill="auto"/>
            <w:vAlign w:val="center"/>
          </w:tcPr>
          <w:p w:rsidR="00E00A2A" w:rsidRPr="00303B09" w:rsidRDefault="00335B1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Cs w:val="18"/>
                <w:lang w:val="es-ES"/>
              </w:rPr>
            </w:pPr>
            <w:r w:rsidRPr="00303B09">
              <w:rPr>
                <w:rFonts w:cs="Calibri"/>
                <w:szCs w:val="18"/>
                <w:lang w:val="es-ES"/>
              </w:rPr>
              <w:t>7</w:t>
            </w:r>
          </w:p>
        </w:tc>
        <w:tc>
          <w:tcPr>
            <w:tcW w:w="905" w:type="pct"/>
            <w:gridSpan w:val="3"/>
            <w:shd w:val="clear" w:color="auto" w:fill="auto"/>
            <w:vAlign w:val="center"/>
          </w:tcPr>
          <w:p w:rsidR="00E00A2A" w:rsidRPr="00303B09" w:rsidRDefault="00335B1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Cs w:val="18"/>
                <w:lang w:val="es-ES"/>
              </w:rPr>
            </w:pPr>
            <w:r w:rsidRPr="00303B09">
              <w:rPr>
                <w:rFonts w:cs="Calibri"/>
                <w:szCs w:val="18"/>
                <w:lang w:val="es-ES"/>
              </w:rPr>
              <w:t>40</w:t>
            </w:r>
          </w:p>
        </w:tc>
        <w:tc>
          <w:tcPr>
            <w:tcW w:w="1280" w:type="pct"/>
            <w:gridSpan w:val="4"/>
            <w:shd w:val="clear" w:color="auto" w:fill="auto"/>
            <w:vAlign w:val="center"/>
          </w:tcPr>
          <w:p w:rsidR="00E00A2A" w:rsidRPr="00303B09" w:rsidRDefault="001F68B1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Cs w:val="18"/>
                <w:lang w:val="es-ES"/>
              </w:rPr>
            </w:pPr>
            <w:r>
              <w:rPr>
                <w:rFonts w:cs="Calibri"/>
                <w:szCs w:val="18"/>
                <w:lang w:val="es-ES"/>
              </w:rPr>
              <w:t xml:space="preserve">3 semanas 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E00A2A" w:rsidRPr="00303B09" w:rsidRDefault="00335B1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Cs w:val="18"/>
                <w:lang w:val="es-ES"/>
              </w:rPr>
            </w:pPr>
            <w:r w:rsidRPr="00303B09">
              <w:rPr>
                <w:rFonts w:cs="Calibri"/>
                <w:szCs w:val="18"/>
                <w:lang w:val="es-ES"/>
              </w:rPr>
              <w:t>3</w:t>
            </w:r>
            <w:r w:rsidR="001F68B1">
              <w:rPr>
                <w:rFonts w:cs="Calibri"/>
                <w:szCs w:val="18"/>
                <w:lang w:val="es-ES"/>
              </w:rPr>
              <w:t>7</w:t>
            </w:r>
          </w:p>
        </w:tc>
        <w:tc>
          <w:tcPr>
            <w:tcW w:w="835" w:type="pct"/>
            <w:gridSpan w:val="3"/>
            <w:shd w:val="clear" w:color="auto" w:fill="auto"/>
            <w:vAlign w:val="center"/>
          </w:tcPr>
          <w:p w:rsidR="00E00A2A" w:rsidRPr="00303B09" w:rsidRDefault="001F68B1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Cs w:val="18"/>
                <w:lang w:val="es-ES"/>
              </w:rPr>
            </w:pPr>
            <w:r>
              <w:rPr>
                <w:rFonts w:cs="Calibri"/>
                <w:szCs w:val="18"/>
                <w:lang w:val="es-ES"/>
              </w:rPr>
              <w:t>259</w:t>
            </w:r>
          </w:p>
        </w:tc>
      </w:tr>
      <w:tr w:rsidR="00E00A2A" w:rsidRPr="00303B09" w:rsidTr="00A0055A">
        <w:trPr>
          <w:trHeight w:val="294"/>
          <w:jc w:val="center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cs="Calibri"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3. OBJETIVOS</w:t>
            </w:r>
            <w:r w:rsidRPr="00303B09">
              <w:rPr>
                <w:rFonts w:cs="Calibri"/>
                <w:bCs/>
                <w:lang w:val="es-ES"/>
              </w:rPr>
              <w:t xml:space="preserve">  </w:t>
            </w:r>
            <w:r w:rsidRPr="00303B09">
              <w:rPr>
                <w:rFonts w:cs="Calibri"/>
                <w:b/>
                <w:bCs/>
                <w:lang w:val="es-ES"/>
              </w:rPr>
              <w:t>GENERALES</w:t>
            </w:r>
            <w:r w:rsidR="00584C98">
              <w:rPr>
                <w:rFonts w:cs="Calibri"/>
                <w:b/>
                <w:bCs/>
                <w:lang w:val="es-ES"/>
              </w:rPr>
              <w:t>:</w:t>
            </w:r>
          </w:p>
        </w:tc>
      </w:tr>
      <w:tr w:rsidR="00E00A2A" w:rsidRPr="00303B09" w:rsidTr="00A0055A">
        <w:trPr>
          <w:trHeight w:val="294"/>
          <w:jc w:val="center"/>
        </w:trPr>
        <w:tc>
          <w:tcPr>
            <w:tcW w:w="2577" w:type="pct"/>
            <w:gridSpan w:val="10"/>
            <w:shd w:val="clear" w:color="auto" w:fill="auto"/>
            <w:noWrap/>
            <w:hideMark/>
          </w:tcPr>
          <w:p w:rsidR="00E00A2A" w:rsidRPr="00303B09" w:rsidRDefault="00AA1E08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>
              <w:rPr>
                <w:rFonts w:cs="Calibri"/>
                <w:b/>
                <w:bCs/>
                <w:lang w:val="es-ES"/>
              </w:rPr>
              <w:t>Objetivos del Á</w:t>
            </w:r>
            <w:r w:rsidR="00E00A2A" w:rsidRPr="00303B09">
              <w:rPr>
                <w:rFonts w:cs="Calibri"/>
                <w:b/>
                <w:bCs/>
                <w:lang w:val="es-ES"/>
              </w:rPr>
              <w:t>rea</w:t>
            </w:r>
          </w:p>
        </w:tc>
        <w:tc>
          <w:tcPr>
            <w:tcW w:w="2423" w:type="pct"/>
            <w:gridSpan w:val="9"/>
            <w:shd w:val="clear" w:color="auto" w:fill="auto"/>
            <w:noWrap/>
            <w:hideMark/>
          </w:tcPr>
          <w:p w:rsidR="00E00A2A" w:rsidRPr="00303B09" w:rsidRDefault="00AA1E08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>
              <w:rPr>
                <w:rFonts w:cs="Calibri"/>
                <w:b/>
                <w:bCs/>
                <w:lang w:val="es-ES"/>
              </w:rPr>
              <w:t>Objetivos del G</w:t>
            </w:r>
            <w:r w:rsidR="001A6BE2" w:rsidRPr="00303B09">
              <w:rPr>
                <w:rFonts w:cs="Calibri"/>
                <w:b/>
                <w:bCs/>
                <w:lang w:val="es-ES"/>
              </w:rPr>
              <w:t>rado</w:t>
            </w:r>
          </w:p>
        </w:tc>
      </w:tr>
      <w:tr w:rsidR="00E00A2A" w:rsidRPr="00303B09" w:rsidTr="00A0055A">
        <w:trPr>
          <w:trHeight w:val="304"/>
          <w:jc w:val="center"/>
        </w:trPr>
        <w:tc>
          <w:tcPr>
            <w:tcW w:w="2577" w:type="pct"/>
            <w:gridSpan w:val="10"/>
            <w:shd w:val="clear" w:color="auto" w:fill="auto"/>
          </w:tcPr>
          <w:p w:rsidR="00165DA7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OG.M.1.</w:t>
            </w:r>
            <w:r w:rsidRPr="00303B09">
              <w:rPr>
                <w:rFonts w:cs="Calibri"/>
                <w:sz w:val="20"/>
                <w:lang w:val="es-ES"/>
              </w:rPr>
              <w:t xml:space="preserve"> Proponer soluciones creativas a situaciones concretas de la realidad nacional y mundial mediante la aplicación de las operaciones básicas de los diferentes conjuntos numéricos, y el uso de modelos funcionales, algoritmos apropiados, estrategias y métodos formales y no formales de razonamiento matemático, que lleven a juzgar con responsabilidad la validez de procedimientos y los resultados en un contexto.</w:t>
            </w:r>
          </w:p>
          <w:p w:rsidR="00165DA7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OG.M.2.</w:t>
            </w:r>
            <w:r w:rsidRPr="00303B09">
              <w:rPr>
                <w:rFonts w:cs="Calibri"/>
                <w:sz w:val="20"/>
                <w:lang w:val="es-ES"/>
              </w:rPr>
              <w:t xml:space="preserve"> Producir, comunicar y generalizar información, de manera escrita, verbal, simbólica, gráfica y/o tecnológica, mediante la aplicación de conocimientos matemáticos y el manejo organizado, responsable y honesto de las fuentes de datos, para así comprender otras disciplinas, entender las necesidades y potencialidades de nuestro país, y tomar decisiones con responsabilidad social.</w:t>
            </w:r>
          </w:p>
          <w:p w:rsidR="00165DA7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OG.M.3.</w:t>
            </w:r>
            <w:r w:rsidRPr="00303B09">
              <w:rPr>
                <w:rFonts w:cs="Calibri"/>
                <w:sz w:val="20"/>
                <w:lang w:val="es-ES"/>
              </w:rPr>
              <w:t xml:space="preserve"> Desarrollar estrategias individuales y grupales que permitan un cálculo mental y escrito, exacto o estimado; y la capacidad de interpretación y solución de situaciones </w:t>
            </w:r>
            <w:proofErr w:type="spellStart"/>
            <w:r w:rsidRPr="00303B09">
              <w:rPr>
                <w:rFonts w:cs="Calibri"/>
                <w:sz w:val="20"/>
                <w:lang w:val="es-ES"/>
              </w:rPr>
              <w:t>problémicas</w:t>
            </w:r>
            <w:proofErr w:type="spellEnd"/>
            <w:r w:rsidRPr="00303B09">
              <w:rPr>
                <w:rFonts w:cs="Calibri"/>
                <w:sz w:val="20"/>
                <w:lang w:val="es-ES"/>
              </w:rPr>
              <w:t xml:space="preserve"> del medio.</w:t>
            </w:r>
          </w:p>
          <w:p w:rsidR="00165DA7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OG.M.4.</w:t>
            </w:r>
            <w:r w:rsidRPr="00303B09">
              <w:rPr>
                <w:rFonts w:cs="Calibri"/>
                <w:sz w:val="20"/>
                <w:lang w:val="es-ES"/>
              </w:rPr>
              <w:t xml:space="preserve"> Valorar el empleo de las TIC para realizar cálculos y resolver,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de manera razonada y crítica, problemas de la realidad nacional,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argumentando la pertinencia de los métodos utilizados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y juzgando la validez de los resultados.</w:t>
            </w:r>
          </w:p>
          <w:p w:rsidR="00165DA7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OG.M.5.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Valorar, sobre la base de un pensamiento crítico, creativo,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reflexivo y lógico, la vinculación de los conocimientos matemáticos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con los de otras disciplinas científicas y los saberes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ancestrales, para así plantear soluciones a problemas de la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 xml:space="preserve">realidad y contribuir al </w:t>
            </w:r>
            <w:r w:rsidRPr="00303B09">
              <w:rPr>
                <w:rFonts w:cs="Calibri"/>
                <w:sz w:val="20"/>
                <w:lang w:val="es-ES"/>
              </w:rPr>
              <w:lastRenderedPageBreak/>
              <w:t>desarrollo del entorno social, natural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y cultural.</w:t>
            </w:r>
          </w:p>
          <w:p w:rsidR="00E00A2A" w:rsidRPr="00303B09" w:rsidRDefault="00165DA7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OG.M.6.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Desarrollar la curiosidad y la creatividad a través del uso de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herramientas matemáticas al momento de enfrentar y solucionar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problemas de la realidad nacional, demostrando actitudes</w:t>
            </w:r>
            <w:r w:rsidR="006A1693" w:rsidRPr="00303B09">
              <w:rPr>
                <w:rFonts w:cs="Calibri"/>
                <w:sz w:val="20"/>
                <w:lang w:val="es-ES"/>
              </w:rPr>
              <w:t xml:space="preserve"> </w:t>
            </w:r>
            <w:r w:rsidRPr="00303B09">
              <w:rPr>
                <w:rFonts w:cs="Calibri"/>
                <w:sz w:val="20"/>
                <w:lang w:val="es-ES"/>
              </w:rPr>
              <w:t>de orden, perseverancia y capacidades de investigación.</w:t>
            </w:r>
          </w:p>
        </w:tc>
        <w:tc>
          <w:tcPr>
            <w:tcW w:w="2423" w:type="pct"/>
            <w:gridSpan w:val="9"/>
            <w:shd w:val="clear" w:color="auto" w:fill="auto"/>
          </w:tcPr>
          <w:p w:rsidR="006A1693" w:rsidRPr="00303B09" w:rsidRDefault="006A1693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lastRenderedPageBreak/>
              <w:t xml:space="preserve">O.M.3.1. </w:t>
            </w:r>
            <w:r w:rsidRPr="00303B09">
              <w:rPr>
                <w:rFonts w:cs="Calibri"/>
                <w:sz w:val="20"/>
                <w:lang w:val="es-ES"/>
              </w:rPr>
              <w:t>Utilizar el sistema de coordenadas cartesianas y la generación de sucesiones con sumas, restas, multiplicaciones y divisiones, como estrategias para solucionar problemas del  entorno, justificar resultados, comprender modelos matemáticos y desarrollar el pensamiento lógico-matemático.</w:t>
            </w:r>
          </w:p>
          <w:p w:rsidR="006A1693" w:rsidRPr="00303B09" w:rsidRDefault="006A1693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O.M.3.2.</w:t>
            </w:r>
            <w:r w:rsidRPr="00303B09">
              <w:rPr>
                <w:rFonts w:cs="Calibri"/>
                <w:sz w:val="20"/>
                <w:lang w:val="es-ES"/>
              </w:rPr>
              <w:t xml:space="preserve"> Participar en equipos de trabajo, en la solución de problemas de la vida cotidiana, empleando como estrategias los algoritmos de las operaciones con números naturales, decimales y fracciones, la tecnología y los conceptos de proporcionalidad.</w:t>
            </w:r>
          </w:p>
          <w:p w:rsidR="006A1693" w:rsidRPr="00303B09" w:rsidRDefault="006A1693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O.M.3.3</w:t>
            </w:r>
            <w:r w:rsidRPr="00303B09">
              <w:rPr>
                <w:rFonts w:cs="Calibri"/>
                <w:sz w:val="20"/>
                <w:lang w:val="es-ES"/>
              </w:rPr>
              <w:t>. Resolver problemas cotidianos que requieran del cálculo de perímetros y áreas de polígonos regulares; la estimación y medición de longitudes, áreas, volúmenes y masas de objetos; la conversión de unidades; y el uso de la tecnología, para comprender el espacio donde se desenvuelve.</w:t>
            </w:r>
          </w:p>
          <w:p w:rsidR="006A1693" w:rsidRPr="00303B09" w:rsidRDefault="006A1693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O.M.3.4.</w:t>
            </w:r>
            <w:r w:rsidRPr="00303B09">
              <w:rPr>
                <w:rFonts w:cs="Calibri"/>
                <w:sz w:val="20"/>
                <w:lang w:val="es-ES"/>
              </w:rPr>
              <w:t xml:space="preserve"> Descubrir patrones geométricos en diversos juegos infantiles, en edificaciones, en objetos culturales, entre otros, para apreciar la Matemática y fomentar la perseverancia en la búsqueda de soluciones ante situaciones cotidianas.</w:t>
            </w:r>
          </w:p>
          <w:p w:rsidR="00E00A2A" w:rsidRPr="00303B09" w:rsidRDefault="006A1693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lang w:val="es-ES"/>
              </w:rPr>
            </w:pPr>
            <w:r w:rsidRPr="00303B09">
              <w:rPr>
                <w:rFonts w:cs="Calibri"/>
                <w:b/>
                <w:sz w:val="20"/>
                <w:lang w:val="es-ES"/>
              </w:rPr>
              <w:t>O.M.3.5.</w:t>
            </w:r>
            <w:r w:rsidRPr="00303B09">
              <w:rPr>
                <w:rFonts w:cs="Calibri"/>
                <w:sz w:val="20"/>
                <w:lang w:val="es-ES"/>
              </w:rPr>
              <w:t xml:space="preserve"> Analizar, interpretar y representar información estadística mediante el empleo de TIC, y calcular medidas de tendencia central con el uso de información de datos publicados en medios de comunicación, para así fomentar y fortalecer la vinculación con la realidad ecuatoriana.</w:t>
            </w:r>
          </w:p>
        </w:tc>
      </w:tr>
      <w:tr w:rsidR="00E00A2A" w:rsidRPr="00303B09" w:rsidTr="00A0055A">
        <w:trPr>
          <w:trHeight w:val="231"/>
          <w:jc w:val="center"/>
        </w:trPr>
        <w:tc>
          <w:tcPr>
            <w:tcW w:w="806" w:type="pct"/>
            <w:gridSpan w:val="4"/>
            <w:shd w:val="clear" w:color="auto" w:fill="auto"/>
            <w:vAlign w:val="center"/>
          </w:tcPr>
          <w:p w:rsidR="00E00A2A" w:rsidRPr="00303B09" w:rsidRDefault="00E00A2A" w:rsidP="003677B8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4194" w:type="pct"/>
            <w:gridSpan w:val="15"/>
            <w:shd w:val="clear" w:color="auto" w:fill="auto"/>
          </w:tcPr>
          <w:p w:rsidR="00B056B4" w:rsidRPr="00AA7122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20"/>
                <w:lang w:val="es-ES"/>
              </w:rPr>
            </w:pPr>
            <w:r w:rsidRPr="00AA7122">
              <w:rPr>
                <w:rFonts w:ascii="Calibri" w:hAnsi="Calibri" w:cs="Calibri"/>
                <w:b/>
                <w:sz w:val="18"/>
                <w:szCs w:val="20"/>
                <w:lang w:val="es-ES"/>
              </w:rPr>
              <w:t>La interculturalidad</w:t>
            </w:r>
            <w:r w:rsidRPr="00AA7122">
              <w:rPr>
                <w:rFonts w:ascii="Calibri" w:hAnsi="Calibri" w:cs="Calibri"/>
                <w:sz w:val="18"/>
                <w:szCs w:val="20"/>
                <w:lang w:val="es-ES"/>
              </w:rPr>
              <w:t>: El reconocimiento a la diversidad de manifestaciones étnico-culturales en las esferas local, regional, nacional y planetaria, desde una visión de respeto y valoración.</w:t>
            </w:r>
          </w:p>
          <w:p w:rsidR="00B056B4" w:rsidRPr="00AA7122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20"/>
                <w:lang w:val="es-ES"/>
              </w:rPr>
            </w:pPr>
            <w:r w:rsidRPr="00AA7122">
              <w:rPr>
                <w:rFonts w:ascii="Calibri" w:hAnsi="Calibri" w:cs="Calibri"/>
                <w:b/>
                <w:sz w:val="18"/>
                <w:szCs w:val="20"/>
                <w:lang w:val="es-ES"/>
              </w:rPr>
              <w:t>La formación de una ciudadanía democrática:</w:t>
            </w:r>
            <w:r w:rsidRPr="00AA7122">
              <w:rPr>
                <w:rFonts w:ascii="Calibri" w:hAnsi="Calibri" w:cs="Calibri"/>
                <w:sz w:val="18"/>
                <w:szCs w:val="20"/>
                <w:lang w:val="es-ES"/>
              </w:rPr>
              <w:t xml:space="preserve"> El desarrollo de valores humanos universales, el cumplimiento de las obligaciones ciudadanas, la toma de conciencia de los derechos, el desarrollo de la identidad ecuatoriana y el respeto a los símbolos patrios, el aprendizaje de la convivencia dentro de una sociedad intercultural y plurinacional, la tolerancia hacia las ideas y costumbres de los demás y el respeto a las decisiones de la mayoría. </w:t>
            </w:r>
          </w:p>
          <w:p w:rsidR="00B056B4" w:rsidRPr="00AA7122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20"/>
                <w:lang w:val="es-ES"/>
              </w:rPr>
            </w:pPr>
            <w:r w:rsidRPr="00AA7122">
              <w:rPr>
                <w:rFonts w:ascii="Calibri" w:hAnsi="Calibri" w:cs="Calibri"/>
                <w:b/>
                <w:sz w:val="18"/>
                <w:szCs w:val="20"/>
                <w:lang w:val="es-ES"/>
              </w:rPr>
              <w:t>La protección del medioambiente:</w:t>
            </w:r>
            <w:r w:rsidRPr="00AA7122">
              <w:rPr>
                <w:rFonts w:ascii="Calibri" w:hAnsi="Calibri" w:cs="Calibri"/>
                <w:sz w:val="18"/>
                <w:szCs w:val="20"/>
                <w:lang w:val="es-ES"/>
              </w:rPr>
              <w:t xml:space="preserve"> La interpretación de los problemas medioambientales y sus implicaciones en la supervivencia de las especies, la interrelación del ser humano con la naturaleza y las estrategias para su conservación y protección. </w:t>
            </w:r>
          </w:p>
          <w:p w:rsidR="00B056B4" w:rsidRPr="00AA7122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20"/>
                <w:lang w:val="es-ES"/>
              </w:rPr>
            </w:pPr>
            <w:r w:rsidRPr="00AA7122">
              <w:rPr>
                <w:rFonts w:ascii="Calibri" w:hAnsi="Calibri" w:cs="Calibri"/>
                <w:b/>
                <w:sz w:val="18"/>
                <w:szCs w:val="20"/>
                <w:lang w:val="es-ES"/>
              </w:rPr>
              <w:t>El cuidado de la salud y  los hábitos de recreación de los estudiantes:</w:t>
            </w:r>
            <w:r w:rsidRPr="00AA7122">
              <w:rPr>
                <w:rFonts w:ascii="Calibri" w:hAnsi="Calibri" w:cs="Calibri"/>
                <w:sz w:val="18"/>
                <w:szCs w:val="20"/>
                <w:lang w:val="es-ES"/>
              </w:rPr>
              <w:t xml:space="preserve"> El desarrollo biológico y psicológico acorde con las edades y el entorno socio-ecológico, los hábitos alimenticios y de higiene, el empleo productivo del tiempo libre. </w:t>
            </w:r>
          </w:p>
          <w:p w:rsidR="00B056B4" w:rsidRPr="00AA7122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20"/>
                <w:lang w:val="es-ES"/>
              </w:rPr>
            </w:pPr>
            <w:r w:rsidRPr="00AA7122">
              <w:rPr>
                <w:rFonts w:ascii="Calibri" w:hAnsi="Calibri" w:cs="Calibri"/>
                <w:b/>
                <w:sz w:val="18"/>
                <w:szCs w:val="20"/>
                <w:lang w:val="es-ES"/>
              </w:rPr>
              <w:t>La educación sexual en los jóvenes:</w:t>
            </w:r>
            <w:r w:rsidRPr="00AA7122">
              <w:rPr>
                <w:rFonts w:ascii="Calibri" w:hAnsi="Calibri" w:cs="Calibri"/>
                <w:sz w:val="18"/>
                <w:szCs w:val="20"/>
                <w:lang w:val="es-ES"/>
              </w:rPr>
              <w:t xml:space="preserve"> El conocimiento y respeto por la integridad de su propio cuerpo, el desarrollo de la identidad sexual y sus consecuencias psicológicas y sociales, la responsabilidad de la paternidad y la maternidad.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szCs w:val="20"/>
                <w:lang w:eastAsia="es-EC"/>
              </w:rPr>
              <w:t xml:space="preserve">Fe: </w:t>
            </w:r>
            <w:r w:rsidRPr="00AA7122">
              <w:rPr>
                <w:bCs/>
                <w:color w:val="000000"/>
                <w:sz w:val="18"/>
                <w:szCs w:val="20"/>
                <w:lang w:eastAsia="es-EC"/>
              </w:rPr>
              <w:t>Actitud de apertura, en la que permitimos que Dios toque y entre en nuestra vida. A través de la fe concebimos la acción educativa como una acción confiada por Dios en el que hacer de todo lasallista.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szCs w:val="20"/>
                <w:lang w:eastAsia="es-EC"/>
              </w:rPr>
              <w:t xml:space="preserve">Fraternidad: </w:t>
            </w:r>
            <w:r w:rsidRPr="00AA7122">
              <w:rPr>
                <w:bCs/>
                <w:color w:val="000000"/>
                <w:sz w:val="18"/>
                <w:szCs w:val="20"/>
                <w:lang w:eastAsia="es-EC"/>
              </w:rPr>
              <w:t>Implica comprensión del ser humano en las relaciones interpersonales para trabajar en la construcción de la paz, la justicia y la dignidad humana, con el alto nivel de estima, amistad y mutua colaboración.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szCs w:val="20"/>
                <w:lang w:eastAsia="es-EC"/>
              </w:rPr>
              <w:t xml:space="preserve">Servicio: </w:t>
            </w:r>
            <w:r w:rsidRPr="00AA7122">
              <w:rPr>
                <w:bCs/>
                <w:color w:val="000000"/>
                <w:sz w:val="18"/>
                <w:szCs w:val="20"/>
                <w:lang w:eastAsia="es-EC"/>
              </w:rPr>
              <w:t xml:space="preserve">Poner a disposición las propias capacidades y talentos para el desarrollo de acciones en beneficio común, superación de dificultades y atención a personas con necesidad, sin esperar recompensa o reconocimiento  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szCs w:val="20"/>
                <w:lang w:eastAsia="es-EC"/>
              </w:rPr>
              <w:t xml:space="preserve">Justicia: </w:t>
            </w:r>
            <w:r w:rsidRPr="00AA7122">
              <w:rPr>
                <w:bCs/>
                <w:color w:val="000000"/>
                <w:sz w:val="18"/>
                <w:szCs w:val="20"/>
                <w:lang w:eastAsia="es-EC"/>
              </w:rPr>
              <w:t xml:space="preserve">Es dar a cada quien lo que le corresponda buscando una relación equitativa, armónica y honesta, que respete los derechos y deberes de los demás, que fomente el respeto a la verdad, la coherencia y sinceridad, permitiéndonos vivir en un ambiente de paz y tranquilidad. 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szCs w:val="20"/>
                <w:lang w:eastAsia="es-EC"/>
              </w:rPr>
              <w:t xml:space="preserve">Compromiso: </w:t>
            </w:r>
            <w:r w:rsidRPr="00AA7122">
              <w:rPr>
                <w:bCs/>
                <w:color w:val="000000"/>
                <w:sz w:val="18"/>
                <w:szCs w:val="20"/>
                <w:lang w:eastAsia="es-EC"/>
              </w:rPr>
              <w:t xml:space="preserve">Es involucrarse y apropiarse de las situaciones cotidianas, las capacidades personales y de grupo, para colaborar en la construcción de proyectos y acciones de beneficio con un alto sentido de responsabilidad. 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lang w:eastAsia="es-EC"/>
              </w:rPr>
              <w:t>Amor:</w:t>
            </w:r>
            <w:r w:rsidRPr="00AA7122">
              <w:rPr>
                <w:bCs/>
                <w:color w:val="000000"/>
                <w:sz w:val="18"/>
                <w:lang w:eastAsia="es-EC"/>
              </w:rPr>
              <w:t xml:space="preserve"> Es el valor que mueve las acciones y sentimientos más nobles del ser humano, tiene la virtud de persistir contra toda adversidad y vencer todo obstáculo.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lang w:eastAsia="es-EC"/>
              </w:rPr>
              <w:t>Respeto:</w:t>
            </w:r>
            <w:r w:rsidRPr="00AA7122">
              <w:rPr>
                <w:bCs/>
                <w:color w:val="000000"/>
                <w:sz w:val="18"/>
                <w:lang w:eastAsia="es-EC"/>
              </w:rPr>
              <w:t xml:space="preserve"> Es un  valor fundamental para la creación de las sociedades, asegura la buena relación entre los individuos y la convivencia pacífica.</w:t>
            </w:r>
          </w:p>
          <w:p w:rsidR="00B056B4" w:rsidRPr="00AA7122" w:rsidRDefault="00B056B4" w:rsidP="00B056B4">
            <w:pPr>
              <w:spacing w:after="0"/>
              <w:jc w:val="both"/>
              <w:rPr>
                <w:bCs/>
                <w:color w:val="000000"/>
                <w:sz w:val="18"/>
                <w:lang w:eastAsia="es-EC"/>
              </w:rPr>
            </w:pPr>
            <w:r w:rsidRPr="00AA7122">
              <w:rPr>
                <w:b/>
                <w:bCs/>
                <w:color w:val="000000"/>
                <w:sz w:val="18"/>
                <w:lang w:eastAsia="es-EC"/>
              </w:rPr>
              <w:t xml:space="preserve">Tolerancia: </w:t>
            </w:r>
            <w:r w:rsidRPr="00AA7122">
              <w:rPr>
                <w:bCs/>
                <w:color w:val="000000"/>
                <w:sz w:val="18"/>
                <w:lang w:eastAsia="es-EC"/>
              </w:rPr>
              <w:t>Es un valor moral que implica el respeto y consideración hacia las opiniones y/o prácticas de los demás, es ponerse en el lugar del otro, entender sus ideas, es una actitud esencial para la vida en sociedad.</w:t>
            </w:r>
          </w:p>
          <w:p w:rsidR="005A74DB" w:rsidRPr="005A74DB" w:rsidRDefault="00B056B4" w:rsidP="00B056B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lang w:val="es-ES"/>
              </w:rPr>
            </w:pPr>
            <w:r w:rsidRPr="00AA7122">
              <w:rPr>
                <w:b/>
                <w:bCs/>
                <w:color w:val="000000"/>
                <w:sz w:val="18"/>
                <w:lang w:eastAsia="es-EC"/>
              </w:rPr>
              <w:t xml:space="preserve">Honestidad: </w:t>
            </w:r>
            <w:r w:rsidRPr="00AA7122">
              <w:rPr>
                <w:bCs/>
                <w:color w:val="000000"/>
                <w:sz w:val="18"/>
                <w:lang w:eastAsia="es-EC"/>
              </w:rPr>
              <w:t>Constituye una cualidad humana que consiste en comportarse y expresarse con sinceridad y coherencia poniendo en práctica valores de justicia y verdad, en todos los aspectos de nuestra vida.</w:t>
            </w:r>
          </w:p>
        </w:tc>
      </w:tr>
      <w:tr w:rsidR="00E00A2A" w:rsidRPr="00303B09" w:rsidTr="00A0055A">
        <w:trPr>
          <w:trHeight w:val="257"/>
          <w:jc w:val="center"/>
        </w:trPr>
        <w:tc>
          <w:tcPr>
            <w:tcW w:w="5000" w:type="pct"/>
            <w:gridSpan w:val="19"/>
            <w:shd w:val="clear" w:color="auto" w:fill="auto"/>
          </w:tcPr>
          <w:p w:rsidR="00E00A2A" w:rsidRPr="00303B09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="Calibri"/>
                <w:lang w:val="es-ES"/>
              </w:rPr>
            </w:pPr>
            <w:r w:rsidRPr="00303B09">
              <w:rPr>
                <w:rFonts w:cs="Calibri"/>
                <w:bCs/>
                <w:lang w:val="es-ES"/>
              </w:rPr>
              <w:t xml:space="preserve"> </w:t>
            </w:r>
            <w:r w:rsidRPr="00303B09">
              <w:rPr>
                <w:rFonts w:cs="Calibri"/>
                <w:b/>
                <w:bCs/>
                <w:lang w:val="es-ES"/>
              </w:rPr>
              <w:t>DESARROL</w:t>
            </w:r>
            <w:r w:rsidR="00584C98">
              <w:rPr>
                <w:rFonts w:cs="Calibri"/>
                <w:b/>
                <w:bCs/>
                <w:lang w:val="es-ES"/>
              </w:rPr>
              <w:t>LO DE UNIDADES DE PLANIFICACIÓN:</w:t>
            </w:r>
          </w:p>
        </w:tc>
      </w:tr>
      <w:tr w:rsidR="00E00A2A" w:rsidRPr="00303B09" w:rsidTr="00A0055A">
        <w:trPr>
          <w:trHeight w:val="280"/>
          <w:jc w:val="center"/>
        </w:trPr>
        <w:tc>
          <w:tcPr>
            <w:tcW w:w="156" w:type="pct"/>
            <w:shd w:val="clear" w:color="auto" w:fill="auto"/>
            <w:vAlign w:val="center"/>
            <w:hideMark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N.º</w:t>
            </w:r>
          </w:p>
        </w:tc>
        <w:tc>
          <w:tcPr>
            <w:tcW w:w="650" w:type="pct"/>
            <w:gridSpan w:val="3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18" w:type="pct"/>
            <w:gridSpan w:val="3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998" w:type="pct"/>
            <w:gridSpan w:val="4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231" w:type="pct"/>
            <w:gridSpan w:val="5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00A2A" w:rsidRPr="00303B09" w:rsidRDefault="00E00A2A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303B09" w:rsidTr="00D84FC0">
        <w:trPr>
          <w:trHeight w:val="3214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E00A2A" w:rsidRPr="00303B09" w:rsidRDefault="00E00A2A" w:rsidP="00E9501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E00A2A" w:rsidRPr="00303B09" w:rsidRDefault="00E9501D" w:rsidP="00352E1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</w:t>
            </w:r>
            <w:r w:rsidR="006E0EE4" w:rsidRPr="00303B09">
              <w:rPr>
                <w:rFonts w:cs="Calibri"/>
                <w:bCs/>
                <w:sz w:val="20"/>
                <w:szCs w:val="20"/>
                <w:lang w:val="es-ES"/>
              </w:rPr>
              <w:t>n</w:t>
            </w: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 xml:space="preserve">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E00A2A" w:rsidRPr="00303B09" w:rsidRDefault="003777BA" w:rsidP="003777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sz w:val="20"/>
                <w:lang w:val="es-ES"/>
              </w:rPr>
              <w:t>Generar</w:t>
            </w:r>
            <w:r w:rsidR="000B1830" w:rsidRPr="00303B09">
              <w:rPr>
                <w:rFonts w:cs="Calibri"/>
                <w:sz w:val="20"/>
                <w:lang w:val="es-ES"/>
              </w:rPr>
              <w:t xml:space="preserve"> sucesiones con sumas y  restas, como estrategias para solucionar problemas del  entorno, justificar resultados, comprender modelos matemáticos y desarrollar el pensamiento lógico-matemático.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E00A2A" w:rsidRPr="00303B09" w:rsidRDefault="002B2FDC" w:rsidP="00857AED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M.3.1.1. Generar sucesiones con sumas, restas, multiplicacio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nes y divisiones, con números naturales, a partir de ejerci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cios numéricos o problemas sencillos.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E00A2A" w:rsidRPr="00303B09" w:rsidRDefault="002B2FDC" w:rsidP="002B2F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E22462" w:rsidRPr="00303B09" w:rsidRDefault="00E22462" w:rsidP="0085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Observación</w:t>
            </w:r>
            <w:r w:rsidR="000B1830"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0B1830"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Observar </w:t>
            </w:r>
            <w:r w:rsidR="00857AED" w:rsidRPr="00303B09">
              <w:rPr>
                <w:rFonts w:cs="Calibri"/>
                <w:bCs/>
                <w:sz w:val="18"/>
                <w:szCs w:val="18"/>
                <w:lang w:val="es-ES"/>
              </w:rPr>
              <w:t>patrones de adición y sustracción.</w:t>
            </w:r>
          </w:p>
          <w:p w:rsidR="00E22462" w:rsidRPr="00303B09" w:rsidRDefault="00E22462" w:rsidP="0085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Experimentación</w:t>
            </w:r>
            <w:r w:rsidR="00857AED"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857AED" w:rsidRPr="00303B09">
              <w:rPr>
                <w:rFonts w:cs="Calibri"/>
                <w:bCs/>
                <w:sz w:val="18"/>
                <w:szCs w:val="18"/>
                <w:lang w:val="es-ES"/>
              </w:rPr>
              <w:t>Graficar las secuencias</w:t>
            </w:r>
          </w:p>
          <w:p w:rsidR="00E22462" w:rsidRPr="00303B09" w:rsidRDefault="00E22462" w:rsidP="0085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Comparación</w:t>
            </w:r>
            <w:r w:rsidR="00857AED"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857AED" w:rsidRPr="00303B09">
              <w:rPr>
                <w:rFonts w:cs="Calibri"/>
                <w:bCs/>
                <w:sz w:val="18"/>
                <w:szCs w:val="18"/>
                <w:lang w:val="es-ES"/>
              </w:rPr>
              <w:t>Comparar secuencias.</w:t>
            </w:r>
          </w:p>
          <w:p w:rsidR="00E22462" w:rsidRPr="00303B09" w:rsidRDefault="00E22462" w:rsidP="0085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Abstracción</w:t>
            </w:r>
            <w:r w:rsidR="00857AED"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857AED" w:rsidRPr="00303B09">
              <w:rPr>
                <w:rFonts w:cs="Calibri"/>
                <w:bCs/>
                <w:sz w:val="18"/>
                <w:szCs w:val="18"/>
                <w:lang w:val="es-ES"/>
              </w:rPr>
              <w:t>Determinar las características de las sucesiones.</w:t>
            </w:r>
          </w:p>
          <w:p w:rsidR="00E22462" w:rsidRPr="00303B09" w:rsidRDefault="00E22462" w:rsidP="00857A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Generalización</w:t>
            </w:r>
            <w:r w:rsidR="00857AED"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857AED" w:rsidRPr="00303B09">
              <w:rPr>
                <w:rFonts w:cs="Calibri"/>
                <w:bCs/>
                <w:sz w:val="18"/>
                <w:szCs w:val="18"/>
                <w:lang w:val="es-ES"/>
              </w:rPr>
              <w:t>Definir conceptos.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052692" w:rsidRPr="00303B09" w:rsidRDefault="00052692" w:rsidP="00052692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E00A2A" w:rsidRPr="00D84FC0" w:rsidRDefault="00E22462" w:rsidP="00D84FC0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adi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ciones, sustracciones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siones numéricas crecientes y decrecientes, y en la solución de situaciones coti</w:t>
            </w:r>
            <w:r w:rsidR="00D84FC0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dianas sencillas. (I.3., I.4.) </w:t>
            </w:r>
          </w:p>
        </w:tc>
        <w:tc>
          <w:tcPr>
            <w:tcW w:w="375" w:type="pct"/>
            <w:shd w:val="clear" w:color="auto" w:fill="auto"/>
          </w:tcPr>
          <w:p w:rsidR="00E00A2A" w:rsidRPr="00303B09" w:rsidRDefault="00123A18" w:rsidP="00352E1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dan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sz w:val="20"/>
                <w:lang w:val="es-ES"/>
              </w:rPr>
              <w:t>Generar sucesiones con multiplicaciones, como estrategias para solucionar problemas del  entorno, justificar resultados, comprender modelos matemáticos y desarrollar el pensamiento lógico-matemático.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M.3.1.1. Generar sucesiones con sumas, restas, multiplicacio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nes y divisiones, con números naturales, a partir de ejerci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cios numéricos o problemas sencillos.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patrones multiplicativos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Graficar las secuencias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secuencias.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las características de las sucesiones.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Generalización: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Definir conceptos.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multiplicaciones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siones numéricas crecientes y decrecientes, y en la solución de situaciones cotidianas sencillas. (I.3., I.4.) 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dan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sz w:val="20"/>
                <w:lang w:val="es-ES"/>
              </w:rPr>
              <w:t>Generar sucesiones con divisiones, como estrategias para solucionar problemas del  entorno, justificar resultados, comprender modelos matemáticos y desarrollar el pensamiento lógico-matemático.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M.3.1.1. Generar sucesiones con sumas, restas, multiplicacio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nes y divisiones, con números naturales, a partir de ejerci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cios numéricos o problemas sencillos.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patrones de división.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Graficar las secuencias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secuencias.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las características de las sucesiones.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Generalización: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Definir conceptos.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divisiones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siones numéricas crecientes y decrecientes, y en la solución de situaciones cotidianas sencillas. (I.3.,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dan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20"/>
                <w:lang w:val="es-ES"/>
              </w:rPr>
              <w:t>Ubicar pares ordenadas en el sistema de coordenadas rectangulares  mediante la observación del plano con el fin de identificar elementos del entorno.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M.3.1.2. Leer y ubicar pares ordenados en el sistema de coordenadas rectangulares, con números naturales, deci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males y fracciones. </w:t>
            </w:r>
          </w:p>
          <w:p w:rsidR="00123A18" w:rsidRPr="00303B09" w:rsidRDefault="00123A18" w:rsidP="00123A18">
            <w:pPr>
              <w:jc w:val="both"/>
            </w:pPr>
            <w:r w:rsidRPr="00303B09">
              <w:rPr>
                <w:rFonts w:cs="Gotham"/>
                <w:color w:val="000000"/>
                <w:sz w:val="17"/>
                <w:szCs w:val="17"/>
              </w:rPr>
              <w:t>M.3.1.3. Utilizar el sistema de coordenadas para representar situaciones significativas.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el eje horizontal y eje vertical.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Verificar coordenadas.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coordenadas.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CE.M.3.6. Formula y resuelve problemas de proporcionalidad directa e inversa; emplea, como estrategias de solución, el planteamiento de razones y proporciones provenientes de tablas, diagramas y gráficas cartesianas; y explica de forma razonada los procesos empleados y la importancia del manejo honesto y responsable de documentos comerciales.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I.M.3.6.1. Explica situaciones cotidianas significativas re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lacionadas con la localización de lugares y magnitudes directa o inversamente proporcionales, empleando como estrategia la representación en gráficas cartesianas con números naturales. (I.1.,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dan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20"/>
                <w:lang w:val="es-ES"/>
              </w:rPr>
              <w:t>Escribir y leer cantidades de hasta seis cifras mediante la observación e identificación de números en la tabla posicional para defenderse en 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M.3.1.4. Leer y escribir números naturales en cualquier con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texto. </w:t>
            </w:r>
          </w:p>
          <w:p w:rsidR="00123A18" w:rsidRPr="00303B09" w:rsidRDefault="00123A18" w:rsidP="00123A18">
            <w:pPr>
              <w:pStyle w:val="Pa11"/>
              <w:spacing w:before="100" w:after="100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la tabla posicional.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Verificar cantidades de hasta seis cifras.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Leer y escribir cantidades de hasta seis cifras.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meros naturales, en la solución de situaciones cotidianas sencillas.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1.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Los árboles dan vida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Identificar el valor posicional de números de hasta seis cifras mediante la observación y el análisis reflexivo-crítico con el fin de utilizar en situaciones del convivir diario.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M.3.1.5. Reconocer el valor posicional de números natura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les de hasta nueve cifras, basándose en su composición y descomposición, con el uso de material concreto y con representación simbólica.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cantidades de hasta seis cifras.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Analizar la ubicación de cada cifra.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cantidades.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Descomponer cantidades.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Generalización: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Escribir y leer cantidades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I.M.3.2.1. Expresa números naturales de hasta nueve dígitos como una suma de los valores posi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cionales de sus cifras.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 xml:space="preserve">El Ecuador y sus </w:t>
            </w: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>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 xml:space="preserve">Reconocer las relaciones de secuencia y orden </w:t>
            </w: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>mediante la observación, identificación y reflexión para utilizar en situaciones diarias.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M.3.1.6. Establecer relaciones de secuencia y orden en un conjunto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de números naturales de hasta nueve cifras, utili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zando material concreto, la semirrecta numérica y simbo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logía matemática (=, &lt;, &gt;).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Visualizar cantidades de hasta seis cifras.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cifras que ocupan la misma posición.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los signos mayor que, menor que o igual.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CE.M.3.2. Aprecia la utilidad de las relaciones de secuencia y orden entre diferentes conjuntos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numéricos, así como el uso de la simbología matemática, cuando enfrenta, interpreta y analiza la veracidad de la información numérica que se presenta en el entorno.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I.M.3.2.1. Expresa números naturales de hasta nueve dígitos como una suma de los valores posi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cionales de sus cifras. (I.3., I.4.)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3869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El Ecuador y sus 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Identificar términos y el proceso de comprobación de la suma y resta mediante el análisis reflexivo-crítico con el fin de solucionar problemas del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M.3.1.7. Reconocer términos de la adición y sustracción, y calcular la suma o la diferencia de números naturales.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cantidades de hasta seis cifras.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términos y signos matemáticos.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operadores matemáticos.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Escuchar el proceso de adición y sustracción.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Generalización: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Comprobar los operadores matemáticos.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adi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ciones, sustracciones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meros naturales  y en la solución de situaciones cotidianas sencillas.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El Ecuador y sus 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Aplicar las propiedades conmutativa, asociativa y neutro de la adición mediante la observación y el análisis para aplicar en operaciones combinadas y sea útil en 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M.3.1.8. Aplicar las propiedades de la adición como estrate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gia de cálculo mental y la solución de problemas.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Deducir la propiedad conmutativa, asociativa y neutro de la adición.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los ejercicios con cada propiedad.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ejercicios aplicando cada propiedad.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emplea de forma crítica la tecnología, como medio de verificación de resultados.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I.M.3.5.1. Aplica las propiedades de las operaciones (adición), estrategias de cálculo mental, algoritmos de la adición de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 para resolver ejercicios y problemas con operaciones com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binadas. (I.1.)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El Ecuador y sus 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 xml:space="preserve">Identificar los términos y el proceso de la multiplicación mediante el análisis reflexivo-crítico </w:t>
            </w: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>para emplear en situaciones del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M.3.1.9. Reconocer términos y realizar multiplicaciones en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tre números naturales, aplicando el algoritmo de la multipli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cación y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con el uso de la tecnología.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los factores.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Escuchar el proceso de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multiplicación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multiplicaciones correctamente.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adi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siones numéricas crecientes y en la solución de situaciones cotidianas sencillas.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FD6BB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El Ecuador y sus 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Aplicar las propiedades conmutativa, asociativa y distributiva de la multiplicación mediante la observación y el análisis para aplicar en operaciones combinadas y sea útil en 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M.3.1.10. Aplicar las propiedades de la multiplicación en el cálculo escrito y mental, y la resolución de ejercicios y pro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blemas.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Deducir la propiedad conmutativa, asociativa y distributiva de la multiplicación.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Comparar los ejercicios con cada propiedad.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ejercicios aplicando cada propiedad.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emplea de forma crítica la tecnología, como medio de verificación de resultados.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I.M.3.5.1. Aplica las propiedades de las operaciones (multiplicación), estrategias de cálculo mental, algoritmos de la multiplicación y de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 y la tecnología, para resolver ejercicios y problemas con operaciones com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binadas. (I.1.)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2.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El Ecuador y sus paisajes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Visualizar los términos y el proceso de la división en galera mediante la observación, el análisis reflexivo-crítico para emplear en 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M.3.1.11. Reconocer términos y realizar divisiones entre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meros naturales con residuo, con el dividendo mayor que el divisor, aplicando el algoritmo correspondiente y con el uso de la tecnología.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cifras en el signo de galera.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Escuchar el proceso de división en galera.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divisiones correctamente.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divisiones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siones numéricas decrecientes, y en la solución de situaciones cotidianas sencillas.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3.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Ecuador: deportes extremos en el agua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Calcular productos o cocientes por 10, 100 y 1000 a través de la observación y aplicación de estrategias sencillas para resolver situaciones del diario vivir sencillas.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M.3.1.12. Calcular productos y cocientes de números natura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les por 10, 100 y 1 000.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números naturales.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Describir características de multiplicar o dividir para 10. 100 y 1000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Establecer semejanzas y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diferencias de productos y cocientes.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Escuchar el proceso de multiplicar o dividir por 10, 100 0 1000.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Generalización: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I.M.3.1.1. Aplica estrategias de cálculo, los algoritmos de multiplicaciones y divisiones con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meros naturales, y la tecnología en la construcción de suce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siones numéricas crecientes y decrecientes, y en la solución de situaciones cotidianas sencillas. (I.3., I.4.)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352E15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3.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Ecuador: deportes extremos en el agua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Solucionar problemas matemáticos que involucren más de una operación a través de la observación e interpretación de debidos procesos para utilizar en el contexto social.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M.3.1.13. Resolver problemas que requieran el uso de opera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ciones combinadas con números naturales e interpretar la solución dentro del contexto del problema.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Analizar el problema estableciendo la propiedad o jerarquía de las operaciones.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Relacionar el problema con las operaciones.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CE.M.3.1. Emplea de forma razonada la tecnología, estrategias de cálculo y los algoritmos de la adición, sustracción, mul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I.M.3.1.2. Formula y resuelve problemas que impliquen ope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raciones combinadas; utiliza el cálculo mental, escrito o la tecnología en la explicación de procesos de planteamiento, solución y comprobación. (I.2., I.3.)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352E15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3.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Ecuador: deportes extremos en el agua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Ordenar números decimales mediante la observación y la utilización de material concreto para utilizar el convivir diario.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M.3.1.27. Establecer relaciones de secuencia y orden en un conjunto de números decimales, utilizando material con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creto, la semirrecta numérica graduada y simbología ma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temática (=, &lt;, &gt;).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Visualizar números decimales.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Establecer el orden de cada cifra.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los signos mayor que, menor que o igual.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I.M.3.2.2. Selecciona la expresión numérica y estrategia adecuadas (material concreto o la semirrecta numérica), para secuenciar y ordenar un conjunto de números decimales, e interpreta información del entorno. (I.2., I.4.)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3.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Ecuador: deportes extremos en el agua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 xml:space="preserve">Calcular sumas, restas, multiplicación y división de números decimales aplicando estrategias de </w:t>
            </w: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>cálculo mental y solución de problemas para interpretar situaciones del contexto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M.3.1.28. Calcular, aplicando algoritmos y la tecnología, su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mas, restas, multiplicaciones y divisiones con números de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cimales.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M.3.1.30. Utilizar el cálculo de productos o cocientes por 10,100 o 1 000 con números decimales, como estrategia de cálculo mental y solución de problemas.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M.3.1.31. Resolver y plantear problemas con sumas, restas, multiplicaciones y divisiones con números decimales, utili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zando varias estrategias, e interpretar la solución dentro del contexto del problema.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cifras en la tabla posicional (parte entera y decimal)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Escuchar el proceso de sumar, restar, multiplicar y dividir números decimales.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Aplicar procesos correctamente en ejercicios.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emplea de forma crítica la tecnología, como medio de verificación de resultados.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I.M.3.5.1. Aplica las estrategias de cálculo mental, algoritmos de la adición, sustracción, multiplicación y división de nú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meros decimales, y la tecnología, para resolver ejercicios y problemas con operaciones com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binadas. (I.1.)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3.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Ecuador: deportes extremos en el agua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Fraccionar en partes iguales distintos enteros o unidades mediante la observación, análisis reflexivo-crítico y la utilización del material didáctico para utilizar en distintos medios o utilizar en el convivir diario.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M.3.1.33. Leer y escribir fracciones a partir de un objeto, un conjunto de objetos fraccionables o una unidad de medida.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dos enteros o unidades.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Describir características del entero.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Partir en partes iguales a la unidad. (numerador y denominador)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Deducir el número fraccionario. 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CE.M.3.4. Utiliza un determinado conjunto de números para expresar situaciones reales, establecer equivalencias entre diferentes sistemas numéricos y juzgar la validez de la información presentada en diferentes medios.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I.M.3.4.1. Utiliza números fracciona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rios para expresar y comunicar situaciones cotidianas, leer información de distintos medios y resolver problemas. (I.3.)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Representar fracciones en la semirrecta numérica a través de la observación, análisis reflexivo y crítico para utilizar en 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M.3.1.34. Representar fracciones en la semirrecta numérica y gráficamente, para expresar y resolver situaciones coti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dianas.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Dividir un entero en  partes iguales.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la semirrecta numérica.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Segmentar la semirrecta en partes iguales.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CE.M.3.4. Utiliza un determinado conjunto de números para expresar situaciones reales, establecer equivalencias entre diferentes sistemas numéricos y juzgar la validez de la información presentada en diferentes medios.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I.M.3.4.1. Utiliza números fracciona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rios para expresar y comunicar situaciones cotidianas, leer información de distintos medios y resolver problemas. (I.3.)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 xml:space="preserve">Registrar en la tabla posicional los números decimales (décimos, centésimos y milésimos) </w:t>
            </w: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 xml:space="preserve">mediante la observación, cálculo mental para aplicar en situaciones reales del convivir diario. 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M.3.1.35. Reconocer los números decimales: décimos, cen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tésimos y milésimos, como la expresión decimal de fraccio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nes por medio de la división.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la tabla posicional (parte entera y decimal)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ubicar números decimales en la tabla posicional.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décimos, centésimos y milésimos de los números decimales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Leer números decimales.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CE.M.3.4. Utiliza un determinado conjunto de números para expresar situaciones reales, establecer equivalencias entre diferentes sistemas numéricos y juzgar la validez de la información presentada en diferentes medios.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I.M.3.4.2. Aplica las equivalencias entre números fracciona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rios y decimales en la resolución de ejercicios y situaciones reales; decide según la naturaleza del cálculo y el procedi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miento a utilizar. (I.1., I.3.)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Convertir números decimales a fracción decimal a través de la observación, reflexión y cálculo mental para resolver situaciones diarias.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M.3.1.36. Transformar números decimales a fracciones con denominador 10, 100 y 1 000.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los números decimales (parte decimal).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Visualizar los términos de la fracción (denominador)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Transformar un número decimal a fracción decimal.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CE.M.3.4. Utiliza un determinado conjunto de números para expresar situaciones reales, establecer equivalencias entre diferentes sistemas numéricos y juzgar la validez de la información presentada en diferentes medios.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I.M.3.4.2. Aplica las equivalencias entre números fracciona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rios y decimales en la resolución de ejercicios y situaciones reales; decide según la naturaleza del cálculo y el procedi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miento a utilizar. (I.1., I.3.)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D22B82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Relacionar la fracción en la semirrecta numérica a través de la observación y la utilización de material concreto para aplicar en la vida diaria.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M.3.1.37. Establecer relaciones de orden entre fracciones, utilizando material concreto, la semirrecta numérica y sim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bología matemática (=, &lt;, &gt;).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Visualizar números fraccionarios (homogéneos y heterogéneos).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Establecer el orden de acuerdo a la comparación de los numeradores.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Graficar números fraccionarios (homogéneos y heterogéneos) en la semirrecta numérica.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I.M.3.2.2. Selecciona la expresión numérica y estrategia adecuadas (material concreto o la semirrecta numérica), para secuenciar y ordenar un conjunto de números, fraccionarios e interpreta información del entorno. (I.2., I.4.)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 xml:space="preserve">Identificar rectas paralelas, secantes y perpendiculares mediante la observación y la utilización de material concreto para solucionar </w:t>
            </w: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lastRenderedPageBreak/>
              <w:t>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M.3.2.1. Reconocer rectas paralelas, secantes y secantes perpendiculares en figuras geométricas planas.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figuras geométricas planas de su entorno.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Identificar características más relevantes de las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figuras.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Relacionar el tipo de recta con las figuras geométricas.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CE.M.3.7. Explica las características y propiedades de figuras planas y cuerpos geométricos, al 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Euler.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I.M.3.7.1. Construye, con el uso de material geométrico paralelogramos, a partir del análisis de sus características y la aplicación de los conocimientos sobre la posición relativa de dos rectas y las clases de án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gulos; soluciona situaciones cotidianas. (J.1.,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278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4.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 fauna de Galápagos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18"/>
                <w:lang w:val="es-ES"/>
              </w:rPr>
            </w:pPr>
            <w:r w:rsidRPr="00857E6B">
              <w:rPr>
                <w:rFonts w:cs="Calibri"/>
                <w:bCs/>
                <w:sz w:val="20"/>
                <w:szCs w:val="18"/>
                <w:lang w:val="es-ES"/>
              </w:rPr>
              <w:t>Identificar los paralelogramos y trapecios mediante la observación y construcción con material concreto de polígonos para emplear en el entorno.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M.3.2.3. Identificar paralelogramos y trapecios a partir del análisis de sus características y propiedades.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figuras cerradas.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características más relevantes de las figuras.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semejanzas y diferencias entre paralelogramos y trapecios.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Deducir los polígonos.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CE.M.3.7. Explica las características y propiedades de figuras planas y cuerpos geométricos, al 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Euler.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I.M.3.7.1. Construye, con el uso de material geométrico paralelogramos y trapecios, a partir del análisis de sus características y la aplicación de los conocimientos sobre la posición relativa de dos rectas y las clases de án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gulos; soluciona situaciones cotidianas. (J.1., I.2.)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5.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Museos de Arte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Solucionar el perímetro y área de paralelogramos y trapecios mediante la observación, análisis reflexivo- crítico para solucionar 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M.3.2.4. Calcular el perímetro; deducir y calcular el área de paralelogramos y trapecios en la resolución de problemas.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Enunciar posibles soluciones.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las operaciones paso a paso.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CE.M.3.8. Resuelve problemas cotidianos que impliquen el cálculo del perímetro y el área de figuras planas; deduce es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trategias de solución con el empleo de fórmulas; explica de manera razonada los procesos utilizados; verifica resultados y juzga su validez.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I.M.3.8.1. Deduce, a partir del análisis de los elementos de polígonos regulares e irregulares, fórmulas de perímetro y área; y las aplica en la solución de problemas geométricos y la descripción de objetos culturales o natu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rales del entorno. (I.2., I.3.)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5.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Museos de Arte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 xml:space="preserve">Archivar los triángulos según los lados y ángulos mediante la observación, </w:t>
            </w:r>
            <w:r w:rsidRPr="00857E6B">
              <w:rPr>
                <w:rFonts w:cs="Calibri"/>
                <w:bCs/>
                <w:sz w:val="20"/>
                <w:lang w:val="es-ES"/>
              </w:rPr>
              <w:lastRenderedPageBreak/>
              <w:t>análisis y construcción con material concreto para utilizar en 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M.3.2.5. Clasificar triángulos, por sus lados (en equiláteros, isósceles y escalenos) y por sus ángulos (en rectángulos,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acutángulos y obtusángulos).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Observar objetos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triangulares.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características más relevantes de las figuras.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semejanzas y diferencias entre los triángulos según sus lados y ángulos.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CE.M.3.7. Explica las características y propiedades de figuras planas y cuerpos geométricos, al construirlas en un plano; utiliza como justificación de los procesos de construcción los conocimientos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sobre posición relativa de dos rectas y la clasificación de ángulos; resuelve problemas que implican el uso de elementos de figuras o cuerpos geométricos y el empleo de la fórmula de Euler.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I.M.3.7.1. Construye, con el uso de material geométrico, triángulos a partir del análisis de sus características y la aplicación de los conocimientos sobre la posición relativa de dos rectas y las clases de án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gulos; soluciona situaciones cotidianas. (J.1.,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5.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Museos de Arte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Efectuar conversiones simples de medidas de longitud mediante el análisis, observación, reflexión y procedimientos adecuados para aplicar en la vida real.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M.3.2.14. Realizar conversiones simples de medidas de lon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gitud del metro, múltiplos y submúltiplos en la resolución de problemas.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Enunciar posibles soluciones.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las operaciones paso a paso.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I.M.3.9.1. Utiliza unidades de longitud y los instrumentos adecua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dos para realizar mediciones y estimaciones, y resolver 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tuaciones de la vida real. (J.2.,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5.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Museos de Arte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Realizar conversiones de medidas de superficie a través de la observación, reflexión, análisis y procesos adecuados para utilizar en 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M.3.2.15. Reconocer el metro cuadrado como unidad de medida de superficie, los submúltiplos y múltiplos, y reali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zar conversiones en la resolución de problemas.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Enunciar posibles soluciones.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Realizar las operaciones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paso a paso.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I.M.3.9.1. Utiliza unidades de superficie, y los instrumentos adecua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dos para realizar mediciones y estimaciones, y resolver 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tuaciones de la vida real. (J.2.,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5.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Museos de Arte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Realizar conversiones de medidas de volumen mediante la observación, reflexión, análisis y procesos adecuados para utilizar en situaciones del diario vivir.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M.3.2.17. Reconocer el metro cúbico como unidad de me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dida de volumen, los submúltiplos y múltiplos; relacionar medidas de volumen y capacidad; y realizar conversiones en la resolución de problemas.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Enunciar posibles soluciones.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las operaciones paso a paso.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I.M.3.9.1. Utiliza unidades de volumen, y los instrumentos adecua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dos para realizar mediciones y estimaciones, y resolver 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tuaciones de la vida real. (J.2.,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5759AC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7967BD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7967BD" w:rsidRPr="00303B09" w:rsidRDefault="007967BD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6.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7967BD" w:rsidRPr="00303B09" w:rsidRDefault="007967BD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Las montañas y volcanes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7967BD" w:rsidRPr="00857E6B" w:rsidRDefault="000B594F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Comparar las unidades de masa a través de la observación, análisis reflexivo y asimilación para resolver situaciones del convivir diario.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7967BD" w:rsidRPr="00303B09" w:rsidRDefault="000B594F" w:rsidP="000B594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M.3.2.18. Comparar el kilogramo, el gramo y la libra con las medidas de masa de la localidad, a partir de experiencias concretas y del uso de instrumentos de medida. </w:t>
            </w:r>
          </w:p>
          <w:p w:rsidR="00821B35" w:rsidRPr="00303B09" w:rsidRDefault="00821B35" w:rsidP="00821B35">
            <w:pPr>
              <w:pStyle w:val="Pa11"/>
              <w:spacing w:before="100" w:after="100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M.3.2.19. Realizar conversiones simples entre el kilogramo, el gramo y la libra en la solución de problemas cotidianos.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821B35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821B35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Plantear y presentar el problema.</w:t>
            </w:r>
          </w:p>
          <w:p w:rsidR="00821B35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Identificación del problema: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Interpretar el problema.</w:t>
            </w:r>
          </w:p>
          <w:p w:rsidR="00821B35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Formulación de alternativas: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Enunciar posibles soluciones.</w:t>
            </w:r>
          </w:p>
          <w:p w:rsidR="00821B35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Resolución: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Realizar las operaciones paso a paso.</w:t>
            </w:r>
          </w:p>
          <w:p w:rsidR="007967BD" w:rsidRPr="00303B09" w:rsidRDefault="00821B35" w:rsidP="00821B3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Validar procesos y resultados.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0B594F" w:rsidRPr="00303B09" w:rsidRDefault="000B594F" w:rsidP="000B594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7967BD" w:rsidRPr="00303B09" w:rsidRDefault="000B594F" w:rsidP="000B594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I.M.3.9.1. Utiliza unidades de masa, y los instrumentos adecua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dos para realizar mediciones y estimaciones, y resolver 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tuaciones de la vida real. (J.2., I.2.) </w:t>
            </w:r>
          </w:p>
        </w:tc>
        <w:tc>
          <w:tcPr>
            <w:tcW w:w="375" w:type="pct"/>
            <w:shd w:val="clear" w:color="auto" w:fill="auto"/>
          </w:tcPr>
          <w:p w:rsidR="007967BD" w:rsidRPr="00303B09" w:rsidRDefault="00123A18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6.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 xml:space="preserve">Las montañas y </w:t>
            </w: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lastRenderedPageBreak/>
              <w:t>volcanes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lastRenderedPageBreak/>
              <w:t xml:space="preserve">Medir ángulos rectos, agudos y obtusos </w:t>
            </w:r>
            <w:r w:rsidRPr="00857E6B">
              <w:rPr>
                <w:rFonts w:cs="Calibri"/>
                <w:bCs/>
                <w:sz w:val="20"/>
                <w:lang w:val="es-ES"/>
              </w:rPr>
              <w:lastRenderedPageBreak/>
              <w:t>mediante la observación, análisis, plantillas elaboradas en material concreto para resolver situaciones diarias.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M.3.2.20. Medir ángulos rectos, agudos y obtusos, con el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graduador u otras estrategias, para dar solución a situacio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nes cotidianas.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polígonos regulares.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características más relevantes de los polígonos.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semejanzas y diferencias entre los ángulos.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CE.M.3.7. Explica las características y propiedades de figuras planas y cuerpos geométricos, al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 xml:space="preserve">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Euler.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I.M.3.7.2. Reconoce características y elementos de polígo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nos regulares e irregulares, poliedros y cuerpos de revolu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ción; los relaciona con objetos del entorno circundante; y aplica estos conocimientos en la resolución de situaciones problema. (J.1., I.2.)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801913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6.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Las montañas y volcanes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Interpretar las unidades de tiempo a través de la observación, identificación e información del entorno para utilizar en el contexto cotidiano.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M.3.2.23. Utilizar siglo, década y lustro para interpretar in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formación del entorno.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DEDUCTIVO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Enunciación: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las mediadas de tiempo.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Comprobación: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Resaltar las equivalencias entre medidas de tiempo.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Aplicación: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Resolver conversiones con las unidades de tiempo. 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I.M.3.9.1. Utiliza unidades de tiempo y los instrumentos adecua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dos para realizar mediciones y estimaciones, y resolver si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tuaciones de la vida real. (J.2., I.2.)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801913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6.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Las montañas y volcanes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>Analizar y representar diagramas estadísticos mediante la observación, reflexión y construcción para realizar conclusiones verídicas de los datos discretos obtenidos en el entorno.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39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M.3.3.1. Analizar y representar, en tablas de frecuencias, diagramas de barra, circulares y poligonales, datos discre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tos recolectados en el entorno e información publicada en medios de comunicación.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diagramas estadísticos.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Identificar características más relevantes de los diagramas.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semejanzas y diferencias entre diagramas.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CE.M.3.10. Emplea programas informáticos para realizar estudios estadísticos sencillos; formular conclusiones de infor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mación estadística del entorno presentada en gráficos y tablas; y utilizar parámetros estadísticos, como la media, media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na, moda y rango, en la explicación de conclusiones. </w:t>
            </w:r>
          </w:p>
          <w:p w:rsidR="00123A18" w:rsidRPr="00303B09" w:rsidRDefault="00123A18" w:rsidP="00123A18">
            <w:pPr>
              <w:pStyle w:val="Pa39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I.M.3.10.1. Construye, con o sin el uso de programas infor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máticos, tablas de frecuencias y diagramas estadísticos, para representar y analizar datos discretos del entorno. (I.3.) 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801913">
              <w:rPr>
                <w:rFonts w:cs="Calibri"/>
                <w:bCs/>
                <w:sz w:val="18"/>
                <w:szCs w:val="18"/>
                <w:lang w:val="es-ES"/>
              </w:rPr>
              <w:t>1 semana</w:t>
            </w:r>
          </w:p>
        </w:tc>
      </w:tr>
      <w:tr w:rsidR="00123A18" w:rsidRPr="00303B09" w:rsidTr="00A0055A">
        <w:trPr>
          <w:trHeight w:val="133"/>
          <w:jc w:val="center"/>
        </w:trPr>
        <w:tc>
          <w:tcPr>
            <w:tcW w:w="156" w:type="pct"/>
            <w:shd w:val="clear" w:color="auto" w:fill="auto"/>
            <w:vAlign w:val="center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6.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303B09">
              <w:rPr>
                <w:rFonts w:cs="Calibri"/>
                <w:bCs/>
                <w:sz w:val="20"/>
                <w:szCs w:val="20"/>
                <w:lang w:val="es-ES"/>
              </w:rPr>
              <w:t>Las montañas y volcanes del Ecuador</w:t>
            </w:r>
          </w:p>
        </w:tc>
        <w:tc>
          <w:tcPr>
            <w:tcW w:w="772" w:type="pct"/>
            <w:gridSpan w:val="2"/>
            <w:shd w:val="clear" w:color="auto" w:fill="auto"/>
          </w:tcPr>
          <w:p w:rsidR="00123A18" w:rsidRPr="00857E6B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 w:rsidRPr="00857E6B">
              <w:rPr>
                <w:rFonts w:cs="Calibri"/>
                <w:bCs/>
                <w:sz w:val="20"/>
                <w:lang w:val="es-ES"/>
              </w:rPr>
              <w:t xml:space="preserve">Detallar diferentes sucesos obtenidos en el entorno a través de la observación, análisis reflexivo-crítico </w:t>
            </w:r>
            <w:r w:rsidRPr="00857E6B">
              <w:rPr>
                <w:rFonts w:cs="Calibri"/>
                <w:bCs/>
                <w:sz w:val="20"/>
                <w:lang w:val="es-ES"/>
              </w:rPr>
              <w:lastRenderedPageBreak/>
              <w:t>para resolver situaciones cotidianas.</w:t>
            </w:r>
          </w:p>
        </w:tc>
        <w:tc>
          <w:tcPr>
            <w:tcW w:w="818" w:type="pct"/>
            <w:gridSpan w:val="3"/>
            <w:shd w:val="clear" w:color="auto" w:fill="auto"/>
          </w:tcPr>
          <w:p w:rsidR="00123A18" w:rsidRPr="00303B09" w:rsidRDefault="00123A18" w:rsidP="00123A18">
            <w:pPr>
              <w:pStyle w:val="Pa39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Style w:val="A13"/>
                <w:rFonts w:asciiTheme="minorHAnsi" w:hAnsiTheme="minorHAnsi"/>
              </w:rPr>
              <w:lastRenderedPageBreak/>
              <w:t xml:space="preserve">M.3.3.5.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Describir las experiencias y sucesos aleatorios a través del análisis de sus representaciones gráficas y el uso de la terminología adecuada. </w:t>
            </w:r>
          </w:p>
        </w:tc>
        <w:tc>
          <w:tcPr>
            <w:tcW w:w="998" w:type="pct"/>
            <w:gridSpan w:val="4"/>
            <w:shd w:val="clear" w:color="auto" w:fill="auto"/>
          </w:tcPr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>MÉTODO INDUCTIVO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Observación: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Observar gráficos.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Experimentación: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 xml:space="preserve">Señalar posibles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sucesos aleatorios.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Comparación: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Determinar la casualidad o movimiento al azar de diferentes eventos.</w:t>
            </w:r>
          </w:p>
          <w:p w:rsidR="00123A18" w:rsidRPr="00303B09" w:rsidRDefault="00123A18" w:rsidP="00123A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lang w:val="es-ES"/>
              </w:rPr>
            </w:pPr>
            <w:r w:rsidRPr="00303B09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Abstracción: </w:t>
            </w:r>
            <w:r w:rsidRPr="00303B09">
              <w:rPr>
                <w:rFonts w:cs="Calibri"/>
                <w:bCs/>
                <w:sz w:val="18"/>
                <w:szCs w:val="18"/>
                <w:lang w:val="es-ES"/>
              </w:rPr>
              <w:t>Emitir juicios de valor.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123A18" w:rsidRPr="00303B09" w:rsidRDefault="00123A18" w:rsidP="00123A18">
            <w:pPr>
              <w:pStyle w:val="Pa39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Style w:val="A13"/>
                <w:rFonts w:asciiTheme="minorHAnsi" w:hAnsiTheme="minorHAnsi"/>
              </w:rPr>
              <w:lastRenderedPageBreak/>
              <w:t xml:space="preserve">CE.M.3.11.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>Emplea combinaciones simples y el cálculo de probabilidades como estrategia para resolver situaciones co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 xml:space="preserve">tidianas; explica y justifica de forma crítica y razonada los procesos y resultados obtenidos en el contexto del problema. </w:t>
            </w:r>
          </w:p>
          <w:p w:rsidR="00123A18" w:rsidRPr="00303B09" w:rsidRDefault="00123A18" w:rsidP="00123A18">
            <w:pPr>
              <w:pStyle w:val="Pa39"/>
              <w:spacing w:before="40" w:after="4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303B09">
              <w:rPr>
                <w:rStyle w:val="A13"/>
                <w:rFonts w:asciiTheme="minorHAnsi" w:hAnsiTheme="minorHAnsi"/>
              </w:rPr>
              <w:t xml:space="preserve">I.M.3.11.2.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Asigna probabilidades (gráficamente o 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lastRenderedPageBreak/>
              <w:t>con frac</w:t>
            </w:r>
            <w:r w:rsidRPr="00303B09">
              <w:rPr>
                <w:rFonts w:asciiTheme="minorHAnsi" w:hAnsiTheme="minorHAnsi" w:cs="Gotham"/>
                <w:color w:val="000000"/>
                <w:sz w:val="17"/>
                <w:szCs w:val="17"/>
              </w:rPr>
              <w:softHyphen/>
              <w:t>ciones) a diferentes sucesos, en experiencias aleatorias, y resuelve situaciones cotidianas. (J.2., I.2.)</w:t>
            </w:r>
          </w:p>
        </w:tc>
        <w:tc>
          <w:tcPr>
            <w:tcW w:w="375" w:type="pct"/>
            <w:shd w:val="clear" w:color="auto" w:fill="auto"/>
          </w:tcPr>
          <w:p w:rsidR="00123A18" w:rsidRDefault="00123A18" w:rsidP="00123A18">
            <w:r w:rsidRPr="00801913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1 semana</w:t>
            </w:r>
          </w:p>
        </w:tc>
      </w:tr>
      <w:tr w:rsidR="007967BD" w:rsidRPr="00303B09" w:rsidTr="00F17061">
        <w:trPr>
          <w:trHeight w:val="308"/>
          <w:jc w:val="center"/>
        </w:trPr>
        <w:tc>
          <w:tcPr>
            <w:tcW w:w="3575" w:type="pct"/>
            <w:gridSpan w:val="14"/>
            <w:shd w:val="clear" w:color="auto" w:fill="auto"/>
            <w:noWrap/>
            <w:hideMark/>
          </w:tcPr>
          <w:p w:rsidR="007967BD" w:rsidRPr="00303B09" w:rsidRDefault="007967B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6. BIBLIOGRAFÍA/ WEBGRAFÍA (</w:t>
            </w:r>
            <w:r w:rsidRPr="00303B09">
              <w:rPr>
                <w:rFonts w:cs="Calibri"/>
                <w:b/>
                <w:lang w:val="es-ES"/>
              </w:rPr>
              <w:t>Utilizar normas APA VI edición)</w:t>
            </w:r>
          </w:p>
        </w:tc>
        <w:tc>
          <w:tcPr>
            <w:tcW w:w="1425" w:type="pct"/>
            <w:gridSpan w:val="5"/>
            <w:shd w:val="clear" w:color="auto" w:fill="auto"/>
            <w:noWrap/>
            <w:hideMark/>
          </w:tcPr>
          <w:p w:rsidR="007967BD" w:rsidRPr="00303B09" w:rsidRDefault="007967B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7. OBSERVACIONES</w:t>
            </w:r>
          </w:p>
        </w:tc>
      </w:tr>
      <w:tr w:rsidR="007967BD" w:rsidRPr="00303B09" w:rsidTr="00F17061">
        <w:trPr>
          <w:trHeight w:val="420"/>
          <w:jc w:val="center"/>
        </w:trPr>
        <w:tc>
          <w:tcPr>
            <w:tcW w:w="3575" w:type="pct"/>
            <w:gridSpan w:val="14"/>
            <w:shd w:val="clear" w:color="auto" w:fill="auto"/>
            <w:noWrap/>
            <w:hideMark/>
          </w:tcPr>
          <w:p w:rsidR="00610624" w:rsidRPr="00303B09" w:rsidRDefault="00610624" w:rsidP="0082220F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Ministerio de Educación. 2016. Currículo de los Niveles de Educación Obligatoria.</w:t>
            </w:r>
            <w:r w:rsidR="007967BD" w:rsidRPr="00303B09">
              <w:rPr>
                <w:rStyle w:val="A13"/>
                <w:rFonts w:asciiTheme="minorHAnsi" w:hAnsiTheme="minorHAnsi"/>
              </w:rPr>
              <w:t> </w:t>
            </w:r>
          </w:p>
          <w:p w:rsidR="007967BD" w:rsidRPr="00303B09" w:rsidRDefault="00352E15" w:rsidP="0082220F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</w:t>
            </w:r>
            <w:r w:rsidR="00AC2824" w:rsidRPr="00303B09">
              <w:rPr>
                <w:rStyle w:val="A13"/>
                <w:rFonts w:asciiTheme="minorHAnsi" w:hAnsiTheme="minorHAnsi"/>
              </w:rPr>
              <w:t>.</w:t>
            </w:r>
            <w:r w:rsidRPr="00303B09">
              <w:rPr>
                <w:rStyle w:val="A13"/>
                <w:rFonts w:asciiTheme="minorHAnsi" w:hAnsiTheme="minorHAnsi"/>
              </w:rPr>
              <w:t xml:space="preserve"> </w:t>
            </w:r>
            <w:r w:rsidR="00D673C6" w:rsidRPr="00303B09">
              <w:rPr>
                <w:rStyle w:val="A13"/>
                <w:rFonts w:asciiTheme="minorHAnsi" w:hAnsiTheme="minorHAnsi"/>
              </w:rPr>
              <w:t>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="00D673C6" w:rsidRPr="00303B09">
              <w:rPr>
                <w:rStyle w:val="A13"/>
                <w:rFonts w:asciiTheme="minorHAnsi" w:hAnsiTheme="minorHAnsi"/>
              </w:rPr>
              <w:t xml:space="preserve"> Aprendizaje. Quito. </w:t>
            </w:r>
            <w:r w:rsidRPr="00303B09">
              <w:rPr>
                <w:rStyle w:val="A13"/>
                <w:rFonts w:asciiTheme="minorHAnsi" w:hAnsiTheme="minorHAnsi"/>
              </w:rPr>
              <w:t xml:space="preserve">Editorial </w:t>
            </w:r>
            <w:r w:rsidR="00AC2824" w:rsidRPr="00303B09">
              <w:rPr>
                <w:rStyle w:val="A13"/>
                <w:rFonts w:asciiTheme="minorHAnsi" w:hAnsiTheme="minorHAnsi"/>
              </w:rPr>
              <w:t xml:space="preserve">PROLIPA. </w:t>
            </w:r>
          </w:p>
          <w:p w:rsidR="0082220F" w:rsidRPr="00303B09" w:rsidRDefault="0082220F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</w:t>
            </w:r>
            <w:r w:rsidR="00B17007" w:rsidRPr="00303B09">
              <w:rPr>
                <w:rStyle w:val="A13"/>
                <w:rFonts w:asciiTheme="minorHAnsi" w:hAnsiTheme="minorHAnsi"/>
              </w:rPr>
              <w:t xml:space="preserve"> Recuperado de http://goo.gl/</w:t>
            </w:r>
            <w:r w:rsidR="00DF67EF" w:rsidRPr="00303B09">
              <w:rPr>
                <w:rStyle w:val="A13"/>
                <w:rFonts w:asciiTheme="minorHAnsi" w:hAnsiTheme="minorHAnsi"/>
              </w:rPr>
              <w:t>pw</w:t>
            </w:r>
            <w:r w:rsidR="00CD026D" w:rsidRPr="00303B09">
              <w:rPr>
                <w:rStyle w:val="A13"/>
                <w:rFonts w:asciiTheme="minorHAnsi" w:hAnsiTheme="minorHAnsi"/>
              </w:rPr>
              <w:t>iIn1</w:t>
            </w:r>
          </w:p>
          <w:p w:rsidR="00B17007" w:rsidRPr="00303B09" w:rsidRDefault="00B17007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 Recuperado de http://goo.gl/2ZfD80</w:t>
            </w:r>
          </w:p>
          <w:p w:rsidR="00B17007" w:rsidRPr="00303B09" w:rsidRDefault="00B17007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 Recuperado de http://goo.gl/KTqX9s</w:t>
            </w:r>
          </w:p>
          <w:p w:rsidR="00B17007" w:rsidRPr="00303B09" w:rsidRDefault="00B17007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 Recuperado de http://goo.gl/XWLvli</w:t>
            </w:r>
          </w:p>
          <w:p w:rsidR="00B17007" w:rsidRPr="00303B09" w:rsidRDefault="00B17007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 Recuperado de </w:t>
            </w:r>
            <w:r w:rsidR="00DF67EF" w:rsidRPr="00303B09">
              <w:rPr>
                <w:rStyle w:val="A13"/>
                <w:rFonts w:asciiTheme="minorHAnsi" w:hAnsiTheme="minorHAnsi"/>
              </w:rPr>
              <w:t>http://goo.gl/</w:t>
            </w:r>
            <w:r w:rsidR="006523CA" w:rsidRPr="00303B09">
              <w:rPr>
                <w:rStyle w:val="A13"/>
                <w:rFonts w:asciiTheme="minorHAnsi" w:hAnsiTheme="minorHAnsi"/>
              </w:rPr>
              <w:t>BEZEMh</w:t>
            </w:r>
          </w:p>
          <w:p w:rsidR="00B17007" w:rsidRPr="00303B09" w:rsidRDefault="00B17007" w:rsidP="00B1700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</w:t>
            </w:r>
            <w:r w:rsidR="00DF67EF" w:rsidRPr="00303B09">
              <w:rPr>
                <w:rStyle w:val="A13"/>
                <w:rFonts w:asciiTheme="minorHAnsi" w:hAnsiTheme="minorHAnsi"/>
              </w:rPr>
              <w:t>l</w:t>
            </w:r>
            <w:r w:rsidRPr="00303B09">
              <w:rPr>
                <w:rStyle w:val="A13"/>
                <w:rFonts w:asciiTheme="minorHAnsi" w:hAnsiTheme="minorHAnsi"/>
              </w:rPr>
              <w:t xml:space="preserve"> Aprendizaje. Recuperado de </w:t>
            </w:r>
            <w:r w:rsidR="00DF67EF" w:rsidRPr="00303B09">
              <w:rPr>
                <w:rStyle w:val="A13"/>
                <w:rFonts w:asciiTheme="minorHAnsi" w:hAnsiTheme="minorHAnsi"/>
              </w:rPr>
              <w:t>http://goo.gl/</w:t>
            </w:r>
            <w:r w:rsidR="006523CA" w:rsidRPr="00303B09">
              <w:rPr>
                <w:rStyle w:val="A13"/>
                <w:rFonts w:asciiTheme="minorHAnsi" w:hAnsiTheme="minorHAnsi"/>
              </w:rPr>
              <w:t>2JGgOZ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https://goo.gl/XQeu8X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</w:t>
            </w:r>
            <w:r w:rsidR="00C5240E" w:rsidRPr="00303B09">
              <w:rPr>
                <w:rStyle w:val="A13"/>
                <w:rFonts w:asciiTheme="minorHAnsi" w:hAnsiTheme="minorHAnsi"/>
              </w:rPr>
              <w:t>WPpXi0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http://goo.gl/nEFvro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http://goo.gl/zHEREEg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http://goo.gl/dqDof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http://goo.gl/SykQQW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http://goo.gl/6IEs3C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http://goo.gl/xjIvoh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</w:t>
            </w:r>
            <w:r w:rsidR="00F17061" w:rsidRPr="00303B09">
              <w:rPr>
                <w:rStyle w:val="A13"/>
                <w:rFonts w:asciiTheme="minorHAnsi" w:hAnsiTheme="minorHAnsi"/>
              </w:rPr>
              <w:t>s://dl.dropboxusercontent.com/u/44162055/manipulables/problemas/asocia.swf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</w:t>
            </w:r>
            <w:r w:rsidR="00CD026D" w:rsidRPr="00303B09">
              <w:rPr>
                <w:rStyle w:val="A13"/>
                <w:rFonts w:asciiTheme="minorHAnsi" w:hAnsiTheme="minorHAnsi"/>
              </w:rPr>
              <w:t>f2cess</w:t>
            </w:r>
          </w:p>
          <w:p w:rsidR="006523CA" w:rsidRPr="00303B09" w:rsidRDefault="006523CA" w:rsidP="006523CA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</w:t>
            </w:r>
            <w:r w:rsidR="00CD026D" w:rsidRPr="00303B09">
              <w:rPr>
                <w:rStyle w:val="A13"/>
                <w:rFonts w:asciiTheme="minorHAnsi" w:hAnsiTheme="minorHAnsi"/>
              </w:rPr>
              <w:t>yH11G</w:t>
            </w:r>
          </w:p>
          <w:p w:rsidR="000C321D" w:rsidRPr="00303B09" w:rsidRDefault="000C321D" w:rsidP="000C321D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http://goo.gl/cAxyqY</w:t>
            </w:r>
          </w:p>
          <w:p w:rsidR="000C321D" w:rsidRPr="00303B09" w:rsidRDefault="000C321D" w:rsidP="000C321D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http://goo.gl/Vfb1Vo</w:t>
            </w:r>
          </w:p>
          <w:p w:rsidR="000C321D" w:rsidRPr="00303B09" w:rsidRDefault="000C321D" w:rsidP="000C321D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http://goo.gl/59vKoF</w:t>
            </w:r>
          </w:p>
          <w:p w:rsidR="000C321D" w:rsidRPr="00303B09" w:rsidRDefault="000C321D" w:rsidP="000C321D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</w:t>
            </w:r>
            <w:r w:rsidR="008E1CB7" w:rsidRPr="00303B09">
              <w:rPr>
                <w:rStyle w:val="A13"/>
                <w:rFonts w:asciiTheme="minorHAnsi" w:hAnsiTheme="minorHAnsi"/>
              </w:rPr>
              <w:t>OsaKPC</w:t>
            </w:r>
          </w:p>
          <w:p w:rsidR="000C321D" w:rsidRPr="00303B09" w:rsidRDefault="000C321D" w:rsidP="000C321D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</w:t>
            </w:r>
            <w:r w:rsidR="008E1CB7" w:rsidRPr="00303B09">
              <w:rPr>
                <w:rStyle w:val="A13"/>
                <w:rFonts w:asciiTheme="minorHAnsi" w:hAnsiTheme="minorHAnsi"/>
              </w:rPr>
              <w:t>427zEK</w:t>
            </w:r>
          </w:p>
          <w:p w:rsidR="008E1CB7" w:rsidRPr="00303B09" w:rsidRDefault="008E1CB7" w:rsidP="008E1CB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http://goo.gl/6QBQea</w:t>
            </w:r>
          </w:p>
          <w:p w:rsidR="008E1CB7" w:rsidRPr="00303B09" w:rsidRDefault="008E1CB7" w:rsidP="008E1CB7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>Calderón, L. H. 2016. En Ruta del Aprendizaje. Recuperado de http://goo.gl/v03BN4</w:t>
            </w:r>
          </w:p>
          <w:p w:rsidR="00602DA0" w:rsidRDefault="008E1CB7" w:rsidP="00632D26">
            <w:pPr>
              <w:pStyle w:val="Pa39"/>
              <w:spacing w:before="40" w:after="40"/>
              <w:jc w:val="both"/>
              <w:rPr>
                <w:rStyle w:val="A13"/>
                <w:rFonts w:asciiTheme="minorHAnsi" w:hAnsiTheme="minorHAnsi"/>
              </w:rPr>
            </w:pPr>
            <w:r w:rsidRPr="00303B09">
              <w:rPr>
                <w:rStyle w:val="A13"/>
                <w:rFonts w:asciiTheme="minorHAnsi" w:hAnsiTheme="minorHAnsi"/>
              </w:rPr>
              <w:t xml:space="preserve">Calderón, L. H. 2016. En Ruta del Aprendizaje. Recuperado de </w:t>
            </w:r>
            <w:hyperlink r:id="rId8" w:history="1">
              <w:r w:rsidR="008B6A37" w:rsidRPr="00A156B2">
                <w:rPr>
                  <w:rStyle w:val="Hipervnculo"/>
                  <w:rFonts w:asciiTheme="minorHAnsi" w:hAnsiTheme="minorHAnsi" w:cs="Gotham"/>
                  <w:sz w:val="18"/>
                  <w:szCs w:val="18"/>
                </w:rPr>
                <w:t>http://goo.gl/z9IFge</w:t>
              </w:r>
            </w:hyperlink>
          </w:p>
          <w:p w:rsidR="008B6A37" w:rsidRDefault="008B6A37" w:rsidP="008B6A37"/>
          <w:p w:rsidR="008B6A37" w:rsidRPr="008B6A37" w:rsidRDefault="008B6A37" w:rsidP="008B6A37"/>
        </w:tc>
        <w:tc>
          <w:tcPr>
            <w:tcW w:w="1425" w:type="pct"/>
            <w:gridSpan w:val="5"/>
            <w:shd w:val="clear" w:color="auto" w:fill="auto"/>
            <w:noWrap/>
            <w:hideMark/>
          </w:tcPr>
          <w:p w:rsidR="007967BD" w:rsidRPr="00303B09" w:rsidRDefault="00D93F25" w:rsidP="00622F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sz w:val="20"/>
                <w:szCs w:val="18"/>
                <w:lang w:val="es-ES"/>
              </w:rPr>
            </w:pPr>
            <w:r w:rsidRPr="00303B09">
              <w:rPr>
                <w:rFonts w:cs="Calibri"/>
                <w:sz w:val="20"/>
                <w:szCs w:val="18"/>
                <w:lang w:val="es-ES"/>
              </w:rPr>
              <w:t>La planificación está distribuida por las Destrezas con Criterios de Desempeño que los estudiantes aprenderán durante e</w:t>
            </w:r>
            <w:r w:rsidR="00622F8E" w:rsidRPr="00303B09">
              <w:rPr>
                <w:rFonts w:cs="Calibri"/>
                <w:sz w:val="20"/>
                <w:szCs w:val="18"/>
                <w:lang w:val="es-ES"/>
              </w:rPr>
              <w:t>ste año lectivo, el orden de las destrezas van acorde a los</w:t>
            </w:r>
            <w:r w:rsidRPr="00303B09">
              <w:rPr>
                <w:rFonts w:cs="Calibri"/>
                <w:sz w:val="20"/>
                <w:szCs w:val="18"/>
                <w:lang w:val="es-ES"/>
              </w:rPr>
              <w:t xml:space="preserve"> bloques curriculares: Álgebra y funciones, Geometría y medida y Estadística y probabilidad</w:t>
            </w:r>
            <w:r w:rsidR="00622F8E" w:rsidRPr="00303B09">
              <w:rPr>
                <w:rFonts w:cs="Calibri"/>
                <w:sz w:val="20"/>
                <w:szCs w:val="18"/>
                <w:lang w:val="es-ES"/>
              </w:rPr>
              <w:t xml:space="preserve"> respectivamente</w:t>
            </w:r>
            <w:r w:rsidRPr="00303B09">
              <w:rPr>
                <w:rFonts w:cs="Calibri"/>
                <w:sz w:val="20"/>
                <w:szCs w:val="18"/>
                <w:lang w:val="es-ES"/>
              </w:rPr>
              <w:t>.</w:t>
            </w:r>
          </w:p>
        </w:tc>
      </w:tr>
      <w:tr w:rsidR="007967BD" w:rsidRPr="00303B09" w:rsidTr="00F51F18">
        <w:trPr>
          <w:trHeight w:val="308"/>
          <w:jc w:val="center"/>
        </w:trPr>
        <w:tc>
          <w:tcPr>
            <w:tcW w:w="1714" w:type="pct"/>
            <w:gridSpan w:val="7"/>
            <w:shd w:val="clear" w:color="auto" w:fill="auto"/>
            <w:noWrap/>
            <w:hideMark/>
          </w:tcPr>
          <w:p w:rsidR="007967BD" w:rsidRPr="00303B09" w:rsidRDefault="007967B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lastRenderedPageBreak/>
              <w:t>ELABORADO POR:</w:t>
            </w:r>
          </w:p>
        </w:tc>
        <w:tc>
          <w:tcPr>
            <w:tcW w:w="1680" w:type="pct"/>
            <w:gridSpan w:val="6"/>
            <w:shd w:val="clear" w:color="auto" w:fill="auto"/>
            <w:noWrap/>
            <w:hideMark/>
          </w:tcPr>
          <w:p w:rsidR="007967BD" w:rsidRPr="00303B09" w:rsidRDefault="007967B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REVISADO POR:</w:t>
            </w:r>
          </w:p>
        </w:tc>
        <w:tc>
          <w:tcPr>
            <w:tcW w:w="1606" w:type="pct"/>
            <w:gridSpan w:val="6"/>
            <w:shd w:val="clear" w:color="auto" w:fill="auto"/>
            <w:noWrap/>
            <w:hideMark/>
          </w:tcPr>
          <w:p w:rsidR="007967BD" w:rsidRPr="00303B09" w:rsidRDefault="007967BD" w:rsidP="0035546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APROBADO POR</w:t>
            </w:r>
            <w:r w:rsidR="00F51F18" w:rsidRPr="00303B09">
              <w:rPr>
                <w:rFonts w:cs="Calibri"/>
                <w:b/>
                <w:bCs/>
                <w:lang w:val="es-ES"/>
              </w:rPr>
              <w:t>:</w:t>
            </w:r>
          </w:p>
        </w:tc>
      </w:tr>
      <w:tr w:rsidR="007967BD" w:rsidRPr="00303B09" w:rsidTr="00F51F18">
        <w:trPr>
          <w:trHeight w:val="294"/>
          <w:jc w:val="center"/>
        </w:trPr>
        <w:tc>
          <w:tcPr>
            <w:tcW w:w="1714" w:type="pct"/>
            <w:gridSpan w:val="7"/>
            <w:shd w:val="clear" w:color="auto" w:fill="auto"/>
            <w:noWrap/>
            <w:hideMark/>
          </w:tcPr>
          <w:p w:rsidR="007967BD" w:rsidRPr="00303B09" w:rsidRDefault="007967BD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1F68B1">
              <w:rPr>
                <w:rFonts w:cs="Calibri"/>
                <w:b/>
                <w:bCs/>
                <w:lang w:val="en-US"/>
              </w:rPr>
              <w:t>DOCENTE(S):</w:t>
            </w:r>
            <w:r w:rsidR="00906B2C" w:rsidRPr="001F68B1"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 w:rsidR="00906B2C" w:rsidRPr="00303B09">
              <w:rPr>
                <w:rFonts w:cs="Calibri"/>
                <w:lang w:val="en-US"/>
              </w:rPr>
              <w:t>Lic</w:t>
            </w:r>
            <w:proofErr w:type="spellEnd"/>
            <w:r w:rsidR="00906B2C" w:rsidRPr="00303B09">
              <w:rPr>
                <w:rFonts w:cs="Calibri"/>
                <w:lang w:val="en-US"/>
              </w:rPr>
              <w:t xml:space="preserve">. Christian </w:t>
            </w:r>
            <w:proofErr w:type="spellStart"/>
            <w:r w:rsidR="00906B2C" w:rsidRPr="00303B09">
              <w:rPr>
                <w:rFonts w:cs="Calibri"/>
                <w:lang w:val="en-US"/>
              </w:rPr>
              <w:t>Cunduri</w:t>
            </w:r>
            <w:proofErr w:type="spellEnd"/>
            <w:r w:rsidR="00906B2C" w:rsidRPr="00303B09">
              <w:rPr>
                <w:rFonts w:cs="Calibri"/>
                <w:lang w:val="en-US"/>
              </w:rPr>
              <w:t xml:space="preserve">, </w:t>
            </w:r>
            <w:proofErr w:type="spellStart"/>
            <w:r w:rsidR="00906B2C" w:rsidRPr="00303B09">
              <w:rPr>
                <w:rFonts w:cs="Calibri"/>
                <w:lang w:val="en-US"/>
              </w:rPr>
              <w:t>Lic</w:t>
            </w:r>
            <w:proofErr w:type="spellEnd"/>
            <w:r w:rsidR="00906B2C" w:rsidRPr="00303B09">
              <w:rPr>
                <w:rFonts w:cs="Calibri"/>
                <w:lang w:val="en-US"/>
              </w:rPr>
              <w:t>. Raquel Masache</w:t>
            </w:r>
          </w:p>
        </w:tc>
        <w:tc>
          <w:tcPr>
            <w:tcW w:w="1680" w:type="pct"/>
            <w:gridSpan w:val="6"/>
            <w:shd w:val="clear" w:color="auto" w:fill="auto"/>
            <w:noWrap/>
            <w:hideMark/>
          </w:tcPr>
          <w:p w:rsidR="007967BD" w:rsidRPr="00303B09" w:rsidRDefault="00F51F18" w:rsidP="00584C98">
            <w:pPr>
              <w:spacing w:after="0"/>
              <w:rPr>
                <w:bCs/>
                <w:color w:val="000000"/>
                <w:lang w:eastAsia="es-EC"/>
              </w:rPr>
            </w:pPr>
            <w:r w:rsidRPr="00303B09">
              <w:rPr>
                <w:b/>
                <w:bCs/>
                <w:color w:val="000000"/>
                <w:lang w:eastAsia="es-EC"/>
              </w:rPr>
              <w:t>Coordinadora del Á</w:t>
            </w:r>
            <w:r w:rsidR="007967BD" w:rsidRPr="00303B09">
              <w:rPr>
                <w:b/>
                <w:bCs/>
                <w:color w:val="000000"/>
                <w:lang w:eastAsia="es-EC"/>
              </w:rPr>
              <w:t>rea :</w:t>
            </w:r>
            <w:r w:rsidR="007967BD" w:rsidRPr="00303B09">
              <w:rPr>
                <w:bCs/>
                <w:color w:val="000000"/>
                <w:lang w:eastAsia="es-EC"/>
              </w:rPr>
              <w:t xml:space="preserve"> </w:t>
            </w:r>
            <w:proofErr w:type="spellStart"/>
            <w:r w:rsidR="00906B2C" w:rsidRPr="00303B09">
              <w:rPr>
                <w:bCs/>
                <w:color w:val="000000"/>
                <w:lang w:eastAsia="es-EC"/>
              </w:rPr>
              <w:t>Msc.</w:t>
            </w:r>
            <w:proofErr w:type="spellEnd"/>
            <w:r w:rsidR="00906B2C" w:rsidRPr="00303B09">
              <w:rPr>
                <w:bCs/>
                <w:color w:val="000000"/>
                <w:lang w:eastAsia="es-EC"/>
              </w:rPr>
              <w:t xml:space="preserve"> Amparito García</w:t>
            </w:r>
          </w:p>
        </w:tc>
        <w:tc>
          <w:tcPr>
            <w:tcW w:w="1606" w:type="pct"/>
            <w:gridSpan w:val="6"/>
            <w:shd w:val="clear" w:color="auto" w:fill="auto"/>
            <w:noWrap/>
            <w:hideMark/>
          </w:tcPr>
          <w:p w:rsidR="007967BD" w:rsidRPr="00303B09" w:rsidRDefault="008B6A37" w:rsidP="00584C98">
            <w:pPr>
              <w:spacing w:after="0"/>
              <w:rPr>
                <w:bCs/>
                <w:color w:val="000000"/>
                <w:lang w:eastAsia="es-EC"/>
              </w:rPr>
            </w:pPr>
            <w:r w:rsidRPr="00303B09">
              <w:rPr>
                <w:b/>
                <w:bCs/>
                <w:color w:val="000000"/>
                <w:lang w:eastAsia="es-EC"/>
              </w:rPr>
              <w:t>Coordinadora del</w:t>
            </w:r>
            <w:r w:rsidR="00906B2C" w:rsidRPr="00303B09">
              <w:rPr>
                <w:b/>
                <w:bCs/>
                <w:color w:val="000000"/>
                <w:lang w:eastAsia="es-EC"/>
              </w:rPr>
              <w:t xml:space="preserve"> </w:t>
            </w:r>
            <w:r w:rsidR="007967BD" w:rsidRPr="00303B09">
              <w:rPr>
                <w:b/>
                <w:bCs/>
                <w:color w:val="000000"/>
                <w:lang w:eastAsia="es-EC"/>
              </w:rPr>
              <w:t>Subnivel</w:t>
            </w:r>
            <w:r w:rsidR="00F51F18" w:rsidRPr="00303B09">
              <w:rPr>
                <w:b/>
                <w:bCs/>
                <w:color w:val="000000"/>
                <w:lang w:eastAsia="es-EC"/>
              </w:rPr>
              <w:t>:</w:t>
            </w:r>
            <w:r w:rsidR="00906B2C" w:rsidRPr="00303B09">
              <w:rPr>
                <w:bCs/>
                <w:color w:val="000000"/>
                <w:lang w:eastAsia="es-EC"/>
              </w:rPr>
              <w:t xml:space="preserve"> Lic. Elizabeth Vargas</w:t>
            </w:r>
          </w:p>
        </w:tc>
      </w:tr>
      <w:tr w:rsidR="007967BD" w:rsidRPr="00303B09" w:rsidTr="00F51F18">
        <w:trPr>
          <w:trHeight w:val="280"/>
          <w:jc w:val="center"/>
        </w:trPr>
        <w:tc>
          <w:tcPr>
            <w:tcW w:w="1714" w:type="pct"/>
            <w:gridSpan w:val="7"/>
            <w:shd w:val="clear" w:color="auto" w:fill="auto"/>
            <w:noWrap/>
            <w:hideMark/>
          </w:tcPr>
          <w:p w:rsidR="007967BD" w:rsidRDefault="008B6A37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bookmarkStart w:id="0" w:name="_GoBack"/>
            <w:r w:rsidRPr="008B6A37">
              <w:rPr>
                <w:noProof/>
                <w:lang w:eastAsia="es-EC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125095</wp:posOffset>
                  </wp:positionV>
                  <wp:extent cx="2066926" cy="734060"/>
                  <wp:effectExtent l="0" t="0" r="9525" b="8890"/>
                  <wp:wrapNone/>
                  <wp:docPr id="1" name="Imagen 1" descr="H:\OMAR\LA SALLE PLANIFICACIONES\5A 6A MATE 2017\5A MATE\Firma 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OMAR\LA SALLE PLANIFICACIONES\5A 6A MATE 2017\5A MATE\Firma 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6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7967BD" w:rsidRPr="00303B09">
              <w:rPr>
                <w:rFonts w:cs="Calibri"/>
                <w:b/>
                <w:bCs/>
                <w:lang w:val="es-ES"/>
              </w:rPr>
              <w:t>Firma:</w:t>
            </w:r>
          </w:p>
          <w:p w:rsidR="00584C98" w:rsidRDefault="00584C98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</w:p>
          <w:p w:rsidR="008B6A37" w:rsidRPr="00303B09" w:rsidRDefault="001F68B1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>
              <w:object w:dxaOrig="3255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81pt" o:ole="">
                  <v:imagedata r:id="rId10" o:title=""/>
                </v:shape>
                <o:OLEObject Type="Embed" ProgID="PBrush" ShapeID="_x0000_i1025" DrawAspect="Content" ObjectID="_1538671157" r:id="rId11"/>
              </w:object>
            </w:r>
          </w:p>
        </w:tc>
        <w:tc>
          <w:tcPr>
            <w:tcW w:w="1680" w:type="pct"/>
            <w:gridSpan w:val="6"/>
            <w:shd w:val="clear" w:color="auto" w:fill="auto"/>
            <w:noWrap/>
            <w:hideMark/>
          </w:tcPr>
          <w:p w:rsidR="001F68B1" w:rsidRDefault="007967BD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Firma</w:t>
            </w:r>
          </w:p>
          <w:p w:rsidR="007967BD" w:rsidRPr="00303B09" w:rsidRDefault="001F68B1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>
              <w:object w:dxaOrig="2295" w:dyaOrig="1350">
                <v:shape id="_x0000_i1026" type="#_x0000_t75" style="width:114.75pt;height:67.5pt" o:ole="">
                  <v:imagedata r:id="rId12" o:title=""/>
                </v:shape>
                <o:OLEObject Type="Embed" ProgID="PBrush" ShapeID="_x0000_i1026" DrawAspect="Content" ObjectID="_1538671158" r:id="rId13"/>
              </w:object>
            </w:r>
            <w:r w:rsidR="007967BD" w:rsidRPr="00303B09">
              <w:rPr>
                <w:rFonts w:cs="Calibri"/>
                <w:b/>
                <w:bCs/>
                <w:lang w:val="es-ES"/>
              </w:rPr>
              <w:t>:</w:t>
            </w:r>
          </w:p>
        </w:tc>
        <w:tc>
          <w:tcPr>
            <w:tcW w:w="1606" w:type="pct"/>
            <w:gridSpan w:val="6"/>
            <w:shd w:val="clear" w:color="auto" w:fill="auto"/>
            <w:noWrap/>
            <w:hideMark/>
          </w:tcPr>
          <w:p w:rsidR="007967BD" w:rsidRPr="00303B09" w:rsidRDefault="007967BD" w:rsidP="007967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Firma:</w:t>
            </w:r>
          </w:p>
        </w:tc>
      </w:tr>
      <w:tr w:rsidR="007967BD" w:rsidRPr="003B14EE" w:rsidTr="00F51F18">
        <w:trPr>
          <w:trHeight w:val="294"/>
          <w:jc w:val="center"/>
        </w:trPr>
        <w:tc>
          <w:tcPr>
            <w:tcW w:w="1714" w:type="pct"/>
            <w:gridSpan w:val="7"/>
            <w:shd w:val="clear" w:color="auto" w:fill="auto"/>
            <w:noWrap/>
            <w:hideMark/>
          </w:tcPr>
          <w:p w:rsidR="007967BD" w:rsidRPr="00303B09" w:rsidRDefault="007967BD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Fecha:</w:t>
            </w:r>
            <w:r w:rsidR="00906B2C" w:rsidRPr="00303B09">
              <w:rPr>
                <w:rFonts w:cs="Calibri"/>
                <w:b/>
                <w:bCs/>
                <w:lang w:val="es-ES"/>
              </w:rPr>
              <w:t xml:space="preserve"> </w:t>
            </w:r>
            <w:r w:rsidR="00906B2C" w:rsidRPr="00303B09">
              <w:rPr>
                <w:rFonts w:cs="Calibri"/>
                <w:bCs/>
                <w:lang w:val="es-ES"/>
              </w:rPr>
              <w:t>03/09/2016</w:t>
            </w:r>
          </w:p>
        </w:tc>
        <w:tc>
          <w:tcPr>
            <w:tcW w:w="1680" w:type="pct"/>
            <w:gridSpan w:val="6"/>
            <w:shd w:val="clear" w:color="auto" w:fill="auto"/>
            <w:noWrap/>
            <w:hideMark/>
          </w:tcPr>
          <w:p w:rsidR="007967BD" w:rsidRPr="00303B09" w:rsidRDefault="007967BD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Fecha:</w:t>
            </w:r>
            <w:r w:rsidR="00906B2C" w:rsidRPr="00303B09">
              <w:rPr>
                <w:rFonts w:cs="Calibri"/>
                <w:bCs/>
                <w:lang w:val="es-ES"/>
              </w:rPr>
              <w:t xml:space="preserve"> 03/09/2016</w:t>
            </w:r>
          </w:p>
        </w:tc>
        <w:tc>
          <w:tcPr>
            <w:tcW w:w="1606" w:type="pct"/>
            <w:gridSpan w:val="6"/>
            <w:shd w:val="clear" w:color="auto" w:fill="auto"/>
            <w:noWrap/>
            <w:hideMark/>
          </w:tcPr>
          <w:p w:rsidR="007967BD" w:rsidRPr="003B14EE" w:rsidRDefault="007967BD" w:rsidP="00584C9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lang w:val="es-ES"/>
              </w:rPr>
            </w:pPr>
            <w:r w:rsidRPr="00303B09">
              <w:rPr>
                <w:rFonts w:cs="Calibri"/>
                <w:b/>
                <w:bCs/>
                <w:lang w:val="es-ES"/>
              </w:rPr>
              <w:t>Fecha:</w:t>
            </w:r>
          </w:p>
        </w:tc>
      </w:tr>
    </w:tbl>
    <w:p w:rsidR="00E00A2A" w:rsidRPr="003B14EE" w:rsidRDefault="00E00A2A"/>
    <w:sectPr w:rsidR="00E00A2A" w:rsidRPr="003B14EE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D7" w:rsidRDefault="000D68D7" w:rsidP="00E107B8">
      <w:pPr>
        <w:spacing w:after="0" w:line="240" w:lineRule="auto"/>
      </w:pPr>
      <w:r>
        <w:separator/>
      </w:r>
    </w:p>
  </w:endnote>
  <w:endnote w:type="continuationSeparator" w:id="0">
    <w:p w:rsidR="000D68D7" w:rsidRDefault="000D68D7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D7" w:rsidRDefault="000D68D7" w:rsidP="00E107B8">
      <w:pPr>
        <w:spacing w:after="0" w:line="240" w:lineRule="auto"/>
      </w:pPr>
      <w:r>
        <w:separator/>
      </w:r>
    </w:p>
  </w:footnote>
  <w:footnote w:type="continuationSeparator" w:id="0">
    <w:p w:rsidR="000D68D7" w:rsidRDefault="000D68D7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B4" w:rsidRPr="006751F2" w:rsidRDefault="00B056B4" w:rsidP="006751F2">
    <w:pPr>
      <w:pStyle w:val="Encabezado"/>
    </w:pPr>
    <w:r w:rsidRPr="006751F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07E4"/>
    <w:rsid w:val="00027956"/>
    <w:rsid w:val="000347EB"/>
    <w:rsid w:val="00035A7D"/>
    <w:rsid w:val="000473F1"/>
    <w:rsid w:val="000513D0"/>
    <w:rsid w:val="00052692"/>
    <w:rsid w:val="00087612"/>
    <w:rsid w:val="000B1830"/>
    <w:rsid w:val="000B594F"/>
    <w:rsid w:val="000C321D"/>
    <w:rsid w:val="000D66C1"/>
    <w:rsid w:val="000D68D7"/>
    <w:rsid w:val="000F79D5"/>
    <w:rsid w:val="0011657B"/>
    <w:rsid w:val="00123A18"/>
    <w:rsid w:val="00165DA7"/>
    <w:rsid w:val="00173AAA"/>
    <w:rsid w:val="001A6BE2"/>
    <w:rsid w:val="001B2B0B"/>
    <w:rsid w:val="001C160C"/>
    <w:rsid w:val="001E7BC2"/>
    <w:rsid w:val="001F3B91"/>
    <w:rsid w:val="001F68B1"/>
    <w:rsid w:val="00201C20"/>
    <w:rsid w:val="002070B1"/>
    <w:rsid w:val="0021732F"/>
    <w:rsid w:val="00220603"/>
    <w:rsid w:val="002323BD"/>
    <w:rsid w:val="0023515A"/>
    <w:rsid w:val="002543D1"/>
    <w:rsid w:val="002B2FDC"/>
    <w:rsid w:val="002C389C"/>
    <w:rsid w:val="002D34DA"/>
    <w:rsid w:val="00303B09"/>
    <w:rsid w:val="003201E1"/>
    <w:rsid w:val="00330443"/>
    <w:rsid w:val="00335B1D"/>
    <w:rsid w:val="00341A0B"/>
    <w:rsid w:val="00352E15"/>
    <w:rsid w:val="00355462"/>
    <w:rsid w:val="003677B8"/>
    <w:rsid w:val="00374374"/>
    <w:rsid w:val="003777BA"/>
    <w:rsid w:val="00381E69"/>
    <w:rsid w:val="00391161"/>
    <w:rsid w:val="003A418D"/>
    <w:rsid w:val="003B14EE"/>
    <w:rsid w:val="003B315E"/>
    <w:rsid w:val="003B7B45"/>
    <w:rsid w:val="003C3683"/>
    <w:rsid w:val="00466F51"/>
    <w:rsid w:val="00495FAE"/>
    <w:rsid w:val="004C0154"/>
    <w:rsid w:val="004D71CC"/>
    <w:rsid w:val="004E12D3"/>
    <w:rsid w:val="004E27E1"/>
    <w:rsid w:val="004E2982"/>
    <w:rsid w:val="005324E9"/>
    <w:rsid w:val="005446F4"/>
    <w:rsid w:val="00584C98"/>
    <w:rsid w:val="005A74DB"/>
    <w:rsid w:val="005D57FB"/>
    <w:rsid w:val="00602DA0"/>
    <w:rsid w:val="00610624"/>
    <w:rsid w:val="00622F8E"/>
    <w:rsid w:val="00632D26"/>
    <w:rsid w:val="00645EDD"/>
    <w:rsid w:val="006523CA"/>
    <w:rsid w:val="00663FAA"/>
    <w:rsid w:val="006751F2"/>
    <w:rsid w:val="006A1693"/>
    <w:rsid w:val="006A7537"/>
    <w:rsid w:val="006B7511"/>
    <w:rsid w:val="006E0EE4"/>
    <w:rsid w:val="007036B5"/>
    <w:rsid w:val="007720FD"/>
    <w:rsid w:val="007924B9"/>
    <w:rsid w:val="007967BD"/>
    <w:rsid w:val="007A64E7"/>
    <w:rsid w:val="007D3261"/>
    <w:rsid w:val="007F1BF6"/>
    <w:rsid w:val="008053C6"/>
    <w:rsid w:val="00807B8A"/>
    <w:rsid w:val="00810AD0"/>
    <w:rsid w:val="00821B35"/>
    <w:rsid w:val="0082220F"/>
    <w:rsid w:val="00835499"/>
    <w:rsid w:val="00841495"/>
    <w:rsid w:val="0084396A"/>
    <w:rsid w:val="00845278"/>
    <w:rsid w:val="00851126"/>
    <w:rsid w:val="00857AED"/>
    <w:rsid w:val="00857E6B"/>
    <w:rsid w:val="00865C18"/>
    <w:rsid w:val="008670B6"/>
    <w:rsid w:val="00881807"/>
    <w:rsid w:val="00895CCA"/>
    <w:rsid w:val="008B43BA"/>
    <w:rsid w:val="008B6A37"/>
    <w:rsid w:val="008C535B"/>
    <w:rsid w:val="008C6E7B"/>
    <w:rsid w:val="008D07E2"/>
    <w:rsid w:val="008E1CB7"/>
    <w:rsid w:val="00902241"/>
    <w:rsid w:val="00906B2C"/>
    <w:rsid w:val="00914ECE"/>
    <w:rsid w:val="009441F9"/>
    <w:rsid w:val="009443AB"/>
    <w:rsid w:val="009672C5"/>
    <w:rsid w:val="009A38B3"/>
    <w:rsid w:val="009A3F03"/>
    <w:rsid w:val="009E26CC"/>
    <w:rsid w:val="00A0055A"/>
    <w:rsid w:val="00A059A4"/>
    <w:rsid w:val="00A06D70"/>
    <w:rsid w:val="00A10400"/>
    <w:rsid w:val="00A11BEE"/>
    <w:rsid w:val="00A7423F"/>
    <w:rsid w:val="00AA1E08"/>
    <w:rsid w:val="00AA7122"/>
    <w:rsid w:val="00AC2824"/>
    <w:rsid w:val="00AC6F7F"/>
    <w:rsid w:val="00AF48DB"/>
    <w:rsid w:val="00B01CD3"/>
    <w:rsid w:val="00B056B4"/>
    <w:rsid w:val="00B05E9C"/>
    <w:rsid w:val="00B17007"/>
    <w:rsid w:val="00B258AF"/>
    <w:rsid w:val="00B31D74"/>
    <w:rsid w:val="00B36AE1"/>
    <w:rsid w:val="00B634C9"/>
    <w:rsid w:val="00B71BEB"/>
    <w:rsid w:val="00B76753"/>
    <w:rsid w:val="00BB391D"/>
    <w:rsid w:val="00BC5AFF"/>
    <w:rsid w:val="00C14DE9"/>
    <w:rsid w:val="00C24A58"/>
    <w:rsid w:val="00C5240E"/>
    <w:rsid w:val="00C54331"/>
    <w:rsid w:val="00C73484"/>
    <w:rsid w:val="00C924E9"/>
    <w:rsid w:val="00CD026D"/>
    <w:rsid w:val="00CF1E5E"/>
    <w:rsid w:val="00D30120"/>
    <w:rsid w:val="00D40E21"/>
    <w:rsid w:val="00D673C6"/>
    <w:rsid w:val="00D83BD2"/>
    <w:rsid w:val="00D84FC0"/>
    <w:rsid w:val="00D8615C"/>
    <w:rsid w:val="00D87270"/>
    <w:rsid w:val="00D9105A"/>
    <w:rsid w:val="00D93F25"/>
    <w:rsid w:val="00DF67EF"/>
    <w:rsid w:val="00E00A2A"/>
    <w:rsid w:val="00E043AA"/>
    <w:rsid w:val="00E048DF"/>
    <w:rsid w:val="00E05BE1"/>
    <w:rsid w:val="00E107B8"/>
    <w:rsid w:val="00E15F2C"/>
    <w:rsid w:val="00E22462"/>
    <w:rsid w:val="00E33260"/>
    <w:rsid w:val="00E351CA"/>
    <w:rsid w:val="00E63EFE"/>
    <w:rsid w:val="00E66424"/>
    <w:rsid w:val="00E9501D"/>
    <w:rsid w:val="00E97D6F"/>
    <w:rsid w:val="00EA4A80"/>
    <w:rsid w:val="00EB4314"/>
    <w:rsid w:val="00EB7754"/>
    <w:rsid w:val="00EC118C"/>
    <w:rsid w:val="00EC789B"/>
    <w:rsid w:val="00ED18EB"/>
    <w:rsid w:val="00F17061"/>
    <w:rsid w:val="00F20A70"/>
    <w:rsid w:val="00F26116"/>
    <w:rsid w:val="00F51F18"/>
    <w:rsid w:val="00F5624A"/>
    <w:rsid w:val="00FA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Pa11">
    <w:name w:val="Pa11"/>
    <w:basedOn w:val="Normal"/>
    <w:next w:val="Normal"/>
    <w:uiPriority w:val="99"/>
    <w:rsid w:val="002B2FDC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paragraph" w:customStyle="1" w:styleId="Pa39">
    <w:name w:val="Pa39"/>
    <w:basedOn w:val="Normal"/>
    <w:next w:val="Normal"/>
    <w:uiPriority w:val="99"/>
    <w:rsid w:val="007A64E7"/>
    <w:pPr>
      <w:autoSpaceDE w:val="0"/>
      <w:autoSpaceDN w:val="0"/>
      <w:adjustRightInd w:val="0"/>
      <w:spacing w:after="0" w:line="171" w:lineRule="atLeast"/>
    </w:pPr>
    <w:rPr>
      <w:rFonts w:ascii="Gotham" w:hAnsi="Gotham"/>
      <w:sz w:val="24"/>
      <w:szCs w:val="24"/>
    </w:rPr>
  </w:style>
  <w:style w:type="character" w:customStyle="1" w:styleId="A13">
    <w:name w:val="A13"/>
    <w:uiPriority w:val="99"/>
    <w:rsid w:val="00895CCA"/>
    <w:rPr>
      <w:rFonts w:cs="Gotham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7007"/>
    <w:rPr>
      <w:color w:val="0000FF" w:themeColor="hyperlink"/>
      <w:u w:val="single"/>
    </w:rPr>
  </w:style>
  <w:style w:type="paragraph" w:customStyle="1" w:styleId="Default">
    <w:name w:val="Default"/>
    <w:rsid w:val="003677B8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677B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z9IFg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7292</Words>
  <Characters>40110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2016-10-13T04:35:00Z</dcterms:created>
  <dcterms:modified xsi:type="dcterms:W3CDTF">2016-10-23T00:52:00Z</dcterms:modified>
</cp:coreProperties>
</file>