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94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24"/>
        <w:gridCol w:w="908"/>
        <w:gridCol w:w="483"/>
        <w:gridCol w:w="432"/>
        <w:gridCol w:w="220"/>
        <w:gridCol w:w="2086"/>
        <w:gridCol w:w="480"/>
        <w:gridCol w:w="1547"/>
        <w:gridCol w:w="1762"/>
        <w:gridCol w:w="426"/>
        <w:gridCol w:w="944"/>
        <w:gridCol w:w="190"/>
        <w:gridCol w:w="850"/>
        <w:gridCol w:w="450"/>
        <w:gridCol w:w="165"/>
        <w:gridCol w:w="110"/>
        <w:gridCol w:w="976"/>
        <w:gridCol w:w="567"/>
        <w:gridCol w:w="851"/>
        <w:gridCol w:w="197"/>
        <w:gridCol w:w="1078"/>
      </w:tblGrid>
      <w:tr w:rsidR="006B1521" w:rsidTr="001A2395">
        <w:trPr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noProof/>
                <w:lang w:eastAsia="es-EC"/>
              </w:rPr>
              <w:drawing>
                <wp:inline distT="0" distB="0" distL="0" distR="0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1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669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1A2395">
        <w:trPr>
          <w:trHeight w:val="408"/>
        </w:trPr>
        <w:tc>
          <w:tcPr>
            <w:tcW w:w="1594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1A2395">
        <w:trPr>
          <w:trHeight w:val="309"/>
        </w:trPr>
        <w:tc>
          <w:tcPr>
            <w:tcW w:w="15946" w:type="dxa"/>
            <w:gridSpan w:val="2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1A2395">
        <w:trPr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202E32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Dr. Vinicio Proaño</w:t>
            </w:r>
            <w:r w:rsidR="003528B4"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, Dra. Amparo García, Arq. Fernando Montoya.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3351A3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Matemática</w:t>
            </w:r>
          </w:p>
        </w:tc>
        <w:tc>
          <w:tcPr>
            <w:tcW w:w="243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12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202E32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Novenos</w:t>
            </w:r>
          </w:p>
        </w:tc>
        <w:tc>
          <w:tcPr>
            <w:tcW w:w="16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3351A3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A-B-C-D-E</w:t>
            </w:r>
          </w:p>
        </w:tc>
      </w:tr>
      <w:tr w:rsidR="000525EB" w:rsidTr="001A2395">
        <w:trPr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3351A3" w:rsidRDefault="003351A3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3351A3" w:rsidRDefault="003351A3" w:rsidP="003351A3">
            <w:pPr>
              <w:jc w:val="center"/>
              <w:rPr>
                <w:rFonts w:ascii="Calibri" w:hAnsi="Calibri"/>
                <w:bCs/>
                <w:color w:val="auto"/>
                <w:lang w:eastAsia="es-EC"/>
              </w:rPr>
            </w:pPr>
            <w:r w:rsidRPr="003351A3">
              <w:rPr>
                <w:rFonts w:ascii="Calibri" w:hAnsi="Calibri"/>
                <w:bCs/>
                <w:color w:val="auto"/>
                <w:sz w:val="36"/>
                <w:szCs w:val="22"/>
                <w:lang w:eastAsia="es-EC"/>
              </w:rPr>
              <w:t>1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3E19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  <w:p w:rsid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</w:p>
          <w:p w:rsidR="003351A3" w:rsidRPr="000525EB" w:rsidRDefault="003351A3" w:rsidP="000525EB">
            <w:pPr>
              <w:jc w:val="both"/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7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25EB" w:rsidRDefault="00103E19" w:rsidP="003351A3">
            <w:pPr>
              <w:tabs>
                <w:tab w:val="clear" w:pos="708"/>
              </w:tabs>
              <w:suppressAutoHyphens w:val="0"/>
              <w:spacing w:after="200" w:line="276" w:lineRule="auto"/>
              <w:jc w:val="center"/>
              <w:rPr>
                <w:rFonts w:ascii="Calibri" w:hAnsi="Calibri" w:cs="Calibri"/>
                <w:color w:val="auto"/>
                <w:kern w:val="0"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Números Racionales,</w:t>
            </w:r>
            <w:r w:rsidRPr="00CA6F2F">
              <w:rPr>
                <w:rFonts w:cstheme="minorHAnsi"/>
                <w:bCs/>
                <w:lang w:val="es-ES"/>
              </w:rPr>
              <w:t xml:space="preserve"> Lógica matemática</w:t>
            </w:r>
            <w:r>
              <w:rPr>
                <w:rFonts w:cstheme="minorHAnsi"/>
                <w:bCs/>
                <w:lang w:val="es-ES"/>
              </w:rPr>
              <w:t xml:space="preserve"> y Conjuntos</w:t>
            </w:r>
          </w:p>
          <w:p w:rsidR="000525EB" w:rsidRDefault="000525EB" w:rsidP="003351A3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1A2395">
        <w:trPr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lang w:eastAsia="es-EC"/>
              </w:rPr>
            </w:pPr>
          </w:p>
        </w:tc>
        <w:tc>
          <w:tcPr>
            <w:tcW w:w="47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729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351A3" w:rsidRDefault="003351A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103E19" w:rsidRPr="00103E19" w:rsidRDefault="00103E19" w:rsidP="00103E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103E19" w:rsidRDefault="00103E19" w:rsidP="00103E19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03E19">
              <w:rPr>
                <w:rFonts w:cstheme="minorHAnsi"/>
                <w:bCs/>
                <w:lang w:val="es-ES"/>
              </w:rPr>
              <w:t>Utilizar los conceptos de las operaciones lógicas para la construcción de tablas de verdad.</w:t>
            </w:r>
          </w:p>
          <w:p w:rsidR="00103E19" w:rsidRPr="00103E19" w:rsidRDefault="00103E19" w:rsidP="00103E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103E19" w:rsidRDefault="00103E19" w:rsidP="00103E19">
            <w:pPr>
              <w:pStyle w:val="Prrafodelista"/>
              <w:numPr>
                <w:ilvl w:val="0"/>
                <w:numId w:val="6"/>
              </w:numPr>
              <w:tabs>
                <w:tab w:val="left" w:pos="7620"/>
              </w:tabs>
              <w:rPr>
                <w:rFonts w:cstheme="minorHAnsi"/>
              </w:rPr>
            </w:pPr>
            <w:r w:rsidRPr="00103E19">
              <w:rPr>
                <w:rFonts w:cstheme="minorHAnsi"/>
              </w:rPr>
              <w:t>Conocer los diversos conjuntos de números mediante el análisis de sus características para aplicarlos en situaciones de la vida cotidiana.</w:t>
            </w:r>
          </w:p>
          <w:p w:rsidR="00103E19" w:rsidRPr="00103E19" w:rsidRDefault="00103E19" w:rsidP="00103E19">
            <w:pPr>
              <w:tabs>
                <w:tab w:val="left" w:pos="7620"/>
              </w:tabs>
              <w:rPr>
                <w:rFonts w:cstheme="minorHAnsi"/>
              </w:rPr>
            </w:pPr>
          </w:p>
          <w:p w:rsidR="00103E19" w:rsidRPr="00103E19" w:rsidRDefault="00103E19" w:rsidP="00103E19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Conocer números racionales e irracionales mediante el análisis de sus definiciones y demostraciones para escribir y leerlos correctamente</w:t>
            </w:r>
          </w:p>
          <w:p w:rsidR="00103E19" w:rsidRPr="00103E19" w:rsidRDefault="00103E19" w:rsidP="00103E1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103E19" w:rsidRPr="00A149BC" w:rsidRDefault="00103E19" w:rsidP="00103E19">
            <w:pPr>
              <w:pStyle w:val="Prrafodelista"/>
              <w:numPr>
                <w:ilvl w:val="0"/>
                <w:numId w:val="6"/>
              </w:num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Conocer las propiedades de números racionales a través de la deducción de las mismas para ser aplicadas en la resolución de ejercicios.</w:t>
            </w:r>
          </w:p>
          <w:p w:rsidR="00A149BC" w:rsidRPr="00A149BC" w:rsidRDefault="00A149BC" w:rsidP="00A149BC">
            <w:pPr>
              <w:pStyle w:val="Prrafodelista"/>
              <w:rPr>
                <w:rFonts w:cstheme="minorHAnsi"/>
                <w:bCs/>
                <w:lang w:val="es-ES"/>
              </w:rPr>
            </w:pPr>
          </w:p>
          <w:p w:rsidR="00A149BC" w:rsidRDefault="00A149BC" w:rsidP="00A149B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A149BC" w:rsidRDefault="00A149BC" w:rsidP="00A149B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A149BC" w:rsidRPr="00A149BC" w:rsidRDefault="00A149BC" w:rsidP="00A149B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</w:p>
          <w:p w:rsidR="000525EB" w:rsidRDefault="000525EB" w:rsidP="003351A3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bCs/>
                <w:color w:val="auto"/>
                <w:lang w:eastAsia="es-EC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1A2395">
        <w:trPr>
          <w:trHeight w:val="287"/>
        </w:trPr>
        <w:tc>
          <w:tcPr>
            <w:tcW w:w="15946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PLANIFICACION:</w:t>
            </w:r>
          </w:p>
        </w:tc>
      </w:tr>
      <w:tr w:rsidR="000525EB" w:rsidTr="000C6A6E">
        <w:trPr>
          <w:trHeight w:val="287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EVALUACIÓN:</w:t>
            </w:r>
          </w:p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0525EB" w:rsidRDefault="000525EB" w:rsidP="003351A3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  <w:tc>
          <w:tcPr>
            <w:tcW w:w="128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A149BC" w:rsidRPr="00CA6F2F" w:rsidRDefault="00A149BC" w:rsidP="00A149BC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CE.M.4.4. </w:t>
            </w:r>
          </w:p>
          <w:p w:rsidR="00A149BC" w:rsidRDefault="00A149BC" w:rsidP="00A149BC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Valora la importancia de la teoría de conjuntos para definir conceptos e interpretar propiedades; aplica las leyes de la lógica proposicional en la solución de problemas y la elaboración de argumentos lógicos. </w:t>
            </w:r>
          </w:p>
          <w:p w:rsidR="00737411" w:rsidRDefault="00737411" w:rsidP="00737411">
            <w:pPr>
              <w:rPr>
                <w:lang w:eastAsia="es-EC"/>
              </w:rPr>
            </w:pPr>
          </w:p>
          <w:p w:rsidR="00737411" w:rsidRDefault="00737411" w:rsidP="00737411">
            <w:pPr>
              <w:rPr>
                <w:lang w:eastAsia="es-EC"/>
              </w:rPr>
            </w:pPr>
          </w:p>
          <w:p w:rsidR="00737411" w:rsidRPr="00737411" w:rsidRDefault="00737411" w:rsidP="00737411">
            <w:pPr>
              <w:rPr>
                <w:lang w:eastAsia="es-EC"/>
              </w:rPr>
            </w:pPr>
          </w:p>
          <w:p w:rsidR="00A149BC" w:rsidRPr="00CA6F2F" w:rsidRDefault="00A149BC" w:rsidP="00A149BC">
            <w:pPr>
              <w:pStyle w:val="Pa7"/>
              <w:spacing w:before="100" w:after="100"/>
              <w:jc w:val="both"/>
              <w:rPr>
                <w:rStyle w:val="A10"/>
                <w:rFonts w:asciiTheme="minorHAnsi" w:hAnsiTheme="minorHAnsi" w:cstheme="minorHAnsi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>CE.M.4.1. Emplea las relaciones de orden, las propiedades algebraicas (adición y multiplicación), las operaciones con distintos ti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>pos de números (Z, Q, I) y expresiones algebraicas, para afrontar inecuaciones y ecuaciones con soluciones de diferentes campos numéricos, y resolver problemas de la vida real, seleccionando la forma de cálculo apropiada e interpretando y juzgando las solu</w:t>
            </w: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softHyphen/>
              <w:t xml:space="preserve">ciones obtenidas dentro del contexto del problema; analiza la necesidad del uso de la tecnología. </w:t>
            </w:r>
          </w:p>
          <w:p w:rsidR="00A149BC" w:rsidRPr="00A149BC" w:rsidRDefault="00A149BC" w:rsidP="00A149BC">
            <w:pPr>
              <w:rPr>
                <w:lang w:eastAsia="es-EC"/>
              </w:rPr>
            </w:pPr>
          </w:p>
          <w:p w:rsidR="00A149BC" w:rsidRPr="00A149BC" w:rsidRDefault="00A149BC" w:rsidP="00A149BC">
            <w:pPr>
              <w:rPr>
                <w:lang w:eastAsia="es-EC"/>
              </w:rPr>
            </w:pPr>
          </w:p>
          <w:p w:rsidR="000525EB" w:rsidRDefault="000525EB" w:rsidP="003351A3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</w:tc>
      </w:tr>
      <w:tr w:rsidR="006B1521" w:rsidTr="000C6A6E">
        <w:trPr>
          <w:trHeight w:val="382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23D65" w:rsidRDefault="00C23D65" w:rsidP="005E15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</w:p>
          <w:p w:rsidR="00C23D65" w:rsidRDefault="00C23D65" w:rsidP="005E15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>
              <w:rPr>
                <w:rFonts w:cs="Calibri"/>
                <w:b/>
                <w:lang w:val="es-ES"/>
              </w:rPr>
              <w:t>Formación ciudadana y para la democracia.</w:t>
            </w:r>
          </w:p>
          <w:p w:rsidR="00C23D65" w:rsidRDefault="00C23D65" w:rsidP="005E15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>
              <w:t>El desarrollo de valores humanos universales; la identidad ecuatoriana; los deberes y derechos de todo ciudadano; la convivencia dentro de una sociedad intercultural y plurinacional; el respeto a los símbolos patrios, a las ideas de los demás y a las decisiones de la mayoría; la significación de vivir en paz por un proyecto común.</w:t>
            </w:r>
          </w:p>
          <w:p w:rsidR="00C23D65" w:rsidRDefault="00C23D65" w:rsidP="005E15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>
              <w:rPr>
                <w:b/>
                <w:bCs/>
                <w:color w:val="000000"/>
                <w:lang w:eastAsia="es-EC"/>
              </w:rPr>
              <w:t>El</w:t>
            </w:r>
            <w:r w:rsidRPr="00C23D65">
              <w:rPr>
                <w:b/>
                <w:bCs/>
                <w:color w:val="000000"/>
                <w:lang w:eastAsia="es-EC"/>
              </w:rPr>
              <w:t xml:space="preserve"> buen vivir</w:t>
            </w:r>
            <w:r>
              <w:rPr>
                <w:bCs/>
                <w:color w:val="000000"/>
                <w:lang w:eastAsia="es-EC"/>
              </w:rPr>
              <w:t>: El</w:t>
            </w:r>
            <w:r w:rsidRPr="00C23D65">
              <w:rPr>
                <w:bCs/>
                <w:color w:val="000000"/>
                <w:lang w:eastAsia="es-EC"/>
              </w:rPr>
              <w:t xml:space="preserve"> cuidado de la salud y los hábitos de recreación de los  estudi</w:t>
            </w:r>
            <w:r>
              <w:rPr>
                <w:bCs/>
                <w:color w:val="000000"/>
                <w:lang w:eastAsia="es-EC"/>
              </w:rPr>
              <w:t>antes.</w:t>
            </w:r>
          </w:p>
          <w:p w:rsidR="005E150B" w:rsidRPr="001B49D9" w:rsidRDefault="005E150B" w:rsidP="005E150B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="Calibri"/>
                <w:b/>
                <w:lang w:val="es-ES"/>
              </w:rPr>
            </w:pPr>
            <w:r w:rsidRPr="001B49D9">
              <w:rPr>
                <w:rFonts w:cs="Calibri"/>
                <w:b/>
                <w:lang w:val="es-ES"/>
              </w:rPr>
              <w:t>Valores Lasallistas:</w:t>
            </w:r>
          </w:p>
          <w:p w:rsidR="00C23D65" w:rsidRDefault="005E150B" w:rsidP="005E150B">
            <w:pPr>
              <w:jc w:val="both"/>
              <w:rPr>
                <w:rFonts w:cs="Calibri"/>
                <w:lang w:val="es-ES"/>
              </w:rPr>
            </w:pPr>
            <w:r w:rsidRPr="001B49D9">
              <w:rPr>
                <w:rFonts w:cs="Calibri"/>
                <w:lang w:val="es-ES"/>
              </w:rPr>
              <w:t xml:space="preserve"> </w:t>
            </w:r>
            <w:r w:rsidRPr="001B49D9">
              <w:rPr>
                <w:rFonts w:cs="Calibri"/>
                <w:b/>
                <w:lang w:val="es-ES"/>
              </w:rPr>
              <w:t>Fe</w:t>
            </w:r>
            <w:r w:rsidRPr="001B49D9">
              <w:rPr>
                <w:rFonts w:cs="Calibri"/>
                <w:lang w:val="es-ES"/>
              </w:rPr>
              <w:t>.- Ilumina toda la existencia del lasallista y su vocación de cristiano y orienta además su vida a partir de los valores evangélicos</w:t>
            </w:r>
            <w:r w:rsidR="00C23D65">
              <w:rPr>
                <w:rFonts w:cs="Calibri"/>
                <w:lang w:val="es-ES"/>
              </w:rPr>
              <w:t>.</w:t>
            </w:r>
          </w:p>
          <w:p w:rsidR="00B030A1" w:rsidRPr="00C23D65" w:rsidRDefault="00B030A1" w:rsidP="005E150B">
            <w:pPr>
              <w:jc w:val="both"/>
              <w:rPr>
                <w:bCs/>
                <w:color w:val="00000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1521" w:rsidRPr="00417BD8" w:rsidRDefault="00417BD8" w:rsidP="00417BD8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32"/>
                <w:szCs w:val="20"/>
                <w:lang w:eastAsia="es-EC"/>
              </w:rPr>
              <w:t xml:space="preserve">      </w:t>
            </w:r>
            <w:r w:rsidRPr="00417BD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6</w:t>
            </w:r>
          </w:p>
        </w:tc>
        <w:tc>
          <w:tcPr>
            <w:tcW w:w="25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417BD8" w:rsidRDefault="00B67D35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  <w:p w:rsidR="00417BD8" w:rsidRDefault="00417BD8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</w:p>
          <w:p w:rsidR="006B1521" w:rsidRDefault="00A149BC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6B152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  <w:p w:rsidR="00737411" w:rsidRDefault="00737411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</w:tr>
      <w:tr w:rsidR="00B83E77" w:rsidTr="000C6A6E">
        <w:trPr>
          <w:trHeight w:val="423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DESTREZAS CON CRITERIOS DE DESEMPEÑO A SER DESARROLLADAS: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DB4BD1" w:rsidTr="000C6A6E">
        <w:trPr>
          <w:trHeight w:val="109"/>
        </w:trPr>
        <w:tc>
          <w:tcPr>
            <w:tcW w:w="30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37411" w:rsidRPr="00CA6F2F" w:rsidRDefault="00737411" w:rsidP="00737411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M.4.2.1. </w:t>
            </w:r>
          </w:p>
          <w:p w:rsidR="00737411" w:rsidRDefault="00737411" w:rsidP="00737411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Definir y reconocer proposiciones simples a las que se puede asignar un valor de verdad para relacionarlas en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tre sí con conectivos lógicos: negación, disyunción, conjun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ción, condicionante y </w:t>
            </w:r>
            <w:proofErr w:type="spellStart"/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bicondicionante</w:t>
            </w:r>
            <w:proofErr w:type="spellEnd"/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 y formar proposicio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nes compuestas (que tienen un valor de verdad que puede ser determinado). </w:t>
            </w:r>
          </w:p>
          <w:p w:rsidR="00253CA5" w:rsidRPr="00CA6F2F" w:rsidRDefault="00253CA5" w:rsidP="00253CA5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M.4.2.2. </w:t>
            </w:r>
          </w:p>
          <w:p w:rsidR="00253CA5" w:rsidRPr="004741C5" w:rsidRDefault="00253CA5" w:rsidP="00253CA5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Definir y reconocer una tautología para la construc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ción de tablas de verdad. </w:t>
            </w:r>
          </w:p>
          <w:p w:rsidR="00253CA5" w:rsidRPr="00253CA5" w:rsidRDefault="00253CA5" w:rsidP="00253CA5">
            <w:pPr>
              <w:rPr>
                <w:lang w:eastAsia="es-EC"/>
              </w:rPr>
            </w:pPr>
          </w:p>
          <w:p w:rsidR="00DB4BD1" w:rsidRPr="00523164" w:rsidRDefault="00980D3F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( 5 periodos)</w:t>
            </w: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7F1FD0" w:rsidRDefault="007F1FD0" w:rsidP="00253CA5">
            <w:pPr>
              <w:pStyle w:val="Pa11"/>
              <w:spacing w:before="100" w:after="100"/>
              <w:rPr>
                <w:rFonts w:asciiTheme="minorHAnsi" w:eastAsia="Times New Roman" w:hAnsiTheme="minorHAnsi" w:cs="Times New Roman"/>
                <w:b/>
                <w:color w:val="00000A"/>
                <w:kern w:val="2"/>
                <w:lang w:eastAsia="es-ES"/>
              </w:rPr>
            </w:pPr>
          </w:p>
          <w:p w:rsidR="007F1FD0" w:rsidRDefault="007F1FD0" w:rsidP="00253CA5">
            <w:pPr>
              <w:pStyle w:val="Pa11"/>
              <w:spacing w:before="100" w:after="100"/>
              <w:rPr>
                <w:rFonts w:asciiTheme="minorHAnsi" w:eastAsia="Times New Roman" w:hAnsiTheme="minorHAnsi" w:cs="Times New Roman"/>
                <w:b/>
                <w:color w:val="00000A"/>
                <w:kern w:val="2"/>
                <w:lang w:eastAsia="es-ES"/>
              </w:rPr>
            </w:pPr>
          </w:p>
          <w:p w:rsidR="00253CA5" w:rsidRPr="00CA6F2F" w:rsidRDefault="00253CA5" w:rsidP="00253CA5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M.4.2.4. </w:t>
            </w:r>
          </w:p>
          <w:p w:rsidR="00253CA5" w:rsidRPr="00CA6F2F" w:rsidRDefault="00253CA5" w:rsidP="00253CA5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Definir y reconocer conjuntos y sus características para operar con ellos (unión, intersección, diferencia, com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plemento) de forma gráfica y algebraica. </w:t>
            </w:r>
          </w:p>
          <w:p w:rsidR="0023468E" w:rsidRPr="00523164" w:rsidRDefault="0023468E" w:rsidP="0023468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( 5 periodos)</w:t>
            </w: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981277" w:rsidRDefault="00981277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981277" w:rsidRDefault="00981277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981277" w:rsidRDefault="00981277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981277" w:rsidRDefault="00981277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981277" w:rsidRDefault="00981277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981277" w:rsidRDefault="00981277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981277" w:rsidRDefault="00981277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981277" w:rsidRDefault="00981277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E91CB2" w:rsidRDefault="00E91CB2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E91CB2" w:rsidRDefault="00E91CB2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E91CB2" w:rsidRDefault="00E91CB2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E91CB2" w:rsidRDefault="00E91CB2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E91CB2" w:rsidRDefault="00E91CB2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E91CB2" w:rsidRDefault="00E91CB2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981277" w:rsidRPr="00523164" w:rsidRDefault="00981277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C21AC1" w:rsidRDefault="00C21AC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C21AC1" w:rsidRDefault="00C21AC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C21AC1" w:rsidRDefault="00C21AC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Conocer números racionales e irracionales mediante el análisis de sus definiciones y demostraciones para escribir y leerlos correctamente</w:t>
            </w:r>
          </w:p>
          <w:p w:rsidR="0023468E" w:rsidRPr="00523164" w:rsidRDefault="0023468E" w:rsidP="0023468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( 5 periodos)</w:t>
            </w: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D4CB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*Representar números racionales decimales y fraccionarios mediante el uso de material concreto para ser aplicados en otras destrezas.</w:t>
            </w: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23468E" w:rsidRPr="00523164" w:rsidRDefault="0023468E" w:rsidP="0023468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( 5 periodos)</w:t>
            </w: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Pr="00523164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Default="00DD4CBA" w:rsidP="00DD4CB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*Conocer las propiedades de números racionales a través de la deducción de las mismas para ser aplicadas en la resolución de ejercicios.</w:t>
            </w:r>
          </w:p>
          <w:p w:rsidR="0023468E" w:rsidRPr="00523164" w:rsidRDefault="0023468E" w:rsidP="0023468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( 5 periodos)</w:t>
            </w: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DD4CBA" w:rsidRPr="009D2DD0" w:rsidRDefault="00DD4CBA" w:rsidP="00DD4CBA">
            <w:pPr>
              <w:tabs>
                <w:tab w:val="left" w:pos="76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*Resolver ejercicios con operaciones combinadas con números racionales  a través de la aplicación de los distintos algoritmos matemáticos para desarrollar el pensamiento lógico – matemático.</w:t>
            </w:r>
          </w:p>
          <w:p w:rsidR="00DB4BD1" w:rsidRDefault="00DB4BD1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23468E" w:rsidRPr="00523164" w:rsidRDefault="0023468E" w:rsidP="0023468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( 5 periodos)</w:t>
            </w: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  <w:p w:rsidR="001B09AA" w:rsidRPr="00523164" w:rsidRDefault="001B09AA" w:rsidP="00523164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21F64" w:rsidRDefault="00287F1F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lastRenderedPageBreak/>
              <w:t>MÉTODO INDUCTIVO</w:t>
            </w:r>
          </w:p>
          <w:p w:rsidR="00287F1F" w:rsidRPr="00C21F64" w:rsidRDefault="00287F1F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3"/>
                <w:szCs w:val="23"/>
                <w:lang w:val="es-ES"/>
              </w:rPr>
            </w:pPr>
            <w:r w:rsidRPr="00C21F64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  <w:t>1.- observación:</w:t>
            </w:r>
          </w:p>
          <w:p w:rsidR="00287F1F" w:rsidRPr="00C21F64" w:rsidRDefault="00576808" w:rsidP="00287F1F">
            <w:pPr>
              <w:rPr>
                <w:rFonts w:asciiTheme="minorHAnsi" w:hAnsiTheme="minorHAnsi"/>
                <w:sz w:val="23"/>
                <w:szCs w:val="23"/>
              </w:rPr>
            </w:pPr>
            <w:r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</w:t>
            </w:r>
            <w:r w:rsidR="00287F1F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>Detectar la situación problemática:</w:t>
            </w:r>
            <w:r w:rsidR="00287F1F" w:rsidRPr="00C21F64">
              <w:rPr>
                <w:rFonts w:asciiTheme="minorHAnsi" w:hAnsiTheme="minorHAnsi"/>
                <w:sz w:val="23"/>
                <w:szCs w:val="23"/>
              </w:rPr>
              <w:t xml:space="preserve"> </w:t>
            </w:r>
            <w:r w:rsidR="001006A8" w:rsidRPr="00C21F64">
              <w:rPr>
                <w:rFonts w:asciiTheme="minorHAnsi" w:hAnsiTheme="minorHAnsi"/>
                <w:sz w:val="23"/>
                <w:szCs w:val="23"/>
              </w:rPr>
              <w:t xml:space="preserve">mediante </w:t>
            </w:r>
            <w:r w:rsidR="001006A8" w:rsidRPr="00C21F64">
              <w:rPr>
                <w:rFonts w:asciiTheme="minorHAnsi" w:hAnsiTheme="minorHAnsi"/>
                <w:b/>
                <w:sz w:val="23"/>
                <w:szCs w:val="23"/>
              </w:rPr>
              <w:t>lluvia de ideas</w:t>
            </w:r>
            <w:r w:rsidR="001006A8" w:rsidRPr="00C21F64">
              <w:rPr>
                <w:rFonts w:asciiTheme="minorHAnsi" w:hAnsiTheme="minorHAnsi"/>
                <w:sz w:val="23"/>
                <w:szCs w:val="23"/>
              </w:rPr>
              <w:t xml:space="preserve"> e</w:t>
            </w:r>
            <w:r w:rsidR="00287F1F" w:rsidRPr="00C21F64">
              <w:rPr>
                <w:rFonts w:asciiTheme="minorHAnsi" w:hAnsiTheme="minorHAnsi"/>
                <w:sz w:val="23"/>
                <w:szCs w:val="23"/>
              </w:rPr>
              <w:t xml:space="preserve">xpresar sus experiencias con proposiciones </w:t>
            </w:r>
            <w:r w:rsidR="00E70207" w:rsidRPr="00C21F64">
              <w:rPr>
                <w:rFonts w:asciiTheme="minorHAnsi" w:hAnsiTheme="minorHAnsi"/>
                <w:sz w:val="23"/>
                <w:szCs w:val="23"/>
              </w:rPr>
              <w:t>simples.</w:t>
            </w:r>
          </w:p>
          <w:p w:rsidR="00287F1F" w:rsidRPr="00C21F64" w:rsidRDefault="00287F1F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</w:pPr>
            <w:r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>Describir la situación matemática: identificar las características de las proposiciones dadas.</w:t>
            </w:r>
            <w:r w:rsidR="001006A8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</w:t>
            </w:r>
            <w:r w:rsidR="001006A8" w:rsidRPr="00C21F64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  <w:t>Trabajo grupal</w:t>
            </w:r>
            <w:r w:rsidR="001006A8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identificar características de un grupo de proposiciones propuestas.</w:t>
            </w:r>
          </w:p>
          <w:p w:rsidR="00287F1F" w:rsidRPr="00C21F64" w:rsidRDefault="00287F1F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3"/>
                <w:szCs w:val="23"/>
                <w:lang w:val="es-ES"/>
              </w:rPr>
            </w:pPr>
            <w:r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Planear tentativas de solución: Al pedir el valor de verdad de las proposiciones verdadero o </w:t>
            </w:r>
            <w:r w:rsidR="00E70207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>falso.</w:t>
            </w:r>
            <w:r w:rsidR="00C23D93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</w:t>
            </w:r>
            <w:r w:rsidR="00C23D93" w:rsidRPr="00C21F64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  <w:t>Tarea</w:t>
            </w:r>
            <w:r w:rsidR="00C23D93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de un grupo de proposiciones obtener su valor de verdad. </w:t>
            </w:r>
          </w:p>
          <w:p w:rsidR="001006A8" w:rsidRPr="00C21F64" w:rsidRDefault="00287F1F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</w:pPr>
            <w:r w:rsidRPr="00C21F64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  <w:t>2.- Experimentación</w:t>
            </w:r>
          </w:p>
          <w:p w:rsidR="00E70207" w:rsidRPr="00C21F64" w:rsidRDefault="001006A8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</w:pPr>
            <w:r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>-</w:t>
            </w:r>
            <w:r w:rsidR="00E70207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>Relacionar las proposiciones dadas con los operadores lógicos intentando formar proposiciones compuestas con coherencia sintáctica y matemática.</w:t>
            </w:r>
            <w:r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</w:t>
            </w:r>
            <w:r w:rsidR="00C23D93" w:rsidRPr="00C21F64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  <w:t>Trabajo individual</w:t>
            </w:r>
            <w:r w:rsidR="00C23D93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formar 10 proposiciones compuestas con operadores lógicos.</w:t>
            </w:r>
          </w:p>
          <w:p w:rsidR="00287F1F" w:rsidRPr="00C21F64" w:rsidRDefault="00E70207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3"/>
                <w:szCs w:val="23"/>
                <w:lang w:val="es-ES"/>
              </w:rPr>
            </w:pPr>
            <w:r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</w:t>
            </w:r>
            <w:r w:rsidR="00287F1F" w:rsidRPr="00C21F64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  <w:t>3.- Comparación</w:t>
            </w:r>
          </w:p>
          <w:p w:rsidR="00C21F64" w:rsidRPr="00C21F64" w:rsidRDefault="00576808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</w:pPr>
            <w:r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</w:t>
            </w:r>
            <w:r w:rsidR="00287F1F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>Confrontar y co</w:t>
            </w:r>
            <w:r w:rsidR="00E70207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tejar los resultados de relacionar las proposiciones </w:t>
            </w:r>
            <w:r w:rsidR="00287F1F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</w:t>
            </w:r>
            <w:r w:rsidR="00E70207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>con los operadores verificar su valor de acuerdo a cada conector.</w:t>
            </w:r>
            <w:r w:rsidR="00DA7287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</w:t>
            </w:r>
            <w:r w:rsidR="00DA7287" w:rsidRPr="00C21F64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  <w:t xml:space="preserve">Trabajo grupal </w:t>
            </w:r>
            <w:r w:rsidR="00DA7287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verificar el valor de verdad de</w:t>
            </w:r>
            <w:r w:rsidR="007500F2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5 proposiciones simples y 5</w:t>
            </w:r>
            <w:r w:rsidR="007E220A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</w:t>
            </w:r>
            <w:r w:rsidR="00DA7287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>compuestas.</w:t>
            </w:r>
          </w:p>
          <w:p w:rsidR="00287F1F" w:rsidRPr="00C21F64" w:rsidRDefault="00287F1F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</w:pPr>
            <w:r w:rsidRPr="00C21F64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  <w:t>4.- Abstracción</w:t>
            </w:r>
          </w:p>
          <w:p w:rsidR="007F1FD0" w:rsidRPr="00C21F64" w:rsidRDefault="00576808" w:rsidP="00287F1F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</w:pPr>
            <w:r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</w:t>
            </w:r>
            <w:r w:rsidR="00E70207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>Verificar el valor de las proposiciones compuestas en tabl</w:t>
            </w:r>
            <w:r w:rsidR="007F1FD0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>as de verdad según los valores l</w:t>
            </w:r>
            <w:r w:rsidR="00E70207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>ógicos de cada conector.</w:t>
            </w:r>
            <w:r w:rsidR="002B2C3F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</w:t>
            </w:r>
            <w:r w:rsidR="002B2C3F" w:rsidRPr="00C21F64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  <w:t>Lección</w:t>
            </w:r>
            <w:r w:rsidR="002B2C3F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</w:t>
            </w:r>
            <w:r w:rsidR="00904AD3" w:rsidRPr="00C21F64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  <w:t>ora</w:t>
            </w:r>
            <w:r w:rsidR="00904AD3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l </w:t>
            </w:r>
            <w:r w:rsidR="002B2C3F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pizarra cuestionario entregado. </w:t>
            </w:r>
          </w:p>
          <w:p w:rsidR="00C21F64" w:rsidRPr="00C21F64" w:rsidRDefault="00287F1F" w:rsidP="007F1F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</w:pPr>
            <w:r w:rsidRPr="00C21F64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  <w:t>5.- Generalización</w:t>
            </w:r>
          </w:p>
          <w:p w:rsidR="007F1FD0" w:rsidRDefault="00576808" w:rsidP="007F1F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- </w:t>
            </w:r>
            <w:r w:rsidR="00E70207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>Realizar tablas de verdad con cualquier proposición simple o compuesta.</w:t>
            </w:r>
            <w:r w:rsidR="007F1FD0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 xml:space="preserve"> </w:t>
            </w:r>
            <w:r w:rsidR="007F1FD0" w:rsidRPr="00C21F64">
              <w:rPr>
                <w:rFonts w:asciiTheme="minorHAnsi" w:hAnsiTheme="minorHAnsi" w:cstheme="minorHAnsi"/>
                <w:b/>
                <w:bCs/>
                <w:sz w:val="23"/>
                <w:szCs w:val="23"/>
                <w:lang w:val="es-ES"/>
              </w:rPr>
              <w:t>Tarea</w:t>
            </w:r>
            <w:r w:rsidR="007F1FD0" w:rsidRPr="00C21F64">
              <w:rPr>
                <w:rFonts w:asciiTheme="minorHAnsi" w:hAnsiTheme="minorHAnsi" w:cstheme="minorHAnsi"/>
                <w:bCs/>
                <w:sz w:val="23"/>
                <w:szCs w:val="23"/>
                <w:lang w:val="es-ES"/>
              </w:rPr>
              <w:t>.- Obtener el valor de verdad con proposiciones compuestas verificar si se obtiene una tautología</w:t>
            </w:r>
            <w:r w:rsidR="007F1FD0"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C21F64" w:rsidRPr="00C21F64" w:rsidRDefault="00C21F64" w:rsidP="007F1FD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bookmarkStart w:id="0" w:name="_GoBack"/>
            <w:bookmarkEnd w:id="0"/>
          </w:p>
          <w:p w:rsidR="00857F64" w:rsidRDefault="00857F64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lastRenderedPageBreak/>
              <w:t>MÉTODO INDUCTIVO</w:t>
            </w:r>
          </w:p>
          <w:p w:rsidR="00857F64" w:rsidRPr="001B49D9" w:rsidRDefault="00857F64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857F64" w:rsidRPr="001B49D9" w:rsidRDefault="002B4259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 w:rsidR="00857F64" w:rsidRPr="001B49D9">
              <w:rPr>
                <w:rFonts w:asciiTheme="minorHAnsi" w:hAnsiTheme="minorHAnsi" w:cstheme="minorHAnsi"/>
                <w:bCs/>
                <w:lang w:val="es-ES"/>
              </w:rPr>
              <w:t>Det</w:t>
            </w:r>
            <w:r w:rsidR="00857F64">
              <w:rPr>
                <w:rFonts w:asciiTheme="minorHAnsi" w:hAnsiTheme="minorHAnsi" w:cstheme="minorHAnsi"/>
                <w:bCs/>
                <w:lang w:val="es-ES"/>
              </w:rPr>
              <w:t>ectar la situación problemática:</w:t>
            </w:r>
            <w:r w:rsidR="00857F64" w:rsidRPr="001B49D9">
              <w:rPr>
                <w:rFonts w:asciiTheme="minorHAnsi" w:hAnsiTheme="minorHAnsi" w:cstheme="minorHAnsi"/>
                <w:bCs/>
                <w:lang w:val="es-ES"/>
              </w:rPr>
              <w:t xml:space="preserve"> Observar objetos que se encuentran en el aula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. </w:t>
            </w:r>
            <w:r w:rsidR="00D177C5">
              <w:rPr>
                <w:rFonts w:asciiTheme="minorHAnsi" w:hAnsiTheme="minorHAnsi" w:cstheme="minorHAnsi"/>
                <w:bCs/>
                <w:lang w:val="es-ES"/>
              </w:rPr>
              <w:br/>
            </w:r>
            <w:r w:rsidR="00857F64" w:rsidRPr="001B49D9">
              <w:rPr>
                <w:rFonts w:asciiTheme="minorHAnsi" w:hAnsiTheme="minorHAnsi" w:cstheme="minorHAnsi"/>
                <w:bCs/>
                <w:lang w:val="es-ES"/>
              </w:rPr>
              <w:t>Des</w:t>
            </w:r>
            <w:r w:rsidR="00857F64">
              <w:rPr>
                <w:rFonts w:asciiTheme="minorHAnsi" w:hAnsiTheme="minorHAnsi" w:cstheme="minorHAnsi"/>
                <w:bCs/>
                <w:lang w:val="es-ES"/>
              </w:rPr>
              <w:t>cribir la situación matemática:</w:t>
            </w:r>
            <w:r w:rsidR="00857F64" w:rsidRPr="001B49D9">
              <w:rPr>
                <w:rFonts w:asciiTheme="minorHAnsi" w:hAnsiTheme="minorHAnsi" w:cstheme="minorHAnsi"/>
                <w:bCs/>
                <w:lang w:val="es-ES"/>
              </w:rPr>
              <w:t xml:space="preserve"> identificar las características de los objetos</w:t>
            </w:r>
          </w:p>
          <w:p w:rsidR="00D177C5" w:rsidRDefault="00857F64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Planear tentativas de </w:t>
            </w:r>
            <w:r w:rsidR="00DB3800">
              <w:rPr>
                <w:rFonts w:asciiTheme="minorHAnsi" w:hAnsiTheme="minorHAnsi" w:cstheme="minorHAnsi"/>
                <w:bCs/>
                <w:lang w:val="es-ES"/>
              </w:rPr>
              <w:t>solución:</w:t>
            </w:r>
            <w:r w:rsidR="00DB3800" w:rsidRPr="001B49D9">
              <w:rPr>
                <w:rFonts w:asciiTheme="minorHAnsi" w:hAnsiTheme="minorHAnsi" w:cstheme="minorHAnsi"/>
                <w:bCs/>
                <w:lang w:val="es-ES"/>
              </w:rPr>
              <w:t xml:space="preserve"> agrupar</w:t>
            </w:r>
            <w:r w:rsidRPr="001B49D9">
              <w:rPr>
                <w:rFonts w:asciiTheme="minorHAnsi" w:hAnsiTheme="minorHAnsi" w:cstheme="minorHAnsi"/>
                <w:bCs/>
                <w:lang w:val="es-ES"/>
              </w:rPr>
              <w:t xml:space="preserve"> por color, tamaño posición, etc.</w:t>
            </w:r>
            <w:r w:rsidR="002B4259" w:rsidRPr="002B4259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Trabajo individual</w:t>
            </w:r>
            <w:r w:rsidR="00D177C5">
              <w:rPr>
                <w:rFonts w:asciiTheme="minorHAnsi" w:hAnsiTheme="minorHAnsi" w:cstheme="minorHAnsi"/>
                <w:b/>
                <w:bCs/>
                <w:lang w:val="es-ES"/>
              </w:rPr>
              <w:t>.-</w:t>
            </w:r>
          </w:p>
          <w:p w:rsidR="002B4259" w:rsidRDefault="002B4259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lang w:val="es-ES"/>
              </w:rPr>
              <w:t>enlistar objetos</w:t>
            </w:r>
            <w:r>
              <w:rPr>
                <w:rFonts w:cstheme="minorHAnsi"/>
                <w:bCs/>
                <w:lang w:val="es-ES"/>
              </w:rPr>
              <w:t xml:space="preserve"> del aula, agruparlos por sus características comunes</w:t>
            </w:r>
            <w:r w:rsidR="00D177C5">
              <w:rPr>
                <w:rFonts w:cstheme="minorHAnsi"/>
                <w:bCs/>
                <w:lang w:val="es-ES"/>
              </w:rPr>
              <w:t>.</w:t>
            </w:r>
            <w:r>
              <w:rPr>
                <w:rFonts w:cstheme="minorHAnsi"/>
                <w:bCs/>
                <w:lang w:val="es-ES"/>
              </w:rPr>
              <w:t xml:space="preserve"> plasmarlos en collage cartulina A4. </w:t>
            </w:r>
          </w:p>
          <w:p w:rsidR="00857F64" w:rsidRPr="002B4259" w:rsidRDefault="00857F64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857F64" w:rsidRPr="001B49D9" w:rsidRDefault="00857F64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Cs/>
                <w:lang w:val="es-ES"/>
              </w:rPr>
              <w:t>Manipular y operar con recursos didácticos, construir, conjuntos con elementos que tengan características similares</w:t>
            </w:r>
          </w:p>
          <w:p w:rsidR="00857F64" w:rsidRDefault="00D177C5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D177C5">
              <w:rPr>
                <w:rFonts w:asciiTheme="minorHAnsi" w:hAnsiTheme="minorHAnsi" w:cstheme="minorHAnsi"/>
                <w:b/>
                <w:bCs/>
                <w:lang w:val="es-ES"/>
              </w:rPr>
              <w:t>Trabajo grupal</w:t>
            </w:r>
            <w:r>
              <w:rPr>
                <w:rFonts w:asciiTheme="minorHAnsi" w:hAnsiTheme="minorHAnsi" w:cstheme="minorHAnsi"/>
                <w:bCs/>
                <w:lang w:val="es-ES"/>
              </w:rPr>
              <w:t>.-</w:t>
            </w:r>
            <w:r w:rsidR="00857F64" w:rsidRPr="001B49D9">
              <w:rPr>
                <w:rFonts w:asciiTheme="minorHAnsi" w:hAnsiTheme="minorHAnsi" w:cstheme="minorHAnsi"/>
                <w:bCs/>
                <w:lang w:val="es-ES"/>
              </w:rPr>
              <w:t>Graficar conjuntos con elementos existentes en el aula</w:t>
            </w:r>
            <w:r w:rsidR="00A06900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A06900">
              <w:rPr>
                <w:rFonts w:cstheme="minorHAnsi"/>
                <w:bCs/>
                <w:lang w:val="es-ES"/>
              </w:rPr>
              <w:t>plasmarlos en collage cartulina A4.</w:t>
            </w:r>
          </w:p>
          <w:p w:rsidR="00857F64" w:rsidRPr="001B49D9" w:rsidRDefault="00857F64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857F64" w:rsidRPr="001B49D9" w:rsidRDefault="00857F64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857F64" w:rsidRDefault="00A06900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 w:rsidR="00980D3F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="00857F64" w:rsidRPr="001B49D9">
              <w:rPr>
                <w:rFonts w:asciiTheme="minorHAnsi" w:hAnsiTheme="minorHAnsi" w:cstheme="minorHAnsi"/>
                <w:bCs/>
                <w:lang w:val="es-ES"/>
              </w:rPr>
              <w:t>Confrontar y cotejar los resultados y elementos matemáticos, encerrar los conjuntos que encuentre en un gráfico y mencionar las  características de cada uno.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s-ES"/>
              </w:rPr>
              <w:t>Tarea</w:t>
            </w:r>
            <w:r>
              <w:rPr>
                <w:rFonts w:asciiTheme="minorHAnsi" w:hAnsiTheme="minorHAnsi" w:cstheme="minorHAnsi"/>
                <w:bCs/>
                <w:lang w:val="es-ES"/>
              </w:rPr>
              <w:t>.-cuestionario operaciones entre conjuntos.</w:t>
            </w:r>
          </w:p>
          <w:p w:rsidR="00857F64" w:rsidRPr="001B49D9" w:rsidRDefault="00857F64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A06900" w:rsidRDefault="00980D3F" w:rsidP="00A0690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980D3F"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 w:rsidR="00857F64" w:rsidRPr="001B49D9">
              <w:rPr>
                <w:rFonts w:asciiTheme="minorHAnsi" w:hAnsiTheme="minorHAnsi" w:cstheme="minorHAnsi"/>
                <w:bCs/>
                <w:lang w:val="es-ES"/>
              </w:rPr>
              <w:t>Reconocer las características de</w:t>
            </w:r>
            <w:r w:rsidR="00857F64">
              <w:rPr>
                <w:rFonts w:asciiTheme="minorHAnsi" w:hAnsiTheme="minorHAnsi" w:cstheme="minorHAnsi"/>
                <w:bCs/>
                <w:lang w:val="es-ES"/>
              </w:rPr>
              <w:t xml:space="preserve"> los conjuntos y realizar con ellos operaciones de conjuntos partiendo de la definición de un conjunto universal y obteniendo todos sus subconjuntos.</w:t>
            </w:r>
            <w:r w:rsidR="00A06900" w:rsidRPr="00A06900">
              <w:rPr>
                <w:rFonts w:asciiTheme="minorHAnsi" w:hAnsiTheme="minorHAnsi" w:cstheme="minorHAnsi"/>
                <w:b/>
                <w:bCs/>
                <w:lang w:val="es-ES"/>
              </w:rPr>
              <w:t xml:space="preserve"> Lección Oral</w:t>
            </w:r>
            <w:r w:rsidR="00A06900">
              <w:rPr>
                <w:rFonts w:asciiTheme="minorHAnsi" w:hAnsiTheme="minorHAnsi" w:cstheme="minorHAnsi"/>
                <w:bCs/>
                <w:lang w:val="es-ES"/>
              </w:rPr>
              <w:t>.-cuestionario operaciones entre conjuntos.</w:t>
            </w:r>
          </w:p>
          <w:p w:rsidR="00980D3F" w:rsidRDefault="00DB3800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  <w:r w:rsidR="00980D3F"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</w:p>
          <w:p w:rsidR="00DB3800" w:rsidRPr="00980D3F" w:rsidRDefault="00980D3F" w:rsidP="00857F64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="00DB3800" w:rsidRPr="00DB3800">
              <w:rPr>
                <w:rFonts w:asciiTheme="minorHAnsi" w:hAnsiTheme="minorHAnsi" w:cstheme="minorHAnsi"/>
                <w:bCs/>
                <w:lang w:val="es-ES"/>
              </w:rPr>
              <w:t>Realizar operaciones con todo tipo de conjuntos,</w:t>
            </w:r>
            <w:r w:rsidR="00DB3800"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unión, intersección, diferencia, com</w:t>
            </w:r>
            <w:r w:rsidR="00DB3800"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plemento</w:t>
            </w:r>
            <w:r w:rsidR="00DB38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A06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06900" w:rsidRPr="00A0690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Trabajo grupal</w:t>
            </w:r>
            <w:r w:rsidR="00A0690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resolver ejercicios propuestos.</w:t>
            </w: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EC547A" w:rsidRDefault="00EC547A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lastRenderedPageBreak/>
              <w:t>MÉTODO INDUCTIVO</w:t>
            </w:r>
          </w:p>
          <w:p w:rsidR="00EC547A" w:rsidRPr="001B49D9" w:rsidRDefault="00EC547A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EC547A" w:rsidRPr="009D2DD0" w:rsidRDefault="00EC547A" w:rsidP="00EC547A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Motivar a los estudiantes mediante la solución de un ideograma o numero grama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EC547A" w:rsidRPr="009D2DD0" w:rsidRDefault="00EC547A" w:rsidP="00EC547A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</w:t>
            </w:r>
            <w:r w:rsidR="00EE1977" w:rsidRPr="00EE1977">
              <w:rPr>
                <w:rFonts w:ascii="Arial" w:hAnsi="Arial" w:cs="Arial"/>
                <w:b/>
                <w:sz w:val="20"/>
                <w:szCs w:val="20"/>
              </w:rPr>
              <w:t>Trabajo individual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.-Analizar lectura que contenga datos acerca del  conjunto de números racionales pág. 10 </w:t>
            </w:r>
            <w:proofErr w:type="gramStart"/>
            <w:r w:rsidR="00EE1977">
              <w:rPr>
                <w:rFonts w:ascii="Arial" w:hAnsi="Arial" w:cs="Arial"/>
                <w:sz w:val="20"/>
                <w:szCs w:val="20"/>
              </w:rPr>
              <w:t>texto</w:t>
            </w:r>
            <w:proofErr w:type="gramEnd"/>
            <w:r w:rsidR="00EE1977">
              <w:rPr>
                <w:rFonts w:ascii="Arial" w:hAnsi="Arial" w:cs="Arial"/>
                <w:sz w:val="20"/>
                <w:szCs w:val="20"/>
              </w:rPr>
              <w:t xml:space="preserve"> 9 matemática</w:t>
            </w: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547A" w:rsidRDefault="00EC547A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EC547A" w:rsidRDefault="00D74CC4" w:rsidP="00EC547A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EC547A">
              <w:rPr>
                <w:rFonts w:ascii="Arial" w:hAnsi="Arial" w:cs="Arial"/>
                <w:sz w:val="20"/>
                <w:szCs w:val="20"/>
              </w:rPr>
              <w:t>S</w:t>
            </w:r>
            <w:r w:rsidR="00EC547A" w:rsidRPr="009D2DD0">
              <w:rPr>
                <w:rFonts w:ascii="Arial" w:hAnsi="Arial" w:cs="Arial"/>
                <w:sz w:val="20"/>
                <w:szCs w:val="20"/>
              </w:rPr>
              <w:t>ubrayar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 en las proposiciones que identifican </w:t>
            </w:r>
            <w:r w:rsidR="00EC547A" w:rsidRPr="009D2DD0">
              <w:rPr>
                <w:rFonts w:ascii="Arial" w:hAnsi="Arial" w:cs="Arial"/>
                <w:sz w:val="20"/>
                <w:szCs w:val="20"/>
              </w:rPr>
              <w:t xml:space="preserve"> las diferentes cantidades.</w:t>
            </w:r>
          </w:p>
          <w:p w:rsidR="00EC547A" w:rsidRPr="009D2DD0" w:rsidRDefault="00EC547A" w:rsidP="00EC547A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-Identificar el conjunto de número al que pertenece cada cantidad.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1977" w:rsidRPr="000C6A6E">
              <w:rPr>
                <w:rFonts w:ascii="Arial" w:hAnsi="Arial" w:cs="Arial"/>
                <w:b/>
                <w:sz w:val="20"/>
                <w:szCs w:val="20"/>
              </w:rPr>
              <w:t>Trabajo grupal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.- Analizar a que conjunto numérico pertenecen un grupo de números </w:t>
            </w:r>
            <w:r w:rsidR="000C6A6E">
              <w:rPr>
                <w:rFonts w:ascii="Arial" w:hAnsi="Arial" w:cs="Arial"/>
                <w:sz w:val="20"/>
                <w:szCs w:val="20"/>
              </w:rPr>
              <w:t>dados  3,14..</w:t>
            </w:r>
            <w:proofErr w:type="gramStart"/>
            <w:r w:rsidR="000C6A6E">
              <w:rPr>
                <w:rFonts w:ascii="Arial" w:hAnsi="Arial" w:cs="Arial"/>
                <w:sz w:val="20"/>
                <w:szCs w:val="20"/>
              </w:rPr>
              <w:t>;</w:t>
            </w:r>
            <w:proofErr w:type="gramEnd"/>
            <w:r w:rsidR="000C6A6E">
              <w:rPr>
                <w:rFonts w:ascii="Arial" w:hAnsi="Arial" w:cs="Arial"/>
                <w:sz w:val="20"/>
                <w:szCs w:val="20"/>
              </w:rPr>
              <w:t>,2/3; .5; e;</w:t>
            </w:r>
            <w:r w:rsidR="00EE197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6A6E">
              <w:rPr>
                <w:rFonts w:ascii="Arial" w:hAnsi="Arial" w:cs="Arial"/>
                <w:sz w:val="20"/>
                <w:szCs w:val="20"/>
              </w:rPr>
              <w:t xml:space="preserve">5,5 </w:t>
            </w:r>
            <w:proofErr w:type="spellStart"/>
            <w:r w:rsidR="000C6A6E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0C6A6E">
              <w:rPr>
                <w:rFonts w:ascii="Arial" w:hAnsi="Arial" w:cs="Arial"/>
                <w:sz w:val="20"/>
                <w:szCs w:val="20"/>
              </w:rPr>
              <w:t xml:space="preserve"> .</w:t>
            </w:r>
          </w:p>
          <w:p w:rsidR="00EC547A" w:rsidRPr="001B49D9" w:rsidRDefault="00EC547A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0C6A6E" w:rsidRPr="009D2DD0" w:rsidRDefault="000C6A6E" w:rsidP="000C6A6E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 xml:space="preserve">. </w:t>
            </w:r>
            <w:r w:rsidRPr="009D2DD0">
              <w:rPr>
                <w:rFonts w:ascii="Arial" w:hAnsi="Arial" w:cs="Arial"/>
                <w:sz w:val="20"/>
                <w:szCs w:val="20"/>
              </w:rPr>
              <w:t>Identificar situaciones de la vida cotidiana donde se utilizan los diferentes conjuntos de números.</w:t>
            </w:r>
          </w:p>
          <w:p w:rsidR="000C6A6E" w:rsidRDefault="000C6A6E" w:rsidP="000C6A6E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Pr="009D2DD0">
              <w:rPr>
                <w:rFonts w:ascii="Arial" w:hAnsi="Arial" w:cs="Arial"/>
                <w:sz w:val="20"/>
                <w:szCs w:val="20"/>
              </w:rPr>
              <w:t>Comparar los conjuntos numéricos y establecer semejanzas y diferencias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9445F">
              <w:rPr>
                <w:rFonts w:ascii="Arial" w:hAnsi="Arial" w:cs="Arial"/>
                <w:b/>
                <w:sz w:val="20"/>
                <w:szCs w:val="20"/>
              </w:rPr>
              <w:t xml:space="preserve">Trabajo </w:t>
            </w:r>
            <w:r w:rsidR="00C23D65" w:rsidRPr="00B9445F">
              <w:rPr>
                <w:rFonts w:ascii="Arial" w:hAnsi="Arial" w:cs="Arial"/>
                <w:b/>
                <w:sz w:val="20"/>
                <w:szCs w:val="20"/>
              </w:rPr>
              <w:t>individual</w:t>
            </w:r>
            <w:r w:rsidR="00C23D65">
              <w:rPr>
                <w:rFonts w:ascii="Arial" w:hAnsi="Arial" w:cs="Arial"/>
                <w:sz w:val="20"/>
                <w:szCs w:val="20"/>
              </w:rPr>
              <w:t>.</w:t>
            </w:r>
            <w:r w:rsidR="00B9445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analizar los conjuntos numéricos que son subconjuntos de los reales y </w:t>
            </w:r>
            <w:r w:rsidR="00B9445F">
              <w:rPr>
                <w:rFonts w:ascii="Arial" w:hAnsi="Arial" w:cs="Arial"/>
                <w:sz w:val="20"/>
                <w:szCs w:val="20"/>
              </w:rPr>
              <w:t xml:space="preserve">establecer similitudes y diferencias. </w:t>
            </w:r>
          </w:p>
          <w:p w:rsidR="00266808" w:rsidRDefault="00266808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266808" w:rsidRPr="009D2DD0" w:rsidRDefault="00266808" w:rsidP="00266808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 Identificar situaciones de la vida cotidiana donde se utilizan los diferentes conjuntos de números.</w:t>
            </w:r>
          </w:p>
          <w:p w:rsidR="00EC547A" w:rsidRDefault="000C6A6E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-</w:t>
            </w:r>
            <w:r w:rsidR="00EC547A" w:rsidRPr="009D2DD0">
              <w:rPr>
                <w:rFonts w:ascii="Arial" w:hAnsi="Arial" w:cs="Arial"/>
                <w:sz w:val="20"/>
                <w:szCs w:val="20"/>
              </w:rPr>
              <w:t>Comparar los conjuntos numéricos y establecer semejanzas y diferencias</w:t>
            </w:r>
            <w:r>
              <w:rPr>
                <w:rFonts w:ascii="Arial" w:hAnsi="Arial" w:cs="Arial"/>
                <w:sz w:val="20"/>
                <w:szCs w:val="20"/>
              </w:rPr>
              <w:t xml:space="preserve"> Trabajo </w:t>
            </w:r>
          </w:p>
          <w:p w:rsidR="00266808" w:rsidRDefault="000C6A6E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Cs/>
                <w:lang w:val="es-ES"/>
              </w:rPr>
              <w:t>-</w:t>
            </w:r>
            <w:r w:rsidRPr="001B49D9">
              <w:rPr>
                <w:rFonts w:asciiTheme="minorHAnsi" w:hAnsiTheme="minorHAnsi" w:cstheme="minorHAnsi"/>
                <w:bCs/>
                <w:lang w:val="es-ES"/>
              </w:rPr>
              <w:t>Confrontar y cotejar los resultados y elementos matemáticos, encerrar los conjuntos que encuentre en un gráfico y mencionar las  características de cada uno.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</w:t>
            </w:r>
            <w:r w:rsidRPr="000C6A6E">
              <w:rPr>
                <w:rFonts w:asciiTheme="minorHAnsi" w:hAnsiTheme="minorHAnsi" w:cstheme="minorHAnsi"/>
                <w:b/>
                <w:bCs/>
                <w:lang w:val="es-ES"/>
              </w:rPr>
              <w:t>Tarea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  analizar  lectura pág. 50 texto describir todos los  tipos de conjuntos que allí se encuentren</w:t>
            </w:r>
          </w:p>
          <w:p w:rsidR="00EC547A" w:rsidRDefault="00EC547A" w:rsidP="00EC547A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</w:p>
          <w:p w:rsidR="00266808" w:rsidRPr="009D2DD0" w:rsidRDefault="00266808" w:rsidP="00266808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C547A" w:rsidRDefault="00266808" w:rsidP="00266808">
            <w:pPr>
              <w:tabs>
                <w:tab w:val="left" w:pos="6943"/>
              </w:tabs>
              <w:rPr>
                <w:rFonts w:asciiTheme="minorHAnsi" w:hAnsiTheme="minorHAnsi"/>
                <w:b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</w:t>
            </w:r>
            <w:r w:rsidR="00B9445F">
              <w:rPr>
                <w:rFonts w:ascii="Arial" w:hAnsi="Arial" w:cs="Arial"/>
                <w:sz w:val="20"/>
                <w:szCs w:val="20"/>
              </w:rPr>
              <w:t xml:space="preserve">Analizar </w:t>
            </w:r>
            <w:r>
              <w:rPr>
                <w:rFonts w:ascii="Arial" w:hAnsi="Arial" w:cs="Arial"/>
                <w:sz w:val="20"/>
                <w:szCs w:val="20"/>
              </w:rPr>
              <w:t xml:space="preserve">todo tipo de racionales </w:t>
            </w:r>
            <w:r w:rsidR="00B9445F">
              <w:rPr>
                <w:rFonts w:ascii="Arial" w:hAnsi="Arial" w:cs="Arial"/>
                <w:sz w:val="20"/>
                <w:szCs w:val="20"/>
              </w:rPr>
              <w:t xml:space="preserve"> leerlos y escribirlos. </w:t>
            </w:r>
            <w:r w:rsidR="00B9445F" w:rsidRPr="00B9445F">
              <w:rPr>
                <w:rFonts w:ascii="Arial" w:hAnsi="Arial" w:cs="Arial"/>
                <w:b/>
                <w:sz w:val="20"/>
                <w:szCs w:val="20"/>
              </w:rPr>
              <w:t>Lección oral</w:t>
            </w:r>
            <w:r w:rsidR="00B9445F">
              <w:rPr>
                <w:rFonts w:ascii="Arial" w:hAnsi="Arial" w:cs="Arial"/>
                <w:sz w:val="20"/>
                <w:szCs w:val="20"/>
              </w:rPr>
              <w:t xml:space="preserve"> cuestionario entregado. </w:t>
            </w: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130D6D" w:rsidRDefault="00130D6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lastRenderedPageBreak/>
              <w:t>MÉTODO INDUCTIVO</w:t>
            </w:r>
          </w:p>
          <w:p w:rsidR="00130D6D" w:rsidRPr="001B49D9" w:rsidRDefault="00130D6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531C40" w:rsidRDefault="00130D6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531C40" w:rsidRDefault="001C3C88" w:rsidP="00130D6D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L</w:t>
            </w:r>
            <w:proofErr w:type="spellStart"/>
            <w:r w:rsidR="00531C40">
              <w:rPr>
                <w:rFonts w:ascii="Arial" w:hAnsi="Arial" w:cs="Arial"/>
                <w:sz w:val="20"/>
                <w:szCs w:val="20"/>
              </w:rPr>
              <w:t>eer</w:t>
            </w:r>
            <w:proofErr w:type="spellEnd"/>
            <w:r w:rsidR="00531C40">
              <w:rPr>
                <w:rFonts w:ascii="Arial" w:hAnsi="Arial" w:cs="Arial"/>
                <w:sz w:val="20"/>
                <w:szCs w:val="20"/>
              </w:rPr>
              <w:t xml:space="preserve"> diferentes proposiciones y reemplazar los adjetivos numerales por </w:t>
            </w:r>
          </w:p>
          <w:p w:rsidR="00130D6D" w:rsidRPr="009D2DD0" w:rsidRDefault="001C3C88" w:rsidP="00130D6D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símbolos</w:t>
            </w:r>
            <w:proofErr w:type="gramEnd"/>
            <w:r w:rsidR="00531C40">
              <w:rPr>
                <w:rFonts w:ascii="Arial" w:hAnsi="Arial" w:cs="Arial"/>
                <w:sz w:val="20"/>
                <w:szCs w:val="20"/>
              </w:rPr>
              <w:t xml:space="preserve"> numéricos.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541D">
              <w:rPr>
                <w:rFonts w:ascii="Arial" w:hAnsi="Arial" w:cs="Arial"/>
                <w:b/>
                <w:sz w:val="20"/>
                <w:szCs w:val="20"/>
              </w:rPr>
              <w:t>Trabajo individual</w:t>
            </w:r>
            <w:r>
              <w:rPr>
                <w:rFonts w:ascii="Arial" w:hAnsi="Arial" w:cs="Arial"/>
                <w:sz w:val="20"/>
                <w:szCs w:val="20"/>
              </w:rPr>
              <w:t xml:space="preserve">.- </w:t>
            </w:r>
            <w:r w:rsidR="004C541D">
              <w:rPr>
                <w:rFonts w:ascii="Arial" w:hAnsi="Arial" w:cs="Arial"/>
                <w:sz w:val="20"/>
                <w:szCs w:val="20"/>
              </w:rPr>
              <w:t>identificar los números fraccionarios en lecturas del texto pág. 50 y escribirlos correctamente.</w:t>
            </w:r>
          </w:p>
          <w:p w:rsidR="00130D6D" w:rsidRPr="00EC547A" w:rsidRDefault="00130D6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531C40" w:rsidRDefault="00130D6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4C541D" w:rsidRDefault="004C541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531C40" w:rsidRDefault="00531C40" w:rsidP="00531C40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-Identificar las clases de números </w:t>
            </w:r>
            <w:r w:rsidR="001C3C88">
              <w:rPr>
                <w:rFonts w:ascii="Arial" w:hAnsi="Arial" w:cs="Arial"/>
                <w:sz w:val="20"/>
                <w:szCs w:val="20"/>
              </w:rPr>
              <w:t>empleados, racionales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3C88">
              <w:rPr>
                <w:rFonts w:ascii="Arial" w:hAnsi="Arial" w:cs="Arial"/>
                <w:sz w:val="20"/>
                <w:szCs w:val="20"/>
              </w:rPr>
              <w:t>decimales.</w:t>
            </w:r>
          </w:p>
          <w:p w:rsidR="00531C40" w:rsidRDefault="00531C40" w:rsidP="00531C40">
            <w:pPr>
              <w:tabs>
                <w:tab w:val="left" w:pos="6943"/>
              </w:tabs>
            </w:pPr>
            <w:r w:rsidRPr="00531C40">
              <w:t>-Definir números decimales y fraccionarios.</w:t>
            </w:r>
          </w:p>
          <w:p w:rsidR="00531C40" w:rsidRPr="00531C40" w:rsidRDefault="00531C40" w:rsidP="00531C40">
            <w:pPr>
              <w:tabs>
                <w:tab w:val="left" w:pos="6943"/>
              </w:tabs>
            </w:pPr>
            <w:r>
              <w:t>- Representar fraccionarios utilizando cartulinas recortadas.</w:t>
            </w:r>
            <w:r w:rsidR="001C3C88">
              <w:t xml:space="preserve"> </w:t>
            </w:r>
            <w:r w:rsidR="001C3C88" w:rsidRPr="004C541D">
              <w:rPr>
                <w:b/>
              </w:rPr>
              <w:t>Tarea</w:t>
            </w:r>
            <w:r w:rsidR="001C3C88">
              <w:t xml:space="preserve"> </w:t>
            </w:r>
            <w:r w:rsidR="004C541D">
              <w:t>representar fraccionarios con cartulinas.</w:t>
            </w:r>
          </w:p>
          <w:p w:rsidR="00130D6D" w:rsidRDefault="004C541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="00130D6D"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531C40" w:rsidRDefault="00531C40" w:rsidP="00531C40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-Comparar los conjuntos numéricos</w:t>
            </w:r>
            <w:r>
              <w:rPr>
                <w:rFonts w:ascii="Arial" w:hAnsi="Arial" w:cs="Arial"/>
                <w:sz w:val="20"/>
                <w:szCs w:val="20"/>
              </w:rPr>
              <w:t xml:space="preserve"> enteros y racionales </w:t>
            </w:r>
            <w:r w:rsidRPr="009D2DD0">
              <w:rPr>
                <w:rFonts w:ascii="Arial" w:hAnsi="Arial" w:cs="Arial"/>
                <w:sz w:val="20"/>
                <w:szCs w:val="20"/>
              </w:rPr>
              <w:t xml:space="preserve"> y establecer semejanzas y diferencias</w:t>
            </w:r>
          </w:p>
          <w:p w:rsidR="00531C40" w:rsidRPr="004C541D" w:rsidRDefault="00531C40" w:rsidP="00531C40">
            <w:pPr>
              <w:tabs>
                <w:tab w:val="left" w:pos="694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-Definir números decimales y fraccionarios relacionar  con el concepto de enteros.</w:t>
            </w:r>
            <w:r w:rsidR="004C54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41D" w:rsidRPr="004C541D">
              <w:rPr>
                <w:rFonts w:ascii="Arial" w:hAnsi="Arial" w:cs="Arial"/>
                <w:b/>
                <w:sz w:val="20"/>
                <w:szCs w:val="20"/>
              </w:rPr>
              <w:t>Lección oral</w:t>
            </w:r>
            <w:r w:rsidR="004C541D">
              <w:rPr>
                <w:rFonts w:ascii="Arial" w:hAnsi="Arial" w:cs="Arial"/>
                <w:b/>
                <w:sz w:val="20"/>
                <w:szCs w:val="20"/>
              </w:rPr>
              <w:t xml:space="preserve">.- </w:t>
            </w:r>
            <w:r w:rsidR="004C541D" w:rsidRPr="004C541D">
              <w:rPr>
                <w:rFonts w:ascii="Arial" w:hAnsi="Arial" w:cs="Arial"/>
                <w:sz w:val="20"/>
                <w:szCs w:val="20"/>
              </w:rPr>
              <w:t>cuestionario</w:t>
            </w:r>
            <w:r w:rsidR="004C541D">
              <w:rPr>
                <w:rFonts w:ascii="Arial" w:hAnsi="Arial" w:cs="Arial"/>
                <w:sz w:val="20"/>
                <w:szCs w:val="20"/>
              </w:rPr>
              <w:t xml:space="preserve"> entregado previamente números fraccionarios y decimales.</w:t>
            </w:r>
          </w:p>
          <w:p w:rsidR="00130D6D" w:rsidRDefault="00130D6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531C40" w:rsidRDefault="00531C40" w:rsidP="00531C40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Definir números decimales y fraccionarios relacionar  con el concepto de enteros.</w:t>
            </w:r>
          </w:p>
          <w:p w:rsidR="00130D6D" w:rsidRPr="00531C40" w:rsidRDefault="00531C40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Cs/>
                <w:lang w:val="es-ES"/>
              </w:rPr>
              <w:t>.</w:t>
            </w:r>
          </w:p>
          <w:p w:rsidR="00130D6D" w:rsidRDefault="00130D6D" w:rsidP="00130D6D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</w:p>
          <w:p w:rsidR="00130D6D" w:rsidRPr="009D2DD0" w:rsidRDefault="00130D6D" w:rsidP="00130D6D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130D6D" w:rsidRPr="004C541D" w:rsidRDefault="00531C40" w:rsidP="00130D6D">
            <w:pPr>
              <w:tabs>
                <w:tab w:val="left" w:pos="6943"/>
              </w:tabs>
              <w:rPr>
                <w:rFonts w:asciiTheme="minorHAnsi" w:hAnsi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-Representar fraccionarios y decimales utilizando elementos del entorno.</w:t>
            </w:r>
            <w:r w:rsidR="004C54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541D" w:rsidRPr="004C541D">
              <w:rPr>
                <w:rFonts w:ascii="Arial" w:hAnsi="Arial" w:cs="Arial"/>
                <w:b/>
                <w:sz w:val="20"/>
                <w:szCs w:val="20"/>
              </w:rPr>
              <w:t>Trabajo grupal</w:t>
            </w:r>
            <w:r w:rsidR="004C541D">
              <w:rPr>
                <w:rFonts w:ascii="Arial" w:hAnsi="Arial" w:cs="Arial"/>
                <w:b/>
                <w:sz w:val="20"/>
                <w:szCs w:val="20"/>
              </w:rPr>
              <w:t xml:space="preserve">.- </w:t>
            </w:r>
            <w:r w:rsidR="004C541D" w:rsidRPr="004C541D">
              <w:rPr>
                <w:rFonts w:ascii="Arial" w:hAnsi="Arial" w:cs="Arial"/>
                <w:sz w:val="20"/>
                <w:szCs w:val="20"/>
              </w:rPr>
              <w:t xml:space="preserve">realizar representaciones de fraccionarios </w:t>
            </w:r>
          </w:p>
          <w:p w:rsidR="00130D6D" w:rsidRDefault="004C541D" w:rsidP="00130D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 elementos encontrados en el aula.</w:t>
            </w:r>
          </w:p>
          <w:p w:rsidR="009625A1" w:rsidRDefault="009625A1" w:rsidP="00130D6D">
            <w:pPr>
              <w:rPr>
                <w:rFonts w:asciiTheme="minorHAnsi" w:hAnsiTheme="minorHAnsi"/>
              </w:rPr>
            </w:pPr>
          </w:p>
          <w:p w:rsidR="009625A1" w:rsidRDefault="009625A1" w:rsidP="00130D6D">
            <w:pPr>
              <w:rPr>
                <w:rFonts w:asciiTheme="minorHAnsi" w:hAnsiTheme="minorHAnsi"/>
              </w:rPr>
            </w:pPr>
          </w:p>
          <w:p w:rsidR="009625A1" w:rsidRDefault="009625A1" w:rsidP="00130D6D">
            <w:pPr>
              <w:rPr>
                <w:rFonts w:asciiTheme="minorHAnsi" w:hAnsiTheme="minorHAnsi"/>
              </w:rPr>
            </w:pPr>
          </w:p>
          <w:p w:rsidR="009625A1" w:rsidRDefault="009625A1" w:rsidP="00130D6D">
            <w:pPr>
              <w:rPr>
                <w:rFonts w:asciiTheme="minorHAnsi" w:hAnsiTheme="minorHAnsi"/>
              </w:rPr>
            </w:pPr>
          </w:p>
          <w:p w:rsidR="009625A1" w:rsidRDefault="009625A1" w:rsidP="00130D6D">
            <w:pPr>
              <w:rPr>
                <w:rFonts w:asciiTheme="minorHAnsi" w:hAnsiTheme="minorHAnsi"/>
              </w:rPr>
            </w:pPr>
          </w:p>
          <w:p w:rsidR="009625A1" w:rsidRPr="004C541D" w:rsidRDefault="009625A1" w:rsidP="00130D6D">
            <w:pPr>
              <w:rPr>
                <w:rFonts w:asciiTheme="minorHAnsi" w:hAnsiTheme="minorHAnsi"/>
              </w:rPr>
            </w:pP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lastRenderedPageBreak/>
              <w:t>MÉTODO INDUCTIVO</w:t>
            </w:r>
          </w:p>
          <w:p w:rsidR="00FF6F89" w:rsidRPr="001B49D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992A43" w:rsidRPr="001B49D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FF6F89" w:rsidRPr="00CC7142" w:rsidRDefault="00992A43" w:rsidP="00CC7142">
            <w:pPr>
              <w:tabs>
                <w:tab w:val="left" w:pos="6943"/>
              </w:tabs>
              <w:rPr>
                <w:rFonts w:asciiTheme="minorHAnsi" w:hAnsiTheme="minorHAnsi" w:cstheme="minorHAnsi"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Elaborar  una lluvia de ideas para recordar las leyes y propiedades que rigen a los conjuntos numéricos.</w:t>
            </w:r>
            <w:r w:rsidR="00CC71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142" w:rsidRPr="00CC7142">
              <w:rPr>
                <w:rFonts w:ascii="Arial" w:hAnsi="Arial" w:cs="Arial"/>
                <w:b/>
                <w:sz w:val="20"/>
                <w:szCs w:val="20"/>
              </w:rPr>
              <w:t>Trabajo individual</w:t>
            </w:r>
            <w:r w:rsidR="00CC7142">
              <w:rPr>
                <w:rFonts w:ascii="Arial" w:hAnsi="Arial" w:cs="Arial"/>
                <w:b/>
                <w:sz w:val="20"/>
                <w:szCs w:val="20"/>
              </w:rPr>
              <w:t xml:space="preserve">.-  </w:t>
            </w:r>
            <w:r w:rsidR="00CC7142">
              <w:rPr>
                <w:rFonts w:ascii="Arial" w:hAnsi="Arial" w:cs="Arial"/>
                <w:sz w:val="20"/>
                <w:szCs w:val="20"/>
              </w:rPr>
              <w:t>Analizar las leyes y  verificar las que se aplican en el conjunto de los racionales.</w:t>
            </w:r>
          </w:p>
          <w:p w:rsidR="00FF6F89" w:rsidRPr="001B49D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992A43" w:rsidRDefault="00992A43" w:rsidP="00992A43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-Presentar y leer un ejercicio combinado con números enteros y racionales.</w:t>
            </w:r>
          </w:p>
          <w:p w:rsidR="00992A43" w:rsidRDefault="00992A43" w:rsidP="00992A43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-Identificar las operaciones a resolver y las propiedades o leyes que pueden aplicarse para su resolución. Uso de los signos de agrupación.</w:t>
            </w:r>
            <w:r w:rsidR="00CC71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C7142" w:rsidRPr="00CC7142">
              <w:rPr>
                <w:rFonts w:ascii="Arial" w:hAnsi="Arial" w:cs="Arial"/>
                <w:b/>
                <w:sz w:val="20"/>
                <w:szCs w:val="20"/>
              </w:rPr>
              <w:t>Tarea</w:t>
            </w:r>
            <w:r w:rsidR="00CC7142">
              <w:rPr>
                <w:rFonts w:ascii="Arial" w:hAnsi="Arial" w:cs="Arial"/>
                <w:sz w:val="20"/>
                <w:szCs w:val="20"/>
              </w:rPr>
              <w:t xml:space="preserve">.- Resolver   ejercicios combinados con racionales. E irracionales pág. </w:t>
            </w:r>
            <w:proofErr w:type="gramStart"/>
            <w:r w:rsidR="00CC7142">
              <w:rPr>
                <w:rFonts w:ascii="Arial" w:hAnsi="Arial" w:cs="Arial"/>
                <w:sz w:val="20"/>
                <w:szCs w:val="20"/>
              </w:rPr>
              <w:t>123  texto</w:t>
            </w:r>
            <w:proofErr w:type="gramEnd"/>
            <w:r w:rsidR="00CC7142">
              <w:rPr>
                <w:rFonts w:ascii="Arial" w:hAnsi="Arial" w:cs="Arial"/>
                <w:sz w:val="20"/>
                <w:szCs w:val="20"/>
              </w:rPr>
              <w:t xml:space="preserve"> guía.</w:t>
            </w:r>
          </w:p>
          <w:p w:rsidR="00FF6F89" w:rsidRPr="00CC7142" w:rsidRDefault="00FF6F89" w:rsidP="00CC7142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FF6F89" w:rsidRDefault="00CC7142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 w:rsidR="00992A43">
              <w:rPr>
                <w:rFonts w:ascii="Arial" w:hAnsi="Arial" w:cs="Arial"/>
                <w:sz w:val="20"/>
                <w:szCs w:val="20"/>
              </w:rPr>
              <w:t>Explicar el proceso de resolución de cada operación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2A43">
              <w:rPr>
                <w:rFonts w:ascii="Arial" w:hAnsi="Arial" w:cs="Arial"/>
                <w:sz w:val="20"/>
                <w:szCs w:val="20"/>
              </w:rPr>
              <w:t>.</w:t>
            </w:r>
            <w:r w:rsidRPr="00CC7142">
              <w:rPr>
                <w:rFonts w:ascii="Arial" w:hAnsi="Arial" w:cs="Arial"/>
                <w:b/>
                <w:sz w:val="20"/>
                <w:szCs w:val="20"/>
              </w:rPr>
              <w:t>Trabajo grupal</w:t>
            </w:r>
            <w:r>
              <w:rPr>
                <w:rFonts w:ascii="Arial" w:hAnsi="Arial" w:cs="Arial"/>
                <w:sz w:val="20"/>
                <w:szCs w:val="20"/>
              </w:rPr>
              <w:t xml:space="preserve"> determinar en ejercicios propuestos el procedimiento de resolución.</w:t>
            </w:r>
          </w:p>
          <w:p w:rsidR="00992A43" w:rsidRPr="001B49D9" w:rsidRDefault="00992A43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992A43" w:rsidRDefault="00992A43" w:rsidP="00992A43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Homologar los procesos y propiedades de números enteros a racionales fraccionarios y decimales.</w:t>
            </w:r>
            <w:r w:rsidR="00CC71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1FF" w:rsidRPr="00C23D65">
              <w:rPr>
                <w:rFonts w:ascii="Arial" w:hAnsi="Arial" w:cs="Arial"/>
                <w:b/>
                <w:sz w:val="20"/>
                <w:szCs w:val="20"/>
              </w:rPr>
              <w:t>Tarea</w:t>
            </w:r>
            <w:r w:rsidR="004671FF">
              <w:rPr>
                <w:rFonts w:ascii="Arial" w:hAnsi="Arial" w:cs="Arial"/>
                <w:sz w:val="20"/>
                <w:szCs w:val="20"/>
              </w:rPr>
              <w:t xml:space="preserve">.- elaborar una tabla de comparación entre racionales, fraccionarios y decimales con las propiedades que los rigen  comunes y no comunes. </w:t>
            </w:r>
          </w:p>
          <w:p w:rsidR="00992A43" w:rsidRDefault="00992A43" w:rsidP="00992A43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92A43" w:rsidRDefault="00992A43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</w:p>
          <w:p w:rsidR="00FF6F89" w:rsidRPr="009D2DD0" w:rsidRDefault="00FF6F89" w:rsidP="00FF6F8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92A43" w:rsidRDefault="00FF6F89" w:rsidP="00992A43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</w:t>
            </w:r>
            <w:r w:rsidR="00992A43">
              <w:rPr>
                <w:rFonts w:ascii="Arial" w:hAnsi="Arial" w:cs="Arial"/>
                <w:sz w:val="20"/>
                <w:szCs w:val="20"/>
              </w:rPr>
              <w:t xml:space="preserve"> Escribir el contenido de las diferentes reglas y propiedades conocidas.</w:t>
            </w:r>
          </w:p>
          <w:p w:rsidR="00992A43" w:rsidRPr="008F2167" w:rsidRDefault="00992A43" w:rsidP="00992A43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992A43" w:rsidRPr="004671FF" w:rsidRDefault="00992A43" w:rsidP="00992A43">
            <w:pPr>
              <w:rPr>
                <w:rFonts w:asciiTheme="minorHAnsi" w:hAnsiTheme="minorHAnsi"/>
              </w:rPr>
            </w:pPr>
            <w:r w:rsidRPr="004658A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Ejemplificar leyes y propiedades.</w:t>
            </w:r>
            <w:r w:rsidR="004671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71FF" w:rsidRPr="004671FF">
              <w:rPr>
                <w:rFonts w:ascii="Arial" w:hAnsi="Arial" w:cs="Arial"/>
                <w:b/>
                <w:sz w:val="20"/>
                <w:szCs w:val="20"/>
              </w:rPr>
              <w:t>Lección oral</w:t>
            </w:r>
            <w:r w:rsidR="004671FF">
              <w:rPr>
                <w:rFonts w:ascii="Arial" w:hAnsi="Arial" w:cs="Arial"/>
                <w:b/>
                <w:sz w:val="20"/>
                <w:szCs w:val="20"/>
              </w:rPr>
              <w:t>.-</w:t>
            </w:r>
            <w:r w:rsidR="004671FF">
              <w:rPr>
                <w:rFonts w:ascii="Arial" w:hAnsi="Arial" w:cs="Arial"/>
                <w:sz w:val="20"/>
                <w:szCs w:val="20"/>
              </w:rPr>
              <w:t xml:space="preserve"> ejemplificar reglas y leyes en  la pizarra.</w:t>
            </w:r>
          </w:p>
          <w:p w:rsidR="00992A43" w:rsidRDefault="00992A43" w:rsidP="00992A43">
            <w:pPr>
              <w:rPr>
                <w:rFonts w:asciiTheme="minorHAnsi" w:hAnsiTheme="minorHAnsi"/>
                <w:b/>
              </w:rPr>
            </w:pPr>
          </w:p>
          <w:p w:rsidR="00FF6F89" w:rsidRDefault="00992A43" w:rsidP="00992A43">
            <w:pPr>
              <w:tabs>
                <w:tab w:val="left" w:pos="6943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</w:t>
            </w: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992A43" w:rsidRDefault="00992A43" w:rsidP="00981277">
            <w:pPr>
              <w:rPr>
                <w:rFonts w:asciiTheme="minorHAnsi" w:hAnsiTheme="minorHAnsi"/>
                <w:b/>
              </w:rPr>
            </w:pPr>
          </w:p>
          <w:p w:rsidR="00287F1F" w:rsidRDefault="00287F1F" w:rsidP="00981277">
            <w:pPr>
              <w:rPr>
                <w:rFonts w:asciiTheme="minorHAnsi" w:hAnsiTheme="minorHAnsi"/>
                <w:b/>
              </w:rPr>
            </w:pP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MÉTODO INDUCTIVO</w:t>
            </w: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1.- observación:</w:t>
            </w:r>
          </w:p>
          <w:p w:rsidR="00D5229C" w:rsidRDefault="00D5229C" w:rsidP="00D5229C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-Presentar y leer un problema.</w:t>
            </w:r>
          </w:p>
          <w:p w:rsidR="00D5229C" w:rsidRPr="00B13AC5" w:rsidRDefault="00D5229C" w:rsidP="00D5229C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-Identificar los datos y la pregunta.</w:t>
            </w:r>
            <w:r w:rsidR="00B13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AC5" w:rsidRPr="00B13AC5">
              <w:rPr>
                <w:rFonts w:ascii="Arial" w:hAnsi="Arial" w:cs="Arial"/>
                <w:b/>
                <w:sz w:val="20"/>
                <w:szCs w:val="20"/>
              </w:rPr>
              <w:t>Tarea individual</w:t>
            </w:r>
            <w:r w:rsidR="00B13AC5">
              <w:rPr>
                <w:rFonts w:ascii="Arial" w:hAnsi="Arial" w:cs="Arial"/>
                <w:b/>
                <w:sz w:val="20"/>
                <w:szCs w:val="20"/>
              </w:rPr>
              <w:t>.-</w:t>
            </w:r>
            <w:r w:rsidR="00B13AC5">
              <w:rPr>
                <w:rFonts w:ascii="Arial" w:hAnsi="Arial" w:cs="Arial"/>
                <w:sz w:val="20"/>
                <w:szCs w:val="20"/>
              </w:rPr>
              <w:t xml:space="preserve"> Obtener los datos de y las interrogantes de problemas propuestos.</w:t>
            </w:r>
          </w:p>
          <w:p w:rsidR="00B13AC5" w:rsidRDefault="00FF6F89" w:rsidP="00B13AC5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F6F89" w:rsidRPr="00B13AC5" w:rsidRDefault="00FF6F89" w:rsidP="00B13AC5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2.- Experimentación</w:t>
            </w:r>
          </w:p>
          <w:p w:rsidR="00FF6F89" w:rsidRPr="001B49D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</w:p>
          <w:p w:rsidR="00D5229C" w:rsidRDefault="00D5229C" w:rsidP="00D5229C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Plantear el proceso  matemático que resuelve el problema.</w:t>
            </w:r>
          </w:p>
          <w:p w:rsidR="00D5229C" w:rsidRDefault="00D5229C" w:rsidP="00D5229C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5229C" w:rsidRDefault="00D5229C" w:rsidP="00D5229C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-Indicar el proceso de resolución.</w:t>
            </w:r>
          </w:p>
          <w:p w:rsidR="00D5229C" w:rsidRDefault="00D5229C" w:rsidP="00D5229C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D5229C" w:rsidRPr="00B13AC5" w:rsidRDefault="00D5229C" w:rsidP="00B13AC5">
            <w:pPr>
              <w:pBdr>
                <w:bottom w:val="single" w:sz="4" w:space="1" w:color="auto"/>
              </w:pBd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-Escribir la respuesta.</w:t>
            </w:r>
            <w:r w:rsidR="00B13A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3AC5" w:rsidRPr="00B13AC5">
              <w:rPr>
                <w:rFonts w:ascii="Arial" w:hAnsi="Arial" w:cs="Arial"/>
                <w:b/>
                <w:sz w:val="20"/>
                <w:szCs w:val="20"/>
              </w:rPr>
              <w:t>Trabajo grupal</w:t>
            </w:r>
            <w:r w:rsidR="00B13AC5">
              <w:rPr>
                <w:rFonts w:ascii="Arial" w:hAnsi="Arial" w:cs="Arial"/>
                <w:b/>
                <w:sz w:val="20"/>
                <w:szCs w:val="20"/>
              </w:rPr>
              <w:t>.-</w:t>
            </w:r>
            <w:r w:rsidR="00B13AC5">
              <w:rPr>
                <w:rFonts w:ascii="Arial" w:hAnsi="Arial" w:cs="Arial"/>
                <w:sz w:val="20"/>
                <w:szCs w:val="20"/>
              </w:rPr>
              <w:t xml:space="preserve"> Resolver ejercicios propuestos</w:t>
            </w:r>
          </w:p>
          <w:p w:rsidR="00FF6F89" w:rsidRPr="00EC547A" w:rsidRDefault="00FF6F89" w:rsidP="00B13AC5">
            <w:pPr>
              <w:pBdr>
                <w:bottom w:val="single" w:sz="4" w:space="1" w:color="auto"/>
              </w:pBd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</w:rPr>
            </w:pP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 w:rsidRPr="001B49D9">
              <w:rPr>
                <w:rFonts w:asciiTheme="minorHAnsi" w:hAnsiTheme="minorHAnsi" w:cstheme="minorHAnsi"/>
                <w:b/>
                <w:bCs/>
                <w:lang w:val="es-ES"/>
              </w:rPr>
              <w:t>3.- Comparación</w:t>
            </w:r>
          </w:p>
          <w:p w:rsidR="00D5229C" w:rsidRDefault="00B13AC5" w:rsidP="00D5229C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D5229C">
              <w:rPr>
                <w:rFonts w:ascii="Arial" w:hAnsi="Arial" w:cs="Arial"/>
                <w:sz w:val="20"/>
                <w:szCs w:val="20"/>
              </w:rPr>
              <w:t>Comparar la respuesta con la pregunta.</w:t>
            </w:r>
          </w:p>
          <w:p w:rsidR="00D5229C" w:rsidRDefault="00D5229C" w:rsidP="00D5229C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-Analizar retrospectivamente el proceso.</w:t>
            </w:r>
          </w:p>
          <w:p w:rsidR="00D5229C" w:rsidRPr="00B13AC5" w:rsidRDefault="00B13AC5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 xml:space="preserve">Tarea.- </w:t>
            </w:r>
            <w:r>
              <w:rPr>
                <w:rFonts w:asciiTheme="minorHAnsi" w:hAnsiTheme="minorHAnsi" w:cstheme="minorHAnsi"/>
                <w:bCs/>
                <w:lang w:val="es-ES"/>
              </w:rPr>
              <w:t xml:space="preserve">Resolver ejercicios propuestos, completar procesos y verificar las respuestas entregadas. </w:t>
            </w: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4.- Abstracción</w:t>
            </w:r>
          </w:p>
          <w:p w:rsidR="00D5229C" w:rsidRPr="00D5229C" w:rsidRDefault="00D5229C" w:rsidP="00D5229C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-</w:t>
            </w:r>
            <w:r w:rsidRPr="00D5229C">
              <w:rPr>
                <w:rFonts w:ascii="Arial" w:hAnsi="Arial" w:cs="Arial"/>
                <w:sz w:val="20"/>
                <w:szCs w:val="20"/>
              </w:rPr>
              <w:t xml:space="preserve">Realizar otras ejemplificaciones considerando números racionales fraccionarios y decimales </w:t>
            </w:r>
          </w:p>
          <w:p w:rsidR="00FF6F89" w:rsidRPr="00B13AC5" w:rsidRDefault="00B13AC5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AC5">
              <w:rPr>
                <w:rFonts w:ascii="Arial" w:hAnsi="Arial" w:cs="Arial"/>
                <w:b/>
                <w:sz w:val="20"/>
                <w:szCs w:val="20"/>
              </w:rPr>
              <w:t>Lección Oral</w:t>
            </w:r>
            <w:r>
              <w:rPr>
                <w:rFonts w:ascii="Arial" w:hAnsi="Arial" w:cs="Arial"/>
                <w:b/>
                <w:sz w:val="20"/>
                <w:szCs w:val="20"/>
              </w:rPr>
              <w:t>.-</w:t>
            </w:r>
            <w:r>
              <w:rPr>
                <w:rFonts w:ascii="Arial" w:hAnsi="Arial" w:cs="Arial"/>
                <w:sz w:val="20"/>
                <w:szCs w:val="20"/>
              </w:rPr>
              <w:t xml:space="preserve"> Ejemplificar </w:t>
            </w:r>
            <w:r w:rsidR="004A290F">
              <w:rPr>
                <w:rFonts w:ascii="Arial" w:hAnsi="Arial" w:cs="Arial"/>
                <w:sz w:val="20"/>
                <w:szCs w:val="20"/>
              </w:rPr>
              <w:t>racionales con elementos del entorno</w:t>
            </w: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lang w:val="es-ES"/>
              </w:rPr>
            </w:pPr>
          </w:p>
          <w:p w:rsidR="00FF6F89" w:rsidRDefault="00FF6F89" w:rsidP="00FF6F89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lang w:val="es-ES"/>
              </w:rPr>
            </w:pPr>
            <w:r>
              <w:rPr>
                <w:rFonts w:asciiTheme="minorHAnsi" w:hAnsiTheme="minorHAnsi" w:cstheme="minorHAnsi"/>
                <w:b/>
                <w:bCs/>
                <w:lang w:val="es-ES"/>
              </w:rPr>
              <w:t>5.- Generalización</w:t>
            </w:r>
          </w:p>
          <w:p w:rsidR="00FF6F89" w:rsidRPr="009D2DD0" w:rsidRDefault="00FF6F89" w:rsidP="00FF6F89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4BD1" w:rsidRDefault="00FF6F89" w:rsidP="00EC14A2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9D2DD0">
              <w:rPr>
                <w:rFonts w:ascii="Arial" w:hAnsi="Arial" w:cs="Arial"/>
                <w:sz w:val="20"/>
                <w:szCs w:val="20"/>
              </w:rPr>
              <w:t>-</w:t>
            </w:r>
            <w:r w:rsidR="00D5229C">
              <w:rPr>
                <w:rFonts w:ascii="Arial" w:hAnsi="Arial" w:cs="Arial"/>
                <w:sz w:val="20"/>
                <w:szCs w:val="20"/>
              </w:rPr>
              <w:t xml:space="preserve"> Resolver  ejercicios  asociados a las cuatro operaciones, de forma independiente primero  con  decim</w:t>
            </w:r>
            <w:r w:rsidR="00EC14A2">
              <w:rPr>
                <w:rFonts w:ascii="Arial" w:hAnsi="Arial" w:cs="Arial"/>
                <w:sz w:val="20"/>
                <w:szCs w:val="20"/>
              </w:rPr>
              <w:t>ales y por último con fracciones.</w:t>
            </w:r>
          </w:p>
          <w:p w:rsidR="0042356F" w:rsidRPr="004A290F" w:rsidRDefault="004A290F" w:rsidP="00EC14A2">
            <w:pPr>
              <w:tabs>
                <w:tab w:val="left" w:pos="6943"/>
              </w:tabs>
              <w:rPr>
                <w:rFonts w:ascii="Arial" w:hAnsi="Arial" w:cs="Arial"/>
                <w:sz w:val="20"/>
                <w:szCs w:val="20"/>
              </w:rPr>
            </w:pPr>
            <w:r w:rsidRPr="004A290F">
              <w:rPr>
                <w:rFonts w:ascii="Arial" w:hAnsi="Arial" w:cs="Arial"/>
                <w:b/>
                <w:sz w:val="20"/>
                <w:szCs w:val="20"/>
              </w:rPr>
              <w:t>Trabajo grupal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.- </w:t>
            </w:r>
            <w:r>
              <w:rPr>
                <w:rFonts w:ascii="Arial" w:hAnsi="Arial" w:cs="Arial"/>
                <w:sz w:val="20"/>
                <w:szCs w:val="20"/>
              </w:rPr>
              <w:t>Resolver ejercicios combinados con todo tipo de racionales e irracionales.</w:t>
            </w:r>
            <w:r w:rsidR="007B460A">
              <w:rPr>
                <w:rFonts w:ascii="Arial" w:hAnsi="Arial" w:cs="Arial"/>
                <w:sz w:val="20"/>
                <w:szCs w:val="20"/>
              </w:rPr>
              <w:t xml:space="preserve"> Pag82texto guía.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B4BD1" w:rsidRPr="00523164" w:rsidRDefault="00DB4BD1" w:rsidP="00DB4BD1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lastRenderedPageBreak/>
              <w:t>*guía del docente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*TICS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737411" w:rsidRDefault="00737411" w:rsidP="0073741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="00DB4BD1" w:rsidRPr="00737411">
              <w:rPr>
                <w:rFonts w:asciiTheme="minorHAnsi" w:hAnsiTheme="minorHAnsi"/>
              </w:rPr>
              <w:t>Fotocopia</w:t>
            </w:r>
            <w:r w:rsidRPr="00737411">
              <w:rPr>
                <w:rFonts w:asciiTheme="minorHAnsi" w:hAnsiTheme="minorHAnsi"/>
              </w:rPr>
              <w:t>s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523164" w:rsidRPr="00523164" w:rsidRDefault="00523164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Default="00DB4BD1" w:rsidP="00DB4BD1">
            <w:pPr>
              <w:rPr>
                <w:rFonts w:asciiTheme="minorHAnsi" w:hAnsiTheme="minorHAnsi"/>
              </w:rPr>
            </w:pPr>
          </w:p>
          <w:p w:rsidR="00737411" w:rsidRDefault="00737411" w:rsidP="00DB4BD1">
            <w:pPr>
              <w:rPr>
                <w:rFonts w:asciiTheme="minorHAnsi" w:hAnsiTheme="minorHAnsi"/>
              </w:rPr>
            </w:pPr>
          </w:p>
          <w:p w:rsidR="00737411" w:rsidRDefault="00737411" w:rsidP="00DB4BD1">
            <w:pPr>
              <w:rPr>
                <w:rFonts w:asciiTheme="minorHAnsi" w:hAnsiTheme="minorHAnsi"/>
              </w:rPr>
            </w:pPr>
          </w:p>
          <w:p w:rsidR="00737411" w:rsidRPr="00523164" w:rsidRDefault="00737411" w:rsidP="00DB4BD1">
            <w:pPr>
              <w:rPr>
                <w:rFonts w:asciiTheme="minorHAnsi" w:hAnsiTheme="minorHAnsi"/>
              </w:rPr>
            </w:pPr>
          </w:p>
          <w:p w:rsidR="00DB4BD1" w:rsidRDefault="00DB4BD1" w:rsidP="00DB4BD1">
            <w:pPr>
              <w:rPr>
                <w:rFonts w:asciiTheme="minorHAnsi" w:hAnsiTheme="minorHAnsi"/>
              </w:rPr>
            </w:pPr>
          </w:p>
          <w:p w:rsidR="001A2395" w:rsidRPr="00523164" w:rsidRDefault="001A2395" w:rsidP="00DB4BD1">
            <w:pPr>
              <w:rPr>
                <w:rFonts w:asciiTheme="minorHAnsi" w:hAnsiTheme="minorHAnsi"/>
              </w:rPr>
            </w:pPr>
          </w:p>
          <w:p w:rsidR="007F1FD0" w:rsidRDefault="007F1FD0" w:rsidP="00D5229C">
            <w:pPr>
              <w:rPr>
                <w:rFonts w:asciiTheme="minorHAnsi" w:hAnsiTheme="minorHAnsi"/>
              </w:rPr>
            </w:pP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*guía del docente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commentRangeStart w:id="1"/>
            <w:r w:rsidRPr="00523164">
              <w:rPr>
                <w:rFonts w:asciiTheme="minorHAnsi" w:hAnsiTheme="minorHAnsi"/>
              </w:rPr>
              <w:t>*TICS</w:t>
            </w:r>
            <w:commentRangeEnd w:id="1"/>
            <w:r w:rsidR="00885C1D">
              <w:rPr>
                <w:rStyle w:val="Refdecomentario"/>
              </w:rPr>
              <w:commentReference w:id="1"/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</w:p>
          <w:p w:rsidR="00D5229C" w:rsidRPr="00737411" w:rsidRDefault="00D5229C" w:rsidP="00D522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523164" w:rsidRDefault="00523164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417BD8" w:rsidRDefault="00417BD8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*guía del docente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*TICS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</w:p>
          <w:p w:rsidR="00D5229C" w:rsidRPr="00737411" w:rsidRDefault="00D5229C" w:rsidP="00D522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417BD8" w:rsidRDefault="00417BD8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*guía del docente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*TICS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</w:p>
          <w:p w:rsidR="00D5229C" w:rsidRPr="00737411" w:rsidRDefault="00D5229C" w:rsidP="00D522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*guía del docente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*TICS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</w:p>
          <w:p w:rsidR="00D5229C" w:rsidRPr="00737411" w:rsidRDefault="00D5229C" w:rsidP="00D522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Default="00D5229C" w:rsidP="001A2395">
            <w:pPr>
              <w:rPr>
                <w:rFonts w:asciiTheme="minorHAnsi" w:hAnsiTheme="minorHAnsi"/>
                <w:b/>
              </w:rPr>
            </w:pP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*guía del docente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*texto del estudiante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*TICS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 láminas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  <w:r w:rsidRPr="00523164">
              <w:rPr>
                <w:rFonts w:asciiTheme="minorHAnsi" w:hAnsiTheme="minorHAnsi"/>
              </w:rPr>
              <w:t>*gráficos</w:t>
            </w:r>
          </w:p>
          <w:p w:rsidR="00D5229C" w:rsidRPr="00523164" w:rsidRDefault="00D5229C" w:rsidP="00D5229C">
            <w:pPr>
              <w:rPr>
                <w:rFonts w:asciiTheme="minorHAnsi" w:hAnsiTheme="minorHAnsi"/>
              </w:rPr>
            </w:pPr>
          </w:p>
          <w:p w:rsidR="00D5229C" w:rsidRPr="00737411" w:rsidRDefault="00D5229C" w:rsidP="00D5229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</w:t>
            </w:r>
            <w:r w:rsidRPr="00737411">
              <w:rPr>
                <w:rFonts w:asciiTheme="minorHAnsi" w:hAnsiTheme="minorHAnsi"/>
              </w:rPr>
              <w:t>Fotocopias</w:t>
            </w:r>
          </w:p>
          <w:p w:rsidR="00D5229C" w:rsidRPr="00523164" w:rsidRDefault="00D5229C" w:rsidP="001A239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D760F5" w:rsidRDefault="00E91CB2" w:rsidP="00D760F5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 .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M.4.4.1. </w:t>
            </w:r>
          </w:p>
          <w:p w:rsidR="00D760F5" w:rsidRDefault="00E91CB2" w:rsidP="00D760F5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Representa, de forma gráfica y algebraica, las ope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raciones de unión, intersección, diferencia y complemento entre conjuntos; utiliza conectivos lógicos, tautologías y la lógica proposicional en la solución de problemas, comuni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cando resultados y estrategias mediante el razonamiento lógico. (I.3., I.4.) </w:t>
            </w:r>
          </w:p>
          <w:p w:rsidR="00DB4BD1" w:rsidRPr="00D760F5" w:rsidRDefault="00D760F5" w:rsidP="00D760F5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D760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Indicadores de logro</w:t>
            </w:r>
          </w:p>
          <w:p w:rsidR="00D760F5" w:rsidRPr="00D760F5" w:rsidRDefault="00D760F5" w:rsidP="00D76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D760F5">
              <w:rPr>
                <w:rFonts w:asciiTheme="minorHAnsi" w:hAnsiTheme="minorHAnsi"/>
              </w:rPr>
              <w:t>Define proposiciones simples y compuestas</w:t>
            </w:r>
          </w:p>
          <w:p w:rsidR="00D760F5" w:rsidRPr="00D760F5" w:rsidRDefault="00D760F5" w:rsidP="00D760F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-Obtiene el valor de verdad </w:t>
            </w:r>
            <w:r w:rsidRPr="00D760F5">
              <w:rPr>
                <w:rFonts w:asciiTheme="minorHAnsi" w:hAnsiTheme="minorHAnsi"/>
              </w:rPr>
              <w:t>proposiciones simples</w:t>
            </w:r>
            <w:r>
              <w:rPr>
                <w:rFonts w:asciiTheme="minorHAnsi" w:hAnsiTheme="minorHAnsi"/>
              </w:rPr>
              <w:t xml:space="preserve"> por inferencia.</w:t>
            </w:r>
            <w:r w:rsidRPr="00D760F5">
              <w:rPr>
                <w:rFonts w:asciiTheme="minorHAnsi" w:hAnsiTheme="minorHAnsi"/>
              </w:rPr>
              <w:t xml:space="preserve"> </w:t>
            </w:r>
          </w:p>
          <w:p w:rsidR="00E91CB2" w:rsidRDefault="00D760F5" w:rsidP="00517AEA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Pr="00D760F5">
              <w:rPr>
                <w:rFonts w:asciiTheme="minorHAnsi" w:hAnsiTheme="minorHAnsi"/>
              </w:rPr>
              <w:t xml:space="preserve">Obtiene el valor </w:t>
            </w:r>
            <w:r>
              <w:rPr>
                <w:rFonts w:asciiTheme="minorHAnsi" w:hAnsiTheme="minorHAnsi"/>
              </w:rPr>
              <w:t xml:space="preserve">de verdad </w:t>
            </w:r>
            <w:r w:rsidRPr="00D760F5">
              <w:rPr>
                <w:rFonts w:asciiTheme="minorHAnsi" w:hAnsiTheme="minorHAnsi"/>
              </w:rPr>
              <w:t>proposiciones compuestas a través de elaboración de tablas de verdad</w:t>
            </w:r>
            <w:r>
              <w:rPr>
                <w:rFonts w:asciiTheme="minorHAnsi" w:hAnsiTheme="minorHAnsi"/>
              </w:rPr>
              <w:t>.</w:t>
            </w:r>
          </w:p>
          <w:p w:rsidR="00E91CB2" w:rsidRPr="00CA6F2F" w:rsidRDefault="00E91CB2" w:rsidP="00E91CB2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I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.M.4.4.1. </w:t>
            </w:r>
          </w:p>
          <w:p w:rsidR="00E91CB2" w:rsidRPr="00CA6F2F" w:rsidRDefault="00E91CB2" w:rsidP="00E91CB2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Representa, de forma gráfica y algebraica, las ope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raciones de unión, intersección, diferencia y complemento entre conjuntos; utiliza conectivos lógicos, tautologías y la lógica proposicional en la solución de problemas, comuni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 xml:space="preserve">cando resultados y estrategias mediante el razonamiento lógico. (I.3., I.4.) </w:t>
            </w:r>
          </w:p>
          <w:p w:rsidR="00517AEA" w:rsidRPr="00D760F5" w:rsidRDefault="00517AEA" w:rsidP="00517AEA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D760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Indicadores de logro</w:t>
            </w:r>
          </w:p>
          <w:p w:rsidR="00E91CB2" w:rsidRDefault="00517AEA" w:rsidP="00737411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-Define conjuntos numéricos y sus características.</w:t>
            </w:r>
          </w:p>
          <w:p w:rsidR="00517AEA" w:rsidRDefault="00517AEA" w:rsidP="00737411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-Opera con conjuntos analítica y gráficamente en las operaciones de 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unión, intersección, diferencia, com</w:t>
            </w:r>
            <w:r w:rsidRPr="00CA6F2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  <w:t>plemento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  <w:p w:rsidR="00737411" w:rsidRDefault="00737411" w:rsidP="007374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91CB2" w:rsidRDefault="00E91CB2" w:rsidP="007374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91CB2" w:rsidRDefault="00E91CB2" w:rsidP="007374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91CB2" w:rsidRDefault="00E91CB2" w:rsidP="007374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91CB2" w:rsidRDefault="00E91CB2" w:rsidP="007374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E91CB2" w:rsidRPr="00737411" w:rsidRDefault="00E91CB2" w:rsidP="0073741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  <w:p w:rsidR="00C51801" w:rsidRDefault="00674FAB" w:rsidP="00674FAB">
            <w:pPr>
              <w:pStyle w:val="Pa7"/>
              <w:spacing w:before="100" w:after="100"/>
              <w:rPr>
                <w:rStyle w:val="A10"/>
                <w:rFonts w:asciiTheme="minorHAnsi" w:hAnsiTheme="minorHAnsi" w:cstheme="minorHAnsi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I.M.4.1.3. </w:t>
            </w:r>
          </w:p>
          <w:p w:rsidR="00674FAB" w:rsidRPr="00CA6F2F" w:rsidRDefault="00674FAB" w:rsidP="00674FAB">
            <w:pPr>
              <w:pStyle w:val="Pa7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 xml:space="preserve">Establece relaciones de orden en un conjunto de números racionales e irracionales, con el empleo de la recta numérica (representación geométrica); aplica las propiedades algebraicas de las operaciones (adición y multiplicación) y las reglas de los radicales en el cálculo de ejercicios numéricos y algebraicos con operaciones combinadas; atiende correctamente la jerarquía de las operaciones. (I.4.) </w:t>
            </w:r>
          </w:p>
          <w:p w:rsidR="006C3E52" w:rsidRPr="00D760F5" w:rsidRDefault="006C3E52" w:rsidP="006C3E52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D760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Indicadores de logro</w:t>
            </w:r>
          </w:p>
          <w:p w:rsidR="00737411" w:rsidRDefault="006C3E52" w:rsidP="00737411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-Conoce el conjunto de los racionales y sus definiciones.</w:t>
            </w:r>
          </w:p>
          <w:p w:rsidR="006C3E52" w:rsidRDefault="006C3E52" w:rsidP="00737411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-Lee y escribe correctamente números racionales. </w:t>
            </w:r>
          </w:p>
          <w:p w:rsidR="00DB4BD1" w:rsidRDefault="00DB4BD1" w:rsidP="00DB4BD1">
            <w:pPr>
              <w:rPr>
                <w:rFonts w:asciiTheme="minorHAnsi" w:hAnsiTheme="minorHAnsi"/>
              </w:rPr>
            </w:pPr>
          </w:p>
          <w:p w:rsidR="00737411" w:rsidRDefault="00737411" w:rsidP="00DB4BD1">
            <w:pPr>
              <w:rPr>
                <w:rFonts w:asciiTheme="minorHAnsi" w:hAnsiTheme="minorHAnsi"/>
              </w:rPr>
            </w:pPr>
          </w:p>
          <w:p w:rsidR="00737411" w:rsidRDefault="00737411" w:rsidP="00DB4BD1">
            <w:pPr>
              <w:rPr>
                <w:rFonts w:asciiTheme="minorHAnsi" w:hAnsiTheme="minorHAnsi"/>
              </w:rPr>
            </w:pPr>
          </w:p>
          <w:p w:rsidR="006C3E52" w:rsidRDefault="00674FAB" w:rsidP="00674FAB">
            <w:pPr>
              <w:pStyle w:val="Pa7"/>
              <w:spacing w:before="100" w:after="100"/>
              <w:rPr>
                <w:rStyle w:val="A10"/>
                <w:rFonts w:asciiTheme="minorHAnsi" w:hAnsiTheme="minorHAnsi" w:cstheme="minorHAnsi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I.M.4.1.3. </w:t>
            </w:r>
          </w:p>
          <w:p w:rsidR="00674FAB" w:rsidRPr="00CA6F2F" w:rsidRDefault="00674FAB" w:rsidP="00674FAB">
            <w:pPr>
              <w:pStyle w:val="Pa7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 xml:space="preserve">Establece relaciones de orden en un conjunto de números racionales e irracionales, con el empleo de la recta numérica (representación geométrica); aplica las propiedades algebraicas de las operaciones (adición y multiplicación) y las reglas de los radicales en el cálculo de ejercicios numéricos y algebraicos con operaciones combinadas; atiende correctamente la jerarquía de las operaciones. (I.4.) </w:t>
            </w:r>
          </w:p>
          <w:p w:rsidR="006C3E52" w:rsidRPr="00D760F5" w:rsidRDefault="006C3E52" w:rsidP="006C3E52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D760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Indicadores de logro</w:t>
            </w:r>
          </w:p>
          <w:p w:rsidR="00674FAB" w:rsidRDefault="006C3E52" w:rsidP="00674FAB">
            <w:pPr>
              <w:rPr>
                <w:rFonts w:cstheme="minorHAnsi"/>
              </w:rPr>
            </w:pPr>
            <w:r>
              <w:rPr>
                <w:rFonts w:cstheme="minorHAnsi"/>
              </w:rPr>
              <w:t>-Representa racionales con material concreto</w:t>
            </w:r>
          </w:p>
          <w:p w:rsidR="006C3E52" w:rsidRPr="00CA6F2F" w:rsidRDefault="006C3E52" w:rsidP="00674FAB">
            <w:pPr>
              <w:rPr>
                <w:rFonts w:cstheme="minorHAnsi"/>
              </w:rPr>
            </w:pPr>
            <w:r>
              <w:rPr>
                <w:rFonts w:cstheme="minorHAnsi"/>
              </w:rPr>
              <w:t>- Relaciona los racionales con elementos del entorno.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6C3E52" w:rsidRDefault="00674FAB" w:rsidP="00674FAB">
            <w:pPr>
              <w:pStyle w:val="Pa7"/>
              <w:spacing w:before="100" w:after="100"/>
              <w:rPr>
                <w:rStyle w:val="A10"/>
                <w:rFonts w:asciiTheme="minorHAnsi" w:hAnsiTheme="minorHAnsi" w:cstheme="minorHAnsi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lastRenderedPageBreak/>
              <w:t>I.M.4.1.3.</w:t>
            </w:r>
          </w:p>
          <w:p w:rsidR="00674FAB" w:rsidRPr="00CA6F2F" w:rsidRDefault="00674FAB" w:rsidP="00674FAB">
            <w:pPr>
              <w:pStyle w:val="Pa7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 xml:space="preserve"> Establece relaciones de orden en un conjunto de números racionales e irracionales, con el empleo de la recta numérica (representación geométrica); aplica las propiedades algebraicas de las operaciones (adición y multiplicación) y las reglas de los radicales en el cálculo de ejercicios numéricos y algebraicos con operaciones combinadas; atiende correctamente la jerarquía de las operaciones. (I.4.) </w:t>
            </w:r>
          </w:p>
          <w:p w:rsidR="006C3E52" w:rsidRPr="00D760F5" w:rsidRDefault="006C3E52" w:rsidP="006C3E52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D760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Indicadores de logro</w:t>
            </w:r>
          </w:p>
          <w:p w:rsidR="00674FAB" w:rsidRDefault="006C3E52" w:rsidP="00674FAB">
            <w:pPr>
              <w:rPr>
                <w:rFonts w:cstheme="minorHAnsi"/>
              </w:rPr>
            </w:pPr>
            <w:r>
              <w:rPr>
                <w:rFonts w:cstheme="minorHAnsi"/>
              </w:rPr>
              <w:t>-Conoce las propiedades de los racionales por deducción.</w:t>
            </w:r>
          </w:p>
          <w:p w:rsidR="006C3E52" w:rsidRPr="00CA6F2F" w:rsidRDefault="006C3E52" w:rsidP="00674FAB">
            <w:pPr>
              <w:rPr>
                <w:rFonts w:cstheme="minorHAnsi"/>
              </w:rPr>
            </w:pPr>
            <w:r>
              <w:rPr>
                <w:rFonts w:cstheme="minorHAnsi"/>
              </w:rPr>
              <w:t>-Utiliza las propiedades en resolver ejercicios prácticos.</w:t>
            </w: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6C3E52" w:rsidRDefault="00674FAB" w:rsidP="00674FAB">
            <w:pPr>
              <w:pStyle w:val="Pa7"/>
              <w:spacing w:before="100" w:after="100"/>
              <w:rPr>
                <w:rStyle w:val="A10"/>
                <w:rFonts w:asciiTheme="minorHAnsi" w:hAnsiTheme="minorHAnsi" w:cstheme="minorHAnsi"/>
                <w:sz w:val="22"/>
                <w:szCs w:val="22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lastRenderedPageBreak/>
              <w:t>I.M.4.1.3.</w:t>
            </w:r>
          </w:p>
          <w:p w:rsidR="00674FAB" w:rsidRPr="00CA6F2F" w:rsidRDefault="00674FAB" w:rsidP="00674FAB">
            <w:pPr>
              <w:pStyle w:val="Pa7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CA6F2F">
              <w:rPr>
                <w:rStyle w:val="A10"/>
                <w:rFonts w:asciiTheme="minorHAnsi" w:hAnsiTheme="minorHAnsi" w:cstheme="minorHAnsi"/>
                <w:sz w:val="22"/>
                <w:szCs w:val="22"/>
              </w:rPr>
              <w:t xml:space="preserve"> Establece relaciones de orden en un conjunto de números racionales e irracionales, con el empleo de la recta numérica (representación geométrica); aplica las propiedades algebraicas de las operaciones (adición y multiplicación) y las reglas de los radicales en el cálculo de ejercicios numéricos y algebraicos con operaciones combinadas; atiende correctamente la jerarquía de las operaciones. (I.4.) </w:t>
            </w:r>
          </w:p>
          <w:p w:rsidR="006C3E52" w:rsidRPr="00D760F5" w:rsidRDefault="006C3E52" w:rsidP="006C3E52">
            <w:pPr>
              <w:pStyle w:val="Pa11"/>
              <w:spacing w:before="100" w:after="100"/>
              <w:rPr>
                <w:rFonts w:asciiTheme="minorHAnsi" w:hAnsiTheme="minorHAnsi" w:cstheme="minorHAnsi"/>
                <w:color w:val="000000"/>
              </w:rPr>
            </w:pPr>
            <w:r w:rsidRPr="00D760F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Indicadores de logro</w:t>
            </w:r>
          </w:p>
          <w:p w:rsidR="00674FAB" w:rsidRDefault="006C3E52" w:rsidP="00674FAB">
            <w:pPr>
              <w:rPr>
                <w:rFonts w:cstheme="minorHAnsi"/>
              </w:rPr>
            </w:pPr>
            <w:r>
              <w:rPr>
                <w:rFonts w:cstheme="minorHAnsi"/>
              </w:rPr>
              <w:t>-Resuelve ejercicios de racionales con  operaciones combinadas aplicando todos los algoritmos conocidos.</w:t>
            </w:r>
          </w:p>
          <w:p w:rsidR="006C3E52" w:rsidRPr="00CA6F2F" w:rsidRDefault="006C3E52" w:rsidP="00674FAB">
            <w:pPr>
              <w:rPr>
                <w:rFonts w:cs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  <w:p w:rsidR="00523164" w:rsidRDefault="00523164" w:rsidP="00DB4BD1">
            <w:pPr>
              <w:rPr>
                <w:rFonts w:asciiTheme="minorHAnsi" w:hAnsiTheme="minorHAnsi"/>
              </w:rPr>
            </w:pPr>
          </w:p>
          <w:p w:rsidR="00674FAB" w:rsidRDefault="00674FAB" w:rsidP="00DB4BD1">
            <w:pPr>
              <w:rPr>
                <w:rFonts w:asciiTheme="minorHAnsi" w:hAnsiTheme="minorHAnsi"/>
              </w:rPr>
            </w:pPr>
          </w:p>
          <w:p w:rsidR="00674FAB" w:rsidRDefault="00674FAB" w:rsidP="00DB4BD1">
            <w:pPr>
              <w:rPr>
                <w:rFonts w:asciiTheme="minorHAnsi" w:hAnsiTheme="minorHAnsi"/>
              </w:rPr>
            </w:pPr>
          </w:p>
          <w:p w:rsidR="00674FAB" w:rsidRDefault="00674FAB" w:rsidP="00DB4BD1">
            <w:pPr>
              <w:rPr>
                <w:rFonts w:asciiTheme="minorHAnsi" w:hAnsiTheme="minorHAnsi"/>
              </w:rPr>
            </w:pPr>
          </w:p>
          <w:p w:rsidR="00674FAB" w:rsidRDefault="00674FAB" w:rsidP="00DB4BD1">
            <w:pPr>
              <w:rPr>
                <w:rFonts w:asciiTheme="minorHAnsi" w:hAnsiTheme="minorHAnsi"/>
              </w:rPr>
            </w:pPr>
          </w:p>
          <w:p w:rsidR="00674FAB" w:rsidRDefault="00674FAB" w:rsidP="00DB4BD1">
            <w:pPr>
              <w:rPr>
                <w:rFonts w:asciiTheme="minorHAnsi" w:hAnsiTheme="minorHAnsi"/>
              </w:rPr>
            </w:pPr>
          </w:p>
          <w:p w:rsidR="00DB4BD1" w:rsidRPr="00523164" w:rsidRDefault="00DB4BD1" w:rsidP="00DB4BD1">
            <w:pPr>
              <w:rPr>
                <w:rFonts w:asciiTheme="minorHAnsi" w:hAnsiTheme="minorHAnsi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BD1" w:rsidRPr="00523164" w:rsidRDefault="00DB4BD1" w:rsidP="00DB4BD1">
            <w:pPr>
              <w:rPr>
                <w:rFonts w:asciiTheme="minorHAnsi" w:hAnsiTheme="minorHAnsi"/>
                <w:b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*Cuestionario</w:t>
            </w: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737411" w:rsidRDefault="0073741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de actuación</w:t>
            </w: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523164" w:rsidRPr="00523164" w:rsidRDefault="00523164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523164" w:rsidRPr="00523164" w:rsidRDefault="00523164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DB4BD1" w:rsidRPr="00523164" w:rsidRDefault="00DB4BD1" w:rsidP="00DB4BD1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*Cuestionario </w:t>
            </w: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DB4BD1" w:rsidRPr="00523164" w:rsidRDefault="00DB4BD1" w:rsidP="00DB4BD1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DB4BD1" w:rsidRDefault="0042356F" w:rsidP="0042356F">
            <w:pPr>
              <w:jc w:val="both"/>
              <w:rPr>
                <w:lang w:val="es-ES"/>
              </w:rPr>
            </w:pPr>
            <w:r w:rsidRPr="00523164">
              <w:rPr>
                <w:lang w:val="es-ES"/>
              </w:rPr>
              <w:t>*Cuestionario</w:t>
            </w: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Default="0042356F" w:rsidP="0042356F">
            <w:pPr>
              <w:jc w:val="both"/>
              <w:rPr>
                <w:lang w:val="es-ES"/>
              </w:rPr>
            </w:pPr>
            <w:r w:rsidRPr="00523164">
              <w:rPr>
                <w:lang w:val="es-ES"/>
              </w:rPr>
              <w:t>*Cuestionario</w:t>
            </w: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Default="0042356F" w:rsidP="0042356F">
            <w:pPr>
              <w:jc w:val="both"/>
              <w:rPr>
                <w:lang w:val="es-ES"/>
              </w:rPr>
            </w:pPr>
            <w:r w:rsidRPr="00523164">
              <w:rPr>
                <w:lang w:val="es-ES"/>
              </w:rPr>
              <w:t>*Cuestionario</w:t>
            </w: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Default="0042356F" w:rsidP="0042356F">
            <w:pPr>
              <w:jc w:val="both"/>
              <w:rPr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 xml:space="preserve">*Observación directa 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*Lista de cotejo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*Escala Numérica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>TÉCNICA:</w:t>
            </w:r>
          </w:p>
          <w:p w:rsidR="0042356F" w:rsidRPr="00523164" w:rsidRDefault="0042356F" w:rsidP="0042356F">
            <w:pPr>
              <w:pStyle w:val="Sinespaciado"/>
              <w:rPr>
                <w:sz w:val="24"/>
                <w:szCs w:val="24"/>
                <w:lang w:val="es-ES"/>
              </w:rPr>
            </w:pPr>
            <w:r w:rsidRPr="00523164">
              <w:rPr>
                <w:sz w:val="24"/>
                <w:szCs w:val="24"/>
                <w:lang w:val="es-ES"/>
              </w:rPr>
              <w:t>*Prueba escrita</w:t>
            </w:r>
          </w:p>
          <w:p w:rsidR="0042356F" w:rsidRPr="00523164" w:rsidRDefault="0042356F" w:rsidP="0042356F">
            <w:pPr>
              <w:pStyle w:val="Sinespaciado"/>
              <w:rPr>
                <w:b/>
                <w:sz w:val="24"/>
                <w:szCs w:val="24"/>
                <w:lang w:val="es-ES"/>
              </w:rPr>
            </w:pPr>
            <w:r w:rsidRPr="00523164">
              <w:rPr>
                <w:b/>
                <w:sz w:val="24"/>
                <w:szCs w:val="24"/>
                <w:lang w:val="es-ES"/>
              </w:rPr>
              <w:t xml:space="preserve">INSTRUMENTO: </w:t>
            </w:r>
          </w:p>
          <w:p w:rsidR="0042356F" w:rsidRPr="00523164" w:rsidRDefault="0042356F" w:rsidP="0042356F">
            <w:pPr>
              <w:jc w:val="both"/>
              <w:rPr>
                <w:rFonts w:asciiTheme="minorHAnsi" w:hAnsiTheme="minorHAnsi"/>
                <w:b/>
              </w:rPr>
            </w:pPr>
            <w:r w:rsidRPr="00523164">
              <w:rPr>
                <w:lang w:val="es-ES"/>
              </w:rPr>
              <w:t>*Cuestionario</w:t>
            </w:r>
          </w:p>
        </w:tc>
      </w:tr>
      <w:tr w:rsidR="00B83E77" w:rsidTr="001A2395">
        <w:trPr>
          <w:trHeight w:val="312"/>
        </w:trPr>
        <w:tc>
          <w:tcPr>
            <w:tcW w:w="159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lastRenderedPageBreak/>
              <w:t>3. ADAPTACIONES CURRICULARES</w:t>
            </w:r>
          </w:p>
        </w:tc>
      </w:tr>
      <w:tr w:rsidR="00B83E77" w:rsidTr="001A2395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101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1A2395">
        <w:trPr>
          <w:trHeight w:val="444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lang w:eastAsia="es-EC"/>
              </w:rPr>
            </w:pPr>
          </w:p>
        </w:tc>
        <w:tc>
          <w:tcPr>
            <w:tcW w:w="101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lang w:eastAsia="es-EC"/>
              </w:rPr>
            </w:pPr>
          </w:p>
        </w:tc>
      </w:tr>
      <w:tr w:rsidR="00B83E77" w:rsidTr="001A2395">
        <w:trPr>
          <w:trHeight w:val="431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1A2395">
        <w:trPr>
          <w:trHeight w:val="182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Docente: </w:t>
            </w:r>
            <w:r w:rsidR="00790C0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Dr. Vinicio Proaño V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área : 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MSc. Amparito García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Vicerrectorado</w:t>
            </w:r>
            <w:proofErr w:type="gramStart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./</w:t>
            </w:r>
            <w:proofErr w:type="gramEnd"/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  <w:r w:rsidR="00417BD8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Dra. Soraya  Vargas.</w:t>
            </w:r>
          </w:p>
        </w:tc>
      </w:tr>
      <w:tr w:rsidR="00B83E77" w:rsidTr="001A2395">
        <w:trPr>
          <w:trHeight w:val="240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 w:rsidP="001A2395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711671">
              <w:object w:dxaOrig="2940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7.15pt;height:87.65pt" o:ole="">
                  <v:imagedata r:id="rId10" o:title=""/>
                </v:shape>
                <o:OLEObject Type="Embed" ProgID="PBrush" ShapeID="_x0000_i1025" DrawAspect="Content" ObjectID="_1538679938" r:id="rId11"/>
              </w:objec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  <w:p w:rsidR="00711671" w:rsidRDefault="00711671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object w:dxaOrig="2295" w:dyaOrig="1260">
                <v:shape id="_x0000_i1026" type="#_x0000_t75" style="width:114.55pt;height:63.25pt" o:ole="">
                  <v:imagedata r:id="rId12" o:title=""/>
                </v:shape>
                <o:OLEObject Type="Embed" ProgID="PBrush" ShapeID="_x0000_i1026" DrawAspect="Content" ObjectID="_1538679939" r:id="rId13"/>
              </w:objec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1A2395">
        <w:trPr>
          <w:trHeight w:val="253"/>
        </w:trPr>
        <w:tc>
          <w:tcPr>
            <w:tcW w:w="58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  <w:r w:rsidR="00790C0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11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/ 097 2016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1A2395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11 / 09 / 2016</w:t>
            </w:r>
          </w:p>
        </w:tc>
        <w:tc>
          <w:tcPr>
            <w:tcW w:w="54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  <w:r w:rsidR="0078359C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11 / 09 / 2016</w:t>
            </w:r>
          </w:p>
        </w:tc>
      </w:tr>
    </w:tbl>
    <w:p w:rsidR="00E00A2A" w:rsidRPr="003130ED" w:rsidRDefault="00E00A2A" w:rsidP="003130ED"/>
    <w:sectPr w:rsidR="00E00A2A" w:rsidRPr="003130ED" w:rsidSect="009672C5">
      <w:headerReference w:type="default" r:id="rId14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mfernandez" w:date="2016-09-16T00:18:00Z" w:initials="m">
    <w:p w:rsidR="00885C1D" w:rsidRDefault="00885C1D">
      <w:pPr>
        <w:pStyle w:val="Textocomentario"/>
      </w:pPr>
      <w:r>
        <w:rPr>
          <w:rStyle w:val="Refdecomentario"/>
        </w:rPr>
        <w:annotationRef/>
      </w:r>
      <w:r>
        <w:t>EN ESTE PUNTO NO  HA REALIZADO LOS CAMBIOS; SE PIDIO QUE ESPECIFICQUE QUE VIDEOS USARA Y QUE LOS PONGA EN LA METODOLOGÍA 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3E47" w:rsidRDefault="00C23E47" w:rsidP="00E107B8">
      <w:r>
        <w:separator/>
      </w:r>
    </w:p>
  </w:endnote>
  <w:endnote w:type="continuationSeparator" w:id="0">
    <w:p w:rsidR="00C23E47" w:rsidRDefault="00C23E47" w:rsidP="00E1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3E47" w:rsidRDefault="00C23E47" w:rsidP="00E107B8">
      <w:r>
        <w:separator/>
      </w:r>
    </w:p>
  </w:footnote>
  <w:footnote w:type="continuationSeparator" w:id="0">
    <w:p w:rsidR="00C23E47" w:rsidRDefault="00C23E47" w:rsidP="00E1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2C5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eastAsia="es-EC"/>
      </w:rPr>
      <w:drawing>
        <wp:inline distT="0" distB="0" distL="0" distR="0">
          <wp:extent cx="1200151" cy="352425"/>
          <wp:effectExtent l="0" t="0" r="0" b="9525"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E107B8" w:rsidRDefault="009672C5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="00E107B8" w:rsidRPr="00E107B8">
      <w:rPr>
        <w:rFonts w:ascii="Calibri" w:hAnsi="Calibri" w:cs="Calibri"/>
        <w:b/>
        <w:bCs/>
        <w:lang w:val="es-ES"/>
      </w:rPr>
      <w:t xml:space="preserve"> </w:t>
    </w:r>
    <w:r w:rsidR="00E107B8"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E107B8" w:rsidRDefault="00E107B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66E9C"/>
    <w:multiLevelType w:val="hybridMultilevel"/>
    <w:tmpl w:val="632046A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B41BF"/>
    <w:multiLevelType w:val="hybridMultilevel"/>
    <w:tmpl w:val="686090D2"/>
    <w:lvl w:ilvl="0" w:tplc="B45CC4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692C5D"/>
    <w:multiLevelType w:val="hybridMultilevel"/>
    <w:tmpl w:val="B20C2986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B569B"/>
    <w:multiLevelType w:val="hybridMultilevel"/>
    <w:tmpl w:val="0AA013CE"/>
    <w:lvl w:ilvl="0" w:tplc="7C46E71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9596985"/>
    <w:multiLevelType w:val="hybridMultilevel"/>
    <w:tmpl w:val="066E175E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F21CB"/>
    <w:multiLevelType w:val="hybridMultilevel"/>
    <w:tmpl w:val="90209A06"/>
    <w:lvl w:ilvl="0" w:tplc="D272F75E">
      <w:start w:val="4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C28DF"/>
    <w:multiLevelType w:val="hybridMultilevel"/>
    <w:tmpl w:val="F33E2E8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087A23"/>
    <w:multiLevelType w:val="hybridMultilevel"/>
    <w:tmpl w:val="C214FB24"/>
    <w:lvl w:ilvl="0" w:tplc="30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00A2A"/>
    <w:rsid w:val="000454C4"/>
    <w:rsid w:val="000525EB"/>
    <w:rsid w:val="000A38B9"/>
    <w:rsid w:val="000C579C"/>
    <w:rsid w:val="000C6A6E"/>
    <w:rsid w:val="000D5BEF"/>
    <w:rsid w:val="000F7208"/>
    <w:rsid w:val="001006A8"/>
    <w:rsid w:val="00103E19"/>
    <w:rsid w:val="00103F86"/>
    <w:rsid w:val="00130D6D"/>
    <w:rsid w:val="00132327"/>
    <w:rsid w:val="001461B0"/>
    <w:rsid w:val="001A2395"/>
    <w:rsid w:val="001A5467"/>
    <w:rsid w:val="001B09AA"/>
    <w:rsid w:val="001B3003"/>
    <w:rsid w:val="001B6B6F"/>
    <w:rsid w:val="001C1E40"/>
    <w:rsid w:val="001C3C88"/>
    <w:rsid w:val="0020230A"/>
    <w:rsid w:val="00202E32"/>
    <w:rsid w:val="0023468E"/>
    <w:rsid w:val="00246603"/>
    <w:rsid w:val="00253CA5"/>
    <w:rsid w:val="00266808"/>
    <w:rsid w:val="002869D6"/>
    <w:rsid w:val="00287F1F"/>
    <w:rsid w:val="00297AC9"/>
    <w:rsid w:val="002B2C3F"/>
    <w:rsid w:val="002B4259"/>
    <w:rsid w:val="003130ED"/>
    <w:rsid w:val="0033308A"/>
    <w:rsid w:val="003351A3"/>
    <w:rsid w:val="003528B4"/>
    <w:rsid w:val="00381E69"/>
    <w:rsid w:val="00397B5F"/>
    <w:rsid w:val="003C3683"/>
    <w:rsid w:val="00417BD8"/>
    <w:rsid w:val="00422A34"/>
    <w:rsid w:val="0042356F"/>
    <w:rsid w:val="004671FF"/>
    <w:rsid w:val="004A290F"/>
    <w:rsid w:val="004B558F"/>
    <w:rsid w:val="004C541D"/>
    <w:rsid w:val="004C5610"/>
    <w:rsid w:val="00517AEA"/>
    <w:rsid w:val="00523164"/>
    <w:rsid w:val="00531C40"/>
    <w:rsid w:val="00564FB4"/>
    <w:rsid w:val="00576808"/>
    <w:rsid w:val="005A39DA"/>
    <w:rsid w:val="005E150B"/>
    <w:rsid w:val="005F12AC"/>
    <w:rsid w:val="00663FAA"/>
    <w:rsid w:val="00674FAB"/>
    <w:rsid w:val="006B1521"/>
    <w:rsid w:val="006C3E52"/>
    <w:rsid w:val="006D4FB0"/>
    <w:rsid w:val="00711671"/>
    <w:rsid w:val="00737411"/>
    <w:rsid w:val="007500F2"/>
    <w:rsid w:val="0078359C"/>
    <w:rsid w:val="00790C01"/>
    <w:rsid w:val="007B460A"/>
    <w:rsid w:val="007E220A"/>
    <w:rsid w:val="007F1FD0"/>
    <w:rsid w:val="00857F64"/>
    <w:rsid w:val="00885C1D"/>
    <w:rsid w:val="008A2183"/>
    <w:rsid w:val="00904AD3"/>
    <w:rsid w:val="00916777"/>
    <w:rsid w:val="00946EA2"/>
    <w:rsid w:val="009625A1"/>
    <w:rsid w:val="009672C5"/>
    <w:rsid w:val="00980C53"/>
    <w:rsid w:val="00980D3F"/>
    <w:rsid w:val="00981277"/>
    <w:rsid w:val="00992A43"/>
    <w:rsid w:val="009B758D"/>
    <w:rsid w:val="009C22F6"/>
    <w:rsid w:val="00A06900"/>
    <w:rsid w:val="00A149BC"/>
    <w:rsid w:val="00A17AE2"/>
    <w:rsid w:val="00A62A8A"/>
    <w:rsid w:val="00AB1307"/>
    <w:rsid w:val="00AC3389"/>
    <w:rsid w:val="00AC52F5"/>
    <w:rsid w:val="00B030A1"/>
    <w:rsid w:val="00B13AC5"/>
    <w:rsid w:val="00B258AF"/>
    <w:rsid w:val="00B41B31"/>
    <w:rsid w:val="00B67D35"/>
    <w:rsid w:val="00B82A9F"/>
    <w:rsid w:val="00B83E77"/>
    <w:rsid w:val="00B9445F"/>
    <w:rsid w:val="00BB391D"/>
    <w:rsid w:val="00BB40AF"/>
    <w:rsid w:val="00BD4282"/>
    <w:rsid w:val="00BE530C"/>
    <w:rsid w:val="00C05869"/>
    <w:rsid w:val="00C21AC1"/>
    <w:rsid w:val="00C21F64"/>
    <w:rsid w:val="00C23D65"/>
    <w:rsid w:val="00C23D93"/>
    <w:rsid w:val="00C23E47"/>
    <w:rsid w:val="00C30034"/>
    <w:rsid w:val="00C51801"/>
    <w:rsid w:val="00C92EC9"/>
    <w:rsid w:val="00CC7142"/>
    <w:rsid w:val="00CD267F"/>
    <w:rsid w:val="00CF6744"/>
    <w:rsid w:val="00D177C5"/>
    <w:rsid w:val="00D2117F"/>
    <w:rsid w:val="00D5229C"/>
    <w:rsid w:val="00D74CC4"/>
    <w:rsid w:val="00D760F5"/>
    <w:rsid w:val="00DA7287"/>
    <w:rsid w:val="00DB3800"/>
    <w:rsid w:val="00DB4BD1"/>
    <w:rsid w:val="00DD4CBA"/>
    <w:rsid w:val="00DF7E9F"/>
    <w:rsid w:val="00E00A2A"/>
    <w:rsid w:val="00E04D76"/>
    <w:rsid w:val="00E107B8"/>
    <w:rsid w:val="00E35D0E"/>
    <w:rsid w:val="00E40AD6"/>
    <w:rsid w:val="00E70207"/>
    <w:rsid w:val="00E77DFC"/>
    <w:rsid w:val="00E91CB2"/>
    <w:rsid w:val="00EA69FC"/>
    <w:rsid w:val="00EC14A2"/>
    <w:rsid w:val="00EC547A"/>
    <w:rsid w:val="00EC789B"/>
    <w:rsid w:val="00EE1977"/>
    <w:rsid w:val="00EE38B8"/>
    <w:rsid w:val="00F30481"/>
    <w:rsid w:val="00F41EC7"/>
    <w:rsid w:val="00F57553"/>
    <w:rsid w:val="00F755FF"/>
    <w:rsid w:val="00FF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1A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B4BD1"/>
    <w:pPr>
      <w:spacing w:after="0" w:line="240" w:lineRule="auto"/>
    </w:pPr>
    <w:rPr>
      <w:rFonts w:eastAsiaTheme="minorEastAsia"/>
      <w:lang w:val="en-US" w:eastAsia="es-EC"/>
    </w:rPr>
  </w:style>
  <w:style w:type="paragraph" w:customStyle="1" w:styleId="Pa11">
    <w:name w:val="Pa11"/>
    <w:basedOn w:val="Normal"/>
    <w:next w:val="Normal"/>
    <w:uiPriority w:val="99"/>
    <w:rsid w:val="00A149BC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EastAsia" w:hAnsi="Gotham" w:cstheme="minorBidi"/>
      <w:color w:val="auto"/>
      <w:kern w:val="0"/>
      <w:lang w:eastAsia="es-EC"/>
    </w:rPr>
  </w:style>
  <w:style w:type="paragraph" w:customStyle="1" w:styleId="Pa7">
    <w:name w:val="Pa7"/>
    <w:basedOn w:val="Normal"/>
    <w:next w:val="Normal"/>
    <w:uiPriority w:val="99"/>
    <w:rsid w:val="00A149BC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customStyle="1" w:styleId="A10">
    <w:name w:val="A10"/>
    <w:uiPriority w:val="99"/>
    <w:rsid w:val="00A149BC"/>
    <w:rPr>
      <w:rFonts w:cs="Gotham"/>
      <w:color w:val="000000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85C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5C1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5C1D"/>
    <w:rPr>
      <w:rFonts w:ascii="Times New Roman" w:eastAsia="Times New Roman" w:hAnsi="Times New Roman" w:cs="Times New Roman"/>
      <w:color w:val="00000A"/>
      <w:kern w:val="2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5C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5C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51A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DB4BD1"/>
    <w:pPr>
      <w:spacing w:after="0" w:line="240" w:lineRule="auto"/>
    </w:pPr>
    <w:rPr>
      <w:rFonts w:eastAsiaTheme="minorEastAsia"/>
      <w:lang w:val="en-US" w:eastAsia="es-EC"/>
    </w:rPr>
  </w:style>
  <w:style w:type="paragraph" w:customStyle="1" w:styleId="Pa11">
    <w:name w:val="Pa11"/>
    <w:basedOn w:val="Normal"/>
    <w:next w:val="Normal"/>
    <w:uiPriority w:val="99"/>
    <w:rsid w:val="00A149BC"/>
    <w:pPr>
      <w:tabs>
        <w:tab w:val="clear" w:pos="708"/>
      </w:tabs>
      <w:suppressAutoHyphens w:val="0"/>
      <w:autoSpaceDE w:val="0"/>
      <w:autoSpaceDN w:val="0"/>
      <w:adjustRightInd w:val="0"/>
      <w:spacing w:line="171" w:lineRule="atLeast"/>
    </w:pPr>
    <w:rPr>
      <w:rFonts w:ascii="Gotham" w:eastAsiaTheme="minorEastAsia" w:hAnsi="Gotham" w:cstheme="minorBidi"/>
      <w:color w:val="auto"/>
      <w:kern w:val="0"/>
      <w:lang w:eastAsia="es-EC"/>
    </w:rPr>
  </w:style>
  <w:style w:type="paragraph" w:customStyle="1" w:styleId="Pa7">
    <w:name w:val="Pa7"/>
    <w:basedOn w:val="Normal"/>
    <w:next w:val="Normal"/>
    <w:uiPriority w:val="99"/>
    <w:rsid w:val="00A149BC"/>
    <w:pPr>
      <w:tabs>
        <w:tab w:val="clear" w:pos="708"/>
      </w:tabs>
      <w:suppressAutoHyphens w:val="0"/>
      <w:autoSpaceDE w:val="0"/>
      <w:autoSpaceDN w:val="0"/>
      <w:adjustRightInd w:val="0"/>
      <w:spacing w:line="211" w:lineRule="atLeast"/>
    </w:pPr>
    <w:rPr>
      <w:rFonts w:ascii="Gotham" w:eastAsiaTheme="minorHAnsi" w:hAnsi="Gotham" w:cstheme="minorBidi"/>
      <w:color w:val="auto"/>
      <w:kern w:val="0"/>
      <w:lang w:eastAsia="en-US"/>
    </w:rPr>
  </w:style>
  <w:style w:type="character" w:customStyle="1" w:styleId="A10">
    <w:name w:val="A10"/>
    <w:uiPriority w:val="99"/>
    <w:rsid w:val="00A149BC"/>
    <w:rPr>
      <w:rFonts w:cs="Gotham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F7F69-F659-4866-A4BE-9D7BBD01B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2604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mfernandez</cp:lastModifiedBy>
  <cp:revision>3</cp:revision>
  <dcterms:created xsi:type="dcterms:W3CDTF">2016-09-16T05:19:00Z</dcterms:created>
  <dcterms:modified xsi:type="dcterms:W3CDTF">2016-10-23T03:14:00Z</dcterms:modified>
</cp:coreProperties>
</file>