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215EC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3215EC">
        <w:rPr>
          <w:rFonts w:ascii="Arial" w:hAnsi="Arial" w:cs="Arial"/>
          <w:b/>
        </w:rPr>
        <w:t xml:space="preserve"> PLANIFICACIÓN </w:t>
      </w:r>
      <w:r w:rsidR="00B41B31" w:rsidRPr="003215EC">
        <w:rPr>
          <w:rFonts w:ascii="Arial" w:hAnsi="Arial" w:cs="Arial"/>
          <w:b/>
        </w:rPr>
        <w:t xml:space="preserve">DE UNIDAD </w:t>
      </w:r>
      <w:r w:rsidRPr="003215EC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206"/>
        <w:gridCol w:w="277"/>
        <w:gridCol w:w="652"/>
        <w:gridCol w:w="2086"/>
        <w:gridCol w:w="480"/>
        <w:gridCol w:w="333"/>
        <w:gridCol w:w="1214"/>
        <w:gridCol w:w="628"/>
        <w:gridCol w:w="1134"/>
        <w:gridCol w:w="1268"/>
        <w:gridCol w:w="102"/>
        <w:gridCol w:w="190"/>
        <w:gridCol w:w="567"/>
        <w:gridCol w:w="733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3215EC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215EC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215EC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215EC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215EC" w:rsidTr="005673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215EC" w:rsidRDefault="00C25506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 xml:space="preserve">DESARROLLO DEL PENSAMIENTO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</w:t>
            </w:r>
            <w:r w:rsidR="00C25506">
              <w:rPr>
                <w:rFonts w:ascii="Arial" w:hAnsi="Arial" w:cs="Arial"/>
                <w:bCs/>
                <w:color w:val="auto"/>
                <w:lang w:eastAsia="es-EC"/>
              </w:rPr>
              <w:t xml:space="preserve"> BGU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A-B-C-D</w:t>
            </w:r>
          </w:p>
        </w:tc>
      </w:tr>
      <w:tr w:rsidR="000525EB" w:rsidRPr="003215EC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3215EC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3215EC" w:rsidRDefault="000525EB" w:rsidP="003954EE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</w:p>
          <w:p w:rsidR="000525EB" w:rsidRPr="003215EC" w:rsidRDefault="000525EB" w:rsidP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525EB" w:rsidRPr="003215EC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5E2130" w:rsidRDefault="005E2130" w:rsidP="005E213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Aprendo a resolver.  problemas </w:t>
            </w: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130" w:rsidRPr="0012107A" w:rsidRDefault="005E2130" w:rsidP="005E213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 xml:space="preserve">Desarrollar los conocimientos, habilidades y actitudes de pensamientos lógicos, críticos  y creativos al momento de enfrentar la resolución de problemas matemáticos y </w:t>
            </w:r>
            <w:proofErr w:type="gramStart"/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>geométricos .</w:t>
            </w:r>
            <w:proofErr w:type="gramEnd"/>
          </w:p>
          <w:p w:rsidR="005E2130" w:rsidRDefault="005E2130" w:rsidP="005E2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Default="005E2130" w:rsidP="005E213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 xml:space="preserve">Poner a prueba su agilidad mental, en la búsqueda de los términos de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analogías, distribuciones y </w:t>
            </w: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 xml:space="preserve">sucesión. </w:t>
            </w:r>
          </w:p>
          <w:p w:rsidR="005E2130" w:rsidRPr="00E55430" w:rsidRDefault="005E2130" w:rsidP="005E2130">
            <w:pPr>
              <w:pStyle w:val="Prrafodelista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Pr="0012107A" w:rsidRDefault="005E2130" w:rsidP="005E213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>Utilizar de forma creativa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proporcionalidades directas o inversas (</w:t>
            </w: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s</w:t>
            </w: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 xml:space="preserve"> regla de tres simple y compuesta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) </w:t>
            </w:r>
            <w:r w:rsidRPr="0012107A">
              <w:rPr>
                <w:rFonts w:ascii="Arial" w:hAnsi="Arial" w:cs="Arial"/>
                <w:color w:val="231F20"/>
                <w:sz w:val="20"/>
                <w:szCs w:val="20"/>
              </w:rPr>
              <w:t>para la solución de problemas.</w:t>
            </w:r>
          </w:p>
          <w:p w:rsidR="005E2130" w:rsidRDefault="005E2130" w:rsidP="005E2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525EB" w:rsidRPr="005E2130" w:rsidRDefault="000525EB" w:rsidP="005E2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1521" w:rsidRPr="003215EC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3215EC" w:rsidTr="003215EC">
        <w:trPr>
          <w:gridAfter w:val="1"/>
          <w:wAfter w:w="22" w:type="dxa"/>
          <w:trHeight w:val="28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3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CRITERIOS DE EVALUACION : </w:t>
            </w:r>
          </w:p>
          <w:p w:rsidR="005E2130" w:rsidRPr="005E2130" w:rsidRDefault="005E2130" w:rsidP="005E213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E2130">
              <w:rPr>
                <w:rFonts w:ascii="Arial" w:hAnsi="Arial" w:cs="Arial"/>
                <w:color w:val="231F20"/>
                <w:sz w:val="20"/>
                <w:szCs w:val="20"/>
              </w:rPr>
              <w:t>Emplea estrategias propias o sugeridas para desarrollar su agilidad mental, sucesiones aplicación de la regla de tres simple y compuesta demostrando interés en buscar razonamientos lógicos y críticos.</w:t>
            </w: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Pr="005E2130" w:rsidRDefault="005E2130" w:rsidP="005E213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E2130">
              <w:rPr>
                <w:rFonts w:ascii="Arial" w:hAnsi="Arial" w:cs="Arial"/>
                <w:color w:val="231F20"/>
                <w:sz w:val="20"/>
                <w:szCs w:val="20"/>
              </w:rPr>
              <w:t>Reconoce patrones presentes en las analogías, distribuciones y sucesiones numéricas y geométricas y los aplica en la resolución de problemas reales.</w:t>
            </w:r>
          </w:p>
          <w:p w:rsidR="005E2130" w:rsidRDefault="005E2130" w:rsidP="005E2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Default="005E2130" w:rsidP="005E2130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E2130">
              <w:rPr>
                <w:rFonts w:ascii="Arial" w:hAnsi="Arial" w:cs="Arial"/>
                <w:color w:val="231F20"/>
                <w:sz w:val="20"/>
                <w:szCs w:val="20"/>
              </w:rPr>
              <w:t>Formula y resuelve problemas de proporcionalidad directa e inversa; emplea como estrategia de solución el planteamiento de razones</w:t>
            </w:r>
          </w:p>
          <w:p w:rsidR="005E2130" w:rsidRPr="005E2130" w:rsidRDefault="005E2130" w:rsidP="005E2130">
            <w:pPr>
              <w:pStyle w:val="Prrafodelista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E2130" w:rsidRPr="005E2130" w:rsidRDefault="005E2130" w:rsidP="005E213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67394" w:rsidRDefault="003215EC" w:rsidP="005673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INDICADORES PARA LA EVALUACIÓN DE LOS  CRITERIOS</w:t>
            </w:r>
            <w:r w:rsidRPr="003215E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E2130" w:rsidRDefault="005E2130" w:rsidP="005E2130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130">
              <w:rPr>
                <w:rFonts w:ascii="Arial" w:hAnsi="Arial" w:cs="Arial"/>
                <w:sz w:val="20"/>
                <w:szCs w:val="20"/>
              </w:rPr>
              <w:t xml:space="preserve">Identifica los pasos para la  Solución de problemas  con  agilidad mental .Da soluciones creativas para resolver problemas utilizando la agilidad mental </w:t>
            </w:r>
          </w:p>
          <w:p w:rsidR="005E2130" w:rsidRPr="005E2130" w:rsidRDefault="005E2130" w:rsidP="005E2130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E2130">
              <w:rPr>
                <w:rFonts w:ascii="Arial" w:hAnsi="Arial" w:cs="Arial"/>
                <w:color w:val="231F20"/>
                <w:sz w:val="20"/>
                <w:szCs w:val="20"/>
              </w:rPr>
              <w:t xml:space="preserve">Identifica las sucesiones según sus características y halla los patrones desconocidos y las aplica en situaciones cotidianas.  </w:t>
            </w:r>
          </w:p>
          <w:p w:rsidR="005E2130" w:rsidRPr="005E2130" w:rsidRDefault="005E2130" w:rsidP="005E2130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5E2130">
              <w:rPr>
                <w:rFonts w:ascii="Arial" w:hAnsi="Arial" w:cs="Arial"/>
                <w:sz w:val="20"/>
                <w:szCs w:val="20"/>
              </w:rPr>
              <w:t>Emplea situaciones cotidianas relacionadas con magnitudes directas e inversas  para resolver problemas  justificando los procesos utilizados con criterios de razonamiento.</w:t>
            </w:r>
          </w:p>
          <w:p w:rsidR="000525EB" w:rsidRPr="003215EC" w:rsidRDefault="000525EB" w:rsidP="00321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6B1521" w:rsidRPr="003215EC" w:rsidTr="003215EC">
        <w:trPr>
          <w:gridAfter w:val="1"/>
          <w:wAfter w:w="22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7394" w:rsidRPr="003215EC" w:rsidRDefault="00567394" w:rsidP="0056739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El cuidado de la salud y los hábitos de recreación de los estudiantes.</w:t>
            </w:r>
          </w:p>
          <w:p w:rsidR="003215EC" w:rsidRPr="003215EC" w:rsidRDefault="00567394" w:rsidP="003215EC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Valor institucional: Fraternidad. Implica la compresión del ser humano en las relaciones interpersonales.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215EC" w:rsidRDefault="003316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CC3DD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  <w:p w:rsidR="005B13B5" w:rsidRPr="003215EC" w:rsidRDefault="005B1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64768B" w:rsidRPr="003215EC" w:rsidRDefault="0064768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5-09-2016 </w:t>
            </w:r>
          </w:p>
          <w:p w:rsidR="0064768B" w:rsidRPr="003215EC" w:rsidRDefault="0064768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al</w:t>
            </w:r>
          </w:p>
          <w:p w:rsidR="0064768B" w:rsidRPr="003215EC" w:rsidRDefault="00CC3DD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28-10</w:t>
            </w:r>
            <w:r w:rsidR="00743F19"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-2016</w:t>
            </w: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A6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DESTREZAS CON CRITERIOS DE DESEMPEÑO A SER DESARROLLADAS: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215EC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316E2" w:rsidRDefault="003316E2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Resolver problemas de agilidad mental.</w:t>
            </w:r>
          </w:p>
          <w:p w:rsidR="00A128B0" w:rsidRPr="003215EC" w:rsidRDefault="00A128B0" w:rsidP="00A128B0">
            <w:pPr>
              <w:tabs>
                <w:tab w:val="left" w:pos="92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83E77" w:rsidRDefault="00B83E77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Identificar y comprender que es  una analogía, distribuciones y sucesión  para aplicarlo en la resolución de problemas.  </w:t>
            </w: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CF27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Aplicar las proporcionalidades directas e inversas en la resolución de problemas de la vida diaria. </w:t>
            </w: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CF2758" w:rsidRDefault="00CF2758" w:rsidP="008D78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8D7818" w:rsidRPr="008D7818" w:rsidRDefault="008D7818" w:rsidP="003316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6E2" w:rsidRPr="007F0B8B" w:rsidRDefault="003316E2" w:rsidP="003316E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>MÉTODO</w:t>
            </w:r>
            <w:r w:rsidR="00810738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P</w:t>
            </w:r>
            <w:r w:rsidRPr="007F0B8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ENSAMIENTO </w:t>
            </w:r>
            <w:r w:rsidRPr="007F0B8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CRÍTICO.</w:t>
            </w:r>
          </w:p>
          <w:p w:rsidR="003316E2" w:rsidRPr="00325A18" w:rsidRDefault="003316E2" w:rsidP="003316E2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ANTICIPACIÓN: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 la técnica lectura comentada  tema “solución de problemas”  se pide a un grupo de estudiantes den lectura. Seguidamente  </w:t>
            </w:r>
            <w:r w:rsidRPr="00325A18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la maestra presenta en impreso o videos una serie de problemas de  actualidad,  acertijos  relacionados con la naturaleza, diagramas, operaciones matemáticas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3316E2" w:rsidRPr="007F0B8B" w:rsidRDefault="003316E2" w:rsidP="003316E2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CONSTRUCCIÓN: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mediante lluvia de ideas se pide al estudiante de estrategias de solución.  </w:t>
            </w:r>
          </w:p>
          <w:p w:rsidR="003316E2" w:rsidRPr="00B43B2B" w:rsidRDefault="003316E2" w:rsidP="003316E2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CONSOLIDACIÓN: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se tomará  la mejor  estrategia para resolver el problema de agilidad mental,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realizando una actividad individual y grupal </w:t>
            </w:r>
          </w:p>
          <w:p w:rsidR="003316E2" w:rsidRDefault="003316E2" w:rsidP="003316E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Individual : Observa el video </w:t>
            </w:r>
            <w:hyperlink r:id="rId8" w:history="1">
              <w:r w:rsidRPr="006F793D">
                <w:rPr>
                  <w:rStyle w:val="Hipervnculo"/>
                </w:rPr>
                <w:t>https://www.youtube.com/watch?v=wP53ObASqxc</w:t>
              </w:r>
            </w:hyperlink>
            <w:r w:rsidRPr="00FB6B2B">
              <w:rPr>
                <w:szCs w:val="20"/>
              </w:rPr>
              <w:t xml:space="preserve"> </w:t>
            </w:r>
          </w:p>
          <w:p w:rsidR="003316E2" w:rsidRDefault="003316E2" w:rsidP="003316E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  <w:p w:rsidR="003316E2" w:rsidRDefault="003316E2" w:rsidP="003316E2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(Estrategias para resolver problemas matemáticos o de cualquier materia) Tarea individual: se entregará a cada  estudiante un sudoku, para retarlos a poner a prueba su agilidad mental.  </w:t>
            </w:r>
          </w:p>
          <w:p w:rsidR="00A128B0" w:rsidRDefault="00A128B0" w:rsidP="003316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  <w:p w:rsidR="008D7818" w:rsidRDefault="008D7818" w:rsidP="003316E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  <w:p w:rsidR="008D7818" w:rsidRDefault="008D7818" w:rsidP="008D781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METODO HEURISTICO </w:t>
            </w:r>
          </w:p>
          <w:p w:rsidR="008D7818" w:rsidRDefault="008D7818" w:rsidP="008D781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OBSERVACION. Se presentará un video  LA SUCESION DE FIBONACCI </w:t>
            </w:r>
          </w:p>
          <w:p w:rsidR="008D7818" w:rsidRDefault="006E3550" w:rsidP="008D781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hyperlink r:id="rId9" w:history="1">
              <w:r w:rsidR="008D7818" w:rsidRPr="008B5D0F">
                <w:rPr>
                  <w:rStyle w:val="Hipervnculo"/>
                  <w:rFonts w:ascii="Arial" w:hAnsi="Arial" w:cs="Arial"/>
                  <w:sz w:val="20"/>
                  <w:szCs w:val="20"/>
                  <w:lang w:eastAsia="es-EC"/>
                </w:rPr>
                <w:t>https://www.youtube.com/watch?v=He1z5DdTmQQ</w:t>
              </w:r>
            </w:hyperlink>
          </w:p>
          <w:p w:rsidR="008D7818" w:rsidRDefault="008D7818" w:rsidP="008D781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EXPLORACION se pide a los estudiantes escribir la serie, luego indicar el número que sigue.</w:t>
            </w:r>
          </w:p>
          <w:p w:rsidR="008D7818" w:rsidRDefault="008D7818" w:rsidP="008D781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COMPARACION  establece una semejanza al dibujar esta serie en rectángulos  y que compare con elementos de la naturaleza que observó  en el video.</w:t>
            </w:r>
          </w:p>
          <w:p w:rsidR="008D7818" w:rsidRDefault="008D7818" w:rsidP="008D781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ABSTRACCION se pedirá al estudiante indique con sus palabras qué entiende por sucesión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?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Y cómo encontró el número que sigue en la serie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Fibonacci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.</w:t>
            </w:r>
          </w:p>
          <w:p w:rsidR="008D7818" w:rsidRDefault="008D7818" w:rsidP="008D781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>GENERALIZACION. Estos conceptos permitirá al estudiante establecer las analogía, distribuciones y sucesiones a través de :</w:t>
            </w:r>
          </w:p>
          <w:p w:rsidR="008D7818" w:rsidRDefault="008D7818" w:rsidP="008D781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Tarea individual: el estudiante aplicará las estrategias para resolver ejercicios de analogías, distribuciones y sucesiones.</w:t>
            </w:r>
          </w:p>
          <w:p w:rsidR="008D7818" w:rsidRDefault="008D781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Lección escrita. Se reforzará este conocimiento con una lección de base estructurada. </w:t>
            </w: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ANTICIPACION: establece diferencia entre fracción y razón, a partir de ejemplos escritos en la pizarra por la maestra. Se dará lectura del uso de razón y proporciones </w:t>
            </w:r>
            <w:hyperlink r:id="rId10" w:history="1">
              <w:r w:rsidRPr="008B5D0F">
                <w:rPr>
                  <w:rStyle w:val="Hipervnculo"/>
                  <w:rFonts w:ascii="Arial" w:hAnsi="Arial" w:cs="Arial"/>
                  <w:sz w:val="20"/>
                  <w:szCs w:val="20"/>
                  <w:lang w:eastAsia="es-EC"/>
                </w:rPr>
                <w:t>https://www.youtube.com/watch?v=TQbEzQ0X_Zw</w:t>
              </w:r>
            </w:hyperlink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Que involucran ejemplos de proporcionalidad con ejemplos de la vida diaria (Naturales, sociales geometría ) </w:t>
            </w: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CONSTRUCCION: en tarea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grupar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perira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a los estudiantes del 5 ejemplos de proporcionalidad directa y 5 de inversa.</w:t>
            </w: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Cada uno de los grupos expondrá y nos indicara la constante de proporcionalidad. </w:t>
            </w: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La maestra reforzará indicando porque el nombre de regla de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tres 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(simple y compuesta)</w:t>
            </w:r>
          </w:p>
          <w:p w:rsidR="00CF2758" w:rsidRPr="00FC1083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CONSOLIDACION: el estudiante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aplica los conceptos desarrollados en la resolución de ejercicios con trabajo grupal y tarea en casa. </w:t>
            </w:r>
          </w:p>
          <w:p w:rsidR="00CF2758" w:rsidRDefault="00CF2758" w:rsidP="00CF27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Pr="00CF2758" w:rsidRDefault="00CF2758" w:rsidP="00CF27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91062A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Retroproyector </w:t>
            </w:r>
          </w:p>
          <w:p w:rsidR="0059080F" w:rsidRPr="003215EC" w:rsidRDefault="0059080F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664064" w:rsidRDefault="003316E2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sz w:val="20"/>
                <w:szCs w:val="20"/>
                <w:lang w:eastAsia="es-EC"/>
              </w:rPr>
              <w:t xml:space="preserve">Copias </w:t>
            </w:r>
          </w:p>
          <w:p w:rsidR="003316E2" w:rsidRPr="003215EC" w:rsidRDefault="003316E2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215EC" w:rsidRDefault="003215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Pr="003215EC" w:rsidRDefault="008D7818" w:rsidP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Retroproyector </w:t>
            </w:r>
          </w:p>
          <w:p w:rsidR="008D7818" w:rsidRPr="003215EC" w:rsidRDefault="008D7818" w:rsidP="008D7818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8D7818" w:rsidRDefault="008D7818" w:rsidP="008D7818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sz w:val="20"/>
                <w:szCs w:val="20"/>
                <w:lang w:eastAsia="es-EC"/>
              </w:rPr>
              <w:t xml:space="preserve">Copias </w:t>
            </w:r>
          </w:p>
          <w:p w:rsidR="008D7818" w:rsidRDefault="008D781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Pr="003215EC" w:rsidRDefault="00CF2758" w:rsidP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Retroproyector </w:t>
            </w:r>
          </w:p>
          <w:p w:rsidR="00CF2758" w:rsidRPr="003215EC" w:rsidRDefault="00CF2758" w:rsidP="00CF2758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CF2758" w:rsidRDefault="00CF2758" w:rsidP="00CF2758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sz w:val="20"/>
                <w:szCs w:val="20"/>
                <w:lang w:eastAsia="es-EC"/>
              </w:rPr>
              <w:t xml:space="preserve">Copias </w:t>
            </w: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Pr="003215EC" w:rsidRDefault="00CF2758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INDICADORES DE LOGRO</w:t>
            </w:r>
          </w:p>
          <w:p w:rsidR="00664064" w:rsidRPr="003215EC" w:rsidRDefault="008D7818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Utiliza estrategias individuales para resolver problemas con agilidad mental.</w:t>
            </w:r>
          </w:p>
          <w:p w:rsidR="00CA7A15" w:rsidRPr="003215EC" w:rsidRDefault="008D7818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Argumenta las soluciones de agilidad mental. </w:t>
            </w: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64064" w:rsidRDefault="00664064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8D7818" w:rsidRDefault="008D7818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Pr="003215EC" w:rsidRDefault="00CF2758" w:rsidP="00CF2758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INDICADORES DE LOGRO</w:t>
            </w:r>
          </w:p>
          <w:p w:rsidR="00CF2758" w:rsidRDefault="00CF2758" w:rsidP="00CF275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Reconoce y resuelve problemas de analogías</w:t>
            </w:r>
          </w:p>
          <w:p w:rsidR="00CF2758" w:rsidRDefault="00CF2758" w:rsidP="00CF275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Reconoce y resuelve problemas de distribuciones</w:t>
            </w:r>
          </w:p>
          <w:p w:rsidR="00CF2758" w:rsidRDefault="00CF2758" w:rsidP="00CF275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Reconoce y resuelve problemas de sucesiones numéricas y geométricas.  </w:t>
            </w:r>
          </w:p>
          <w:p w:rsidR="008D7818" w:rsidRDefault="008D781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Pr="003215EC" w:rsidRDefault="00CF2758" w:rsidP="00CF2758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INDICADORES DE LOGRO</w:t>
            </w: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Reconoce claramente las proporcionalidades directas e inversas.</w:t>
            </w:r>
          </w:p>
          <w:p w:rsidR="00CF2758" w:rsidRPr="00CF2758" w:rsidRDefault="00CF2758" w:rsidP="00CF275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Utiliza la regla de tres simple y compuesta  para la resolución de problemas. </w:t>
            </w: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CF2758" w:rsidRPr="00CF2758" w:rsidRDefault="00CF2758" w:rsidP="00CF2758">
            <w:pPr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E2" w:rsidRPr="003215EC" w:rsidRDefault="003316E2" w:rsidP="003316E2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lastRenderedPageBreak/>
              <w:t xml:space="preserve">Tarea: Individual en la casa y en clase </w:t>
            </w:r>
          </w:p>
          <w:p w:rsidR="003316E2" w:rsidRPr="003215EC" w:rsidRDefault="003316E2" w:rsidP="003316E2">
            <w:pPr>
              <w:pStyle w:val="Sinespaciado"/>
              <w:rPr>
                <w:rFonts w:ascii="Arial" w:hAnsi="Arial" w:cs="Arial"/>
              </w:rPr>
            </w:pPr>
          </w:p>
          <w:p w:rsidR="003316E2" w:rsidRPr="003215EC" w:rsidRDefault="003316E2" w:rsidP="003316E2">
            <w:pPr>
              <w:pStyle w:val="Sinespaciado"/>
              <w:rPr>
                <w:rFonts w:ascii="Arial" w:hAnsi="Arial" w:cs="Arial"/>
              </w:rPr>
            </w:pPr>
          </w:p>
          <w:p w:rsidR="003316E2" w:rsidRPr="003215EC" w:rsidRDefault="003316E2" w:rsidP="003316E2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Técnica : La observación(mediación)</w:t>
            </w:r>
          </w:p>
          <w:p w:rsidR="003316E2" w:rsidRPr="003215EC" w:rsidRDefault="003316E2" w:rsidP="003316E2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 Instrumento : lista de cotejo</w:t>
            </w:r>
          </w:p>
          <w:p w:rsidR="003316E2" w:rsidRDefault="003316E2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Default="00CF275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Default="00CF275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Pr="00CF2758" w:rsidRDefault="00CF2758" w:rsidP="00CA7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758">
              <w:rPr>
                <w:rFonts w:ascii="Arial" w:hAnsi="Arial" w:cs="Arial"/>
                <w:b/>
                <w:sz w:val="20"/>
                <w:szCs w:val="20"/>
              </w:rPr>
              <w:t>Técnica :</w:t>
            </w: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Lección escrita </w:t>
            </w:r>
          </w:p>
          <w:p w:rsidR="00CF2758" w:rsidRDefault="00CF275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Pr="00CF2758" w:rsidRDefault="00CF2758" w:rsidP="00CA7A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2758">
              <w:rPr>
                <w:rFonts w:ascii="Arial" w:hAnsi="Arial" w:cs="Arial"/>
                <w:b/>
                <w:sz w:val="20"/>
                <w:szCs w:val="20"/>
              </w:rPr>
              <w:t xml:space="preserve">Instrumento </w:t>
            </w: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Prueba de base estructurada </w:t>
            </w: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Default="00CF275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Default="00CF275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758" w:rsidRDefault="00CF275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7818" w:rsidRDefault="008D7818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A15" w:rsidRPr="003215EC" w:rsidRDefault="00CA7A15" w:rsidP="00CA7A15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Trabajo  grupal.</w:t>
            </w:r>
          </w:p>
          <w:p w:rsidR="00CA7A15" w:rsidRPr="003215EC" w:rsidRDefault="00CA7A15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A15" w:rsidRPr="003215EC" w:rsidRDefault="00CA7A15" w:rsidP="00CA7A15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Técnica: Observación (trabajo grupal</w:t>
            </w:r>
            <w:r w:rsidR="0059080F" w:rsidRPr="003215EC">
              <w:rPr>
                <w:rFonts w:ascii="Arial" w:hAnsi="Arial" w:cs="Arial"/>
                <w:sz w:val="20"/>
                <w:szCs w:val="20"/>
              </w:rPr>
              <w:t xml:space="preserve"> con exposición </w:t>
            </w:r>
            <w:r w:rsidRPr="003215E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A7A15" w:rsidRPr="003215EC" w:rsidRDefault="00CA7A15" w:rsidP="00CA7A15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Escala de valoración </w:t>
            </w:r>
          </w:p>
          <w:p w:rsidR="00B83E77" w:rsidRDefault="00B83E77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316E2" w:rsidRDefault="003316E2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316E2" w:rsidRDefault="003316E2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316E2" w:rsidRDefault="003316E2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316E2" w:rsidRDefault="003316E2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316E2" w:rsidRPr="003215EC" w:rsidRDefault="003316E2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12578E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578E" w:rsidRPr="0012578E" w:rsidRDefault="0012578E" w:rsidP="0012578E">
            <w:pPr>
              <w:jc w:val="center"/>
              <w:rPr>
                <w:rFonts w:ascii="Arial" w:hAnsi="Arial" w:cs="Arial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78E" w:rsidRPr="0012578E" w:rsidRDefault="0012578E" w:rsidP="0012578E">
            <w:pPr>
              <w:pStyle w:val="Prrafodelista"/>
              <w:ind w:left="360"/>
              <w:jc w:val="both"/>
              <w:rPr>
                <w:rFonts w:ascii="Arial" w:hAnsi="Arial" w:cs="Arial"/>
                <w:color w:val="00000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578E" w:rsidRPr="003215EC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65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 w:rsidP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45C8" w:rsidRPr="003215EC" w:rsidRDefault="00E945C8" w:rsidP="00D60B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27EC" w:rsidRPr="003215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27EC" w:rsidRPr="003215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20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3215EC" w:rsidRDefault="00B83E77" w:rsidP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3215EC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257CA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Dra.  </w:t>
            </w:r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Rocío Orellana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 Dra. </w:t>
            </w:r>
            <w:proofErr w:type="spellStart"/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Rocio</w:t>
            </w:r>
            <w:proofErr w:type="spellEnd"/>
            <w:r w:rsidR="00257CA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Orellana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B83E77" w:rsidRPr="003215EC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C0209" w:rsidRPr="003215EC" w:rsidRDefault="00CC020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35pt;height:81.8pt" o:ole="">
                  <v:imagedata r:id="rId11" o:title=""/>
                </v:shape>
                <o:OLEObject Type="Embed" ProgID="PBrush" ShapeID="_x0000_i1025" DrawAspect="Content" ObjectID="_1538679350" r:id="rId12"/>
              </w:objec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C0209" w:rsidRPr="003215EC" w:rsidRDefault="00CC0209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object w:dxaOrig="2505" w:dyaOrig="1635">
                <v:shape id="_x0000_i1026" type="#_x0000_t75" style="width:125.35pt;height:81.8pt" o:ole="">
                  <v:imagedata r:id="rId11" o:title=""/>
                </v:shape>
                <o:OLEObject Type="Embed" ProgID="PBrush" ShapeID="_x0000_i1026" DrawAspect="Content" ObjectID="_1538679351" r:id="rId13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3215EC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CF2758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14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-09-2016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CF2758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14-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09-2016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215EC" w:rsidRDefault="00E00A2A" w:rsidP="003130ED">
      <w:pPr>
        <w:rPr>
          <w:rFonts w:ascii="Arial" w:hAnsi="Arial" w:cs="Arial"/>
        </w:rPr>
      </w:pPr>
    </w:p>
    <w:sectPr w:rsidR="00E00A2A" w:rsidRPr="003215EC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8F" w:rsidRDefault="00933E8F" w:rsidP="00E107B8">
      <w:r>
        <w:separator/>
      </w:r>
    </w:p>
  </w:endnote>
  <w:endnote w:type="continuationSeparator" w:id="0">
    <w:p w:rsidR="00933E8F" w:rsidRDefault="00933E8F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8F" w:rsidRDefault="00933E8F" w:rsidP="00E107B8">
      <w:r>
        <w:separator/>
      </w:r>
    </w:p>
  </w:footnote>
  <w:footnote w:type="continuationSeparator" w:id="0">
    <w:p w:rsidR="00933E8F" w:rsidRDefault="00933E8F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429F"/>
    <w:multiLevelType w:val="hybridMultilevel"/>
    <w:tmpl w:val="1234A5BC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2134F"/>
    <w:multiLevelType w:val="hybridMultilevel"/>
    <w:tmpl w:val="E730A7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3F4D1A"/>
    <w:multiLevelType w:val="hybridMultilevel"/>
    <w:tmpl w:val="56AC82BA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C423AE"/>
    <w:multiLevelType w:val="hybridMultilevel"/>
    <w:tmpl w:val="3B8483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C605C60"/>
    <w:multiLevelType w:val="hybridMultilevel"/>
    <w:tmpl w:val="4A726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B21955"/>
    <w:multiLevelType w:val="hybridMultilevel"/>
    <w:tmpl w:val="E61A04F8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1">
    <w:nsid w:val="54F163A5"/>
    <w:multiLevelType w:val="hybridMultilevel"/>
    <w:tmpl w:val="E9CA8614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52C3EC6"/>
    <w:multiLevelType w:val="hybridMultilevel"/>
    <w:tmpl w:val="E44A86B4"/>
    <w:lvl w:ilvl="0" w:tplc="30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6997AF1"/>
    <w:multiLevelType w:val="hybridMultilevel"/>
    <w:tmpl w:val="44E21CB4"/>
    <w:lvl w:ilvl="0" w:tplc="3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56B640C6"/>
    <w:multiLevelType w:val="hybridMultilevel"/>
    <w:tmpl w:val="31142F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9028C"/>
    <w:multiLevelType w:val="hybridMultilevel"/>
    <w:tmpl w:val="C6A64E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C6FB7"/>
    <w:multiLevelType w:val="hybridMultilevel"/>
    <w:tmpl w:val="EBF0D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16BE"/>
    <w:multiLevelType w:val="hybridMultilevel"/>
    <w:tmpl w:val="634237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17"/>
  </w:num>
  <w:num w:numId="12">
    <w:abstractNumId w:val="7"/>
  </w:num>
  <w:num w:numId="13">
    <w:abstractNumId w:val="9"/>
  </w:num>
  <w:num w:numId="14">
    <w:abstractNumId w:val="16"/>
  </w:num>
  <w:num w:numId="15">
    <w:abstractNumId w:val="14"/>
  </w:num>
  <w:num w:numId="16">
    <w:abstractNumId w:val="13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3040E"/>
    <w:rsid w:val="000525EB"/>
    <w:rsid w:val="000A38B9"/>
    <w:rsid w:val="0012578E"/>
    <w:rsid w:val="00132327"/>
    <w:rsid w:val="00257CAC"/>
    <w:rsid w:val="00267BAF"/>
    <w:rsid w:val="00291DEF"/>
    <w:rsid w:val="002E7AAD"/>
    <w:rsid w:val="003130ED"/>
    <w:rsid w:val="003215EC"/>
    <w:rsid w:val="003316E2"/>
    <w:rsid w:val="00367613"/>
    <w:rsid w:val="00381E69"/>
    <w:rsid w:val="003954EE"/>
    <w:rsid w:val="00397B5F"/>
    <w:rsid w:val="003C3683"/>
    <w:rsid w:val="00486E94"/>
    <w:rsid w:val="004B558F"/>
    <w:rsid w:val="00567394"/>
    <w:rsid w:val="0059080F"/>
    <w:rsid w:val="005B13B5"/>
    <w:rsid w:val="005E2130"/>
    <w:rsid w:val="0064768B"/>
    <w:rsid w:val="00663FAA"/>
    <w:rsid w:val="00664064"/>
    <w:rsid w:val="006B1521"/>
    <w:rsid w:val="006B3F8F"/>
    <w:rsid w:val="006E3550"/>
    <w:rsid w:val="00735D61"/>
    <w:rsid w:val="00743F19"/>
    <w:rsid w:val="00752FF6"/>
    <w:rsid w:val="007B5BB9"/>
    <w:rsid w:val="007C68DD"/>
    <w:rsid w:val="0080794C"/>
    <w:rsid w:val="00810738"/>
    <w:rsid w:val="00833B35"/>
    <w:rsid w:val="008D7818"/>
    <w:rsid w:val="0091062A"/>
    <w:rsid w:val="00916777"/>
    <w:rsid w:val="00933E8F"/>
    <w:rsid w:val="00936289"/>
    <w:rsid w:val="009672C5"/>
    <w:rsid w:val="00980C53"/>
    <w:rsid w:val="009C22F6"/>
    <w:rsid w:val="00A128B0"/>
    <w:rsid w:val="00A227EC"/>
    <w:rsid w:val="00A664A6"/>
    <w:rsid w:val="00AC3389"/>
    <w:rsid w:val="00AE583E"/>
    <w:rsid w:val="00B258AF"/>
    <w:rsid w:val="00B41B31"/>
    <w:rsid w:val="00B5086F"/>
    <w:rsid w:val="00B67D35"/>
    <w:rsid w:val="00B832D3"/>
    <w:rsid w:val="00B83E77"/>
    <w:rsid w:val="00B91F8B"/>
    <w:rsid w:val="00BB391D"/>
    <w:rsid w:val="00BD4282"/>
    <w:rsid w:val="00BD44F2"/>
    <w:rsid w:val="00BE530C"/>
    <w:rsid w:val="00BE561E"/>
    <w:rsid w:val="00BF0B9A"/>
    <w:rsid w:val="00BF23B6"/>
    <w:rsid w:val="00C22D54"/>
    <w:rsid w:val="00C25506"/>
    <w:rsid w:val="00C45ACA"/>
    <w:rsid w:val="00C713E2"/>
    <w:rsid w:val="00CA7A15"/>
    <w:rsid w:val="00CB04F4"/>
    <w:rsid w:val="00CC0209"/>
    <w:rsid w:val="00CC3DDD"/>
    <w:rsid w:val="00CD5A64"/>
    <w:rsid w:val="00CF2758"/>
    <w:rsid w:val="00CF51AD"/>
    <w:rsid w:val="00D400EB"/>
    <w:rsid w:val="00D60BCD"/>
    <w:rsid w:val="00D7655F"/>
    <w:rsid w:val="00DA1A59"/>
    <w:rsid w:val="00DE3F8C"/>
    <w:rsid w:val="00DF674E"/>
    <w:rsid w:val="00DF7E9F"/>
    <w:rsid w:val="00E00A2A"/>
    <w:rsid w:val="00E107B8"/>
    <w:rsid w:val="00E51E3C"/>
    <w:rsid w:val="00E945C8"/>
    <w:rsid w:val="00EB31F0"/>
    <w:rsid w:val="00EC789B"/>
    <w:rsid w:val="00F26A34"/>
    <w:rsid w:val="00F30481"/>
    <w:rsid w:val="00F41EC7"/>
    <w:rsid w:val="00F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5908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6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53ObASqxc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QbEzQ0X_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e1z5DdTmQQ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1105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15</cp:revision>
  <dcterms:created xsi:type="dcterms:W3CDTF">2016-09-02T06:58:00Z</dcterms:created>
  <dcterms:modified xsi:type="dcterms:W3CDTF">2016-10-23T03:05:00Z</dcterms:modified>
</cp:coreProperties>
</file>