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215EC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3215EC">
        <w:rPr>
          <w:rFonts w:ascii="Arial" w:hAnsi="Arial" w:cs="Arial"/>
          <w:b/>
        </w:rPr>
        <w:t xml:space="preserve"> PLANIFICACIÓN </w:t>
      </w:r>
      <w:r w:rsidR="00B41B31" w:rsidRPr="003215EC">
        <w:rPr>
          <w:rFonts w:ascii="Arial" w:hAnsi="Arial" w:cs="Arial"/>
          <w:b/>
        </w:rPr>
        <w:t xml:space="preserve">DE UNIDAD </w:t>
      </w:r>
      <w:r w:rsidRPr="003215EC">
        <w:rPr>
          <w:rFonts w:ascii="Arial" w:hAnsi="Arial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206"/>
        <w:gridCol w:w="277"/>
        <w:gridCol w:w="652"/>
        <w:gridCol w:w="2086"/>
        <w:gridCol w:w="480"/>
        <w:gridCol w:w="900"/>
        <w:gridCol w:w="647"/>
        <w:gridCol w:w="1337"/>
        <w:gridCol w:w="425"/>
        <w:gridCol w:w="1268"/>
        <w:gridCol w:w="102"/>
        <w:gridCol w:w="190"/>
        <w:gridCol w:w="850"/>
        <w:gridCol w:w="450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3215EC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215EC" w:rsidRDefault="006B1521" w:rsidP="003130ED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215EC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215EC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215EC" w:rsidTr="0056739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Dra. Amparo Garcia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 xml:space="preserve">Matemática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10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A-B-C-D</w:t>
            </w:r>
          </w:p>
        </w:tc>
      </w:tr>
      <w:tr w:rsidR="000525EB" w:rsidRPr="003215EC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3215EC" w:rsidRDefault="008D4677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>3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3215EC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3215EC" w:rsidRDefault="000525EB" w:rsidP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5EC">
              <w:rPr>
                <w:rFonts w:ascii="Arial" w:hAnsi="Arial" w:cs="Arial"/>
                <w:color w:val="auto"/>
                <w:sz w:val="22"/>
                <w:szCs w:val="22"/>
              </w:rPr>
              <w:t xml:space="preserve">     </w:t>
            </w:r>
            <w:r w:rsidR="009F648D" w:rsidRPr="007F0B8B">
              <w:rPr>
                <w:rFonts w:ascii="Arial" w:hAnsi="Arial" w:cs="Arial"/>
                <w:bCs/>
                <w:sz w:val="20"/>
                <w:szCs w:val="20"/>
              </w:rPr>
              <w:t>Sistemas de ecuaciones</w:t>
            </w:r>
            <w:r w:rsidR="009F648D">
              <w:rPr>
                <w:rFonts w:ascii="Arial" w:hAnsi="Arial" w:cs="Arial"/>
                <w:bCs/>
                <w:sz w:val="20"/>
                <w:szCs w:val="20"/>
              </w:rPr>
              <w:t xml:space="preserve"> e inecuaciones </w:t>
            </w:r>
            <w:r w:rsidR="009F648D" w:rsidRPr="007F0B8B">
              <w:rPr>
                <w:rFonts w:ascii="Arial" w:hAnsi="Arial" w:cs="Arial"/>
                <w:bCs/>
                <w:sz w:val="20"/>
                <w:szCs w:val="20"/>
              </w:rPr>
              <w:t xml:space="preserve"> line ales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525EB" w:rsidRPr="003215EC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3215EC" w:rsidRDefault="000525EB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190A34" w:rsidRPr="003215EC" w:rsidRDefault="00190A34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B87" w:rsidRDefault="00625B87" w:rsidP="00625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301BC">
              <w:rPr>
                <w:rFonts w:ascii="Arial" w:hAnsi="Arial" w:cs="Arial"/>
                <w:color w:val="231F20"/>
                <w:sz w:val="20"/>
                <w:szCs w:val="20"/>
              </w:rPr>
              <w:t>O.M.4.3. Representar y resolver de manera gráfica (utilizando las TIC) y analítica ecuaciones e inecuaciones con una variable; ecuaciones de segundo grado con una variable; y sistemas de dos ecuaciones lineales con dos incógnitas, para aplicarlos en la solución de situaciones concretas.</w:t>
            </w:r>
          </w:p>
          <w:p w:rsidR="00625B87" w:rsidRDefault="00625B87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Hallar la solución de ecuaciones e inecuaciones con una variable de primer grado</w:t>
            </w:r>
          </w:p>
          <w:p w:rsidR="00567394" w:rsidRDefault="00625B87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Representar en el plano una ecuación con dos variables </w:t>
            </w:r>
          </w:p>
          <w:p w:rsidR="004D7DFB" w:rsidRPr="00EB31F0" w:rsidRDefault="00625B87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Establecer diferencia entre sistemas de ecuaciones y ecuaciones  de primer grado</w:t>
            </w:r>
          </w:p>
          <w:p w:rsidR="00EB31F0" w:rsidRPr="00EB31F0" w:rsidRDefault="00625B87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Determinar cuando un sistema tienen o no tiene solución </w:t>
            </w:r>
          </w:p>
          <w:p w:rsidR="00EB31F0" w:rsidRDefault="00625B87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Interpretar las soluciones de un sistema lineal gráficamente. </w:t>
            </w:r>
          </w:p>
          <w:p w:rsidR="00625B87" w:rsidRDefault="00625B87" w:rsidP="004D7DFB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Hallar el valor numérico e un determinante. </w:t>
            </w:r>
          </w:p>
          <w:p w:rsidR="004D7DFB" w:rsidRDefault="00625B87" w:rsidP="004D7DFB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Hallar las soluciones de un sistema lineal con dos ecuaciones por el método analítico.  </w:t>
            </w:r>
          </w:p>
          <w:p w:rsidR="00625B87" w:rsidRPr="00625B87" w:rsidRDefault="00625B87" w:rsidP="00EB31F0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Determinar la solución grafica de un sistema de inecuaciones</w:t>
            </w:r>
          </w:p>
          <w:p w:rsidR="00EB31F0" w:rsidRPr="00625B87" w:rsidRDefault="00625B87" w:rsidP="00625B87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Resolver problemas que involucran sistemas de ecuaciones e inecuaciones de primer grado con dos incógnitas. </w:t>
            </w:r>
            <w:r w:rsidRPr="00625B8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EB31F0" w:rsidRPr="00EB31F0" w:rsidRDefault="00EB31F0" w:rsidP="00431FA0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</w:p>
          <w:p w:rsidR="000525EB" w:rsidRPr="00EB31F0" w:rsidRDefault="000525EB" w:rsidP="00EB31F0">
            <w:pPr>
              <w:pStyle w:val="Sinespaciado"/>
            </w:pPr>
          </w:p>
          <w:p w:rsidR="000525EB" w:rsidRPr="003215EC" w:rsidRDefault="000525EB" w:rsidP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25B87" w:rsidRDefault="00625B8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  <w:p w:rsidR="00625B87" w:rsidRDefault="00625B87" w:rsidP="00625B87">
            <w:pPr>
              <w:rPr>
                <w:lang w:val="es-ES"/>
              </w:rPr>
            </w:pPr>
          </w:p>
          <w:p w:rsidR="000525EB" w:rsidRDefault="000525EB" w:rsidP="00625B87">
            <w:pPr>
              <w:rPr>
                <w:lang w:val="es-ES"/>
              </w:rPr>
            </w:pPr>
          </w:p>
          <w:p w:rsidR="00625B87" w:rsidRDefault="00625B87" w:rsidP="00625B87">
            <w:pPr>
              <w:rPr>
                <w:lang w:val="es-ES"/>
              </w:rPr>
            </w:pPr>
          </w:p>
          <w:p w:rsidR="00625B87" w:rsidRPr="00625B87" w:rsidRDefault="00625B87" w:rsidP="00625B87">
            <w:pPr>
              <w:rPr>
                <w:lang w:val="es-ES"/>
              </w:rPr>
            </w:pPr>
          </w:p>
        </w:tc>
      </w:tr>
      <w:tr w:rsidR="006B1521" w:rsidRPr="003215EC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PLANIFICACION:</w:t>
            </w:r>
          </w:p>
        </w:tc>
      </w:tr>
      <w:tr w:rsidR="000525EB" w:rsidRPr="003215EC" w:rsidTr="00D92F0B">
        <w:trPr>
          <w:gridAfter w:val="1"/>
          <w:wAfter w:w="22" w:type="dxa"/>
          <w:trHeight w:val="150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bookmarkStart w:id="0" w:name="_GoBack"/>
            <w:bookmarkEnd w:id="0"/>
          </w:p>
        </w:tc>
        <w:tc>
          <w:tcPr>
            <w:tcW w:w="13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51E" w:rsidRPr="00B959F5" w:rsidRDefault="00567394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CRITERIOS DE EVALUACION :</w:t>
            </w: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72BB0" w:rsidRDefault="0098051E" w:rsidP="00C72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0D3319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CE.M.4.2. Emplea las relaciones de orden, las propiedades algebraicas de las operaciones en R y expresiones algebraicas, para afrontar inecuaciones, ecuaciones y sistemas de inecuaciones con soluciones de diferentes campos numéricos, y resolver problemas de la vida real, seleccionando la notación y la forma de cálculo apropiada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e interpretando y juzgando las soluciones obtenidas dentro del contexto del problema; analiza la necesidad del uso de la tecnología.</w:t>
            </w:r>
          </w:p>
          <w:p w:rsidR="000D3319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D3319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CE.M.4.3. Resuelve problemas que requieran el planteamiento de sistemas de ecuaciones lineales con dos incógnitas y ecuaciones de segundo grado; juzga la necesidad del uso de la tecnología.</w:t>
            </w:r>
          </w:p>
          <w:p w:rsidR="000D3319" w:rsidRPr="00B959F5" w:rsidRDefault="000D3319" w:rsidP="00C72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</w:p>
          <w:p w:rsidR="00C72BB0" w:rsidRDefault="00C72BB0" w:rsidP="00C72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I.M.4.3.5. Plantea y resuelve problemas que involucren sistemas de dos ecuaciones lineales con dos incógnitas.</w:t>
            </w:r>
          </w:p>
          <w:p w:rsidR="0098051E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D3319" w:rsidRPr="009633A1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I.M.4.2.4. utiliza las distintas notaciones para los intervalos y su representación gráfica en la solución de inecuaciones de primer grado y sistemas de inecuaciones lineales con dos incógnitas de manera gráfica,  en R. (I.1.,</w:t>
            </w:r>
          </w:p>
          <w:p w:rsidR="000D3319" w:rsidRPr="00B959F5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I.4.)</w:t>
            </w:r>
          </w:p>
          <w:p w:rsidR="000525EB" w:rsidRPr="003215EC" w:rsidRDefault="000525EB" w:rsidP="00C72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6B1521" w:rsidRPr="003215EC" w:rsidTr="003215EC">
        <w:trPr>
          <w:gridAfter w:val="1"/>
          <w:wAfter w:w="22" w:type="dxa"/>
          <w:trHeight w:val="38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5EC" w:rsidRPr="00D92F0B" w:rsidRDefault="00D92F0B" w:rsidP="00D92F0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D92F0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Del buen vivir: El trabajo en equipo y escucha a los demás se obtendrán mejores resultados.</w:t>
            </w:r>
          </w:p>
          <w:p w:rsidR="00D92F0B" w:rsidRDefault="00810859" w:rsidP="0081085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Institucional: justicia </w:t>
            </w:r>
          </w:p>
          <w:p w:rsidR="00810859" w:rsidRPr="00D92F0B" w:rsidRDefault="00810859" w:rsidP="0081085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Es la voluntad de dar a cada quien lo que le corresponde según la naturaleza humana, buscando una relación equitativa con los demás. Representada por la base izquierda de la Estrella, como base para construir personas.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3215EC" w:rsidRDefault="00D92F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36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B67D3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2F0B" w:rsidRPr="003215EC" w:rsidRDefault="00D92F0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6 </w:t>
            </w:r>
          </w:p>
          <w:p w:rsidR="005B13B5" w:rsidRPr="003215EC" w:rsidRDefault="005B13B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64768B" w:rsidRPr="003215EC" w:rsidRDefault="00C72BB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12-12</w:t>
            </w:r>
            <w:r w:rsidR="0064768B"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-2016 </w:t>
            </w:r>
          </w:p>
          <w:p w:rsidR="0064768B" w:rsidRPr="003215EC" w:rsidRDefault="0064768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al</w:t>
            </w:r>
          </w:p>
          <w:p w:rsidR="0064768B" w:rsidRPr="003215EC" w:rsidRDefault="00C72BB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27</w:t>
            </w:r>
            <w:r w:rsidR="00D92F0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01</w:t>
            </w:r>
            <w:r w:rsidR="00743F19"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-201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7159B1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A6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DESTREZAS CON CRITERIOS DE DESEMPEÑO A SER DESARROLLADAS: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215EC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</w:tr>
      <w:tr w:rsidR="00B83E77" w:rsidRPr="003215EC" w:rsidTr="007159B1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0D3319" w:rsidRPr="007F0B8B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M.4.1.53. Reconocer la recta como la solución gráfica de una ecuación lineal con dos incógnitas en R.</w:t>
            </w:r>
          </w:p>
          <w:p w:rsidR="000D3319" w:rsidRDefault="000D3319" w:rsidP="000D33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lastRenderedPageBreak/>
              <w:t>M.4.1.54.    Reconocer la intersección de dos rectas como la solución gráfica de un sistema de dos ecuaciones lineales con dos incógnitas.</w:t>
            </w:r>
          </w:p>
          <w:p w:rsidR="00B83E77" w:rsidRDefault="004D7DFB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6</w:t>
            </w:r>
            <w:r w:rsidR="00FC2114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periodos </w:t>
            </w:r>
          </w:p>
          <w:p w:rsidR="007159B1" w:rsidRDefault="007159B1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7159B1" w:rsidRPr="003215EC" w:rsidRDefault="007159B1" w:rsidP="007159B1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PENSAMIENTO CRITICO :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ANTICIPACION: para comenzar haremos preguntas como ¿qué es una función lineal,  todas las rectas son funciones? 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Lectura texto del estudiante pág. 136, “ Cómo es la intersección de dos restas: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CONSTRUCCION: De la lectura anterior se pide a los estudiantes identificar variables, e interpretar la situación en ecuación. 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CONSOLIDACION: Con las ecuaciones determinadas del ejercicio anterior se graficará en el plano cartesiano con la grafica de ecuaciones lineales en el plano, </w:t>
            </w:r>
            <w:r w:rsidR="007159B1">
              <w:rPr>
                <w:rFonts w:ascii="Arial" w:hAnsi="Arial" w:cs="Arial"/>
                <w:bCs/>
                <w:sz w:val="20"/>
                <w:szCs w:val="20"/>
                <w:lang w:val="es-ES"/>
              </w:rPr>
              <w:t>págs.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144- 147</w:t>
            </w:r>
          </w:p>
          <w:p w:rsidR="009B6E30" w:rsidRDefault="000D3319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Se consolida el aprendizaje con tareas individual y grupal </w:t>
            </w:r>
          </w:p>
          <w:p w:rsidR="00A128B0" w:rsidRPr="00507E57" w:rsidRDefault="00A128B0" w:rsidP="00507E5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C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91062A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Retroproyector </w:t>
            </w:r>
          </w:p>
          <w:p w:rsidR="0059080F" w:rsidRDefault="00664064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>Texto del estudiante</w:t>
            </w:r>
            <w:r w:rsidR="0059080F"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 </w:t>
            </w:r>
          </w:p>
          <w:p w:rsidR="000D3319" w:rsidRPr="003215EC" w:rsidRDefault="000D3319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sz w:val="20"/>
                <w:szCs w:val="20"/>
                <w:lang w:eastAsia="es-EC"/>
              </w:rPr>
              <w:t xml:space="preserve">Cuaderno del </w:t>
            </w:r>
            <w:r w:rsidR="007159B1">
              <w:rPr>
                <w:rFonts w:ascii="Arial" w:hAnsi="Arial" w:cs="Arial"/>
                <w:sz w:val="20"/>
                <w:szCs w:val="20"/>
                <w:lang w:eastAsia="es-EC"/>
              </w:rPr>
              <w:t>estudiante.</w:t>
            </w:r>
          </w:p>
          <w:p w:rsidR="003215EC" w:rsidRPr="003215EC" w:rsidRDefault="003215EC" w:rsidP="007159B1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4064" w:rsidRPr="003215EC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INDICADORES DE LOGRO</w:t>
            </w:r>
          </w:p>
          <w:p w:rsidR="00664064" w:rsidRDefault="007159B1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Interpreta la solución de un sistema lineal de dos incógnitas  a partir de las rectas que representan. </w:t>
            </w:r>
          </w:p>
          <w:p w:rsidR="007159B1" w:rsidRDefault="007159B1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Resuelve un sistema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 xml:space="preserve">lineal de dos ecuaciones con dos incógnitas en forma gráfica.  </w:t>
            </w:r>
          </w:p>
          <w:p w:rsidR="007159B1" w:rsidRDefault="007159B1" w:rsidP="007159B1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A7A15" w:rsidRPr="007159B1" w:rsidRDefault="005730BB" w:rsidP="007159B1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159B1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  <w:p w:rsidR="00664064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8051E" w:rsidRDefault="0098051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8051E" w:rsidRPr="003215EC" w:rsidRDefault="0098051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64064" w:rsidRPr="003215EC" w:rsidRDefault="00664064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DC" w:rsidRPr="00516C9B" w:rsidRDefault="00B659DC" w:rsidP="00B659DC">
            <w:pPr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lastRenderedPageBreak/>
              <w:t xml:space="preserve">Técnica: tarea en casa </w:t>
            </w:r>
          </w:p>
          <w:p w:rsidR="00B659DC" w:rsidRPr="00516C9B" w:rsidRDefault="00B659DC" w:rsidP="00B659DC">
            <w:pPr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>Ins</w:t>
            </w:r>
            <w:r w:rsidR="00516C9B" w:rsidRPr="00516C9B">
              <w:rPr>
                <w:rFonts w:ascii="Arial" w:hAnsi="Arial" w:cs="Arial"/>
                <w:sz w:val="20"/>
                <w:szCs w:val="20"/>
              </w:rPr>
              <w:t xml:space="preserve">trumento : Escala numérica </w:t>
            </w:r>
          </w:p>
          <w:p w:rsidR="00B659DC" w:rsidRPr="00516C9B" w:rsidRDefault="00B659DC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9DC" w:rsidRPr="00516C9B" w:rsidRDefault="00B659DC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A15" w:rsidRPr="00516C9B" w:rsidRDefault="00CA7A15" w:rsidP="006E675D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:rsidR="006E675D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 xml:space="preserve">Tarea: Individual </w:t>
            </w:r>
            <w:r w:rsidR="006E675D" w:rsidRPr="00516C9B">
              <w:rPr>
                <w:rFonts w:ascii="Arial" w:hAnsi="Arial" w:cs="Arial"/>
                <w:sz w:val="20"/>
                <w:szCs w:val="20"/>
              </w:rPr>
              <w:t xml:space="preserve"> en clase </w:t>
            </w:r>
          </w:p>
          <w:p w:rsidR="006E675D" w:rsidRPr="00516C9B" w:rsidRDefault="006E675D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6E675D" w:rsidRPr="00516C9B" w:rsidRDefault="006E675D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>Técnica : La observación(mediación)</w:t>
            </w:r>
          </w:p>
          <w:p w:rsidR="006E675D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 xml:space="preserve"> Instrumento: escala numérica. </w:t>
            </w:r>
          </w:p>
          <w:p w:rsidR="00516C9B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516C9B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>Técnica</w:t>
            </w:r>
            <w:r>
              <w:rPr>
                <w:rFonts w:ascii="Arial" w:hAnsi="Arial" w:cs="Arial"/>
                <w:sz w:val="20"/>
                <w:szCs w:val="20"/>
              </w:rPr>
              <w:t xml:space="preserve">: lección escrita </w:t>
            </w:r>
          </w:p>
          <w:p w:rsidR="00516C9B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Instrumento escala numérica </w:t>
            </w:r>
            <w:r w:rsidRPr="00516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675D" w:rsidRPr="00516C9B" w:rsidRDefault="006E675D" w:rsidP="006E675D">
            <w:pPr>
              <w:tabs>
                <w:tab w:val="clear" w:pos="708"/>
              </w:tabs>
              <w:suppressAutoHyphens w:val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B83E77" w:rsidRPr="00516C9B" w:rsidRDefault="00B83E77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Pr="00516C9B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Pr="003215EC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7159B1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319" w:rsidRPr="007F0B8B" w:rsidRDefault="000D3319" w:rsidP="000D33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lastRenderedPageBreak/>
              <w:t>M.4.1.55.    Resolver un sistema de dos ecuaciones lineales con dos incógnitas de manera algebraica, utilizando los métodos de determinante (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</w:rPr>
              <w:t>Cramer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</w:rPr>
              <w:t xml:space="preserve">), de igualación, y de eliminación 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</w:rPr>
              <w:t>gaussiana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3319" w:rsidRPr="007F0B8B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M.4.1.56. Resolver y plantear problemas de texto con enunciados que involucren funciones lineales y sistemas de dos ecuaciones lineales con dos incógnitas; e interpretar y juzgar la validez de las soluciones obtenidas dentro del contexto del problema.</w:t>
            </w:r>
          </w:p>
          <w:p w:rsidR="006F1C32" w:rsidRDefault="006F1C32" w:rsidP="009805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578E" w:rsidRPr="0012578E" w:rsidRDefault="004D7DFB" w:rsidP="0012578E">
            <w:pPr>
              <w:rPr>
                <w:rFonts w:ascii="Arial" w:hAnsi="Arial" w:cs="Arial"/>
                <w:lang w:eastAsia="es-EC"/>
              </w:rPr>
            </w:pPr>
            <w:r>
              <w:rPr>
                <w:rFonts w:ascii="Arial" w:hAnsi="Arial" w:cs="Arial"/>
                <w:lang w:eastAsia="es-EC"/>
              </w:rPr>
              <w:t>8</w:t>
            </w:r>
            <w:r w:rsidR="00FC2114">
              <w:rPr>
                <w:rFonts w:ascii="Arial" w:hAnsi="Arial" w:cs="Arial"/>
                <w:lang w:eastAsia="es-EC"/>
              </w:rPr>
              <w:t xml:space="preserve"> periodos </w:t>
            </w:r>
          </w:p>
          <w:p w:rsid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552405" w:rsidRPr="0012578E" w:rsidRDefault="00552405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0D3319" w:rsidRPr="009633A1" w:rsidRDefault="000D3319" w:rsidP="000D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M.4.1.41. Resolver un sistema de inecuaciones lineales con dos incógnitas de manera gráfica (en el plano) y reconocer la zona común sombreada como solución del sistema.</w:t>
            </w:r>
          </w:p>
          <w:p w:rsidR="0056047D" w:rsidRPr="007F0B8B" w:rsidRDefault="0056047D" w:rsidP="005604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7736" w:rsidRPr="007F0B8B" w:rsidRDefault="002D7736" w:rsidP="00560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047D" w:rsidRPr="0012578E" w:rsidRDefault="004D7DFB" w:rsidP="0056047D">
            <w:pPr>
              <w:jc w:val="center"/>
              <w:rPr>
                <w:rFonts w:ascii="Arial" w:hAnsi="Arial" w:cs="Arial"/>
                <w:lang w:eastAsia="es-EC"/>
              </w:rPr>
            </w:pPr>
            <w:r>
              <w:rPr>
                <w:rFonts w:ascii="Arial" w:hAnsi="Arial" w:cs="Arial"/>
                <w:lang w:eastAsia="es-EC"/>
              </w:rPr>
              <w:t>10</w:t>
            </w:r>
            <w:r w:rsidR="00FC2114">
              <w:rPr>
                <w:rFonts w:ascii="Arial" w:hAnsi="Arial" w:cs="Arial"/>
                <w:lang w:eastAsia="es-EC"/>
              </w:rPr>
              <w:t xml:space="preserve"> periodos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F0B" w:rsidRDefault="00D92F0B" w:rsidP="00D92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METODO DEDUCTIVO: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ENUNCIADO. Se  recuerda la definición de ecuaciones lineales y damos lectura texto pag.148 ¿Qué es un sistema de ecuaciones?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FIJACION: se forma sistema de ecuaciones a partir de la lectura anterior y se indica los métodos de resolución de sistemas de dos ecuaciones con dos incógnitas como son los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Cramer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de Gauss 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DEMOSTRACION: demostraremos que la solución de un sistema de ecuaciones es la misma por cualquier método que se resuelva. 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Se consolida el aprendizaje con ejercicios en casa, clase y en forma grupal  Págs.  158 – 163. </w:t>
            </w: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E675D" w:rsidRDefault="006E675D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52405" w:rsidRPr="0012578E" w:rsidRDefault="00552405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MÉTODO CRÍTICO.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ANTICIPACIÓN:  Se pide al estudiante graficar una recta en el plano, y luego escoja un punto sobre la recta y comprobar si ese punto satisface la ecuación de la recta, se reescribe la misma ecuación en forma de desigualdad y se pide que también compruebe si el  punto satisface dicha desigualdad</w:t>
            </w:r>
          </w:p>
          <w:p w:rsidR="000D3319" w:rsidRDefault="000D3319" w:rsidP="000D33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Se pide ahora al estudiante que tome un punto fuera de la recta que graficó y se preguntará ¿este punto satisface a la desigualdad? , y definimos conjunto solución de una desigualdad y definimos un sistema de desigualdades (inecuaciones ) </w:t>
            </w:r>
          </w:p>
          <w:p w:rsidR="00606D5C" w:rsidRDefault="000D3319" w:rsidP="005524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CONSOLIDACION: se presentan ejercicios  que la maestra resolverá junto con los estudiantes y para reforzar este aprendizaje  se trabajará en casa, tareas en clase y grupal  y con lecciones escritas.</w:t>
            </w:r>
          </w:p>
          <w:p w:rsidR="00552405" w:rsidRPr="0012578E" w:rsidRDefault="00552405" w:rsidP="005524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s-ES" w:eastAsia="es-EC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2754" w:rsidRPr="003215EC" w:rsidRDefault="0014275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080F" w:rsidRPr="007159B1" w:rsidRDefault="0059080F" w:rsidP="00291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159B1">
              <w:rPr>
                <w:rFonts w:ascii="Arial" w:hAnsi="Arial" w:cs="Arial"/>
                <w:color w:val="231F20"/>
                <w:sz w:val="20"/>
                <w:szCs w:val="20"/>
              </w:rPr>
              <w:t>INDICADORES DE LOGRO</w:t>
            </w:r>
          </w:p>
          <w:p w:rsidR="0059080F" w:rsidRPr="007159B1" w:rsidRDefault="007159B1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 el método de determinantes para hallar la solución de un sistema lineal de dos ecuaciones con dos incógnitas. </w:t>
            </w:r>
          </w:p>
          <w:p w:rsidR="0059080F" w:rsidRPr="007159B1" w:rsidRDefault="00552405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 el método de eliminación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Gaussiana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 para hallar la solución de un sistema lineal de dos ecuaciones con dos incógnitas</w:t>
            </w:r>
            <w:r w:rsidR="00004FFB" w:rsidRPr="007159B1"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  <w:p w:rsidR="006F1C32" w:rsidRPr="007159B1" w:rsidRDefault="00552405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Resuelve y plantea problemas que involucran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sitemas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de ecuaciones lineales con dos incógnitas. </w:t>
            </w: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91DEF" w:rsidRPr="007159B1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291DEF" w:rsidRPr="007159B1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291DEF" w:rsidRPr="007159B1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Pr="007159B1" w:rsidRDefault="00552405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291DEF" w:rsidRPr="007159B1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9080F" w:rsidRPr="007159B1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BD44F2" w:rsidRPr="007159B1" w:rsidRDefault="00BD44F2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7159B1">
              <w:rPr>
                <w:rFonts w:ascii="Arial" w:hAnsi="Arial" w:cs="Arial"/>
                <w:color w:val="231F20"/>
                <w:sz w:val="22"/>
                <w:szCs w:val="22"/>
              </w:rPr>
              <w:t xml:space="preserve">INDICADORES DE LOGRO </w:t>
            </w:r>
          </w:p>
          <w:p w:rsidR="00BD44F2" w:rsidRPr="007159B1" w:rsidRDefault="00BD44F2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52405" w:rsidRDefault="00552405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Grafica inecuaciones en el plano </w:t>
            </w:r>
          </w:p>
          <w:p w:rsidR="00552405" w:rsidRDefault="00552405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Interpreta la solución de un sistema de inecuaciones</w:t>
            </w:r>
          </w:p>
          <w:p w:rsidR="00E945C8" w:rsidRPr="007159B1" w:rsidRDefault="00552405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 Resuelve problemas que involucra sistemas de inecuaciones. </w:t>
            </w:r>
          </w:p>
          <w:p w:rsidR="00B83E77" w:rsidRPr="007159B1" w:rsidRDefault="002D7736" w:rsidP="005524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552405">
              <w:rPr>
                <w:rFonts w:ascii="Arial" w:hAnsi="Arial" w:cs="Arial"/>
                <w:color w:val="231F20"/>
                <w:sz w:val="22"/>
                <w:szCs w:val="22"/>
              </w:rPr>
              <w:t xml:space="preserve">. 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F" w:rsidRPr="007159B1" w:rsidRDefault="0059080F" w:rsidP="0059080F">
            <w:pPr>
              <w:pStyle w:val="Sinespaciado"/>
              <w:rPr>
                <w:rFonts w:ascii="Arial" w:hAnsi="Arial" w:cs="Arial"/>
              </w:rPr>
            </w:pPr>
            <w:r w:rsidRPr="007159B1">
              <w:rPr>
                <w:rFonts w:ascii="Arial" w:hAnsi="Arial" w:cs="Arial"/>
              </w:rPr>
              <w:lastRenderedPageBreak/>
              <w:t xml:space="preserve">Tarea: Individual en la casa y en clase </w:t>
            </w:r>
          </w:p>
          <w:p w:rsidR="0059080F" w:rsidRPr="007159B1" w:rsidRDefault="0059080F" w:rsidP="0059080F">
            <w:pPr>
              <w:pStyle w:val="Sinespaciado"/>
              <w:rPr>
                <w:rFonts w:ascii="Arial" w:hAnsi="Arial" w:cs="Arial"/>
              </w:rPr>
            </w:pPr>
          </w:p>
          <w:p w:rsidR="0059080F" w:rsidRPr="007159B1" w:rsidRDefault="0059080F" w:rsidP="0059080F">
            <w:pPr>
              <w:pStyle w:val="Sinespaciado"/>
              <w:rPr>
                <w:rFonts w:ascii="Arial" w:hAnsi="Arial" w:cs="Arial"/>
              </w:rPr>
            </w:pPr>
          </w:p>
          <w:p w:rsidR="0059080F" w:rsidRPr="007159B1" w:rsidRDefault="0059080F" w:rsidP="0059080F">
            <w:pPr>
              <w:pStyle w:val="Sinespaciado"/>
              <w:rPr>
                <w:rFonts w:ascii="Arial" w:hAnsi="Arial" w:cs="Arial"/>
              </w:rPr>
            </w:pPr>
            <w:r w:rsidRPr="007159B1">
              <w:rPr>
                <w:rFonts w:ascii="Arial" w:hAnsi="Arial" w:cs="Arial"/>
              </w:rPr>
              <w:t>Técnica : La observación(mediación)</w:t>
            </w:r>
          </w:p>
          <w:p w:rsidR="0059080F" w:rsidRPr="007159B1" w:rsidRDefault="00004FFB" w:rsidP="0059080F">
            <w:pPr>
              <w:pStyle w:val="Sinespaciado"/>
              <w:rPr>
                <w:rFonts w:ascii="Arial" w:hAnsi="Arial" w:cs="Arial"/>
              </w:rPr>
            </w:pPr>
            <w:r w:rsidRPr="007159B1">
              <w:rPr>
                <w:rFonts w:ascii="Arial" w:hAnsi="Arial" w:cs="Arial"/>
              </w:rPr>
              <w:t xml:space="preserve"> Instrumento : escala numérica</w:t>
            </w:r>
          </w:p>
          <w:p w:rsidR="00004FFB" w:rsidRPr="007159B1" w:rsidRDefault="00004FFB" w:rsidP="0059080F">
            <w:pPr>
              <w:pStyle w:val="Sinespaciado"/>
              <w:rPr>
                <w:rFonts w:ascii="Arial" w:hAnsi="Arial" w:cs="Arial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Pr="007159B1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9080F" w:rsidRDefault="0059080F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552405" w:rsidRDefault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BF0B9A" w:rsidRPr="007159B1" w:rsidRDefault="00BF0B9A" w:rsidP="00BF0B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7736" w:rsidRPr="007159B1" w:rsidRDefault="002D7736" w:rsidP="002D7736">
            <w:pPr>
              <w:pStyle w:val="Sinespaciado"/>
              <w:rPr>
                <w:rFonts w:ascii="Arial" w:hAnsi="Arial" w:cs="Arial"/>
              </w:rPr>
            </w:pPr>
            <w:r w:rsidRPr="007159B1">
              <w:rPr>
                <w:rFonts w:ascii="Arial" w:hAnsi="Arial" w:cs="Arial"/>
              </w:rPr>
              <w:t xml:space="preserve">Tarea: Individual en la casa y en clase </w:t>
            </w:r>
          </w:p>
          <w:p w:rsidR="002D7736" w:rsidRPr="007159B1" w:rsidRDefault="002D7736" w:rsidP="002D7736">
            <w:pPr>
              <w:pStyle w:val="Sinespaciado"/>
              <w:rPr>
                <w:rFonts w:ascii="Arial" w:hAnsi="Arial" w:cs="Arial"/>
              </w:rPr>
            </w:pPr>
          </w:p>
          <w:p w:rsidR="002D7736" w:rsidRPr="007159B1" w:rsidRDefault="002D7736" w:rsidP="002D7736">
            <w:pPr>
              <w:pStyle w:val="Sinespaciado"/>
              <w:rPr>
                <w:rFonts w:ascii="Arial" w:hAnsi="Arial" w:cs="Arial"/>
              </w:rPr>
            </w:pPr>
          </w:p>
          <w:p w:rsidR="002D7736" w:rsidRPr="007159B1" w:rsidRDefault="002D7736" w:rsidP="002D7736">
            <w:pPr>
              <w:pStyle w:val="Sinespaciado"/>
              <w:rPr>
                <w:rFonts w:ascii="Arial" w:hAnsi="Arial" w:cs="Arial"/>
              </w:rPr>
            </w:pPr>
            <w:r w:rsidRPr="007159B1">
              <w:rPr>
                <w:rFonts w:ascii="Arial" w:hAnsi="Arial" w:cs="Arial"/>
              </w:rPr>
              <w:t>Técnica : La observación(mediación)</w:t>
            </w:r>
          </w:p>
          <w:p w:rsidR="002D7736" w:rsidRPr="007159B1" w:rsidRDefault="002D7736" w:rsidP="002D7736">
            <w:pPr>
              <w:pStyle w:val="Sinespaciado"/>
              <w:rPr>
                <w:rFonts w:ascii="Arial" w:hAnsi="Arial" w:cs="Arial"/>
              </w:rPr>
            </w:pPr>
            <w:r w:rsidRPr="007159B1">
              <w:rPr>
                <w:rFonts w:ascii="Arial" w:hAnsi="Arial" w:cs="Arial"/>
              </w:rPr>
              <w:t xml:space="preserve"> Instrumento : escala numérica</w:t>
            </w:r>
          </w:p>
          <w:p w:rsidR="00787195" w:rsidRPr="007159B1" w:rsidRDefault="00787195" w:rsidP="00BF0B9A">
            <w:pPr>
              <w:pStyle w:val="Sinespaciado"/>
              <w:rPr>
                <w:rFonts w:ascii="Arial" w:hAnsi="Arial" w:cs="Arial"/>
              </w:rPr>
            </w:pPr>
          </w:p>
          <w:p w:rsidR="00787195" w:rsidRPr="007159B1" w:rsidRDefault="00787195" w:rsidP="00787195">
            <w:pPr>
              <w:pStyle w:val="Sinespaciado"/>
              <w:rPr>
                <w:rFonts w:ascii="Arial" w:hAnsi="Arial" w:cs="Arial"/>
              </w:rPr>
            </w:pPr>
            <w:r w:rsidRPr="007159B1">
              <w:rPr>
                <w:rFonts w:ascii="Arial" w:hAnsi="Arial" w:cs="Arial"/>
              </w:rPr>
              <w:t xml:space="preserve">Lección escrita </w:t>
            </w:r>
          </w:p>
          <w:p w:rsidR="00787195" w:rsidRDefault="00787195" w:rsidP="00BF0B9A">
            <w:pPr>
              <w:pStyle w:val="Sinespaciado"/>
              <w:rPr>
                <w:rFonts w:ascii="Arial" w:hAnsi="Arial" w:cs="Arial"/>
              </w:rPr>
            </w:pPr>
          </w:p>
          <w:p w:rsidR="00552405" w:rsidRPr="007159B1" w:rsidRDefault="00552405" w:rsidP="00BF0B9A">
            <w:pPr>
              <w:pStyle w:val="Sinespaciado"/>
              <w:rPr>
                <w:rFonts w:ascii="Arial" w:hAnsi="Arial" w:cs="Arial"/>
              </w:rPr>
            </w:pPr>
          </w:p>
          <w:p w:rsidR="00787195" w:rsidRPr="007159B1" w:rsidRDefault="00787195" w:rsidP="00787195">
            <w:pPr>
              <w:rPr>
                <w:rFonts w:ascii="Arial" w:hAnsi="Arial" w:cs="Arial"/>
                <w:sz w:val="22"/>
                <w:szCs w:val="22"/>
              </w:rPr>
            </w:pPr>
            <w:r w:rsidRPr="007159B1">
              <w:rPr>
                <w:rFonts w:ascii="Arial" w:hAnsi="Arial" w:cs="Arial"/>
                <w:sz w:val="22"/>
                <w:szCs w:val="22"/>
              </w:rPr>
              <w:t xml:space="preserve">Técnica: Prueba escrita </w:t>
            </w:r>
          </w:p>
          <w:p w:rsidR="00787195" w:rsidRDefault="00787195" w:rsidP="00787195">
            <w:pPr>
              <w:rPr>
                <w:rFonts w:ascii="Arial" w:hAnsi="Arial" w:cs="Arial"/>
                <w:sz w:val="22"/>
                <w:szCs w:val="22"/>
              </w:rPr>
            </w:pPr>
            <w:r w:rsidRPr="007159B1">
              <w:rPr>
                <w:rFonts w:ascii="Arial" w:hAnsi="Arial" w:cs="Arial"/>
                <w:sz w:val="22"/>
                <w:szCs w:val="22"/>
              </w:rPr>
              <w:t xml:space="preserve">Instrumento : prueba de base </w:t>
            </w:r>
            <w:proofErr w:type="spellStart"/>
            <w:r w:rsidRPr="007159B1">
              <w:rPr>
                <w:rFonts w:ascii="Arial" w:hAnsi="Arial" w:cs="Arial"/>
                <w:sz w:val="22"/>
                <w:szCs w:val="22"/>
              </w:rPr>
              <w:t>semi</w:t>
            </w:r>
            <w:proofErr w:type="spellEnd"/>
            <w:r w:rsidRPr="007159B1">
              <w:rPr>
                <w:rFonts w:ascii="Arial" w:hAnsi="Arial" w:cs="Arial"/>
                <w:sz w:val="22"/>
                <w:szCs w:val="22"/>
              </w:rPr>
              <w:t xml:space="preserve">- estructurada </w:t>
            </w:r>
          </w:p>
          <w:p w:rsidR="00552405" w:rsidRPr="007159B1" w:rsidRDefault="00552405" w:rsidP="0078719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7195" w:rsidRPr="007159B1" w:rsidRDefault="00787195" w:rsidP="00787195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:rsidR="0059080F" w:rsidRPr="007159B1" w:rsidRDefault="0059080F" w:rsidP="00552405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RPr="003215EC" w:rsidTr="007159B1">
        <w:trPr>
          <w:trHeight w:val="20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 w:rsidP="004D7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3215EC" w:rsidRDefault="00B83E77" w:rsidP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431FA0" w:rsidRPr="00DB6D74" w:rsidRDefault="00DB6D74" w:rsidP="00DB6D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BS10. </w:t>
            </w:r>
            <w:r w:rsidR="00431FA0">
              <w:rPr>
                <w:rFonts w:ascii="Arial" w:hAnsi="Arial" w:cs="Arial"/>
                <w:bCs/>
                <w:sz w:val="20"/>
                <w:szCs w:val="20"/>
              </w:rPr>
              <w:t xml:space="preserve">Escoliosis </w:t>
            </w:r>
            <w:proofErr w:type="spellStart"/>
            <w:r w:rsidR="00431FA0">
              <w:rPr>
                <w:rFonts w:ascii="Arial" w:hAnsi="Arial" w:cs="Arial"/>
                <w:bCs/>
                <w:sz w:val="20"/>
                <w:szCs w:val="20"/>
              </w:rPr>
              <w:t>dorsolumbar</w:t>
            </w:r>
            <w:proofErr w:type="spellEnd"/>
            <w:r w:rsidR="00431FA0">
              <w:rPr>
                <w:rFonts w:ascii="Arial" w:hAnsi="Arial" w:cs="Arial"/>
                <w:bCs/>
                <w:sz w:val="20"/>
                <w:szCs w:val="20"/>
              </w:rPr>
              <w:t xml:space="preserve"> moderada y dolor </w:t>
            </w:r>
            <w:proofErr w:type="spellStart"/>
            <w:r w:rsidR="00431FA0">
              <w:rPr>
                <w:rFonts w:ascii="Arial" w:hAnsi="Arial" w:cs="Arial"/>
                <w:bCs/>
                <w:sz w:val="20"/>
                <w:szCs w:val="20"/>
              </w:rPr>
              <w:t>dorsolumbar</w:t>
            </w:r>
            <w:proofErr w:type="spellEnd"/>
            <w:r w:rsidR="00431F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31FA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debido a  malas posturas, requiere adaptación curricular no asociada a la discapacidad, permanente, significativa, pedagógica y de aula. </w:t>
            </w:r>
          </w:p>
          <w:p w:rsidR="00B83E77" w:rsidRPr="00431FA0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431FA0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431FA0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B6D74" w:rsidRDefault="00DB6D74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B6D74" w:rsidRDefault="00DB6D74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B6D74" w:rsidRDefault="00DB6D74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B6D74" w:rsidRDefault="00DB6D74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B6D74" w:rsidRDefault="00DB6D74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B6D74" w:rsidRDefault="00DB6D74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B6D74" w:rsidRDefault="00DB6D74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Pr="00431FA0" w:rsidRDefault="00DB6D74" w:rsidP="00D935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BS11</w:t>
            </w:r>
          </w:p>
          <w:p w:rsidR="00D93585" w:rsidRPr="00431FA0" w:rsidRDefault="00D93585" w:rsidP="00D935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Aprendizaje lento con trastorno específico del aprendizaje por digrafía y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disortografía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976A2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proofErr w:type="gramEnd"/>
            <w:r w:rsidR="00976A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requiere adaptación curricular no asociada a la discapacidad, permanente, significativa, pedagógica y de aula. </w:t>
            </w:r>
          </w:p>
          <w:p w:rsidR="00D93585" w:rsidRPr="00431FA0" w:rsidRDefault="00D93585" w:rsidP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Pr="00D93585" w:rsidRDefault="00D93585" w:rsidP="00D935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Pr="003215EC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A0" w:rsidRP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122">
              <w:lastRenderedPageBreak/>
              <w:t> </w:t>
            </w: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DB6D74" w:rsidRDefault="00431FA0" w:rsidP="00DB6D74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 w:rsidRPr="00431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  <w:r w:rsidR="00DB6D74">
              <w:rPr>
                <w:szCs w:val="20"/>
              </w:rPr>
              <w:t>Hallar la solución de ecuaciones e inecuaciones con una variable de primer grado</w:t>
            </w:r>
          </w:p>
          <w:p w:rsidR="00DB6D74" w:rsidRPr="00EB31F0" w:rsidRDefault="00DB6D74" w:rsidP="00DB6D74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Determinar cuando un sistema tienen o no tiene solución </w:t>
            </w:r>
          </w:p>
          <w:p w:rsidR="00DB6D74" w:rsidRDefault="00DB6D74" w:rsidP="00DB6D74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Interpretar las soluciones de un sistema lineal gráficamente. </w:t>
            </w:r>
          </w:p>
          <w:p w:rsidR="00DB6D74" w:rsidRDefault="00DB6D74" w:rsidP="00DB6D74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Hallar las soluciones de un sistema lineal con dos ecuaciones por el método analítico.  </w:t>
            </w:r>
          </w:p>
          <w:p w:rsidR="00DB6D74" w:rsidRPr="00625B87" w:rsidRDefault="00DB6D74" w:rsidP="00DB6D74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Determinar la solución grafica de un sistema de inecuaciones</w:t>
            </w:r>
          </w:p>
          <w:p w:rsidR="00DB6D74" w:rsidRPr="00625B87" w:rsidRDefault="00DB6D74" w:rsidP="00DB6D74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Resolver problemas que involucran sistemas de ecuaciones e inecuaciones de primer grado con dos incógnitas. </w:t>
            </w:r>
            <w:r w:rsidRPr="00625B8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431FA0" w:rsidRPr="00431FA0" w:rsidRDefault="00431FA0" w:rsidP="00431FA0">
            <w:pPr>
              <w:pStyle w:val="Prrafodelista"/>
              <w:tabs>
                <w:tab w:val="clear" w:pos="708"/>
              </w:tabs>
              <w:suppressAutoHyphens w:val="0"/>
              <w:ind w:left="50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431FA0" w:rsidRDefault="00DB6D74" w:rsidP="00431FA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Determina la solución de un sistema lineal con dos variables  en forma grafica y analítica. </w:t>
            </w:r>
          </w:p>
          <w:p w:rsidR="00DB6D74" w:rsidRPr="00431FA0" w:rsidRDefault="00DB6D74" w:rsidP="00431FA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Resolución de problemas aplicando sistemas de ecuaciones e inecuaciones  lineales con dos variables. </w:t>
            </w:r>
          </w:p>
          <w:p w:rsidR="00431FA0" w:rsidRP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431FA0" w:rsidRPr="00431FA0" w:rsidRDefault="00D93585" w:rsidP="00431F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Videos, y ejercicios  específicos del texto del estudiante </w:t>
            </w:r>
          </w:p>
          <w:p w:rsidR="00431FA0" w:rsidRP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431FA0" w:rsidRPr="00431FA0" w:rsidRDefault="00431FA0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431FA0" w:rsidRPr="00431FA0" w:rsidRDefault="00D93585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431FA0" w:rsidRPr="00431FA0" w:rsidRDefault="00D93585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431FA0" w:rsidRPr="00431FA0" w:rsidRDefault="00431FA0" w:rsidP="00431F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431FA0" w:rsidRDefault="00DB6D74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Resolver sistemas de ecuaciones lineales con dos variables. </w:t>
            </w:r>
          </w:p>
          <w:p w:rsidR="00494BF7" w:rsidRDefault="00DB6D74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Resuelve problemas con la aplicación de sistemas de ecuaciones e inecuaciones de dos variables. </w:t>
            </w:r>
          </w:p>
          <w:p w:rsidR="00976A28" w:rsidRDefault="00976A28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DB6D74" w:rsidRDefault="00DB6D74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DB6D74" w:rsidRDefault="00DB6D74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DB6D74" w:rsidRDefault="00DB6D74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DB6D74" w:rsidRDefault="00DB6D74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DB6D74" w:rsidRDefault="00DB6D74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976A28" w:rsidRPr="00976A28" w:rsidRDefault="00976A28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2552B6" w:rsidRPr="00431FA0" w:rsidRDefault="002552B6" w:rsidP="00255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2552B6" w:rsidRDefault="002552B6" w:rsidP="002552B6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 w:rsidRPr="00431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  <w:r>
              <w:rPr>
                <w:szCs w:val="20"/>
              </w:rPr>
              <w:t>Hallar la solución de ecuaciones e inecuaciones con una variable de primer grado</w:t>
            </w:r>
          </w:p>
          <w:p w:rsidR="002552B6" w:rsidRPr="00EB31F0" w:rsidRDefault="002552B6" w:rsidP="002552B6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Determinar cuando un sistema tienen o no tiene solución </w:t>
            </w:r>
          </w:p>
          <w:p w:rsidR="002552B6" w:rsidRDefault="002552B6" w:rsidP="002552B6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Hallar las soluciones de un sistema lineal con dos ecuaciones por el método  grafico y analítico.   </w:t>
            </w:r>
          </w:p>
          <w:p w:rsidR="002552B6" w:rsidRPr="00625B87" w:rsidRDefault="002552B6" w:rsidP="002552B6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Determinar la solución grafica de un sistema de inecuaciones</w:t>
            </w:r>
          </w:p>
          <w:p w:rsidR="002552B6" w:rsidRPr="00625B87" w:rsidRDefault="002552B6" w:rsidP="002552B6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Resolver problemas sencillos  que involucran sistemas de ecuaciones e inecuaciones de primer grado con dos incógnitas. </w:t>
            </w:r>
            <w:r w:rsidRPr="00625B8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2552B6" w:rsidRPr="00431FA0" w:rsidRDefault="002552B6" w:rsidP="002552B6">
            <w:pPr>
              <w:pStyle w:val="Prrafodelista"/>
              <w:tabs>
                <w:tab w:val="clear" w:pos="708"/>
              </w:tabs>
              <w:suppressAutoHyphens w:val="0"/>
              <w:ind w:left="50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2552B6" w:rsidRDefault="002552B6" w:rsidP="00255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2552B6" w:rsidRDefault="002552B6" w:rsidP="002552B6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Determina la solución de un sistema lineal con dos variables  en forma grafica y analítica. </w:t>
            </w:r>
          </w:p>
          <w:p w:rsidR="002552B6" w:rsidRPr="00431FA0" w:rsidRDefault="002552B6" w:rsidP="00255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Recursos</w:t>
            </w:r>
          </w:p>
          <w:p w:rsidR="002552B6" w:rsidRPr="00431FA0" w:rsidRDefault="002552B6" w:rsidP="002552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Videos, y ejercicios  específicos del texto del estudiante </w:t>
            </w:r>
          </w:p>
          <w:p w:rsidR="002552B6" w:rsidRPr="00431FA0" w:rsidRDefault="002552B6" w:rsidP="00255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2552B6" w:rsidRPr="00431FA0" w:rsidRDefault="002552B6" w:rsidP="002552B6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2552B6" w:rsidRPr="00431FA0" w:rsidRDefault="002552B6" w:rsidP="002552B6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2552B6" w:rsidRPr="00431FA0" w:rsidRDefault="002552B6" w:rsidP="002552B6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2552B6" w:rsidRPr="00431FA0" w:rsidRDefault="002552B6" w:rsidP="002552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2552B6" w:rsidRDefault="002552B6" w:rsidP="002552B6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Resolver sistemas de ecuaciones lineales con dos variables. </w:t>
            </w:r>
          </w:p>
          <w:p w:rsidR="002552B6" w:rsidRDefault="002552B6" w:rsidP="002552B6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Resuelve problemas sencillos  con la aplicación de sistemas de ecuaciones e inecuaciones de dos variables. </w:t>
            </w:r>
          </w:p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3215EC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Lic. Soraya Vargas  </w:t>
            </w:r>
          </w:p>
        </w:tc>
      </w:tr>
      <w:tr w:rsidR="00B83E77" w:rsidRPr="003215EC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0538A" w:rsidRPr="003215EC" w:rsidRDefault="0020538A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16B8E"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81.75pt" o:ole="">
                  <v:imagedata r:id="rId8" o:title=""/>
                </v:shape>
                <o:OLEObject Type="Embed" ProgID="PBrush" ShapeID="_x0000_i1025" DrawAspect="Content" ObjectID="_1541138213" r:id="rId9"/>
              </w:objec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0538A" w:rsidRPr="003215EC" w:rsidRDefault="0020538A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A16B8E">
              <w:object w:dxaOrig="2505" w:dyaOrig="1635">
                <v:shape id="_x0000_i1026" type="#_x0000_t75" style="width:125.25pt;height:81.75pt" o:ole="">
                  <v:imagedata r:id="rId8" o:title=""/>
                </v:shape>
                <o:OLEObject Type="Embed" ProgID="PBrush" ShapeID="_x0000_i1026" DrawAspect="Content" ObjectID="_1541138214" r:id="rId10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3215EC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494BF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2552B6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20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2552B6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-2016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552B6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20-11</w:t>
            </w:r>
            <w:r w:rsidR="00494BF7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94BF7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</w:tbl>
    <w:p w:rsidR="00E00A2A" w:rsidRPr="003215EC" w:rsidRDefault="00E00A2A" w:rsidP="003130ED">
      <w:pPr>
        <w:rPr>
          <w:rFonts w:ascii="Arial" w:hAnsi="Arial" w:cs="Arial"/>
        </w:rPr>
      </w:pPr>
    </w:p>
    <w:sectPr w:rsidR="00E00A2A" w:rsidRPr="003215EC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D2" w:rsidRDefault="006D0AD2" w:rsidP="00E107B8">
      <w:r>
        <w:separator/>
      </w:r>
    </w:p>
  </w:endnote>
  <w:endnote w:type="continuationSeparator" w:id="0">
    <w:p w:rsidR="006D0AD2" w:rsidRDefault="006D0AD2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D2" w:rsidRDefault="006D0AD2" w:rsidP="00E107B8">
      <w:r>
        <w:separator/>
      </w:r>
    </w:p>
  </w:footnote>
  <w:footnote w:type="continuationSeparator" w:id="0">
    <w:p w:rsidR="006D0AD2" w:rsidRDefault="006D0AD2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DE2"/>
    <w:multiLevelType w:val="hybridMultilevel"/>
    <w:tmpl w:val="5D8C5A56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C076F2B"/>
    <w:multiLevelType w:val="hybridMultilevel"/>
    <w:tmpl w:val="0368EE34"/>
    <w:lvl w:ilvl="0" w:tplc="300A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34F"/>
    <w:multiLevelType w:val="hybridMultilevel"/>
    <w:tmpl w:val="E730A7F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E6FF2"/>
    <w:multiLevelType w:val="hybridMultilevel"/>
    <w:tmpl w:val="DA0EF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3F4D1A"/>
    <w:multiLevelType w:val="hybridMultilevel"/>
    <w:tmpl w:val="56AC82BA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FC423AE"/>
    <w:multiLevelType w:val="hybridMultilevel"/>
    <w:tmpl w:val="3B84832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C605C60"/>
    <w:multiLevelType w:val="hybridMultilevel"/>
    <w:tmpl w:val="4A726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536A18"/>
    <w:multiLevelType w:val="hybridMultilevel"/>
    <w:tmpl w:val="BA2475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2">
    <w:nsid w:val="54F163A5"/>
    <w:multiLevelType w:val="hybridMultilevel"/>
    <w:tmpl w:val="E9CA8614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52C3EC6"/>
    <w:multiLevelType w:val="hybridMultilevel"/>
    <w:tmpl w:val="E44A86B4"/>
    <w:lvl w:ilvl="0" w:tplc="30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EA316BE"/>
    <w:multiLevelType w:val="hybridMultilevel"/>
    <w:tmpl w:val="634237E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8C0504"/>
    <w:multiLevelType w:val="hybridMultilevel"/>
    <w:tmpl w:val="495E0C3C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3"/>
  </w:num>
  <w:num w:numId="5">
    <w:abstractNumId w:val="1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1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4FFB"/>
    <w:rsid w:val="000525EB"/>
    <w:rsid w:val="000A38B9"/>
    <w:rsid w:val="000D3319"/>
    <w:rsid w:val="0012578E"/>
    <w:rsid w:val="00130172"/>
    <w:rsid w:val="00132327"/>
    <w:rsid w:val="00142754"/>
    <w:rsid w:val="00190A34"/>
    <w:rsid w:val="0020538A"/>
    <w:rsid w:val="002552B6"/>
    <w:rsid w:val="00267BAF"/>
    <w:rsid w:val="002805FF"/>
    <w:rsid w:val="00291DEF"/>
    <w:rsid w:val="002D7736"/>
    <w:rsid w:val="002E7AAD"/>
    <w:rsid w:val="003130ED"/>
    <w:rsid w:val="003215EC"/>
    <w:rsid w:val="00367613"/>
    <w:rsid w:val="00381E69"/>
    <w:rsid w:val="003954EE"/>
    <w:rsid w:val="00397B5F"/>
    <w:rsid w:val="003C3683"/>
    <w:rsid w:val="00427CC5"/>
    <w:rsid w:val="00431FA0"/>
    <w:rsid w:val="00486E94"/>
    <w:rsid w:val="00494BF7"/>
    <w:rsid w:val="004B558F"/>
    <w:rsid w:val="004D7DFB"/>
    <w:rsid w:val="00507E57"/>
    <w:rsid w:val="00516C9B"/>
    <w:rsid w:val="00552405"/>
    <w:rsid w:val="0056047D"/>
    <w:rsid w:val="00567394"/>
    <w:rsid w:val="005730BB"/>
    <w:rsid w:val="0059080F"/>
    <w:rsid w:val="005B13B5"/>
    <w:rsid w:val="00606D5C"/>
    <w:rsid w:val="00625B87"/>
    <w:rsid w:val="0064768B"/>
    <w:rsid w:val="00663FAA"/>
    <w:rsid w:val="00664064"/>
    <w:rsid w:val="006678DC"/>
    <w:rsid w:val="006B1521"/>
    <w:rsid w:val="006B3F8F"/>
    <w:rsid w:val="006D0AD2"/>
    <w:rsid w:val="006E675D"/>
    <w:rsid w:val="006F1C32"/>
    <w:rsid w:val="007125A8"/>
    <w:rsid w:val="007159B1"/>
    <w:rsid w:val="00735D61"/>
    <w:rsid w:val="00743F19"/>
    <w:rsid w:val="00752FF6"/>
    <w:rsid w:val="00787195"/>
    <w:rsid w:val="007C68DD"/>
    <w:rsid w:val="007D3B7B"/>
    <w:rsid w:val="00810859"/>
    <w:rsid w:val="00815FEF"/>
    <w:rsid w:val="008D4677"/>
    <w:rsid w:val="0091062A"/>
    <w:rsid w:val="00916777"/>
    <w:rsid w:val="009672C5"/>
    <w:rsid w:val="00976A28"/>
    <w:rsid w:val="0098051E"/>
    <w:rsid w:val="00980C53"/>
    <w:rsid w:val="009B6E30"/>
    <w:rsid w:val="009C22F6"/>
    <w:rsid w:val="009F648D"/>
    <w:rsid w:val="00A128B0"/>
    <w:rsid w:val="00A16B8E"/>
    <w:rsid w:val="00A227EC"/>
    <w:rsid w:val="00A41A0B"/>
    <w:rsid w:val="00A664A6"/>
    <w:rsid w:val="00AC3389"/>
    <w:rsid w:val="00AE583E"/>
    <w:rsid w:val="00B258AF"/>
    <w:rsid w:val="00B41B31"/>
    <w:rsid w:val="00B44A86"/>
    <w:rsid w:val="00B4509B"/>
    <w:rsid w:val="00B5086F"/>
    <w:rsid w:val="00B659DC"/>
    <w:rsid w:val="00B67D35"/>
    <w:rsid w:val="00B83E77"/>
    <w:rsid w:val="00B91F8B"/>
    <w:rsid w:val="00BB391D"/>
    <w:rsid w:val="00BD4282"/>
    <w:rsid w:val="00BD44F2"/>
    <w:rsid w:val="00BE530C"/>
    <w:rsid w:val="00BE561E"/>
    <w:rsid w:val="00BF0B9A"/>
    <w:rsid w:val="00BF23B6"/>
    <w:rsid w:val="00C02915"/>
    <w:rsid w:val="00C22D54"/>
    <w:rsid w:val="00C45ACA"/>
    <w:rsid w:val="00C713E2"/>
    <w:rsid w:val="00C72BB0"/>
    <w:rsid w:val="00CA7A15"/>
    <w:rsid w:val="00CB04F4"/>
    <w:rsid w:val="00CC3DDD"/>
    <w:rsid w:val="00CD5A64"/>
    <w:rsid w:val="00D60BCD"/>
    <w:rsid w:val="00D7655F"/>
    <w:rsid w:val="00D92F0B"/>
    <w:rsid w:val="00D93585"/>
    <w:rsid w:val="00DA1A59"/>
    <w:rsid w:val="00DB6D74"/>
    <w:rsid w:val="00DF7E9F"/>
    <w:rsid w:val="00E00A2A"/>
    <w:rsid w:val="00E107B8"/>
    <w:rsid w:val="00E51E3C"/>
    <w:rsid w:val="00E945C8"/>
    <w:rsid w:val="00EB31F0"/>
    <w:rsid w:val="00EC789B"/>
    <w:rsid w:val="00EE7F74"/>
    <w:rsid w:val="00F26A34"/>
    <w:rsid w:val="00F30481"/>
    <w:rsid w:val="00F41EC7"/>
    <w:rsid w:val="00F722A5"/>
    <w:rsid w:val="00F833A2"/>
    <w:rsid w:val="00FC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59080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6E9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67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1673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2016-11-20T14:05:00Z</dcterms:created>
  <dcterms:modified xsi:type="dcterms:W3CDTF">2016-11-20T14:10:00Z</dcterms:modified>
</cp:coreProperties>
</file>