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803"/>
        <w:gridCol w:w="365"/>
        <w:gridCol w:w="153"/>
        <w:gridCol w:w="484"/>
        <w:gridCol w:w="934"/>
        <w:gridCol w:w="784"/>
        <w:gridCol w:w="778"/>
        <w:gridCol w:w="743"/>
        <w:gridCol w:w="1580"/>
        <w:gridCol w:w="962"/>
        <w:gridCol w:w="1849"/>
        <w:gridCol w:w="319"/>
        <w:gridCol w:w="281"/>
        <w:gridCol w:w="315"/>
        <w:gridCol w:w="1046"/>
        <w:gridCol w:w="1230"/>
        <w:gridCol w:w="393"/>
        <w:gridCol w:w="859"/>
        <w:gridCol w:w="200"/>
        <w:gridCol w:w="1049"/>
      </w:tblGrid>
      <w:tr w:rsidR="00E00A2A" w:rsidRPr="002C4918" w:rsidTr="00B258AF">
        <w:trPr>
          <w:trHeight w:val="153"/>
        </w:trPr>
        <w:tc>
          <w:tcPr>
            <w:tcW w:w="734" w:type="pct"/>
            <w:gridSpan w:val="5"/>
            <w:shd w:val="clear" w:color="auto" w:fill="auto"/>
            <w:hideMark/>
          </w:tcPr>
          <w:p w:rsidR="00E00A2A" w:rsidRPr="002C4918" w:rsidRDefault="00E107B8" w:rsidP="00D94E45">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D94E4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D94E45">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BE02EB">
        <w:trPr>
          <w:trHeight w:val="88"/>
        </w:trPr>
        <w:tc>
          <w:tcPr>
            <w:tcW w:w="530" w:type="pct"/>
            <w:gridSpan w:val="3"/>
            <w:shd w:val="clear" w:color="auto" w:fill="auto"/>
            <w:noWrap/>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MATEMÁTICA</w:t>
            </w:r>
          </w:p>
        </w:tc>
        <w:tc>
          <w:tcPr>
            <w:tcW w:w="920"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CC7EBD">
              <w:rPr>
                <w:rFonts w:ascii="Calibri" w:hAnsi="Calibri" w:cs="Calibri"/>
                <w:bCs/>
                <w:sz w:val="18"/>
                <w:szCs w:val="18"/>
                <w:lang w:val="es-ES"/>
              </w:rPr>
              <w:t>MATEMÁTICA</w:t>
            </w:r>
          </w:p>
        </w:tc>
      </w:tr>
      <w:tr w:rsidR="00E00A2A" w:rsidRPr="00FA3615" w:rsidTr="00B258AF">
        <w:trPr>
          <w:trHeight w:val="217"/>
        </w:trPr>
        <w:tc>
          <w:tcPr>
            <w:tcW w:w="530"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CC7EBD" w:rsidRDefault="00CC7EBD"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ING. DANNY BERRONES</w:t>
            </w:r>
          </w:p>
          <w:p w:rsidR="00CD214E" w:rsidRPr="00834814" w:rsidRDefault="00CD214E"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 ING. WILSON LUGMANIA V.</w:t>
            </w:r>
            <w:r>
              <w:rPr>
                <w:rFonts w:ascii="Calibri" w:hAnsi="Calibri" w:cs="Calibri"/>
                <w:i/>
                <w:lang w:val="en-US"/>
              </w:rPr>
              <w:t>, MGE.</w:t>
            </w:r>
          </w:p>
        </w:tc>
      </w:tr>
      <w:tr w:rsidR="00E00A2A" w:rsidRPr="002C4918" w:rsidTr="00BE02EB">
        <w:trPr>
          <w:trHeight w:val="388"/>
        </w:trPr>
        <w:tc>
          <w:tcPr>
            <w:tcW w:w="530"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E00A2A" w:rsidRPr="002C4918" w:rsidRDefault="00CD214E" w:rsidP="00D94E45">
            <w:pPr>
              <w:tabs>
                <w:tab w:val="left" w:pos="924"/>
              </w:tabs>
              <w:autoSpaceDE w:val="0"/>
              <w:autoSpaceDN w:val="0"/>
              <w:adjustRightInd w:val="0"/>
              <w:jc w:val="both"/>
              <w:rPr>
                <w:rFonts w:ascii="Calibri" w:hAnsi="Calibri" w:cs="Calibri"/>
                <w:bCs/>
                <w:i/>
                <w:lang w:val="es-ES"/>
              </w:rPr>
            </w:pPr>
            <w:r>
              <w:rPr>
                <w:rFonts w:ascii="Calibri" w:hAnsi="Calibri" w:cs="Calibri"/>
              </w:rPr>
              <w:t>PRIMERO</w:t>
            </w:r>
            <w:r w:rsidR="00E96AA4">
              <w:rPr>
                <w:rFonts w:ascii="Calibri" w:hAnsi="Calibri" w:cs="Calibri"/>
                <w:lang w:val="es-ES"/>
              </w:rPr>
              <w:t xml:space="preserve"> </w:t>
            </w:r>
          </w:p>
        </w:tc>
        <w:tc>
          <w:tcPr>
            <w:tcW w:w="885"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E00A2A" w:rsidRPr="00834814" w:rsidRDefault="00E00A2A" w:rsidP="00D94E45">
            <w:pPr>
              <w:tabs>
                <w:tab w:val="left" w:pos="924"/>
              </w:tabs>
              <w:autoSpaceDE w:val="0"/>
              <w:autoSpaceDN w:val="0"/>
              <w:adjustRightInd w:val="0"/>
              <w:jc w:val="both"/>
              <w:rPr>
                <w:rFonts w:ascii="Calibri" w:hAnsi="Calibri" w:cs="Calibri"/>
              </w:rPr>
            </w:pPr>
            <w:r w:rsidRPr="002C4918">
              <w:rPr>
                <w:rFonts w:ascii="Calibri" w:hAnsi="Calibri" w:cs="Calibri"/>
                <w:lang w:val="es-ES"/>
              </w:rPr>
              <w:t> </w:t>
            </w:r>
            <w:r w:rsidR="00CC7EBD">
              <w:rPr>
                <w:rFonts w:ascii="Calibri" w:hAnsi="Calibri" w:cs="Calibri"/>
                <w:lang w:val="es-ES"/>
              </w:rPr>
              <w:t>BACHILLERATO</w:t>
            </w:r>
            <w:r w:rsidR="00834814">
              <w:rPr>
                <w:rFonts w:ascii="Calibri" w:hAnsi="Calibri" w:cs="Calibri"/>
              </w:rPr>
              <w:t xml:space="preserve"> GENERAL UNIFICADO</w:t>
            </w:r>
          </w:p>
        </w:tc>
      </w:tr>
      <w:tr w:rsidR="00E00A2A" w:rsidRPr="002C4918" w:rsidTr="00E00A2A">
        <w:trPr>
          <w:trHeight w:val="103"/>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E00A2A" w:rsidRPr="002C4918" w:rsidTr="00BE02EB">
        <w:trPr>
          <w:trHeight w:val="518"/>
        </w:trPr>
        <w:tc>
          <w:tcPr>
            <w:tcW w:w="413"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rsidTr="00BE02EB">
        <w:trPr>
          <w:trHeight w:val="297"/>
        </w:trPr>
        <w:tc>
          <w:tcPr>
            <w:tcW w:w="413"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w:t>
            </w:r>
          </w:p>
        </w:tc>
        <w:tc>
          <w:tcPr>
            <w:tcW w:w="620" w:type="pct"/>
            <w:gridSpan w:val="4"/>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44" w:type="pct"/>
            <w:gridSpan w:val="6"/>
            <w:shd w:val="clear" w:color="auto" w:fill="auto"/>
          </w:tcPr>
          <w:p w:rsidR="00E00A2A" w:rsidRPr="002C4918" w:rsidRDefault="00FA3615"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3 </w:t>
            </w:r>
            <w:r w:rsidR="00CC7EBD">
              <w:rPr>
                <w:rFonts w:ascii="Calibri" w:hAnsi="Calibri" w:cs="Calibri"/>
                <w:i/>
                <w:sz w:val="18"/>
                <w:szCs w:val="18"/>
                <w:lang w:val="es-ES"/>
              </w:rPr>
              <w:t>SEMANAS</w:t>
            </w:r>
          </w:p>
        </w:tc>
        <w:tc>
          <w:tcPr>
            <w:tcW w:w="1423" w:type="pct"/>
            <w:gridSpan w:val="7"/>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w:t>
            </w:r>
            <w:r w:rsidR="00FA3615">
              <w:rPr>
                <w:rFonts w:ascii="Calibri" w:hAnsi="Calibri" w:cs="Calibri"/>
                <w:i/>
                <w:sz w:val="18"/>
                <w:szCs w:val="18"/>
                <w:lang w:val="es-ES"/>
              </w:rPr>
              <w:t>7</w:t>
            </w:r>
          </w:p>
        </w:tc>
        <w:tc>
          <w:tcPr>
            <w:tcW w:w="400" w:type="pct"/>
            <w:gridSpan w:val="2"/>
            <w:shd w:val="clear" w:color="auto" w:fill="auto"/>
          </w:tcPr>
          <w:p w:rsidR="00E00A2A" w:rsidRPr="002C4918" w:rsidRDefault="00FA3615"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14</w:t>
            </w:r>
            <w:r w:rsidR="00347790">
              <w:rPr>
                <w:rFonts w:ascii="Calibri" w:hAnsi="Calibri" w:cs="Calibri"/>
                <w:i/>
                <w:sz w:val="18"/>
                <w:szCs w:val="18"/>
                <w:lang w:val="es-ES"/>
              </w:rPr>
              <w:t>8</w:t>
            </w:r>
          </w:p>
        </w:tc>
      </w:tr>
      <w:tr w:rsidR="00E00A2A" w:rsidRPr="002C4918" w:rsidTr="00E00A2A">
        <w:trPr>
          <w:trHeight w:val="294"/>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 xml:space="preserve">3. </w:t>
            </w:r>
            <w:r w:rsidR="00601B48" w:rsidRPr="002C4918">
              <w:rPr>
                <w:rFonts w:ascii="Calibri" w:hAnsi="Calibri" w:cs="Calibri"/>
                <w:b/>
                <w:bCs/>
                <w:lang w:val="es-ES"/>
              </w:rPr>
              <w:t>OBJETIVOS</w:t>
            </w:r>
            <w:r w:rsidR="00601B48" w:rsidRPr="002C4918">
              <w:rPr>
                <w:rFonts w:ascii="Calibri" w:hAnsi="Calibri" w:cs="Calibri"/>
                <w:bCs/>
                <w:lang w:val="es-ES"/>
              </w:rPr>
              <w:t xml:space="preserve"> </w:t>
            </w:r>
            <w:r w:rsidR="00601B48" w:rsidRPr="00601B4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t>Objetivos del área</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OG.M.1. Proponer soluciones creativas a situaciones concretas de la realidad nacional</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y mundial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las </w:t>
            </w:r>
            <w:r w:rsidRPr="00DB0E4C">
              <w:rPr>
                <w:rFonts w:ascii="Calibri" w:hAnsi="Calibri" w:cs="Calibri"/>
                <w:color w:val="000000"/>
                <w:sz w:val="20"/>
                <w:szCs w:val="20"/>
              </w:rPr>
              <w:lastRenderedPageBreak/>
              <w:t xml:space="preserve">operaciones </w:t>
            </w:r>
            <w:r w:rsidR="0000249E" w:rsidRPr="00DB0E4C">
              <w:rPr>
                <w:rFonts w:ascii="Calibri" w:hAnsi="Calibri" w:cs="Calibri"/>
                <w:color w:val="000000"/>
                <w:sz w:val="20"/>
                <w:szCs w:val="20"/>
              </w:rPr>
              <w:t>básicas</w:t>
            </w:r>
            <w:r w:rsidRPr="00DB0E4C">
              <w:rPr>
                <w:rFonts w:ascii="Calibri" w:hAnsi="Calibri" w:cs="Calibri"/>
                <w:color w:val="000000"/>
                <w:sz w:val="20"/>
                <w:szCs w:val="20"/>
              </w:rPr>
              <w:t xml:space="preserve"> de los diferentes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conjuntos </w:t>
            </w:r>
            <w:r w:rsidR="0000249E" w:rsidRPr="00DB0E4C">
              <w:rPr>
                <w:rFonts w:ascii="Calibri" w:hAnsi="Calibri" w:cs="Calibri"/>
                <w:color w:val="000000"/>
                <w:sz w:val="20"/>
                <w:szCs w:val="20"/>
              </w:rPr>
              <w:t>numéricos</w:t>
            </w:r>
            <w:r w:rsidRPr="00DB0E4C">
              <w:rPr>
                <w:rFonts w:ascii="Calibri" w:hAnsi="Calibri" w:cs="Calibri"/>
                <w:color w:val="000000"/>
                <w:sz w:val="20"/>
                <w:szCs w:val="20"/>
              </w:rPr>
              <w:t>, el uso de modelos funcionales, algoritmos apropiados,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estrategias y </w:t>
            </w:r>
            <w:r w:rsidR="0000249E" w:rsidRPr="00DB0E4C">
              <w:rPr>
                <w:rFonts w:ascii="Calibri" w:hAnsi="Calibri" w:cs="Calibri"/>
                <w:color w:val="000000"/>
                <w:sz w:val="20"/>
                <w:szCs w:val="20"/>
              </w:rPr>
              <w:t>métodos</w:t>
            </w:r>
            <w:r w:rsidRPr="00DB0E4C">
              <w:rPr>
                <w:rFonts w:ascii="Calibri" w:hAnsi="Calibri" w:cs="Calibri"/>
                <w:color w:val="000000"/>
                <w:sz w:val="20"/>
                <w:szCs w:val="20"/>
              </w:rPr>
              <w:t xml:space="preserve"> formales y no formales de razonamiento </w:t>
            </w:r>
            <w:r w:rsidR="0000249E" w:rsidRPr="00DB0E4C">
              <w:rPr>
                <w:rFonts w:ascii="Calibri" w:hAnsi="Calibri" w:cs="Calibri"/>
                <w:color w:val="000000"/>
                <w:sz w:val="20"/>
                <w:szCs w:val="20"/>
              </w:rPr>
              <w:t>matemático</w:t>
            </w:r>
            <w:r w:rsidRPr="00DB0E4C">
              <w:rPr>
                <w:rFonts w:ascii="Calibri" w:hAnsi="Calibri" w:cs="Calibri"/>
                <w:color w:val="000000"/>
                <w:sz w:val="20"/>
                <w:szCs w:val="20"/>
              </w:rPr>
              <w:t xml:space="preserve"> que lleven</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a juzgar con responsabilidad la validez de </w:t>
            </w:r>
            <w:r w:rsidR="009C04F5">
              <w:rPr>
                <w:rFonts w:ascii="Calibri" w:hAnsi="Calibri" w:cs="Calibri"/>
                <w:color w:val="000000"/>
                <w:sz w:val="20"/>
                <w:szCs w:val="20"/>
              </w:rPr>
              <w:t>p</w:t>
            </w:r>
            <w:r w:rsidRPr="00DB0E4C">
              <w:rPr>
                <w:rFonts w:ascii="Calibri" w:hAnsi="Calibri" w:cs="Calibri"/>
                <w:color w:val="000000"/>
                <w:sz w:val="20"/>
                <w:szCs w:val="20"/>
              </w:rPr>
              <w:t>rocedimientos y los resultados en un</w:t>
            </w:r>
            <w:r w:rsidR="009C04F5">
              <w:rPr>
                <w:rFonts w:ascii="Calibri" w:hAnsi="Calibri" w:cs="Calibri"/>
                <w:color w:val="000000"/>
                <w:sz w:val="20"/>
                <w:szCs w:val="20"/>
              </w:rPr>
              <w:t xml:space="preserve"> </w:t>
            </w:r>
            <w:r w:rsidRPr="00DB0E4C">
              <w:rPr>
                <w:rFonts w:ascii="Calibri" w:hAnsi="Calibri" w:cs="Calibri"/>
                <w:color w:val="000000"/>
                <w:sz w:val="20"/>
                <w:szCs w:val="20"/>
              </w:rPr>
              <w:t>contexto.</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OG.M.2. Producir, comunicar y generalizar </w:t>
            </w:r>
            <w:r w:rsidR="0000249E" w:rsidRPr="00DB0E4C">
              <w:rPr>
                <w:rFonts w:ascii="Calibri" w:hAnsi="Calibri" w:cs="Calibri"/>
                <w:color w:val="000000"/>
                <w:sz w:val="20"/>
                <w:szCs w:val="20"/>
              </w:rPr>
              <w:t>información</w:t>
            </w:r>
            <w:r w:rsidRPr="00DB0E4C">
              <w:rPr>
                <w:rFonts w:ascii="Calibri" w:hAnsi="Calibri" w:cs="Calibri"/>
                <w:color w:val="000000"/>
                <w:sz w:val="20"/>
                <w:szCs w:val="20"/>
              </w:rPr>
              <w:t xml:space="preserve"> de manera escrita, verbal,</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simbólica, grá</w:t>
            </w:r>
            <w:r w:rsidRPr="00DB0E4C">
              <w:rPr>
                <w:rFonts w:ascii="Calibri" w:hAnsi="Calibri" w:cs="Calibri"/>
                <w:color w:val="000000"/>
                <w:sz w:val="20"/>
                <w:szCs w:val="20"/>
              </w:rPr>
              <w:t xml:space="preserve">fica y/o </w:t>
            </w:r>
            <w:r w:rsidR="0000249E" w:rsidRPr="00DB0E4C">
              <w:rPr>
                <w:rFonts w:ascii="Calibri" w:hAnsi="Calibri" w:cs="Calibri"/>
                <w:color w:val="000000"/>
                <w:sz w:val="20"/>
                <w:szCs w:val="20"/>
              </w:rPr>
              <w:t>tecnológica</w:t>
            </w:r>
            <w:r w:rsidRPr="00DB0E4C">
              <w:rPr>
                <w:rFonts w:ascii="Calibri" w:hAnsi="Calibri" w:cs="Calibri"/>
                <w:color w:val="000000"/>
                <w:sz w:val="20"/>
                <w:szCs w:val="20"/>
              </w:rPr>
              <w:t xml:space="preserve">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conocimientos</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matemáticos</w:t>
            </w:r>
            <w:r w:rsidRPr="00DB0E4C">
              <w:rPr>
                <w:rFonts w:ascii="Calibri" w:hAnsi="Calibri" w:cs="Calibri"/>
                <w:color w:val="000000"/>
                <w:sz w:val="20"/>
                <w:szCs w:val="20"/>
              </w:rPr>
              <w:t xml:space="preserve"> y el manejo organizado, responsable y honesto de las fuentes de datos</w:t>
            </w:r>
            <w:r w:rsidR="009C04F5">
              <w:rPr>
                <w:rFonts w:ascii="Calibri" w:hAnsi="Calibri" w:cs="Calibri"/>
                <w:color w:val="000000"/>
                <w:sz w:val="20"/>
                <w:szCs w:val="20"/>
              </w:rPr>
              <w:t xml:space="preserve"> </w:t>
            </w:r>
            <w:r w:rsidRPr="00DB0E4C">
              <w:rPr>
                <w:rFonts w:ascii="Calibri" w:hAnsi="Calibri" w:cs="Calibri"/>
                <w:color w:val="000000"/>
                <w:sz w:val="20"/>
                <w:szCs w:val="20"/>
              </w:rPr>
              <w:t>para comprender otras disciplinas, entender las necesidades y potencialidades de</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nuestro </w:t>
            </w:r>
            <w:r w:rsidR="0000249E" w:rsidRPr="00DB0E4C">
              <w:rPr>
                <w:rFonts w:ascii="Calibri" w:hAnsi="Calibri" w:cs="Calibri"/>
                <w:color w:val="000000"/>
                <w:sz w:val="20"/>
                <w:szCs w:val="20"/>
              </w:rPr>
              <w:t>país</w:t>
            </w:r>
            <w:r w:rsidRPr="00DB0E4C">
              <w:rPr>
                <w:rFonts w:ascii="Calibri" w:hAnsi="Calibri" w:cs="Calibri"/>
                <w:color w:val="000000"/>
                <w:sz w:val="20"/>
                <w:szCs w:val="20"/>
              </w:rPr>
              <w:t xml:space="preserve"> y tomar decisiones con responsabilidad social.</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OG.M.3. Desarrollar estrategias individuales y grupales que permitan un </w:t>
            </w:r>
            <w:r w:rsidR="00E678FD" w:rsidRPr="00DB0E4C">
              <w:rPr>
                <w:rFonts w:ascii="Calibri" w:hAnsi="Calibri" w:cs="Calibri"/>
                <w:color w:val="000000"/>
                <w:sz w:val="20"/>
                <w:szCs w:val="20"/>
              </w:rPr>
              <w:t>cálculo</w:t>
            </w:r>
            <w:r w:rsidR="00E678FD">
              <w:rPr>
                <w:rFonts w:ascii="Calibri" w:hAnsi="Calibri" w:cs="Calibri"/>
                <w:color w:val="000000"/>
                <w:sz w:val="20"/>
                <w:szCs w:val="20"/>
              </w:rPr>
              <w:t xml:space="preserve"> </w:t>
            </w:r>
            <w:r w:rsidRPr="00DB0E4C">
              <w:rPr>
                <w:rFonts w:ascii="Calibri" w:hAnsi="Calibri" w:cs="Calibri"/>
                <w:color w:val="000000"/>
                <w:sz w:val="20"/>
                <w:szCs w:val="20"/>
              </w:rPr>
              <w:t xml:space="preserve">mental y escrito, exacto o estimado y la capacidad de </w:t>
            </w:r>
            <w:r w:rsidR="0000249E" w:rsidRPr="00DB0E4C">
              <w:rPr>
                <w:rFonts w:ascii="Calibri" w:hAnsi="Calibri" w:cs="Calibri"/>
                <w:color w:val="000000"/>
                <w:sz w:val="20"/>
                <w:szCs w:val="20"/>
              </w:rPr>
              <w:t>interpretación</w:t>
            </w:r>
            <w:r w:rsidRPr="00DB0E4C">
              <w:rPr>
                <w:rFonts w:ascii="Calibri" w:hAnsi="Calibri" w:cs="Calibri"/>
                <w:color w:val="000000"/>
                <w:sz w:val="20"/>
                <w:szCs w:val="20"/>
              </w:rPr>
              <w:t xml:space="preserve"> y </w:t>
            </w:r>
            <w:r w:rsidR="0000249E" w:rsidRPr="00DB0E4C">
              <w:rPr>
                <w:rFonts w:ascii="Calibri" w:hAnsi="Calibri" w:cs="Calibri"/>
                <w:color w:val="000000"/>
                <w:sz w:val="20"/>
                <w:szCs w:val="20"/>
              </w:rPr>
              <w:t>solución</w:t>
            </w:r>
            <w:r w:rsidRPr="00DB0E4C">
              <w:rPr>
                <w:rFonts w:ascii="Calibri" w:hAnsi="Calibri" w:cs="Calibri"/>
                <w:color w:val="000000"/>
                <w:sz w:val="20"/>
                <w:szCs w:val="20"/>
              </w:rPr>
              <w:t xml:space="preserve"> de</w:t>
            </w:r>
            <w:r w:rsidR="00E678FD">
              <w:rPr>
                <w:rFonts w:ascii="Calibri" w:hAnsi="Calibri" w:cs="Calibri"/>
                <w:color w:val="000000"/>
                <w:sz w:val="20"/>
                <w:szCs w:val="20"/>
              </w:rPr>
              <w:t xml:space="preserve"> </w:t>
            </w:r>
            <w:r w:rsidR="0000249E" w:rsidRPr="00DB0E4C">
              <w:rPr>
                <w:rFonts w:ascii="Calibri" w:hAnsi="Calibri" w:cs="Calibri"/>
                <w:color w:val="000000"/>
                <w:sz w:val="20"/>
                <w:szCs w:val="20"/>
              </w:rPr>
              <w:t>situaciones problé</w:t>
            </w:r>
            <w:r w:rsidRPr="00DB0E4C">
              <w:rPr>
                <w:rFonts w:ascii="Calibri" w:hAnsi="Calibri" w:cs="Calibri"/>
                <w:color w:val="000000"/>
                <w:sz w:val="20"/>
                <w:szCs w:val="20"/>
              </w:rPr>
              <w:t>micas del medio.</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OG.M.4. Valorar el empleo de las TIC para realizar cálculos y resolver, de manera</w:t>
            </w:r>
            <w:r w:rsidR="00E678FD">
              <w:rPr>
                <w:rFonts w:ascii="Calibri" w:hAnsi="Calibri" w:cs="Calibri"/>
                <w:color w:val="000000"/>
                <w:sz w:val="20"/>
                <w:szCs w:val="20"/>
              </w:rPr>
              <w:t xml:space="preserve"> </w:t>
            </w:r>
            <w:r w:rsidRPr="00DB0E4C">
              <w:rPr>
                <w:rFonts w:ascii="Calibri" w:hAnsi="Calibri" w:cs="Calibri"/>
                <w:color w:val="000000"/>
                <w:sz w:val="20"/>
                <w:szCs w:val="20"/>
              </w:rPr>
              <w:t>razonada y critica, problemas de la realidad nacional, argumentado la pertinencia de</w:t>
            </w:r>
            <w:r w:rsidR="00E678FD">
              <w:rPr>
                <w:rFonts w:ascii="Calibri" w:hAnsi="Calibri" w:cs="Calibri"/>
                <w:color w:val="000000"/>
                <w:sz w:val="20"/>
                <w:szCs w:val="20"/>
              </w:rPr>
              <w:t xml:space="preserve"> </w:t>
            </w:r>
            <w:r w:rsidRPr="00DB0E4C">
              <w:rPr>
                <w:rFonts w:ascii="Calibri" w:hAnsi="Calibri" w:cs="Calibri"/>
                <w:color w:val="000000"/>
                <w:sz w:val="20"/>
                <w:szCs w:val="20"/>
              </w:rPr>
              <w:t>los métodos utilizados y juzgando la validez de los resultados.</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OG.M.5. Valorar sobre la base de un pensamiento crítico, creativo, reflexivo y lógico la</w:t>
            </w:r>
            <w:r w:rsidR="00E678FD">
              <w:rPr>
                <w:rFonts w:ascii="Calibri" w:hAnsi="Calibri" w:cs="Calibri"/>
                <w:color w:val="000000"/>
                <w:sz w:val="20"/>
                <w:szCs w:val="20"/>
              </w:rPr>
              <w:t xml:space="preserve"> </w:t>
            </w:r>
            <w:r w:rsidRPr="00DB0E4C">
              <w:rPr>
                <w:rFonts w:ascii="Calibri" w:hAnsi="Calibri" w:cs="Calibri"/>
                <w:color w:val="000000"/>
                <w:sz w:val="20"/>
                <w:szCs w:val="20"/>
              </w:rPr>
              <w:t>vinculación de los conocimientos matemáticos con los de otras disciplinas científicas y</w:t>
            </w:r>
            <w:r w:rsidR="00E678FD">
              <w:rPr>
                <w:rFonts w:ascii="Calibri" w:hAnsi="Calibri" w:cs="Calibri"/>
                <w:color w:val="000000"/>
                <w:sz w:val="20"/>
                <w:szCs w:val="20"/>
              </w:rPr>
              <w:t xml:space="preserve"> </w:t>
            </w:r>
            <w:r w:rsidRPr="00DB0E4C">
              <w:rPr>
                <w:rFonts w:ascii="Calibri" w:hAnsi="Calibri" w:cs="Calibri"/>
                <w:color w:val="000000"/>
                <w:sz w:val="20"/>
                <w:szCs w:val="20"/>
              </w:rPr>
              <w:t>los saberes ancestrales para plantear soluciones a problemas de la realidad y</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contribuir al desarrollo del entorno social, natural y cultural.</w:t>
            </w:r>
          </w:p>
          <w:p w:rsidR="00F33664" w:rsidRPr="004E3037" w:rsidRDefault="00CA5FDC" w:rsidP="00E678FD">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OG.M.6. Desarrollar la curiosidad y la creatividad en el uso de herramientas</w:t>
            </w:r>
            <w:r w:rsidR="00E678FD">
              <w:rPr>
                <w:rFonts w:ascii="Calibri" w:hAnsi="Calibri" w:cs="Calibri"/>
                <w:color w:val="000000"/>
                <w:sz w:val="20"/>
                <w:szCs w:val="20"/>
              </w:rPr>
              <w:t xml:space="preserve"> </w:t>
            </w:r>
            <w:r w:rsidRPr="00DB0E4C">
              <w:rPr>
                <w:rFonts w:ascii="Calibri" w:hAnsi="Calibri" w:cs="Calibri"/>
                <w:color w:val="000000"/>
                <w:sz w:val="20"/>
                <w:szCs w:val="20"/>
              </w:rPr>
              <w:t>matemáticas al momento de enfrentar y solucionar problemas de la realidad nacional</w:t>
            </w:r>
            <w:r w:rsidR="00E678FD">
              <w:rPr>
                <w:rFonts w:ascii="Calibri" w:hAnsi="Calibri" w:cs="Calibri"/>
                <w:color w:val="000000"/>
                <w:sz w:val="20"/>
                <w:szCs w:val="20"/>
              </w:rPr>
              <w:t xml:space="preserve"> </w:t>
            </w:r>
            <w:r w:rsidRPr="00DB0E4C">
              <w:rPr>
                <w:rFonts w:ascii="Calibri" w:hAnsi="Calibri" w:cs="Calibri"/>
                <w:color w:val="000000"/>
                <w:sz w:val="20"/>
                <w:szCs w:val="20"/>
              </w:rPr>
              <w:t>demostrando actitudes de orden, perseverancia y capacidades de investigación.</w:t>
            </w:r>
          </w:p>
        </w:tc>
        <w:tc>
          <w:tcPr>
            <w:tcW w:w="3229" w:type="pct"/>
            <w:gridSpan w:val="12"/>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lastRenderedPageBreak/>
              <w:t>Objetivos del grado/curso</w:t>
            </w:r>
          </w:p>
          <w:p w:rsidR="001402C2" w:rsidRPr="00DB0E4C" w:rsidRDefault="001402C2" w:rsidP="00DB0E4C">
            <w:pPr>
              <w:pStyle w:val="Default"/>
              <w:rPr>
                <w:sz w:val="23"/>
                <w:szCs w:val="23"/>
              </w:rPr>
            </w:pP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O.M.5.1.1. </w:t>
            </w:r>
            <w:r w:rsidRPr="009C04F5">
              <w:rPr>
                <w:rFonts w:ascii="Calibri" w:hAnsi="Calibri" w:cs="Calibri"/>
                <w:color w:val="000000"/>
                <w:sz w:val="20"/>
                <w:szCs w:val="20"/>
              </w:rPr>
              <w:t xml:space="preserve">Aplicar las propiedades algebraicas de los números reales en la resolución de productos notables y en la </w:t>
            </w:r>
            <w:r w:rsidRPr="009C04F5">
              <w:rPr>
                <w:rFonts w:ascii="Calibri" w:hAnsi="Calibri" w:cs="Calibri"/>
                <w:color w:val="000000"/>
                <w:sz w:val="20"/>
                <w:szCs w:val="20"/>
              </w:rPr>
              <w:lastRenderedPageBreak/>
              <w:t>factorización de expresiones algebraicas.</w:t>
            </w: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M.5.1.2. Deducir propiedades algebraicas de la potenciación de números reales con exponentes enteros en la simplificación de expresiones numéricas y algebraicas.</w:t>
            </w: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M.5.1.3. Transformar raíces n-</w:t>
            </w:r>
            <w:proofErr w:type="spellStart"/>
            <w:r w:rsidRPr="009C04F5">
              <w:rPr>
                <w:rFonts w:ascii="Calibri" w:hAnsi="Calibri" w:cs="Calibri"/>
                <w:color w:val="000000"/>
                <w:sz w:val="20"/>
                <w:szCs w:val="20"/>
              </w:rPr>
              <w:t>ésimas</w:t>
            </w:r>
            <w:proofErr w:type="spellEnd"/>
            <w:r w:rsidRPr="009C04F5">
              <w:rPr>
                <w:rFonts w:ascii="Calibri" w:hAnsi="Calibri" w:cs="Calibri"/>
                <w:color w:val="000000"/>
                <w:sz w:val="20"/>
                <w:szCs w:val="20"/>
              </w:rPr>
              <w:t xml:space="preserve"> de un número real en potencias con exponentes racionales para simplificar expresiones numéricas y algebraicas.</w:t>
            </w:r>
          </w:p>
          <w:p w:rsid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M.5.1.4. Aplicar las propiedades algebraicas de los números reales para resolver fórmulas (Física, Química, Biología), y ecuaciones que se deriven de dichas fórmulas.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M.5.1.5.</w:t>
            </w:r>
            <w:r>
              <w:rPr>
                <w:rFonts w:ascii="Calibri" w:hAnsi="Calibri" w:cs="Calibri"/>
                <w:color w:val="000000"/>
                <w:sz w:val="20"/>
                <w:szCs w:val="20"/>
              </w:rPr>
              <w:t xml:space="preserve"> </w:t>
            </w:r>
            <w:r w:rsidRPr="00E678FD">
              <w:rPr>
                <w:rFonts w:ascii="Calibri" w:hAnsi="Calibri" w:cs="Calibri"/>
                <w:color w:val="000000"/>
                <w:sz w:val="20"/>
                <w:szCs w:val="20"/>
              </w:rPr>
              <w:t>Identificar la intersección gráfica de dos rectas como solución de un sistema de dos ecuaciones lineales con dos incógnitas.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M.5.1.6. Resolver analíticamente sistemas de dos ecuaciones lineales con dos incógnitas utilizando diferentes métodos (igualación, sustitución, eliminación).</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M.5.1.7. Aplicar las propiedades de orden de los números reales para realizar operaciones con intervalos (unión, intersección, diferencia y</w:t>
            </w:r>
            <w:r>
              <w:rPr>
                <w:rFonts w:ascii="Calibri" w:hAnsi="Calibri" w:cs="Calibri"/>
                <w:color w:val="000000"/>
                <w:sz w:val="20"/>
                <w:szCs w:val="20"/>
              </w:rPr>
              <w:t xml:space="preserve"> </w:t>
            </w:r>
            <w:r w:rsidRPr="00E678FD">
              <w:rPr>
                <w:rFonts w:ascii="Calibri" w:hAnsi="Calibri" w:cs="Calibri"/>
                <w:color w:val="000000"/>
                <w:sz w:val="20"/>
                <w:szCs w:val="20"/>
              </w:rPr>
              <w:t>complemento), de manera gráfica (en la recta numérica) y de manera analítica.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M.5.1.8. Aplicar las propiedades de orden de los números reales para resolver ecuaciones e inecuaciones de primer grado con una incógnita y con valor absoluto.</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M.5.1.9. Resolver sistemas de tres ecuaciones lineales con dos incógnitas</w:t>
            </w:r>
            <w:r>
              <w:rPr>
                <w:rFonts w:ascii="Calibri" w:hAnsi="Calibri" w:cs="Calibri"/>
                <w:color w:val="000000"/>
                <w:sz w:val="20"/>
                <w:szCs w:val="20"/>
              </w:rPr>
              <w:t xml:space="preserve"> </w:t>
            </w:r>
            <w:r w:rsidRPr="00E678FD">
              <w:rPr>
                <w:rFonts w:ascii="Calibri" w:hAnsi="Calibri" w:cs="Calibri"/>
                <w:color w:val="000000"/>
                <w:sz w:val="20"/>
                <w:szCs w:val="20"/>
              </w:rPr>
              <w:t>(ninguna solución, solución única, infinitas soluciones)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M.5.1.10. Resolver sistemas de ecuaciones lineales con tres incógnitas (infinitas soluciones)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M.5.1.11. Resolver sistemas de dos ecuaciones lineales con tres incógnitas (ninguna solución, solución única, infinitas soluciones), de manera analítica,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M.5.1.12.</w:t>
            </w:r>
            <w:r>
              <w:rPr>
                <w:rFonts w:ascii="Calibri" w:hAnsi="Calibri" w:cs="Calibri"/>
                <w:color w:val="000000"/>
                <w:sz w:val="20"/>
                <w:szCs w:val="20"/>
              </w:rPr>
              <w:t xml:space="preserve"> </w:t>
            </w:r>
            <w:r w:rsidRPr="00E678FD">
              <w:rPr>
                <w:rFonts w:ascii="Calibri" w:hAnsi="Calibri" w:cs="Calibri"/>
                <w:color w:val="000000"/>
                <w:sz w:val="20"/>
                <w:szCs w:val="20"/>
              </w:rPr>
              <w:t>Descomponer funciones racionales en fracciones parciales resolviendo los sistemas de ecuaciones correspondientes.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M.5.1.13. Resolver y plantear problemas de aplicación de sistemas de ecuaciones lineales (hasta tres ecuaciones lineales con hasta tres incógnitas); interpretar y juzgar la validez de las soluciones obtenidas</w:t>
            </w:r>
            <w:r>
              <w:rPr>
                <w:rFonts w:ascii="Calibri" w:hAnsi="Calibri" w:cs="Calibri"/>
                <w:color w:val="000000"/>
                <w:sz w:val="20"/>
                <w:szCs w:val="20"/>
              </w:rPr>
              <w:t xml:space="preserve"> </w:t>
            </w:r>
            <w:r w:rsidRPr="00E678FD">
              <w:rPr>
                <w:rFonts w:ascii="Calibri" w:hAnsi="Calibri" w:cs="Calibri"/>
                <w:color w:val="000000"/>
                <w:sz w:val="20"/>
                <w:szCs w:val="20"/>
              </w:rPr>
              <w:t>dentro del contexto del problema.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M.5.1.26. Aplicar las propiedades de las raíces de la ecuación de segundo</w:t>
            </w:r>
            <w:r>
              <w:rPr>
                <w:rFonts w:ascii="Calibri" w:hAnsi="Calibri" w:cs="Calibri"/>
                <w:color w:val="000000"/>
                <w:sz w:val="20"/>
                <w:szCs w:val="20"/>
              </w:rPr>
              <w:t xml:space="preserve"> </w:t>
            </w:r>
            <w:r w:rsidRPr="00E678FD">
              <w:rPr>
                <w:rFonts w:ascii="Calibri" w:hAnsi="Calibri" w:cs="Calibri"/>
                <w:color w:val="000000"/>
                <w:sz w:val="20"/>
                <w:szCs w:val="20"/>
              </w:rPr>
              <w:t>grado en la factorización de una función cuadrática.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M.5.1.27. Resolver ecuaciones que se pueden reducir a ecuaciones de segundo grado con una incógnita.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M.5.1.28.</w:t>
            </w:r>
            <w:r>
              <w:rPr>
                <w:rFonts w:ascii="Calibri" w:hAnsi="Calibri" w:cs="Calibri"/>
                <w:color w:val="000000"/>
                <w:sz w:val="20"/>
                <w:szCs w:val="20"/>
              </w:rPr>
              <w:t xml:space="preserve"> </w:t>
            </w:r>
            <w:r w:rsidRPr="00E678FD">
              <w:rPr>
                <w:rFonts w:ascii="Calibri" w:hAnsi="Calibri" w:cs="Calibri"/>
                <w:color w:val="000000"/>
                <w:sz w:val="20"/>
                <w:szCs w:val="20"/>
              </w:rPr>
              <w:t>Identificar la intersección gráfica de una recta y una parábola como solución de un sistema de dos ecuaciones: una cuadrática y otra lineal.</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M.5.1.29. Identificar la intersección gráfica de dos parábolas como solución de un sistema de dos ecuaciones de segundo grado con dos incógnitas.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M.5.1.30.</w:t>
            </w:r>
            <w:r>
              <w:rPr>
                <w:rFonts w:ascii="Calibri" w:hAnsi="Calibri" w:cs="Calibri"/>
                <w:color w:val="000000"/>
                <w:sz w:val="20"/>
                <w:szCs w:val="20"/>
              </w:rPr>
              <w:t xml:space="preserve"> </w:t>
            </w:r>
            <w:r w:rsidRPr="00E678FD">
              <w:rPr>
                <w:rFonts w:ascii="Calibri" w:hAnsi="Calibri" w:cs="Calibri"/>
                <w:color w:val="000000"/>
                <w:sz w:val="20"/>
                <w:szCs w:val="20"/>
              </w:rPr>
              <w:t>Resolver sistemas de dos ecuaciones con dos incógnitas: una de</w:t>
            </w:r>
            <w:r>
              <w:rPr>
                <w:rFonts w:ascii="Calibri" w:hAnsi="Calibri" w:cs="Calibri"/>
                <w:color w:val="000000"/>
                <w:sz w:val="20"/>
                <w:szCs w:val="20"/>
              </w:rPr>
              <w:t xml:space="preserve"> </w:t>
            </w:r>
            <w:r w:rsidRPr="00E678FD">
              <w:rPr>
                <w:rFonts w:ascii="Calibri" w:hAnsi="Calibri" w:cs="Calibri"/>
                <w:color w:val="000000"/>
                <w:sz w:val="20"/>
                <w:szCs w:val="20"/>
              </w:rPr>
              <w:t>primer grado y una de segundo grado; y sistemas de dos ecuaciones de segundo grado con dos incógnitas, de forma analítica.</w:t>
            </w:r>
          </w:p>
          <w:p w:rsidR="00E678FD" w:rsidRPr="00E678FD" w:rsidRDefault="001835FE"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00E678FD" w:rsidRPr="00E678FD">
              <w:rPr>
                <w:rFonts w:ascii="Calibri" w:hAnsi="Calibri" w:cs="Calibri"/>
                <w:color w:val="000000"/>
                <w:sz w:val="20"/>
                <w:szCs w:val="20"/>
              </w:rPr>
              <w:t>M.5.1.31.</w:t>
            </w:r>
            <w:r>
              <w:rPr>
                <w:rFonts w:ascii="Calibri" w:hAnsi="Calibri" w:cs="Calibri"/>
                <w:color w:val="000000"/>
                <w:sz w:val="20"/>
                <w:szCs w:val="20"/>
              </w:rPr>
              <w:t xml:space="preserve"> </w:t>
            </w:r>
            <w:r w:rsidR="00E678FD" w:rsidRPr="00E678FD">
              <w:rPr>
                <w:rFonts w:ascii="Calibri" w:hAnsi="Calibri" w:cs="Calibri"/>
                <w:color w:val="000000"/>
                <w:sz w:val="20"/>
                <w:szCs w:val="20"/>
              </w:rPr>
              <w:t xml:space="preserve">Resolver (con o sin el uso de la tecnología) problemas o situaciones, reales o hipotéticas, que pueden ser </w:t>
            </w:r>
            <w:r w:rsidR="00E678FD" w:rsidRPr="00E678FD">
              <w:rPr>
                <w:rFonts w:ascii="Calibri" w:hAnsi="Calibri" w:cs="Calibri"/>
                <w:color w:val="000000"/>
                <w:sz w:val="20"/>
                <w:szCs w:val="20"/>
              </w:rPr>
              <w:lastRenderedPageBreak/>
              <w:t>modelizados con funciones cuadráticas, identificando las variables significativas presentes y las relaciones entre ellas; juzgar la pertinencia y validez de los resultados obtenidos.</w:t>
            </w:r>
          </w:p>
          <w:p w:rsidR="001835FE" w:rsidRPr="001835FE" w:rsidRDefault="001835FE" w:rsidP="001835FE">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1835FE">
              <w:rPr>
                <w:rFonts w:ascii="Calibri" w:hAnsi="Calibri" w:cs="Calibri"/>
                <w:color w:val="000000"/>
                <w:sz w:val="20"/>
                <w:szCs w:val="20"/>
              </w:rPr>
              <w:t>M.5.1.40.</w:t>
            </w:r>
            <w:r>
              <w:rPr>
                <w:rFonts w:ascii="Calibri" w:hAnsi="Calibri" w:cs="Calibri"/>
                <w:color w:val="000000"/>
                <w:sz w:val="20"/>
                <w:szCs w:val="20"/>
              </w:rPr>
              <w:t xml:space="preserve"> </w:t>
            </w:r>
            <w:r w:rsidRPr="001835FE">
              <w:rPr>
                <w:rFonts w:ascii="Calibri" w:hAnsi="Calibri" w:cs="Calibri"/>
                <w:color w:val="000000"/>
                <w:sz w:val="20"/>
                <w:szCs w:val="20"/>
              </w:rPr>
              <w:t>Aplicar las operaciones entre polinomios de grados ≤4, esquema</w:t>
            </w:r>
            <w:r>
              <w:rPr>
                <w:rFonts w:ascii="Calibri" w:hAnsi="Calibri" w:cs="Calibri"/>
                <w:color w:val="000000"/>
                <w:sz w:val="20"/>
                <w:szCs w:val="20"/>
              </w:rPr>
              <w:t xml:space="preserve"> </w:t>
            </w:r>
            <w:r w:rsidRPr="001835FE">
              <w:rPr>
                <w:rFonts w:ascii="Calibri" w:hAnsi="Calibri" w:cs="Calibri"/>
                <w:color w:val="000000"/>
                <w:sz w:val="20"/>
                <w:szCs w:val="20"/>
              </w:rPr>
              <w:t xml:space="preserve">de </w:t>
            </w:r>
            <w:proofErr w:type="spellStart"/>
            <w:r w:rsidRPr="001835FE">
              <w:rPr>
                <w:rFonts w:ascii="Calibri" w:hAnsi="Calibri" w:cs="Calibri"/>
                <w:color w:val="000000"/>
                <w:sz w:val="20"/>
                <w:szCs w:val="20"/>
              </w:rPr>
              <w:t>Hörner</w:t>
            </w:r>
            <w:proofErr w:type="spellEnd"/>
            <w:r w:rsidRPr="001835FE">
              <w:rPr>
                <w:rFonts w:ascii="Calibri" w:hAnsi="Calibri" w:cs="Calibri"/>
                <w:color w:val="000000"/>
                <w:sz w:val="20"/>
                <w:szCs w:val="20"/>
              </w:rPr>
              <w:t>, teorema del residuo y sus respectivas propiedades para factorizar polinomios de grados ≤4 y reescribir los polinomios.</w:t>
            </w:r>
          </w:p>
          <w:p w:rsidR="001835FE" w:rsidRDefault="001835FE" w:rsidP="001835FE">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1835FE">
              <w:rPr>
                <w:rFonts w:ascii="Calibri" w:hAnsi="Calibri" w:cs="Calibri"/>
                <w:color w:val="000000"/>
                <w:sz w:val="20"/>
                <w:szCs w:val="20"/>
              </w:rPr>
              <w:t>M.5.1.41.</w:t>
            </w:r>
            <w:r>
              <w:rPr>
                <w:rFonts w:ascii="Calibri" w:hAnsi="Calibri" w:cs="Calibri"/>
                <w:color w:val="000000"/>
                <w:sz w:val="20"/>
                <w:szCs w:val="20"/>
              </w:rPr>
              <w:t xml:space="preserve"> </w:t>
            </w:r>
            <w:r w:rsidRPr="001835FE">
              <w:rPr>
                <w:rFonts w:ascii="Calibri" w:hAnsi="Calibri" w:cs="Calibri"/>
                <w:color w:val="000000"/>
                <w:sz w:val="20"/>
                <w:szCs w:val="20"/>
              </w:rPr>
              <w:t>Resolver aplicaciones de los polinomios de grados</w:t>
            </w:r>
            <w:r>
              <w:rPr>
                <w:rFonts w:ascii="Calibri" w:hAnsi="Calibri" w:cs="Calibri"/>
                <w:color w:val="000000"/>
                <w:sz w:val="20"/>
                <w:szCs w:val="20"/>
              </w:rPr>
              <w:t xml:space="preserve"> </w:t>
            </w:r>
            <w:r w:rsidRPr="001835FE">
              <w:rPr>
                <w:rFonts w:ascii="Calibri" w:hAnsi="Calibri" w:cs="Calibri"/>
                <w:color w:val="000000"/>
                <w:sz w:val="20"/>
                <w:szCs w:val="20"/>
              </w:rPr>
              <w:t>≤4 en la informática (sistemas de numeración, conversión de sistema de numeración binario a decimal y viceversa) en la solución de problemas.</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M.5.1.70.</w:t>
            </w:r>
            <w:r>
              <w:rPr>
                <w:rFonts w:ascii="Calibri" w:hAnsi="Calibri" w:cs="Calibri"/>
                <w:color w:val="000000"/>
                <w:sz w:val="20"/>
                <w:szCs w:val="20"/>
              </w:rPr>
              <w:t xml:space="preserve"> </w:t>
            </w:r>
            <w:r w:rsidRPr="00846C01">
              <w:rPr>
                <w:rFonts w:ascii="Calibri" w:hAnsi="Calibri" w:cs="Calibri"/>
                <w:color w:val="000000"/>
                <w:sz w:val="20"/>
                <w:szCs w:val="20"/>
              </w:rPr>
              <w:t>Definir las funciones seno, coseno y tangente a partir de las relaciones trigonométricas en el círculo trigonométrico (unidad) e identificar sus respectivas gráficas a partir del análisis de sus características particulares.</w:t>
            </w:r>
          </w:p>
          <w:p w:rsidR="00846C01" w:rsidRPr="00846C01" w:rsidRDefault="001A4356"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00846C01" w:rsidRPr="00846C01">
              <w:rPr>
                <w:rFonts w:ascii="Calibri" w:hAnsi="Calibri" w:cs="Calibri"/>
                <w:color w:val="000000"/>
                <w:sz w:val="20"/>
                <w:szCs w:val="20"/>
              </w:rPr>
              <w:t xml:space="preserve">M.5.1.72. Reconocer las funciones trigonométricas (seno, coseno, tangente, secante, cosecante y cotangente), sus propiedades y las relaciones existentes entre estas funciones y representarlas de manera gráfica con apoyo de las TIC (calculadora gráfica, </w:t>
            </w:r>
            <w:proofErr w:type="spellStart"/>
            <w:r w:rsidR="00846C01" w:rsidRPr="00846C01">
              <w:rPr>
                <w:rFonts w:ascii="Calibri" w:hAnsi="Calibri" w:cs="Calibri"/>
                <w:color w:val="000000"/>
                <w:sz w:val="20"/>
                <w:szCs w:val="20"/>
              </w:rPr>
              <w:t>software</w:t>
            </w:r>
            <w:proofErr w:type="gramStart"/>
            <w:r w:rsidR="00846C01">
              <w:rPr>
                <w:rFonts w:ascii="Calibri" w:hAnsi="Calibri" w:cs="Calibri"/>
                <w:color w:val="000000"/>
                <w:sz w:val="20"/>
                <w:szCs w:val="20"/>
              </w:rPr>
              <w:t>,</w:t>
            </w:r>
            <w:r w:rsidR="00846C01" w:rsidRPr="00846C01">
              <w:rPr>
                <w:rFonts w:ascii="Calibri" w:hAnsi="Calibri" w:cs="Calibri"/>
                <w:color w:val="000000"/>
                <w:sz w:val="20"/>
                <w:szCs w:val="20"/>
              </w:rPr>
              <w:t>applets</w:t>
            </w:r>
            <w:proofErr w:type="spellEnd"/>
            <w:proofErr w:type="gramEnd"/>
            <w:r w:rsidR="00846C01" w:rsidRPr="00846C01">
              <w:rPr>
                <w:rFonts w:ascii="Calibri" w:hAnsi="Calibri" w:cs="Calibri"/>
                <w:color w:val="000000"/>
                <w:sz w:val="20"/>
                <w:szCs w:val="20"/>
              </w:rPr>
              <w:t>).</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M.5.3.1. Calcular e interpretar la media, mediana, moda, rango, varianza y desviación estándar para datos no agrupados y agrupados, con</w:t>
            </w:r>
            <w:r>
              <w:rPr>
                <w:rFonts w:ascii="Calibri" w:hAnsi="Calibri" w:cs="Calibri"/>
                <w:color w:val="000000"/>
                <w:sz w:val="20"/>
                <w:szCs w:val="20"/>
              </w:rPr>
              <w:t xml:space="preserve"> </w:t>
            </w:r>
            <w:r w:rsidRPr="00846C01">
              <w:rPr>
                <w:rFonts w:ascii="Calibri" w:hAnsi="Calibri" w:cs="Calibri"/>
                <w:color w:val="000000"/>
                <w:sz w:val="20"/>
                <w:szCs w:val="20"/>
              </w:rPr>
              <w:t>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M.5.3.2. Resolver y plantear problemas de aplicación de las medidas de tendencia central y de dispersión para datos agrupados, con 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M.5.3.3.</w:t>
            </w:r>
            <w:r>
              <w:rPr>
                <w:rFonts w:ascii="Calibri" w:hAnsi="Calibri" w:cs="Calibri"/>
                <w:color w:val="000000"/>
                <w:sz w:val="20"/>
                <w:szCs w:val="20"/>
              </w:rPr>
              <w:t xml:space="preserve"> </w:t>
            </w:r>
            <w:r w:rsidRPr="00846C01">
              <w:rPr>
                <w:rFonts w:ascii="Calibri" w:hAnsi="Calibri" w:cs="Calibri"/>
                <w:color w:val="000000"/>
                <w:sz w:val="20"/>
                <w:szCs w:val="20"/>
              </w:rPr>
              <w:t>Juzgar la validez de las soluciones obtenidas en los problemas</w:t>
            </w:r>
            <w:r>
              <w:rPr>
                <w:rFonts w:ascii="Calibri" w:hAnsi="Calibri" w:cs="Calibri"/>
                <w:color w:val="000000"/>
                <w:sz w:val="20"/>
                <w:szCs w:val="20"/>
              </w:rPr>
              <w:t xml:space="preserve"> </w:t>
            </w:r>
            <w:r w:rsidRPr="00846C01">
              <w:rPr>
                <w:rFonts w:ascii="Calibri" w:hAnsi="Calibri" w:cs="Calibri"/>
                <w:color w:val="000000"/>
                <w:sz w:val="20"/>
                <w:szCs w:val="20"/>
              </w:rPr>
              <w:t>de aplicación de las medidas de tendencia central y de dispersión para datos agrupados dentro del contexto del problema, con 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M.5.3.7. Reconocer los experimentos y eventos en un problema de texto, y aplicar el concepto de probabilidad y los axiomas de probabilidad en la resolución de problemas.</w:t>
            </w:r>
          </w:p>
          <w:p w:rsidR="00277AA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M.5.3.8. Determinar la probabilidad empírica de un evento repitiendo el experimento aleatorio tantas veces como sea posible (50, 100...veces), con apoyo de las TIC.</w:t>
            </w:r>
          </w:p>
          <w:p w:rsidR="0081362B" w:rsidRPr="00DB0E4C" w:rsidRDefault="0081362B" w:rsidP="0081362B">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1362B">
              <w:rPr>
                <w:rFonts w:ascii="Calibri" w:hAnsi="Calibri" w:cs="Calibri"/>
                <w:color w:val="000000"/>
                <w:sz w:val="20"/>
                <w:szCs w:val="20"/>
              </w:rPr>
              <w:t>M.5.3.11. Aplicar los métodos de conteo: permutaciones, combinaciones, para determinar la probabilidad de eventos simples y, a partir de ellos, la probabilidad de eventos compuestos, en la resolución de problemas.</w:t>
            </w:r>
          </w:p>
        </w:tc>
      </w:tr>
      <w:tr w:rsidR="00E00A2A" w:rsidRPr="002C4918" w:rsidTr="00B258AF">
        <w:trPr>
          <w:trHeight w:val="231"/>
        </w:trPr>
        <w:tc>
          <w:tcPr>
            <w:tcW w:w="1771" w:type="pct"/>
            <w:gridSpan w:val="9"/>
            <w:shd w:val="clear" w:color="auto" w:fill="auto"/>
          </w:tcPr>
          <w:p w:rsidR="00E00A2A" w:rsidRDefault="00E00A2A" w:rsidP="00D94E45">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p w:rsidR="00F71F25" w:rsidRPr="00F71F25" w:rsidRDefault="00F71F25" w:rsidP="00D94E45">
            <w:pPr>
              <w:autoSpaceDE w:val="0"/>
              <w:autoSpaceDN w:val="0"/>
              <w:adjustRightInd w:val="0"/>
              <w:rPr>
                <w:rFonts w:ascii="Calibri" w:hAnsi="Calibri" w:cs="Calibri"/>
                <w:bCs/>
                <w:lang w:val="es-ES"/>
              </w:rPr>
            </w:pPr>
          </w:p>
        </w:tc>
        <w:tc>
          <w:tcPr>
            <w:tcW w:w="3229" w:type="pct"/>
            <w:gridSpan w:val="12"/>
            <w:shd w:val="clear" w:color="auto" w:fill="auto"/>
          </w:tcPr>
          <w:p w:rsidR="00D4669E" w:rsidRPr="007F7401" w:rsidRDefault="00D4669E" w:rsidP="00D4669E">
            <w:pPr>
              <w:pStyle w:val="Prrafodelista"/>
              <w:numPr>
                <w:ilvl w:val="0"/>
                <w:numId w:val="28"/>
              </w:numPr>
              <w:autoSpaceDE w:val="0"/>
              <w:autoSpaceDN w:val="0"/>
              <w:adjustRightInd w:val="0"/>
              <w:spacing w:after="0" w:line="240" w:lineRule="auto"/>
              <w:jc w:val="both"/>
              <w:rPr>
                <w:rFonts w:cs="Arial"/>
                <w:b/>
                <w:bCs/>
                <w:color w:val="231F20"/>
                <w:sz w:val="20"/>
                <w:szCs w:val="20"/>
              </w:rPr>
            </w:pPr>
            <w:r w:rsidRPr="007F7401">
              <w:rPr>
                <w:rFonts w:cs="Arial"/>
                <w:b/>
                <w:bCs/>
                <w:color w:val="231F20"/>
                <w:sz w:val="20"/>
                <w:szCs w:val="20"/>
              </w:rPr>
              <w:t xml:space="preserve">Valores Lasallistas </w:t>
            </w:r>
          </w:p>
          <w:p w:rsidR="00D4669E" w:rsidRPr="007F7401" w:rsidRDefault="00D4669E" w:rsidP="00D4669E">
            <w:pPr>
              <w:autoSpaceDE w:val="0"/>
              <w:autoSpaceDN w:val="0"/>
              <w:adjustRightInd w:val="0"/>
              <w:spacing w:after="0" w:line="240" w:lineRule="auto"/>
              <w:jc w:val="both"/>
              <w:rPr>
                <w:rFonts w:cs="Arial"/>
                <w:b/>
                <w:bCs/>
                <w:color w:val="231F20"/>
                <w:sz w:val="20"/>
                <w:szCs w:val="20"/>
              </w:rPr>
            </w:pPr>
          </w:p>
          <w:p w:rsidR="00D4669E" w:rsidRPr="007F7401" w:rsidRDefault="00D4669E" w:rsidP="00D4669E">
            <w:pPr>
              <w:tabs>
                <w:tab w:val="left" w:pos="924"/>
              </w:tabs>
              <w:autoSpaceDE w:val="0"/>
              <w:autoSpaceDN w:val="0"/>
              <w:adjustRightInd w:val="0"/>
              <w:spacing w:after="0"/>
              <w:jc w:val="both"/>
              <w:rPr>
                <w:rFonts w:cs="Arial"/>
                <w:sz w:val="20"/>
                <w:szCs w:val="20"/>
                <w:lang w:val="es-ES"/>
              </w:rPr>
            </w:pPr>
            <w:r w:rsidRPr="007F7401">
              <w:rPr>
                <w:rFonts w:cs="Arial"/>
                <w:b/>
                <w:sz w:val="20"/>
                <w:szCs w:val="20"/>
                <w:lang w:val="es-ES"/>
              </w:rPr>
              <w:t>Fe:</w:t>
            </w:r>
            <w:r w:rsidRPr="007F7401">
              <w:rPr>
                <w:rFonts w:cs="Arial"/>
                <w:sz w:val="20"/>
                <w:szCs w:val="20"/>
                <w:lang w:val="es-ES"/>
              </w:rPr>
              <w:t xml:space="preserve"> Es ver la realidad con los ojos de Dios, descubriendo que somos sus hijos.  Reconociendo a Jesucristo como el camino, la verdad y la vida.  Y al Espíritu Santo como sabiduría y fortaleza para saber tomar decisiones y cumplirlas. Representada en la punta de la Estrella Lasallista, como el máximo valor de todo alumno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Fraternidad</w:t>
            </w:r>
            <w:r w:rsidRPr="007F7401">
              <w:rPr>
                <w:rFonts w:cs="Arial"/>
                <w:bCs/>
                <w:color w:val="231F20"/>
                <w:sz w:val="20"/>
                <w:szCs w:val="20"/>
              </w:rPr>
              <w:t>: Es tener sentido de Hermandad, de grupo, en relación de interacción armónica, cordial y justa que favorece el crecimiento humano recíproco. Representada por el brazo izquierdo.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Servicio</w:t>
            </w:r>
            <w:r w:rsidRPr="007F7401">
              <w:rPr>
                <w:rFonts w:cs="Arial"/>
                <w:bCs/>
                <w:color w:val="231F20"/>
                <w:sz w:val="20"/>
                <w:szCs w:val="20"/>
              </w:rPr>
              <w:t>: Valor que se apoya en la Fe y la Fraternidad.  Es toda acción que se realiza en favor de la persona, de manera especial de los más necesitados de la sociedad. Representada por el brazo derecho.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Justicia</w:t>
            </w:r>
            <w:r w:rsidRPr="007F7401">
              <w:rPr>
                <w:rFonts w:cs="Arial"/>
                <w:bCs/>
                <w:color w:val="231F20"/>
                <w:sz w:val="20"/>
                <w:szCs w:val="20"/>
              </w:rPr>
              <w:t>: Es la voluntad de dar a cada quien lo que le corresponde según la naturaleza humana, buscando una relación equitativa con los demás. Representada por la base izquierda de la Estrella, como base para construir personas.</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Compromiso:</w:t>
            </w:r>
            <w:r w:rsidRPr="007F7401">
              <w:rPr>
                <w:rFonts w:cs="Arial"/>
                <w:bCs/>
                <w:color w:val="231F20"/>
                <w:sz w:val="20"/>
                <w:szCs w:val="20"/>
              </w:rPr>
              <w:t xml:space="preserve"> Es la obligación adquirida en el Bautismo y a través de la cual colaboramos en la construcción del Reino de Dios con las demás personas. Representada por la base derecha de la Estrella, como base para desarrollar los otros cuatro valores.</w:t>
            </w:r>
          </w:p>
          <w:p w:rsidR="00592508" w:rsidRDefault="00592508" w:rsidP="00D4669E">
            <w:pPr>
              <w:autoSpaceDE w:val="0"/>
              <w:autoSpaceDN w:val="0"/>
              <w:adjustRightInd w:val="0"/>
              <w:spacing w:after="0" w:line="240" w:lineRule="auto"/>
              <w:jc w:val="both"/>
              <w:rPr>
                <w:rFonts w:cs="Arial"/>
                <w:bCs/>
                <w:color w:val="231F20"/>
                <w:sz w:val="20"/>
                <w:szCs w:val="20"/>
              </w:rPr>
            </w:pPr>
          </w:p>
          <w:p w:rsidR="00592508" w:rsidRDefault="00592508" w:rsidP="00592508">
            <w:pPr>
              <w:pStyle w:val="Ttulo2"/>
              <w:numPr>
                <w:ilvl w:val="0"/>
                <w:numId w:val="28"/>
              </w:numPr>
              <w:rPr>
                <w:rFonts w:cs="Arial"/>
                <w:b/>
                <w:bCs/>
                <w:color w:val="231F20"/>
                <w:sz w:val="20"/>
                <w:szCs w:val="20"/>
              </w:rPr>
            </w:pPr>
            <w:r w:rsidRPr="00592508">
              <w:rPr>
                <w:rFonts w:asciiTheme="minorHAnsi" w:hAnsiTheme="minorHAnsi" w:cs="Arial"/>
                <w:b/>
                <w:bCs/>
                <w:color w:val="231F20"/>
                <w:sz w:val="20"/>
                <w:szCs w:val="20"/>
              </w:rPr>
              <w:t>Buen Vivir:</w:t>
            </w:r>
            <w:r w:rsidRPr="00592508">
              <w:rPr>
                <w:rFonts w:cs="Arial"/>
                <w:b/>
                <w:bCs/>
                <w:color w:val="231F20"/>
                <w:sz w:val="20"/>
                <w:szCs w:val="20"/>
              </w:rPr>
              <w:t xml:space="preserve"> </w:t>
            </w:r>
          </w:p>
          <w:p w:rsidR="00592508" w:rsidRPr="00592508" w:rsidRDefault="00592508" w:rsidP="00592508">
            <w:pPr>
              <w:pStyle w:val="Ttulo2"/>
              <w:rPr>
                <w:rFonts w:ascii="Calibri" w:eastAsia="Times New Roman" w:hAnsi="Calibri" w:cs="Times New Roman"/>
                <w:b/>
                <w:bCs/>
                <w:color w:val="auto"/>
                <w:sz w:val="20"/>
                <w:szCs w:val="20"/>
                <w:lang w:eastAsia="es-EC"/>
              </w:rPr>
            </w:pPr>
            <w:r>
              <w:rPr>
                <w:rFonts w:ascii="Calibri" w:eastAsia="Times New Roman" w:hAnsi="Calibri" w:cs="Times New Roman"/>
                <w:color w:val="auto"/>
                <w:kern w:val="36"/>
                <w:sz w:val="20"/>
                <w:szCs w:val="20"/>
              </w:rPr>
              <w:t>S</w:t>
            </w:r>
            <w:r w:rsidRPr="00592508">
              <w:rPr>
                <w:rFonts w:ascii="Calibri" w:eastAsia="Times New Roman" w:hAnsi="Calibri" w:cs="Times New Roman"/>
                <w:color w:val="auto"/>
                <w:kern w:val="36"/>
                <w:sz w:val="20"/>
                <w:szCs w:val="20"/>
              </w:rPr>
              <w:t>ociedad democrática, equitativa, inclusiva, pacífica, promotora de la interculturalidad, tolerante con la diversidad, y respetuosa de la naturaleza.</w:t>
            </w:r>
          </w:p>
          <w:p w:rsidR="00592508" w:rsidRPr="00592508" w:rsidRDefault="00592508" w:rsidP="00592508">
            <w:pPr>
              <w:keepNext/>
              <w:keepLines/>
              <w:tabs>
                <w:tab w:val="left" w:pos="708"/>
              </w:tabs>
              <w:suppressAutoHyphens/>
              <w:spacing w:before="40" w:after="0" w:line="240" w:lineRule="auto"/>
              <w:outlineLvl w:val="1"/>
              <w:rPr>
                <w:rFonts w:ascii="Calibri" w:eastAsia="Times New Roman" w:hAnsi="Calibri" w:cstheme="majorBidi"/>
                <w:kern w:val="36"/>
                <w:sz w:val="20"/>
                <w:szCs w:val="20"/>
                <w:lang w:eastAsia="es-ES"/>
              </w:rPr>
            </w:pPr>
            <w:r w:rsidRPr="00592508">
              <w:rPr>
                <w:rFonts w:ascii="Calibri" w:eastAsia="Times New Roman" w:hAnsi="Calibri" w:cstheme="majorBidi"/>
                <w:kern w:val="36"/>
                <w:sz w:val="20"/>
                <w:szCs w:val="20"/>
                <w:lang w:eastAsia="es-ES"/>
              </w:rPr>
              <w:t>Analizar con los estudiantes el tema de la automedicación pues es una práctica muy generalizada en nuestro medio.</w:t>
            </w:r>
          </w:p>
          <w:p w:rsidR="00592508" w:rsidRPr="00592508" w:rsidRDefault="00592508" w:rsidP="00592508">
            <w:pPr>
              <w:keepNext/>
              <w:keepLines/>
              <w:tabs>
                <w:tab w:val="left" w:pos="708"/>
              </w:tabs>
              <w:suppressAutoHyphens/>
              <w:spacing w:before="40" w:after="0" w:line="240" w:lineRule="auto"/>
              <w:outlineLvl w:val="1"/>
              <w:rPr>
                <w:rFonts w:ascii="Calibri" w:eastAsia="Times New Roman" w:hAnsi="Calibri" w:cstheme="majorBidi"/>
                <w:kern w:val="36"/>
                <w:sz w:val="20"/>
                <w:szCs w:val="20"/>
                <w:lang w:eastAsia="es-ES"/>
              </w:rPr>
            </w:pPr>
            <w:r w:rsidRPr="00592508">
              <w:rPr>
                <w:rFonts w:ascii="Calibri" w:eastAsia="Times New Roman" w:hAnsi="Calibri" w:cstheme="majorBidi"/>
                <w:kern w:val="36"/>
                <w:sz w:val="20"/>
                <w:szCs w:val="20"/>
                <w:lang w:eastAsia="es-ES"/>
              </w:rPr>
              <w:t>La elaboración de medicamentos sigue un proceso</w:t>
            </w:r>
            <w:r>
              <w:rPr>
                <w:rFonts w:ascii="Calibri" w:eastAsia="Times New Roman" w:hAnsi="Calibri" w:cstheme="majorBidi"/>
                <w:kern w:val="36"/>
                <w:sz w:val="20"/>
                <w:szCs w:val="20"/>
                <w:lang w:eastAsia="es-ES"/>
              </w:rPr>
              <w:t xml:space="preserve"> </w:t>
            </w:r>
            <w:r w:rsidRPr="00592508">
              <w:rPr>
                <w:rFonts w:ascii="Calibri" w:eastAsia="Times New Roman" w:hAnsi="Calibri" w:cstheme="majorBidi"/>
                <w:kern w:val="36"/>
                <w:sz w:val="20"/>
                <w:szCs w:val="20"/>
                <w:lang w:eastAsia="es-ES"/>
              </w:rPr>
              <w:t>muy riguroso para quienes las elaboran pues deben</w:t>
            </w:r>
            <w:r>
              <w:rPr>
                <w:rFonts w:ascii="Calibri" w:eastAsia="Times New Roman" w:hAnsi="Calibri" w:cstheme="majorBidi"/>
                <w:kern w:val="36"/>
                <w:sz w:val="20"/>
                <w:szCs w:val="20"/>
                <w:lang w:eastAsia="es-ES"/>
              </w:rPr>
              <w:t xml:space="preserve"> </w:t>
            </w:r>
            <w:r w:rsidRPr="00592508">
              <w:rPr>
                <w:rFonts w:ascii="Calibri" w:eastAsia="Times New Roman" w:hAnsi="Calibri" w:cstheme="majorBidi"/>
                <w:kern w:val="36"/>
                <w:sz w:val="20"/>
                <w:szCs w:val="20"/>
                <w:lang w:eastAsia="es-ES"/>
              </w:rPr>
              <w:t>calcular y verificar las dosis para atender las diversas necesidades de cada uno de los pacientes.</w:t>
            </w:r>
          </w:p>
          <w:p w:rsidR="00E00A2A" w:rsidRPr="007F7401" w:rsidRDefault="00592508" w:rsidP="00592508">
            <w:pPr>
              <w:keepNext/>
              <w:keepLines/>
              <w:tabs>
                <w:tab w:val="left" w:pos="708"/>
              </w:tabs>
              <w:suppressAutoHyphens/>
              <w:spacing w:before="40" w:after="0" w:line="240" w:lineRule="auto"/>
              <w:outlineLvl w:val="1"/>
              <w:rPr>
                <w:rFonts w:cs="Calibri"/>
                <w:i/>
              </w:rPr>
            </w:pPr>
            <w:r w:rsidRPr="00592508">
              <w:rPr>
                <w:rFonts w:ascii="Calibri" w:eastAsia="Times New Roman" w:hAnsi="Calibri" w:cstheme="majorBidi"/>
                <w:kern w:val="36"/>
                <w:sz w:val="20"/>
                <w:szCs w:val="20"/>
                <w:lang w:eastAsia="es-ES"/>
              </w:rPr>
              <w:t>Solo los médicos están en capacidad de dar medicación, ellos examinan al enfermo, analizan su</w:t>
            </w:r>
            <w:r>
              <w:rPr>
                <w:rFonts w:ascii="Calibri" w:eastAsia="Times New Roman" w:hAnsi="Calibri" w:cstheme="majorBidi"/>
                <w:kern w:val="36"/>
                <w:sz w:val="20"/>
                <w:szCs w:val="20"/>
                <w:lang w:eastAsia="es-ES"/>
              </w:rPr>
              <w:t xml:space="preserve"> </w:t>
            </w:r>
            <w:r w:rsidRPr="00592508">
              <w:rPr>
                <w:rFonts w:ascii="Calibri" w:eastAsia="Times New Roman" w:hAnsi="Calibri" w:cs="Times New Roman"/>
                <w:kern w:val="36"/>
                <w:sz w:val="20"/>
                <w:szCs w:val="20"/>
                <w:lang w:eastAsia="es-ES"/>
              </w:rPr>
              <w:t>historia clínica antes de prescribir un medicamento.</w:t>
            </w:r>
          </w:p>
        </w:tc>
      </w:tr>
      <w:tr w:rsidR="00E00A2A" w:rsidRPr="002C4918" w:rsidTr="00E00A2A">
        <w:trPr>
          <w:trHeight w:val="257"/>
        </w:trPr>
        <w:tc>
          <w:tcPr>
            <w:tcW w:w="5000" w:type="pct"/>
            <w:gridSpan w:val="21"/>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lastRenderedPageBreak/>
              <w:t xml:space="preserve"> </w:t>
            </w:r>
            <w:r w:rsidRPr="002C4918">
              <w:rPr>
                <w:rFonts w:ascii="Calibri" w:hAnsi="Calibri" w:cs="Calibri"/>
                <w:b/>
                <w:bCs/>
                <w:lang w:val="es-ES"/>
              </w:rPr>
              <w:t>DESARROLLO DE UNIDADES DE PLANIFICACIÓN*</w:t>
            </w:r>
          </w:p>
        </w:tc>
      </w:tr>
      <w:tr w:rsidR="00E00A2A" w:rsidRPr="002C4918" w:rsidTr="00605D80">
        <w:trPr>
          <w:trHeight w:val="280"/>
        </w:trPr>
        <w:tc>
          <w:tcPr>
            <w:tcW w:w="156" w:type="pct"/>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423"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705"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r w:rsidR="00A71635">
              <w:rPr>
                <w:rFonts w:ascii="Calibri" w:hAnsi="Calibri" w:cs="Calibri"/>
                <w:bCs/>
                <w:sz w:val="20"/>
                <w:szCs w:val="20"/>
                <w:lang w:val="es-ES"/>
              </w:rPr>
              <w:t xml:space="preserve"> (Destrezas)</w:t>
            </w:r>
          </w:p>
        </w:tc>
        <w:tc>
          <w:tcPr>
            <w:tcW w:w="1528" w:type="pct"/>
            <w:gridSpan w:val="6"/>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59" w:type="pct"/>
            <w:gridSpan w:val="4"/>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36" w:type="pct"/>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B94485" w:rsidRPr="002C4918" w:rsidTr="00AF3B40">
        <w:trPr>
          <w:trHeight w:val="2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423" w:type="pct"/>
            <w:gridSpan w:val="3"/>
            <w:shd w:val="clear" w:color="auto" w:fill="auto"/>
          </w:tcPr>
          <w:p w:rsidR="0081362B" w:rsidRPr="0081362B" w:rsidRDefault="0081362B" w:rsidP="0081362B">
            <w:pPr>
              <w:tabs>
                <w:tab w:val="left" w:pos="924"/>
              </w:tabs>
              <w:autoSpaceDE w:val="0"/>
              <w:autoSpaceDN w:val="0"/>
              <w:adjustRightInd w:val="0"/>
              <w:jc w:val="both"/>
              <w:rPr>
                <w:rFonts w:ascii="Calibri" w:hAnsi="Calibri" w:cs="Calibri"/>
                <w:bCs/>
                <w:sz w:val="20"/>
                <w:szCs w:val="20"/>
                <w:lang w:val="es-ES"/>
              </w:rPr>
            </w:pPr>
            <w:r w:rsidRPr="0081362B">
              <w:rPr>
                <w:rFonts w:ascii="Calibri" w:hAnsi="Calibri" w:cs="Calibri"/>
                <w:bCs/>
                <w:sz w:val="20"/>
                <w:szCs w:val="20"/>
                <w:lang w:val="es-ES"/>
              </w:rPr>
              <w:t>Ecuaciones e inecuaciones</w:t>
            </w:r>
          </w:p>
          <w:p w:rsidR="00B94485" w:rsidRPr="00A64D9A" w:rsidRDefault="00B94485" w:rsidP="00B94485">
            <w:pPr>
              <w:tabs>
                <w:tab w:val="left" w:pos="924"/>
              </w:tabs>
              <w:autoSpaceDE w:val="0"/>
              <w:autoSpaceDN w:val="0"/>
              <w:adjustRightInd w:val="0"/>
              <w:jc w:val="both"/>
              <w:rPr>
                <w:rFonts w:ascii="Calibri" w:hAnsi="Calibri" w:cs="Calibri"/>
                <w:bCs/>
                <w:sz w:val="20"/>
                <w:szCs w:val="20"/>
                <w:lang w:val="es-ES"/>
              </w:rPr>
            </w:pPr>
          </w:p>
        </w:tc>
        <w:tc>
          <w:tcPr>
            <w:tcW w:w="705" w:type="pct"/>
            <w:gridSpan w:val="3"/>
            <w:shd w:val="clear" w:color="auto" w:fill="auto"/>
          </w:tcPr>
          <w:p w:rsidR="00B94485" w:rsidRDefault="00827E80" w:rsidP="00827E80">
            <w:pPr>
              <w:tabs>
                <w:tab w:val="left" w:pos="924"/>
              </w:tabs>
              <w:autoSpaceDE w:val="0"/>
              <w:autoSpaceDN w:val="0"/>
              <w:adjustRightInd w:val="0"/>
              <w:rPr>
                <w:rFonts w:ascii="Calibri" w:hAnsi="Calibri" w:cs="Calibri"/>
                <w:bCs/>
                <w:sz w:val="20"/>
                <w:szCs w:val="20"/>
                <w:lang w:val="es-ES"/>
              </w:rPr>
            </w:pPr>
            <w:r w:rsidRPr="00827E80">
              <w:rPr>
                <w:rFonts w:ascii="Calibri" w:hAnsi="Calibri" w:cs="Calibri"/>
                <w:bCs/>
                <w:sz w:val="20"/>
                <w:szCs w:val="20"/>
                <w:lang w:val="es-ES"/>
              </w:rPr>
              <w:t xml:space="preserve">Proponer </w:t>
            </w:r>
            <w:r w:rsidR="00402540" w:rsidRPr="00827E80">
              <w:rPr>
                <w:rFonts w:ascii="Calibri" w:hAnsi="Calibri" w:cs="Calibri"/>
                <w:bCs/>
                <w:sz w:val="20"/>
                <w:szCs w:val="20"/>
                <w:lang w:val="es-ES"/>
              </w:rPr>
              <w:t>soluciones</w:t>
            </w:r>
            <w:r w:rsidRPr="00827E80">
              <w:rPr>
                <w:rFonts w:ascii="Calibri" w:hAnsi="Calibri" w:cs="Calibri"/>
                <w:bCs/>
                <w:sz w:val="20"/>
                <w:szCs w:val="20"/>
                <w:lang w:val="es-ES"/>
              </w:rPr>
              <w:t xml:space="preserve"> creativas a situaciones concretas de la realidad nacional y mundial mediante la aplicación de las operaciones básicas de los diferentes conjuntos numéricos y el uso de modelos funcionales, algoritmos </w:t>
            </w:r>
            <w:r w:rsidR="00402540">
              <w:rPr>
                <w:rFonts w:ascii="Calibri" w:hAnsi="Calibri" w:cs="Calibri"/>
                <w:bCs/>
                <w:sz w:val="20"/>
                <w:szCs w:val="20"/>
              </w:rPr>
              <w:t>a</w:t>
            </w:r>
            <w:r w:rsidRPr="00827E80">
              <w:rPr>
                <w:rFonts w:ascii="Calibri" w:hAnsi="Calibri" w:cs="Calibri"/>
                <w:bCs/>
                <w:sz w:val="20"/>
                <w:szCs w:val="20"/>
                <w:lang w:val="es-ES"/>
              </w:rPr>
              <w:t xml:space="preserve">propiados, estrategias y métodos formales y no formales de razonamiento matemático, que lleven </w:t>
            </w:r>
            <w:r w:rsidRPr="00827E80">
              <w:rPr>
                <w:rFonts w:ascii="Calibri" w:hAnsi="Calibri" w:cs="Calibri"/>
                <w:bCs/>
                <w:sz w:val="20"/>
                <w:szCs w:val="20"/>
                <w:lang w:val="es-ES"/>
              </w:rPr>
              <w:lastRenderedPageBreak/>
              <w:t xml:space="preserve">a juzgar con responsabilidad la validez de </w:t>
            </w:r>
            <w:r w:rsidR="00832AD3">
              <w:rPr>
                <w:rFonts w:ascii="Calibri" w:hAnsi="Calibri" w:cs="Calibri"/>
                <w:bCs/>
                <w:sz w:val="20"/>
                <w:szCs w:val="20"/>
              </w:rPr>
              <w:t xml:space="preserve">procedimientos </w:t>
            </w:r>
            <w:r w:rsidRPr="00827E80">
              <w:rPr>
                <w:rFonts w:ascii="Calibri" w:hAnsi="Calibri" w:cs="Calibri"/>
                <w:bCs/>
                <w:sz w:val="20"/>
                <w:szCs w:val="20"/>
                <w:lang w:val="es-ES"/>
              </w:rPr>
              <w:t>y los resultados en un contexto.</w:t>
            </w:r>
          </w:p>
          <w:p w:rsidR="00832AD3" w:rsidRDefault="00832AD3" w:rsidP="00827E80">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Halla la solución de una ecuación de primer grado, con valor absoluto, con una o dos variables; resuelve analíticamente una inecuación; expresa su respuesta en intervalos y la gráfica en la recta numérica; despeja una variable de una fórmula para aplicarla en diferentes contextos. (I.2.)</w:t>
            </w:r>
          </w:p>
          <w:p w:rsidR="00402540" w:rsidRPr="00827E80" w:rsidRDefault="00402540" w:rsidP="00827E80">
            <w:pPr>
              <w:tabs>
                <w:tab w:val="left" w:pos="924"/>
              </w:tabs>
              <w:autoSpaceDE w:val="0"/>
              <w:autoSpaceDN w:val="0"/>
              <w:adjustRightInd w:val="0"/>
              <w:rPr>
                <w:rFonts w:ascii="Calibri" w:hAnsi="Calibri" w:cs="Calibri"/>
                <w:bCs/>
                <w:sz w:val="20"/>
                <w:szCs w:val="20"/>
                <w:lang w:val="es-ES"/>
              </w:rPr>
            </w:pPr>
          </w:p>
        </w:tc>
        <w:tc>
          <w:tcPr>
            <w:tcW w:w="993" w:type="pct"/>
            <w:gridSpan w:val="3"/>
            <w:shd w:val="clear" w:color="auto" w:fill="auto"/>
          </w:tcPr>
          <w:p w:rsidR="00B94485" w:rsidRDefault="00827E80" w:rsidP="00B94485">
            <w:pPr>
              <w:tabs>
                <w:tab w:val="left" w:pos="924"/>
              </w:tabs>
              <w:autoSpaceDE w:val="0"/>
              <w:autoSpaceDN w:val="0"/>
              <w:adjustRightInd w:val="0"/>
              <w:jc w:val="both"/>
              <w:rPr>
                <w:rFonts w:ascii="Calibri" w:hAnsi="Calibri" w:cs="Calibri"/>
                <w:bCs/>
                <w:sz w:val="20"/>
                <w:szCs w:val="20"/>
                <w:lang w:val="es-ES"/>
              </w:rPr>
            </w:pPr>
            <w:r w:rsidRPr="00827E80">
              <w:rPr>
                <w:rFonts w:ascii="Calibri" w:hAnsi="Calibri" w:cs="Calibri"/>
                <w:bCs/>
                <w:sz w:val="20"/>
                <w:szCs w:val="20"/>
                <w:lang w:val="es-ES"/>
              </w:rPr>
              <w:lastRenderedPageBreak/>
              <w:t>M.5.1.41. Resolver aplicaciones de los polinomios de grados ≤ 4 en la informática (sistemas de numeración, conversión de sistema de numeración binario a decimal y viceversa) en la solución de problemas.</w:t>
            </w:r>
          </w:p>
          <w:p w:rsidR="00827E80" w:rsidRDefault="007C2A7C" w:rsidP="00B94485">
            <w:pPr>
              <w:tabs>
                <w:tab w:val="left" w:pos="924"/>
              </w:tabs>
              <w:autoSpaceDE w:val="0"/>
              <w:autoSpaceDN w:val="0"/>
              <w:adjustRightInd w:val="0"/>
              <w:jc w:val="both"/>
              <w:rPr>
                <w:rFonts w:ascii="Calibri" w:hAnsi="Calibri" w:cs="Calibri"/>
                <w:bCs/>
                <w:sz w:val="20"/>
                <w:szCs w:val="20"/>
                <w:lang w:val="es-ES"/>
              </w:rPr>
            </w:pPr>
            <w:r w:rsidRPr="007C2A7C">
              <w:rPr>
                <w:rFonts w:ascii="Calibri" w:hAnsi="Calibri" w:cs="Calibri"/>
                <w:bCs/>
                <w:sz w:val="20"/>
                <w:szCs w:val="20"/>
                <w:lang w:val="es-ES"/>
              </w:rPr>
              <w:t xml:space="preserve">M.5.1.7. Aplicar las propiedades de orden de los números reales para realizar operaciones con intervalos (unión, intersección, diferencia y complemento), de manera gráfica (en la recta numérica) y de manera </w:t>
            </w:r>
            <w:r w:rsidRPr="007C2A7C">
              <w:rPr>
                <w:rFonts w:ascii="Calibri" w:hAnsi="Calibri" w:cs="Calibri"/>
                <w:bCs/>
                <w:sz w:val="20"/>
                <w:szCs w:val="20"/>
                <w:lang w:val="es-ES"/>
              </w:rPr>
              <w:lastRenderedPageBreak/>
              <w:t>analítica.</w:t>
            </w:r>
          </w:p>
          <w:p w:rsidR="007C2A7C" w:rsidRPr="00F5342C" w:rsidRDefault="007C2A7C" w:rsidP="00B94485">
            <w:pPr>
              <w:tabs>
                <w:tab w:val="left" w:pos="924"/>
              </w:tabs>
              <w:autoSpaceDE w:val="0"/>
              <w:autoSpaceDN w:val="0"/>
              <w:adjustRightInd w:val="0"/>
              <w:jc w:val="both"/>
              <w:rPr>
                <w:rFonts w:ascii="Calibri" w:hAnsi="Calibri" w:cs="Calibri"/>
                <w:bCs/>
                <w:sz w:val="20"/>
                <w:szCs w:val="20"/>
                <w:lang w:val="es-ES"/>
              </w:rPr>
            </w:pPr>
          </w:p>
        </w:tc>
        <w:tc>
          <w:tcPr>
            <w:tcW w:w="1528" w:type="pct"/>
            <w:gridSpan w:val="6"/>
            <w:shd w:val="clear" w:color="auto" w:fill="auto"/>
          </w:tcPr>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lastRenderedPageBreak/>
              <w:t>Anticipación</w:t>
            </w:r>
          </w:p>
          <w:p w:rsidR="00B94485" w:rsidRPr="006C44D9" w:rsidRDefault="00827E80"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rPr>
              <w:t>Usar las propiedades de potenciación, radicación, para despejar una ecuación e inecuación lineales.</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Construcción</w:t>
            </w:r>
          </w:p>
          <w:p w:rsidR="00B94485" w:rsidRPr="0051333B" w:rsidRDefault="00B94485"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Analiza y logra plantear ejercicio</w:t>
            </w:r>
            <w:r w:rsidR="007C2A7C">
              <w:rPr>
                <w:rFonts w:ascii="Calibri" w:hAnsi="Calibri" w:cs="Calibri"/>
                <w:bCs/>
                <w:sz w:val="20"/>
                <w:szCs w:val="20"/>
                <w:lang w:val="es-ES"/>
              </w:rPr>
              <w:t>s prácticos mediante</w:t>
            </w:r>
            <w:r>
              <w:rPr>
                <w:rFonts w:ascii="Calibri" w:hAnsi="Calibri" w:cs="Calibri"/>
                <w:bCs/>
                <w:sz w:val="20"/>
                <w:szCs w:val="20"/>
                <w:lang w:val="es-ES"/>
              </w:rPr>
              <w:t xml:space="preserve"> ecuaciones e inecuaciones con </w:t>
            </w:r>
            <w:r w:rsidR="007C2A7C">
              <w:rPr>
                <w:rFonts w:ascii="Calibri" w:hAnsi="Calibri" w:cs="Calibri"/>
                <w:bCs/>
                <w:sz w:val="20"/>
                <w:szCs w:val="20"/>
              </w:rPr>
              <w:t>una incógnita</w:t>
            </w:r>
            <w:r w:rsidR="007C2A7C">
              <w:rPr>
                <w:rFonts w:ascii="Calibri" w:hAnsi="Calibri" w:cs="Calibri"/>
                <w:bCs/>
                <w:sz w:val="20"/>
                <w:szCs w:val="20"/>
                <w:lang w:val="es-ES"/>
              </w:rPr>
              <w:t>.</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7C2A7C"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Consolidación</w:t>
            </w:r>
          </w:p>
          <w:p w:rsidR="00B94485" w:rsidRDefault="00B94485"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Se envía al estudian</w:t>
            </w:r>
            <w:r w:rsidR="007C2A7C">
              <w:rPr>
                <w:rFonts w:ascii="Calibri" w:hAnsi="Calibri" w:cs="Calibri"/>
                <w:bCs/>
                <w:sz w:val="20"/>
                <w:szCs w:val="20"/>
                <w:lang w:val="es-ES"/>
              </w:rPr>
              <w:t>te un refuerzo de las páginas 18, 19, 22, 26, 27, 34 y 35</w:t>
            </w:r>
            <w:r>
              <w:rPr>
                <w:rFonts w:ascii="Calibri" w:hAnsi="Calibri" w:cs="Calibri"/>
                <w:bCs/>
                <w:sz w:val="20"/>
                <w:szCs w:val="20"/>
                <w:lang w:val="es-ES"/>
              </w:rPr>
              <w:t xml:space="preserve"> del libro de Matemática </w:t>
            </w:r>
            <w:r w:rsidR="007C2A7C">
              <w:rPr>
                <w:rFonts w:ascii="Calibri" w:hAnsi="Calibri" w:cs="Calibri"/>
                <w:bCs/>
                <w:sz w:val="20"/>
                <w:szCs w:val="20"/>
              </w:rPr>
              <w:t>1</w:t>
            </w:r>
            <w:r>
              <w:rPr>
                <w:rFonts w:ascii="Calibri" w:hAnsi="Calibri" w:cs="Calibri"/>
                <w:bCs/>
                <w:sz w:val="20"/>
                <w:szCs w:val="20"/>
                <w:lang w:val="es-ES"/>
              </w:rPr>
              <w:t>, Santillana.</w:t>
            </w:r>
          </w:p>
          <w:p w:rsidR="00592508" w:rsidRPr="00592508" w:rsidRDefault="00A2409D" w:rsidP="00592508">
            <w:pPr>
              <w:pStyle w:val="Prrafodelista"/>
              <w:tabs>
                <w:tab w:val="left" w:pos="924"/>
              </w:tabs>
              <w:ind w:left="76"/>
              <w:rPr>
                <w:rFonts w:ascii="Calibri" w:hAnsi="Calibri" w:cs="Calibri"/>
                <w:bCs/>
                <w:sz w:val="20"/>
                <w:szCs w:val="20"/>
              </w:rPr>
            </w:pPr>
            <w:hyperlink r:id="rId9" w:history="1">
              <w:r w:rsidR="00592508" w:rsidRPr="003104A9">
                <w:rPr>
                  <w:rStyle w:val="Hipervnculo"/>
                  <w:rFonts w:ascii="Calibri" w:hAnsi="Calibri" w:cs="Calibri"/>
                  <w:bCs/>
                  <w:sz w:val="20"/>
                  <w:szCs w:val="20"/>
                </w:rPr>
                <w:t>www.juegosmensa.com</w:t>
              </w:r>
            </w:hyperlink>
            <w:r w:rsidR="00592508">
              <w:rPr>
                <w:rFonts w:ascii="Calibri" w:hAnsi="Calibri" w:cs="Calibri"/>
                <w:bCs/>
                <w:sz w:val="20"/>
                <w:szCs w:val="20"/>
              </w:rPr>
              <w:t xml:space="preserve"> </w:t>
            </w:r>
          </w:p>
          <w:p w:rsidR="00592508" w:rsidRPr="00592508" w:rsidRDefault="00A2409D" w:rsidP="00592508">
            <w:pPr>
              <w:pStyle w:val="Prrafodelista"/>
              <w:tabs>
                <w:tab w:val="left" w:pos="924"/>
              </w:tabs>
              <w:ind w:left="76"/>
              <w:rPr>
                <w:rFonts w:ascii="Calibri" w:hAnsi="Calibri" w:cs="Calibri"/>
                <w:bCs/>
                <w:sz w:val="20"/>
                <w:szCs w:val="20"/>
              </w:rPr>
            </w:pPr>
            <w:hyperlink r:id="rId10" w:history="1">
              <w:r w:rsidR="00592508" w:rsidRPr="003104A9">
                <w:rPr>
                  <w:rStyle w:val="Hipervnculo"/>
                  <w:rFonts w:ascii="Calibri" w:hAnsi="Calibri" w:cs="Calibri"/>
                  <w:bCs/>
                  <w:sz w:val="20"/>
                  <w:szCs w:val="20"/>
                </w:rPr>
                <w:t>www.dane.gov.co</w:t>
              </w:r>
            </w:hyperlink>
            <w:r w:rsidR="00592508">
              <w:rPr>
                <w:rFonts w:ascii="Calibri" w:hAnsi="Calibri" w:cs="Calibri"/>
                <w:bCs/>
                <w:sz w:val="20"/>
                <w:szCs w:val="20"/>
              </w:rPr>
              <w:t xml:space="preserve"> </w:t>
            </w:r>
          </w:p>
          <w:p w:rsidR="00592508" w:rsidRPr="00592508" w:rsidRDefault="00592508" w:rsidP="00AF3B40">
            <w:pPr>
              <w:pStyle w:val="Prrafodelista"/>
              <w:tabs>
                <w:tab w:val="left" w:pos="924"/>
              </w:tabs>
              <w:autoSpaceDE w:val="0"/>
              <w:autoSpaceDN w:val="0"/>
              <w:adjustRightInd w:val="0"/>
              <w:ind w:left="76"/>
              <w:rPr>
                <w:rFonts w:ascii="Calibri" w:hAnsi="Calibri" w:cs="Calibri"/>
                <w:bCs/>
                <w:sz w:val="20"/>
                <w:szCs w:val="20"/>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Pr="00E66A26" w:rsidRDefault="00B94485" w:rsidP="00B94485">
            <w:pPr>
              <w:autoSpaceDE w:val="0"/>
              <w:autoSpaceDN w:val="0"/>
              <w:adjustRightInd w:val="0"/>
              <w:spacing w:after="0" w:line="240" w:lineRule="auto"/>
              <w:rPr>
                <w:rFonts w:ascii="Calibri" w:hAnsi="Calibri" w:cs="Calibri"/>
                <w:b/>
                <w:bCs/>
                <w:sz w:val="20"/>
                <w:szCs w:val="20"/>
                <w:lang w:val="es-ES"/>
              </w:rPr>
            </w:pPr>
          </w:p>
          <w:p w:rsid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CE.M.5.1. Emplea conceptos básicos de las propiedades algebraicas de los números reales para optimizar procesos, realizar simplificaciones y resolver ejercicios de ecuaciones e inecuaciones, aplicados en contextos reales e hipotéticos.</w:t>
            </w:r>
          </w:p>
          <w:p w:rsidR="00832AD3" w:rsidRPr="007C2A7C" w:rsidRDefault="00832AD3" w:rsidP="007C2A7C">
            <w:pPr>
              <w:autoSpaceDE w:val="0"/>
              <w:autoSpaceDN w:val="0"/>
              <w:adjustRightInd w:val="0"/>
              <w:spacing w:after="0" w:line="240" w:lineRule="auto"/>
              <w:rPr>
                <w:rFonts w:ascii="Calibri" w:hAnsi="Calibri" w:cs="Calibri"/>
                <w:bCs/>
                <w:sz w:val="20"/>
                <w:szCs w:val="20"/>
                <w:lang w:val="es-ES"/>
              </w:rPr>
            </w:pPr>
          </w:p>
          <w:p w:rsidR="007C2A7C" w:rsidRP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CE.M.5.3. Opera y emplea funciones reales, lineales, cuadr</w:t>
            </w:r>
            <w:r w:rsidRPr="007C2A7C">
              <w:rPr>
                <w:rFonts w:ascii="Calibri" w:hAnsi="Calibri" w:cs="Calibri" w:hint="eastAsia"/>
                <w:bCs/>
                <w:sz w:val="20"/>
                <w:szCs w:val="20"/>
                <w:lang w:val="es-ES"/>
              </w:rPr>
              <w:t>á</w:t>
            </w:r>
            <w:r w:rsidRPr="007C2A7C">
              <w:rPr>
                <w:rFonts w:ascii="Calibri" w:hAnsi="Calibri" w:cs="Calibri"/>
                <w:bCs/>
                <w:sz w:val="20"/>
                <w:szCs w:val="20"/>
                <w:lang w:val="es-ES"/>
              </w:rPr>
              <w:t xml:space="preserve">ticas, </w:t>
            </w:r>
            <w:proofErr w:type="spellStart"/>
            <w:r w:rsidRPr="007C2A7C">
              <w:rPr>
                <w:rFonts w:ascii="Calibri" w:hAnsi="Calibri" w:cs="Calibri"/>
                <w:bCs/>
                <w:sz w:val="20"/>
                <w:szCs w:val="20"/>
                <w:lang w:val="es-ES"/>
              </w:rPr>
              <w:t>polinomiales</w:t>
            </w:r>
            <w:proofErr w:type="spellEnd"/>
            <w:r w:rsidRPr="007C2A7C">
              <w:rPr>
                <w:rFonts w:ascii="Calibri" w:hAnsi="Calibri" w:cs="Calibri"/>
                <w:bCs/>
                <w:sz w:val="20"/>
                <w:szCs w:val="20"/>
                <w:lang w:val="es-ES"/>
              </w:rPr>
              <w:t xml:space="preserve">, exponenciales, logarítmicas y </w:t>
            </w:r>
            <w:r w:rsidRPr="007C2A7C">
              <w:rPr>
                <w:rFonts w:ascii="Calibri" w:hAnsi="Calibri" w:cs="Calibri"/>
                <w:bCs/>
                <w:sz w:val="20"/>
                <w:szCs w:val="20"/>
                <w:lang w:val="es-ES"/>
              </w:rPr>
              <w:lastRenderedPageBreak/>
              <w:t>trigonométricas para</w:t>
            </w:r>
            <w:r w:rsidRPr="007C2A7C">
              <w:rPr>
                <w:rFonts w:ascii="Calibri" w:hAnsi="Calibri" w:cs="Calibri"/>
                <w:bCs/>
                <w:sz w:val="20"/>
                <w:szCs w:val="20"/>
              </w:rPr>
              <w:t xml:space="preserve"> </w:t>
            </w:r>
            <w:r w:rsidRPr="007C2A7C">
              <w:rPr>
                <w:rFonts w:ascii="Calibri" w:hAnsi="Calibri" w:cs="Calibri"/>
                <w:bCs/>
                <w:sz w:val="20"/>
                <w:szCs w:val="20"/>
                <w:lang w:val="es-ES"/>
              </w:rPr>
              <w:t>plantear situaciones hipot</w:t>
            </w:r>
            <w:r w:rsidRPr="007C2A7C">
              <w:rPr>
                <w:rFonts w:ascii="Calibri" w:hAnsi="Calibri" w:cs="Calibri" w:hint="eastAsia"/>
                <w:bCs/>
                <w:sz w:val="20"/>
                <w:szCs w:val="20"/>
                <w:lang w:val="es-ES"/>
              </w:rPr>
              <w:t>é</w:t>
            </w:r>
            <w:r w:rsidRPr="007C2A7C">
              <w:rPr>
                <w:rFonts w:ascii="Calibri" w:hAnsi="Calibri" w:cs="Calibri"/>
                <w:bCs/>
                <w:sz w:val="20"/>
                <w:szCs w:val="20"/>
                <w:lang w:val="es-ES"/>
              </w:rPr>
              <w:t>ticas y cotidianas que puedan resolverse mediante modelos matemáticos; comenta la validez y limitaciones</w:t>
            </w:r>
            <w:r w:rsidRPr="007C2A7C">
              <w:rPr>
                <w:rFonts w:ascii="Calibri" w:hAnsi="Calibri" w:cs="Calibri"/>
                <w:bCs/>
                <w:sz w:val="20"/>
                <w:szCs w:val="20"/>
              </w:rPr>
              <w:t xml:space="preserve"> </w:t>
            </w:r>
            <w:r w:rsidRPr="007C2A7C">
              <w:rPr>
                <w:rFonts w:ascii="Calibri" w:hAnsi="Calibri" w:cs="Calibri"/>
                <w:bCs/>
                <w:sz w:val="20"/>
                <w:szCs w:val="20"/>
                <w:lang w:val="es-ES"/>
              </w:rPr>
              <w:t>de los procedimientos</w:t>
            </w:r>
            <w:r w:rsidRPr="007C2A7C">
              <w:rPr>
                <w:rFonts w:ascii="Calibri" w:hAnsi="Calibri" w:cs="Calibri"/>
                <w:bCs/>
                <w:sz w:val="20"/>
                <w:szCs w:val="20"/>
              </w:rPr>
              <w:t xml:space="preserve"> </w:t>
            </w:r>
            <w:r w:rsidRPr="007C2A7C">
              <w:rPr>
                <w:rFonts w:ascii="Calibri" w:hAnsi="Calibri" w:cs="Calibri"/>
                <w:bCs/>
                <w:sz w:val="20"/>
                <w:szCs w:val="20"/>
                <w:lang w:val="es-ES"/>
              </w:rPr>
              <w:t>empleados y verifica</w:t>
            </w:r>
            <w:r w:rsidRPr="007C2A7C">
              <w:rPr>
                <w:rFonts w:ascii="Calibri" w:hAnsi="Calibri" w:cs="Calibri"/>
                <w:bCs/>
                <w:sz w:val="20"/>
                <w:szCs w:val="20"/>
              </w:rPr>
              <w:t xml:space="preserve"> </w:t>
            </w:r>
            <w:r w:rsidRPr="007C2A7C">
              <w:rPr>
                <w:rFonts w:ascii="Calibri" w:hAnsi="Calibri" w:cs="Calibri"/>
                <w:bCs/>
                <w:sz w:val="20"/>
                <w:szCs w:val="20"/>
                <w:lang w:val="es-ES"/>
              </w:rPr>
              <w:t>sus resultados</w:t>
            </w:r>
            <w:r w:rsidRPr="007C2A7C">
              <w:rPr>
                <w:rFonts w:ascii="Calibri" w:hAnsi="Calibri" w:cs="Calibri"/>
                <w:bCs/>
                <w:sz w:val="20"/>
                <w:szCs w:val="20"/>
              </w:rPr>
              <w:t xml:space="preserve"> </w:t>
            </w:r>
            <w:r w:rsidRPr="007C2A7C">
              <w:rPr>
                <w:rFonts w:ascii="Calibri" w:hAnsi="Calibri" w:cs="Calibri"/>
                <w:bCs/>
                <w:sz w:val="20"/>
                <w:szCs w:val="20"/>
                <w:lang w:val="es-ES"/>
              </w:rPr>
              <w:t>mediante</w:t>
            </w:r>
            <w:r w:rsidRPr="007C2A7C">
              <w:rPr>
                <w:rFonts w:ascii="Calibri" w:hAnsi="Calibri" w:cs="Calibri"/>
                <w:bCs/>
                <w:sz w:val="20"/>
                <w:szCs w:val="20"/>
              </w:rPr>
              <w:t xml:space="preserve"> </w:t>
            </w:r>
            <w:r w:rsidRPr="007C2A7C">
              <w:rPr>
                <w:rFonts w:ascii="Calibri" w:hAnsi="Calibri" w:cs="Calibri"/>
                <w:bCs/>
                <w:sz w:val="20"/>
                <w:szCs w:val="20"/>
                <w:lang w:val="es-ES"/>
              </w:rPr>
              <w:t>el uso de las TIC.</w:t>
            </w:r>
          </w:p>
          <w:p w:rsidR="007C2A7C" w:rsidRDefault="007C2A7C" w:rsidP="007C2A7C">
            <w:pPr>
              <w:tabs>
                <w:tab w:val="left" w:pos="924"/>
              </w:tabs>
              <w:autoSpaceDE w:val="0"/>
              <w:autoSpaceDN w:val="0"/>
              <w:adjustRightInd w:val="0"/>
              <w:jc w:val="both"/>
              <w:rPr>
                <w:rFonts w:ascii="Calibri" w:hAnsi="Calibri" w:cs="Calibri"/>
                <w:b/>
                <w:bCs/>
                <w:sz w:val="20"/>
                <w:szCs w:val="20"/>
                <w:lang w:val="es-ES"/>
              </w:rPr>
            </w:pPr>
          </w:p>
          <w:p w:rsidR="00B94485" w:rsidRDefault="00B94485" w:rsidP="007C2A7C">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7C2A7C" w:rsidRDefault="007C2A7C" w:rsidP="007C2A7C">
            <w:pPr>
              <w:autoSpaceDE w:val="0"/>
              <w:autoSpaceDN w:val="0"/>
              <w:adjustRightInd w:val="0"/>
              <w:spacing w:after="0" w:line="240" w:lineRule="auto"/>
              <w:rPr>
                <w:rFonts w:cs="Gotham-Light"/>
                <w:sz w:val="20"/>
                <w:szCs w:val="20"/>
              </w:rPr>
            </w:pPr>
            <w:r w:rsidRPr="007C2A7C">
              <w:rPr>
                <w:rFonts w:cs="Gotham-Light"/>
                <w:sz w:val="20"/>
                <w:szCs w:val="20"/>
              </w:rPr>
              <w:t>I.M.5.1.1. Aplica las propiedades algebraicas de los números reales en productos notables, factorización,</w:t>
            </w:r>
            <w:r>
              <w:rPr>
                <w:rFonts w:cs="Gotham-Light"/>
                <w:sz w:val="20"/>
                <w:szCs w:val="20"/>
              </w:rPr>
              <w:t xml:space="preserve"> </w:t>
            </w:r>
            <w:r w:rsidRPr="007C2A7C">
              <w:rPr>
                <w:rFonts w:cs="Gotham-Light"/>
                <w:sz w:val="20"/>
                <w:szCs w:val="20"/>
              </w:rPr>
              <w:t>potenciación y radicación. (I.3.)</w:t>
            </w:r>
            <w:r>
              <w:rPr>
                <w:rFonts w:cs="Gotham-Light"/>
                <w:sz w:val="20"/>
                <w:szCs w:val="20"/>
              </w:rPr>
              <w:t>.</w:t>
            </w:r>
          </w:p>
          <w:p w:rsidR="00832AD3" w:rsidRDefault="00832AD3" w:rsidP="007C2A7C">
            <w:pPr>
              <w:autoSpaceDE w:val="0"/>
              <w:autoSpaceDN w:val="0"/>
              <w:adjustRightInd w:val="0"/>
              <w:spacing w:after="0" w:line="240" w:lineRule="auto"/>
              <w:rPr>
                <w:rFonts w:cs="Gotham-Light"/>
                <w:sz w:val="20"/>
                <w:szCs w:val="20"/>
              </w:rPr>
            </w:pPr>
          </w:p>
          <w:p w:rsidR="007C2A7C" w:rsidRDefault="007C2A7C" w:rsidP="007C2A7C">
            <w:pPr>
              <w:autoSpaceDE w:val="0"/>
              <w:autoSpaceDN w:val="0"/>
              <w:adjustRightInd w:val="0"/>
              <w:spacing w:after="0" w:line="240" w:lineRule="auto"/>
              <w:rPr>
                <w:rFonts w:cs="Gotham-Light"/>
                <w:sz w:val="20"/>
                <w:szCs w:val="20"/>
              </w:rPr>
            </w:pPr>
            <w:r w:rsidRPr="007C2A7C">
              <w:rPr>
                <w:rFonts w:cs="Gotham-Light"/>
                <w:sz w:val="20"/>
                <w:szCs w:val="20"/>
              </w:rPr>
              <w:t xml:space="preserve">I.M.5.3.3. Reconoce funciones </w:t>
            </w:r>
            <w:proofErr w:type="spellStart"/>
            <w:r w:rsidRPr="007C2A7C">
              <w:rPr>
                <w:rFonts w:cs="Gotham-Light"/>
                <w:sz w:val="20"/>
                <w:szCs w:val="20"/>
              </w:rPr>
              <w:t>polinomiales</w:t>
            </w:r>
            <w:proofErr w:type="spellEnd"/>
            <w:r w:rsidRPr="007C2A7C">
              <w:rPr>
                <w:rFonts w:cs="Gotham-Light"/>
                <w:sz w:val="20"/>
                <w:szCs w:val="20"/>
              </w:rPr>
              <w:t xml:space="preserve"> de grado n, opera con </w:t>
            </w:r>
            <w:r w:rsidR="007F7401">
              <w:rPr>
                <w:rFonts w:cs="Gotham-Light"/>
                <w:sz w:val="20"/>
                <w:szCs w:val="20"/>
              </w:rPr>
              <w:t>f</w:t>
            </w:r>
            <w:r w:rsidRPr="007C2A7C">
              <w:rPr>
                <w:rFonts w:cs="Gotham-Light"/>
                <w:sz w:val="20"/>
                <w:szCs w:val="20"/>
              </w:rPr>
              <w:t xml:space="preserve">unciones </w:t>
            </w:r>
            <w:proofErr w:type="spellStart"/>
            <w:r w:rsidRPr="007C2A7C">
              <w:rPr>
                <w:rFonts w:cs="Gotham-Light"/>
                <w:sz w:val="20"/>
                <w:szCs w:val="20"/>
              </w:rPr>
              <w:t>polinomiales</w:t>
            </w:r>
            <w:proofErr w:type="spellEnd"/>
            <w:r w:rsidRPr="007C2A7C">
              <w:rPr>
                <w:rFonts w:cs="Gotham-Light"/>
                <w:sz w:val="20"/>
                <w:szCs w:val="20"/>
              </w:rPr>
              <w:t xml:space="preserve"> de grado ≤4</w:t>
            </w:r>
            <w:r w:rsidR="007F7401">
              <w:rPr>
                <w:rFonts w:cs="Gotham-Light"/>
                <w:sz w:val="20"/>
                <w:szCs w:val="20"/>
              </w:rPr>
              <w:t xml:space="preserve"> </w:t>
            </w:r>
            <w:r w:rsidRPr="007C2A7C">
              <w:rPr>
                <w:rFonts w:cs="Gotham-Light"/>
                <w:sz w:val="20"/>
                <w:szCs w:val="20"/>
              </w:rPr>
              <w:t>y racionales de grado ≤3; plantea</w:t>
            </w:r>
            <w:r w:rsidR="007F7401">
              <w:rPr>
                <w:rFonts w:cs="Gotham-Light"/>
                <w:sz w:val="20"/>
                <w:szCs w:val="20"/>
              </w:rPr>
              <w:t xml:space="preserve"> </w:t>
            </w:r>
            <w:r w:rsidRPr="007C2A7C">
              <w:rPr>
                <w:rFonts w:cs="Gotham-Light"/>
                <w:sz w:val="20"/>
                <w:szCs w:val="20"/>
              </w:rPr>
              <w:t>modelos matemáticos para resolver</w:t>
            </w:r>
            <w:r w:rsidR="006713C2">
              <w:rPr>
                <w:rFonts w:cs="Gotham-Light"/>
                <w:sz w:val="20"/>
                <w:szCs w:val="20"/>
              </w:rPr>
              <w:t xml:space="preserve"> </w:t>
            </w:r>
            <w:r w:rsidRPr="007C2A7C">
              <w:rPr>
                <w:rFonts w:cs="Gotham-Light"/>
                <w:sz w:val="20"/>
                <w:szCs w:val="20"/>
              </w:rPr>
              <w:t>problemas aplicados a la informática;</w:t>
            </w:r>
            <w:r w:rsidR="007F7401">
              <w:rPr>
                <w:rFonts w:cs="Gotham-Light"/>
                <w:sz w:val="20"/>
                <w:szCs w:val="20"/>
              </w:rPr>
              <w:t xml:space="preserve"> </w:t>
            </w:r>
            <w:r w:rsidRPr="007C2A7C">
              <w:rPr>
                <w:rFonts w:cs="Gotham-Light"/>
                <w:sz w:val="20"/>
                <w:szCs w:val="20"/>
              </w:rPr>
              <w:t xml:space="preserve">emplea el teorema de </w:t>
            </w:r>
            <w:proofErr w:type="spellStart"/>
            <w:r w:rsidRPr="007C2A7C">
              <w:rPr>
                <w:rFonts w:cs="Gotham-Light"/>
                <w:sz w:val="20"/>
                <w:szCs w:val="20"/>
              </w:rPr>
              <w:t>Horner</w:t>
            </w:r>
            <w:proofErr w:type="spellEnd"/>
            <w:r w:rsidRPr="007C2A7C">
              <w:rPr>
                <w:rFonts w:cs="Gotham-Light"/>
                <w:sz w:val="20"/>
                <w:szCs w:val="20"/>
              </w:rPr>
              <w:t xml:space="preserve"> y el teorema del residuo para factorizar</w:t>
            </w:r>
            <w:r w:rsidR="007F7401">
              <w:rPr>
                <w:rFonts w:cs="Gotham-Light"/>
                <w:sz w:val="20"/>
                <w:szCs w:val="20"/>
              </w:rPr>
              <w:t xml:space="preserve"> </w:t>
            </w:r>
            <w:r w:rsidRPr="007C2A7C">
              <w:rPr>
                <w:rFonts w:cs="Gotham-Light"/>
                <w:sz w:val="20"/>
                <w:szCs w:val="20"/>
              </w:rPr>
              <w:t>polinomios; con la ayuda de las TIC,</w:t>
            </w:r>
            <w:r w:rsidR="007F7401">
              <w:rPr>
                <w:rFonts w:cs="Gotham-Light"/>
                <w:sz w:val="20"/>
                <w:szCs w:val="20"/>
              </w:rPr>
              <w:t xml:space="preserve"> </w:t>
            </w:r>
            <w:r w:rsidRPr="007C2A7C">
              <w:rPr>
                <w:rFonts w:cs="Gotham-Light"/>
                <w:sz w:val="20"/>
                <w:szCs w:val="20"/>
              </w:rPr>
              <w:t>escribe las ecuaciones de las asíntotas, y discute la validez de sus</w:t>
            </w:r>
            <w:r w:rsidR="007F7401">
              <w:rPr>
                <w:rFonts w:cs="Gotham-Light"/>
                <w:sz w:val="20"/>
                <w:szCs w:val="20"/>
              </w:rPr>
              <w:t xml:space="preserve"> </w:t>
            </w:r>
            <w:r w:rsidRPr="007C2A7C">
              <w:rPr>
                <w:rFonts w:cs="Gotham-Light"/>
                <w:sz w:val="20"/>
                <w:szCs w:val="20"/>
              </w:rPr>
              <w:t>resultados. (I.3., I.4.)</w:t>
            </w:r>
          </w:p>
          <w:p w:rsidR="00832AD3" w:rsidRDefault="00832AD3" w:rsidP="007C2A7C">
            <w:pPr>
              <w:autoSpaceDE w:val="0"/>
              <w:autoSpaceDN w:val="0"/>
              <w:adjustRightInd w:val="0"/>
              <w:spacing w:after="0" w:line="240" w:lineRule="auto"/>
              <w:rPr>
                <w:rFonts w:cs="Gotham-Light"/>
                <w:sz w:val="20"/>
                <w:szCs w:val="20"/>
              </w:rPr>
            </w:pPr>
          </w:p>
          <w:p w:rsidR="00402540" w:rsidRPr="00402540" w:rsidRDefault="00402540" w:rsidP="00402540">
            <w:pPr>
              <w:autoSpaceDE w:val="0"/>
              <w:autoSpaceDN w:val="0"/>
              <w:adjustRightInd w:val="0"/>
              <w:spacing w:after="0" w:line="240" w:lineRule="auto"/>
              <w:rPr>
                <w:rFonts w:cs="Gotham-Light"/>
                <w:sz w:val="20"/>
                <w:szCs w:val="20"/>
              </w:rPr>
            </w:pPr>
            <w:r w:rsidRPr="00402540">
              <w:rPr>
                <w:rFonts w:cs="Gotham-Light"/>
                <w:sz w:val="20"/>
                <w:szCs w:val="20"/>
              </w:rPr>
              <w:t xml:space="preserve">I.M.5.1.2. Halla la solución de una ecuación de primer </w:t>
            </w:r>
            <w:r w:rsidR="006713C2">
              <w:rPr>
                <w:rFonts w:cs="Gotham-Light"/>
                <w:sz w:val="20"/>
                <w:szCs w:val="20"/>
              </w:rPr>
              <w:t>g</w:t>
            </w:r>
            <w:r w:rsidRPr="00402540">
              <w:rPr>
                <w:rFonts w:cs="Gotham-Light"/>
                <w:sz w:val="20"/>
                <w:szCs w:val="20"/>
              </w:rPr>
              <w:t xml:space="preserve">rado, con valor absoluto, con una o dos variables; resuelve analíticamente una </w:t>
            </w:r>
            <w:r w:rsidR="006713C2">
              <w:rPr>
                <w:rFonts w:cs="Gotham-Light"/>
                <w:sz w:val="20"/>
                <w:szCs w:val="20"/>
              </w:rPr>
              <w:t>i</w:t>
            </w:r>
            <w:r w:rsidRPr="00402540">
              <w:rPr>
                <w:rFonts w:cs="Gotham-Light"/>
                <w:sz w:val="20"/>
                <w:szCs w:val="20"/>
              </w:rPr>
              <w:t>necuación; expresa su respuesta en intervalos y la gráfica en la recta numérica; despeja una variable de una fórmula para aplicarla en diferentes contextos. (I.2.)</w:t>
            </w:r>
          </w:p>
          <w:p w:rsidR="00B94485" w:rsidRPr="00AF0DD9" w:rsidRDefault="00B94485" w:rsidP="00B94485">
            <w:pPr>
              <w:autoSpaceDE w:val="0"/>
              <w:autoSpaceDN w:val="0"/>
              <w:adjustRightInd w:val="0"/>
              <w:spacing w:after="0" w:line="240" w:lineRule="auto"/>
              <w:rPr>
                <w:rFonts w:cs="Gotham-Light"/>
                <w:sz w:val="20"/>
                <w:szCs w:val="20"/>
              </w:rPr>
            </w:pP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4</w:t>
            </w:r>
          </w:p>
        </w:tc>
      </w:tr>
      <w:tr w:rsidR="00B94485" w:rsidRPr="002C4918" w:rsidTr="006713C2">
        <w:trPr>
          <w:trHeight w:val="70"/>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423" w:type="pct"/>
            <w:gridSpan w:val="3"/>
            <w:shd w:val="clear" w:color="auto" w:fill="auto"/>
          </w:tcPr>
          <w:p w:rsidR="00B94485" w:rsidRPr="00832AD3" w:rsidRDefault="00832AD3"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Función: Función Lineal</w:t>
            </w:r>
          </w:p>
        </w:tc>
        <w:tc>
          <w:tcPr>
            <w:tcW w:w="705" w:type="pct"/>
            <w:gridSpan w:val="3"/>
            <w:shd w:val="clear" w:color="auto" w:fill="auto"/>
          </w:tcPr>
          <w:p w:rsidR="00B94485" w:rsidRDefault="00832AD3" w:rsidP="00832AD3">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 xml:space="preserve">Proponer soluciones creativas a situaciones concretas de la realidad nacional y mundial mediante la aplicación de las operaciones básicas de los diferentes conjuntos numéricos y el uso de modelos funcionales, algoritmos apropiados, estrategias y métodos formales y no formales de razonamiento matemático, que lleven a juzgar con responsabilidad la validez de procedimientos y los resultados en un </w:t>
            </w:r>
            <w:r w:rsidRPr="00832AD3">
              <w:rPr>
                <w:rFonts w:ascii="Calibri" w:hAnsi="Calibri" w:cs="Calibri"/>
                <w:bCs/>
                <w:sz w:val="20"/>
                <w:szCs w:val="20"/>
                <w:lang w:val="es-ES"/>
              </w:rPr>
              <w:lastRenderedPageBreak/>
              <w:t>contexto.</w:t>
            </w:r>
          </w:p>
          <w:p w:rsidR="00832AD3" w:rsidRPr="00832AD3" w:rsidRDefault="00832AD3" w:rsidP="00832AD3">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decisiones con responsabilidad social.</w:t>
            </w:r>
          </w:p>
        </w:tc>
        <w:tc>
          <w:tcPr>
            <w:tcW w:w="993" w:type="pct"/>
            <w:gridSpan w:val="3"/>
            <w:shd w:val="clear" w:color="auto" w:fill="auto"/>
          </w:tcPr>
          <w:p w:rsidR="003A6484" w:rsidRPr="003A6484" w:rsidRDefault="003A6484" w:rsidP="003A6484">
            <w:pPr>
              <w:autoSpaceDE w:val="0"/>
              <w:autoSpaceDN w:val="0"/>
              <w:adjustRightInd w:val="0"/>
              <w:rPr>
                <w:rFonts w:cs="Gotham-Light"/>
                <w:sz w:val="20"/>
                <w:szCs w:val="20"/>
                <w:lang w:val="es-ES"/>
              </w:rPr>
            </w:pPr>
            <w:r w:rsidRPr="003A6484">
              <w:rPr>
                <w:rFonts w:cs="Gotham-Light"/>
                <w:sz w:val="20"/>
                <w:szCs w:val="20"/>
                <w:lang w:val="es-ES"/>
              </w:rPr>
              <w:lastRenderedPageBreak/>
              <w:t>M.5.1.20. Graficar y analizar el dominio, el recorrido, la monotonía, los ceros, los extremos y la paridad de las diferentes funciones reales, utilizando TIC.</w:t>
            </w:r>
          </w:p>
          <w:p w:rsidR="00B94485"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M.5.1.38. Reconocer funciones </w:t>
            </w:r>
            <w:proofErr w:type="spellStart"/>
            <w:r w:rsidRPr="003A6484">
              <w:rPr>
                <w:rFonts w:cs="Gotham-Light"/>
                <w:sz w:val="20"/>
                <w:szCs w:val="20"/>
                <w:lang w:val="es-ES"/>
              </w:rPr>
              <w:t>polinomiales</w:t>
            </w:r>
            <w:proofErr w:type="spellEnd"/>
            <w:r w:rsidRPr="003A6484">
              <w:rPr>
                <w:rFonts w:cs="Gotham-Light"/>
                <w:sz w:val="20"/>
                <w:szCs w:val="20"/>
                <w:lang w:val="es-ES"/>
              </w:rPr>
              <w:t xml:space="preserve"> de grado </w:t>
            </w:r>
            <w:r w:rsidRPr="003A6484">
              <w:rPr>
                <w:rFonts w:cs="Gotham-Light"/>
                <w:i/>
                <w:sz w:val="20"/>
                <w:szCs w:val="20"/>
                <w:lang w:val="es-ES"/>
              </w:rPr>
              <w:t>n</w:t>
            </w:r>
            <w:r w:rsidRPr="003A6484">
              <w:rPr>
                <w:rFonts w:cs="Gotham-Light"/>
                <w:sz w:val="20"/>
                <w:szCs w:val="20"/>
                <w:lang w:val="es-ES"/>
              </w:rPr>
              <w:t xml:space="preserve"> (entero positivo) con coeficientes reales en diversos ejemplos.</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M.5.2.10. Identificar la pendiente de una recta a partir de su ecuación vectorial, para escribir su ecuación cartesiana y su ecuación general.</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M.5.2.11. Determinar la posición relativa de dos rectas en </w:t>
            </w:r>
            <w:r w:rsidRPr="003A6484">
              <w:rPr>
                <w:rFonts w:ascii="Cambria Math" w:hAnsi="Cambria Math" w:cs="Cambria Math"/>
                <w:sz w:val="20"/>
                <w:szCs w:val="20"/>
                <w:lang w:val="es-ES"/>
              </w:rPr>
              <w:t>ℝ</w:t>
            </w:r>
            <w:r w:rsidRPr="003A6484">
              <w:rPr>
                <w:rFonts w:cs="Gotham-Light"/>
                <w:sz w:val="20"/>
                <w:szCs w:val="20"/>
                <w:vertAlign w:val="superscript"/>
                <w:lang w:val="es-ES"/>
              </w:rPr>
              <w:t>2</w:t>
            </w:r>
            <w:r w:rsidRPr="003A6484">
              <w:rPr>
                <w:rFonts w:cs="Gotham-Light"/>
                <w:sz w:val="20"/>
                <w:szCs w:val="20"/>
                <w:lang w:val="es-ES"/>
              </w:rPr>
              <w:t xml:space="preserve"> (rectas paralelas, que se cortan, perpendiculares) en la resolución de problemas (por ejemplo: trayectoria de aviones o de barcos </w:t>
            </w:r>
            <w:r w:rsidRPr="003A6484">
              <w:rPr>
                <w:rFonts w:cs="Gotham-Light"/>
                <w:sz w:val="20"/>
                <w:szCs w:val="20"/>
                <w:lang w:val="es-ES"/>
              </w:rPr>
              <w:lastRenderedPageBreak/>
              <w:t>para determinar si se interceptan).</w:t>
            </w:r>
          </w:p>
          <w:p w:rsid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rPr>
                <w:rFonts w:cs="Gotham-Light"/>
                <w:sz w:val="20"/>
                <w:szCs w:val="20"/>
                <w:lang w:val="es-ES"/>
              </w:rPr>
            </w:pPr>
            <w:r w:rsidRPr="003A6484">
              <w:rPr>
                <w:rFonts w:cs="Gotham-Light"/>
                <w:sz w:val="20"/>
                <w:szCs w:val="20"/>
                <w:lang w:val="es-ES"/>
              </w:rPr>
              <w:t>M.5.1.6. Resolver analíticamente sistemas de dos ecuaciones lineales con dos incógnitas utilizando diferentes métodos (sustitución).</w:t>
            </w: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M.5.1.5. Identificar la intersección gráfica de dos rectas como solución de un sistema de dos ecuaciones lineales con dos incógnitas.</w:t>
            </w:r>
          </w:p>
          <w:p w:rsid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M.5.1.9. Resolver sistemas de tres ecuaciones lineales con dos incógnitas (ninguna solución, solución única, infinitas soluciones), utilizando los métodos de sustitución o eliminación gaussiana.</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M.5.1.10. Resolver sistemas de ecuaciones lineales con tres incógnitas (infinitas soluciones), utilizando los métodos de sustitución o eliminación gaussiana.</w:t>
            </w:r>
          </w:p>
          <w:p w:rsidR="003A6484" w:rsidRP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M.5.1.11. Resolver sistemas de dos ecuaciones lineales con tres incógnitas (ninguna solución, solución única, infinitas soluciones), de manera analítica, utilizando los métodos de sustitución o eliminación </w:t>
            </w:r>
            <w:r w:rsidRPr="003A6484">
              <w:rPr>
                <w:rFonts w:cs="Gotham-Light"/>
                <w:sz w:val="20"/>
                <w:szCs w:val="20"/>
                <w:lang w:val="es-ES"/>
              </w:rPr>
              <w:lastRenderedPageBreak/>
              <w:t>gaussiana.</w:t>
            </w:r>
          </w:p>
        </w:tc>
        <w:tc>
          <w:tcPr>
            <w:tcW w:w="1528" w:type="pct"/>
            <w:gridSpan w:val="6"/>
            <w:shd w:val="clear" w:color="auto" w:fill="auto"/>
          </w:tcPr>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4D40B9" w:rsidRPr="006C44D9" w:rsidRDefault="004D40B9" w:rsidP="004D40B9">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Pr>
                <w:rFonts w:ascii="Calibri" w:hAnsi="Calibri" w:cs="Calibri"/>
                <w:bCs/>
                <w:sz w:val="20"/>
                <w:szCs w:val="20"/>
                <w:lang w:val="es-ES"/>
              </w:rPr>
              <w:t xml:space="preserve"> la definición de </w:t>
            </w:r>
            <w:r w:rsidR="003A6484">
              <w:rPr>
                <w:rFonts w:ascii="Calibri" w:hAnsi="Calibri" w:cs="Calibri"/>
                <w:bCs/>
                <w:sz w:val="20"/>
                <w:szCs w:val="20"/>
              </w:rPr>
              <w:t>función</w:t>
            </w:r>
            <w:r>
              <w:rPr>
                <w:rFonts w:ascii="Calibri" w:hAnsi="Calibri" w:cs="Calibri"/>
                <w:bCs/>
                <w:sz w:val="20"/>
                <w:szCs w:val="20"/>
                <w:lang w:val="es-ES"/>
              </w:rPr>
              <w:t xml:space="preserve"> y sus características esenciales.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Pr="003A6484" w:rsidRDefault="004D40B9" w:rsidP="004D40B9">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lang w:val="es-ES"/>
              </w:rPr>
              <w:t xml:space="preserve">Estudio de la </w:t>
            </w:r>
            <w:r w:rsidR="003A6484">
              <w:rPr>
                <w:rFonts w:ascii="Calibri" w:hAnsi="Calibri" w:cs="Calibri"/>
                <w:bCs/>
                <w:sz w:val="20"/>
                <w:szCs w:val="20"/>
              </w:rPr>
              <w:t xml:space="preserve">función lineal y afín, </w:t>
            </w:r>
            <w:r>
              <w:rPr>
                <w:rFonts w:ascii="Calibri" w:hAnsi="Calibri" w:cs="Calibri"/>
                <w:bCs/>
                <w:sz w:val="20"/>
                <w:szCs w:val="20"/>
                <w:lang w:val="es-ES"/>
              </w:rPr>
              <w:t xml:space="preserve">las rectas y </w:t>
            </w:r>
            <w:r w:rsidR="003A6484">
              <w:rPr>
                <w:rFonts w:ascii="Calibri" w:hAnsi="Calibri" w:cs="Calibri"/>
                <w:bCs/>
                <w:sz w:val="20"/>
                <w:szCs w:val="20"/>
              </w:rPr>
              <w:t xml:space="preserve">todas sus formas de ecuaciones, rectas paralelas y perpendiculares, resolver sistemas de ecuaciones lineales de 2x2 y 3x3 por todos los métodos, reducción, igualación, sustitución, </w:t>
            </w:r>
            <w:proofErr w:type="spellStart"/>
            <w:r w:rsidR="003A6484">
              <w:rPr>
                <w:rFonts w:ascii="Calibri" w:hAnsi="Calibri" w:cs="Calibri"/>
                <w:bCs/>
                <w:sz w:val="20"/>
                <w:szCs w:val="20"/>
              </w:rPr>
              <w:t>crammer</w:t>
            </w:r>
            <w:proofErr w:type="spellEnd"/>
            <w:r w:rsidR="003A6484">
              <w:rPr>
                <w:rFonts w:ascii="Calibri" w:hAnsi="Calibri" w:cs="Calibri"/>
                <w:bCs/>
                <w:sz w:val="20"/>
                <w:szCs w:val="20"/>
              </w:rPr>
              <w:t>, gauss.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4D40B9" w:rsidP="00CE70C8">
            <w:pPr>
              <w:tabs>
                <w:tab w:val="left" w:pos="924"/>
              </w:tabs>
              <w:autoSpaceDE w:val="0"/>
              <w:autoSpaceDN w:val="0"/>
              <w:adjustRightInd w:val="0"/>
              <w:rPr>
                <w:rFonts w:ascii="Calibri" w:hAnsi="Calibri" w:cs="Calibri"/>
                <w:bCs/>
                <w:sz w:val="20"/>
                <w:szCs w:val="20"/>
                <w:lang w:val="es-ES"/>
              </w:rPr>
            </w:pPr>
            <w:r w:rsidRPr="004D40B9">
              <w:rPr>
                <w:rFonts w:ascii="Calibri" w:hAnsi="Calibri" w:cs="Calibri"/>
                <w:bCs/>
                <w:sz w:val="20"/>
                <w:szCs w:val="20"/>
                <w:lang w:val="es-ES"/>
              </w:rPr>
              <w:t xml:space="preserve">Se envía al estudiante un refuerzo de las páginas </w:t>
            </w:r>
            <w:r w:rsidR="003A6484">
              <w:rPr>
                <w:rFonts w:ascii="Calibri" w:hAnsi="Calibri" w:cs="Calibri"/>
                <w:bCs/>
                <w:sz w:val="20"/>
                <w:szCs w:val="20"/>
              </w:rPr>
              <w:t xml:space="preserve">48, 49, </w:t>
            </w:r>
            <w:r>
              <w:rPr>
                <w:rFonts w:ascii="Calibri" w:hAnsi="Calibri" w:cs="Calibri"/>
                <w:bCs/>
                <w:sz w:val="20"/>
                <w:szCs w:val="20"/>
                <w:lang w:val="es-ES"/>
              </w:rPr>
              <w:t>5</w:t>
            </w:r>
            <w:r w:rsidR="003A6484">
              <w:rPr>
                <w:rFonts w:ascii="Calibri" w:hAnsi="Calibri" w:cs="Calibri"/>
                <w:bCs/>
                <w:sz w:val="20"/>
                <w:szCs w:val="20"/>
              </w:rPr>
              <w:t>3</w:t>
            </w:r>
            <w:r>
              <w:rPr>
                <w:rFonts w:ascii="Calibri" w:hAnsi="Calibri" w:cs="Calibri"/>
                <w:bCs/>
                <w:sz w:val="20"/>
                <w:szCs w:val="20"/>
                <w:lang w:val="es-ES"/>
              </w:rPr>
              <w:t>, 5</w:t>
            </w:r>
            <w:r w:rsidR="003A6484">
              <w:rPr>
                <w:rFonts w:ascii="Calibri" w:hAnsi="Calibri" w:cs="Calibri"/>
                <w:bCs/>
                <w:sz w:val="20"/>
                <w:szCs w:val="20"/>
              </w:rPr>
              <w:t>4</w:t>
            </w:r>
            <w:r>
              <w:rPr>
                <w:rFonts w:ascii="Calibri" w:hAnsi="Calibri" w:cs="Calibri"/>
                <w:bCs/>
                <w:sz w:val="20"/>
                <w:szCs w:val="20"/>
                <w:lang w:val="es-ES"/>
              </w:rPr>
              <w:t xml:space="preserve">, </w:t>
            </w:r>
            <w:r w:rsidR="003A6484">
              <w:rPr>
                <w:rFonts w:ascii="Calibri" w:hAnsi="Calibri" w:cs="Calibri"/>
                <w:bCs/>
                <w:sz w:val="20"/>
                <w:szCs w:val="20"/>
              </w:rPr>
              <w:t>5</w:t>
            </w:r>
            <w:r>
              <w:rPr>
                <w:rFonts w:ascii="Calibri" w:hAnsi="Calibri" w:cs="Calibri"/>
                <w:bCs/>
                <w:sz w:val="20"/>
                <w:szCs w:val="20"/>
                <w:lang w:val="es-ES"/>
              </w:rPr>
              <w:t xml:space="preserve">6, </w:t>
            </w:r>
            <w:r w:rsidR="003A6484">
              <w:rPr>
                <w:rFonts w:ascii="Calibri" w:hAnsi="Calibri" w:cs="Calibri"/>
                <w:bCs/>
                <w:sz w:val="20"/>
                <w:szCs w:val="20"/>
              </w:rPr>
              <w:t>59</w:t>
            </w:r>
            <w:r w:rsidR="001A7185">
              <w:rPr>
                <w:rFonts w:ascii="Calibri" w:hAnsi="Calibri" w:cs="Calibri"/>
                <w:bCs/>
                <w:sz w:val="20"/>
                <w:szCs w:val="20"/>
                <w:lang w:val="es-ES"/>
              </w:rPr>
              <w:t xml:space="preserve">, </w:t>
            </w:r>
            <w:r w:rsidR="003A6484">
              <w:rPr>
                <w:rFonts w:ascii="Calibri" w:hAnsi="Calibri" w:cs="Calibri"/>
                <w:bCs/>
                <w:sz w:val="20"/>
                <w:szCs w:val="20"/>
              </w:rPr>
              <w:t xml:space="preserve">60, 62,64, 68, 69, 72, </w:t>
            </w:r>
            <w:r w:rsidR="001A7185">
              <w:rPr>
                <w:rFonts w:ascii="Calibri" w:hAnsi="Calibri" w:cs="Calibri"/>
                <w:bCs/>
                <w:sz w:val="20"/>
                <w:szCs w:val="20"/>
                <w:lang w:val="es-ES"/>
              </w:rPr>
              <w:t>7</w:t>
            </w:r>
            <w:r w:rsidR="003A6484">
              <w:rPr>
                <w:rFonts w:ascii="Calibri" w:hAnsi="Calibri" w:cs="Calibri"/>
                <w:bCs/>
                <w:sz w:val="20"/>
                <w:szCs w:val="20"/>
              </w:rPr>
              <w:t>3</w:t>
            </w:r>
            <w:r w:rsidR="001A7185">
              <w:rPr>
                <w:rFonts w:ascii="Calibri" w:hAnsi="Calibri" w:cs="Calibri"/>
                <w:bCs/>
                <w:sz w:val="20"/>
                <w:szCs w:val="20"/>
                <w:lang w:val="es-ES"/>
              </w:rPr>
              <w:t xml:space="preserve">, </w:t>
            </w:r>
            <w:r w:rsidR="00CE70C8">
              <w:rPr>
                <w:rFonts w:ascii="Calibri" w:hAnsi="Calibri" w:cs="Calibri"/>
                <w:bCs/>
                <w:sz w:val="20"/>
                <w:szCs w:val="20"/>
              </w:rPr>
              <w:t xml:space="preserve">76, 77, </w:t>
            </w:r>
            <w:r w:rsidR="001A7185">
              <w:rPr>
                <w:rFonts w:ascii="Calibri" w:hAnsi="Calibri" w:cs="Calibri"/>
                <w:bCs/>
                <w:sz w:val="20"/>
                <w:szCs w:val="20"/>
                <w:lang w:val="es-ES"/>
              </w:rPr>
              <w:t>8</w:t>
            </w:r>
            <w:r w:rsidR="00CE70C8">
              <w:rPr>
                <w:rFonts w:ascii="Calibri" w:hAnsi="Calibri" w:cs="Calibri"/>
                <w:bCs/>
                <w:sz w:val="20"/>
                <w:szCs w:val="20"/>
              </w:rPr>
              <w:t>2</w:t>
            </w:r>
            <w:r w:rsidR="00CE70C8">
              <w:rPr>
                <w:rFonts w:ascii="Calibri" w:hAnsi="Calibri" w:cs="Calibri"/>
                <w:bCs/>
                <w:sz w:val="20"/>
                <w:szCs w:val="20"/>
                <w:lang w:val="es-ES"/>
              </w:rPr>
              <w:t xml:space="preserve">, </w:t>
            </w:r>
            <w:r w:rsidR="00CE70C8">
              <w:rPr>
                <w:rFonts w:ascii="Calibri" w:hAnsi="Calibri" w:cs="Calibri"/>
                <w:bCs/>
                <w:sz w:val="20"/>
                <w:szCs w:val="20"/>
              </w:rPr>
              <w:t>83</w:t>
            </w:r>
            <w:r w:rsidR="00CE70C8">
              <w:rPr>
                <w:rFonts w:ascii="Calibri" w:hAnsi="Calibri" w:cs="Calibri"/>
                <w:bCs/>
                <w:sz w:val="20"/>
                <w:szCs w:val="20"/>
                <w:lang w:val="es-ES"/>
              </w:rPr>
              <w:t xml:space="preserve"> del libro de Matemática 1</w:t>
            </w:r>
            <w:r w:rsidRPr="004D40B9">
              <w:rPr>
                <w:rFonts w:ascii="Calibri" w:hAnsi="Calibri" w:cs="Calibri"/>
                <w:bCs/>
                <w:sz w:val="20"/>
                <w:szCs w:val="20"/>
                <w:lang w:val="es-ES"/>
              </w:rPr>
              <w:t>, Santillana.</w:t>
            </w:r>
          </w:p>
          <w:p w:rsidR="00592508" w:rsidRDefault="00A2409D" w:rsidP="00592508">
            <w:pPr>
              <w:tabs>
                <w:tab w:val="left" w:pos="924"/>
              </w:tabs>
              <w:autoSpaceDE w:val="0"/>
              <w:autoSpaceDN w:val="0"/>
              <w:adjustRightInd w:val="0"/>
              <w:rPr>
                <w:rFonts w:ascii="Calibri" w:hAnsi="Calibri" w:cs="Calibri"/>
                <w:bCs/>
                <w:sz w:val="20"/>
                <w:szCs w:val="20"/>
              </w:rPr>
            </w:pPr>
            <w:hyperlink r:id="rId11" w:history="1">
              <w:r w:rsidR="00592508" w:rsidRPr="00592508">
                <w:rPr>
                  <w:rStyle w:val="Hipervnculo"/>
                  <w:rFonts w:ascii="Calibri" w:hAnsi="Calibri" w:cs="Calibri"/>
                  <w:bCs/>
                  <w:sz w:val="20"/>
                  <w:szCs w:val="20"/>
                </w:rPr>
                <w:t>www.matesworld.com</w:t>
              </w:r>
            </w:hyperlink>
            <w:r w:rsidR="00592508" w:rsidRPr="00592508">
              <w:rPr>
                <w:rFonts w:ascii="Calibri" w:hAnsi="Calibri" w:cs="Calibri"/>
                <w:bCs/>
                <w:sz w:val="20"/>
                <w:szCs w:val="20"/>
              </w:rPr>
              <w:t xml:space="preserve"> </w:t>
            </w:r>
            <w:r w:rsidR="00592508">
              <w:rPr>
                <w:rFonts w:ascii="Calibri" w:hAnsi="Calibri" w:cs="Calibri"/>
                <w:bCs/>
                <w:sz w:val="20"/>
                <w:szCs w:val="20"/>
              </w:rPr>
              <w:t xml:space="preserve"> </w:t>
            </w:r>
          </w:p>
          <w:p w:rsidR="00592508" w:rsidRPr="00592508" w:rsidRDefault="00A2409D" w:rsidP="00592508">
            <w:pPr>
              <w:tabs>
                <w:tab w:val="left" w:pos="924"/>
              </w:tabs>
              <w:autoSpaceDE w:val="0"/>
              <w:autoSpaceDN w:val="0"/>
              <w:adjustRightInd w:val="0"/>
              <w:rPr>
                <w:rFonts w:ascii="Calibri" w:hAnsi="Calibri" w:cs="Calibri"/>
                <w:bCs/>
                <w:sz w:val="20"/>
                <w:szCs w:val="20"/>
              </w:rPr>
            </w:pPr>
            <w:hyperlink r:id="rId12" w:history="1">
              <w:r w:rsidR="00592508" w:rsidRPr="00592508">
                <w:rPr>
                  <w:rStyle w:val="Hipervnculo"/>
                  <w:rFonts w:ascii="Calibri" w:hAnsi="Calibri" w:cs="Calibri"/>
                  <w:bCs/>
                  <w:sz w:val="20"/>
                  <w:szCs w:val="20"/>
                </w:rPr>
                <w:t>www.redemat.com</w:t>
              </w:r>
            </w:hyperlink>
            <w:r w:rsidR="00592508" w:rsidRPr="00592508">
              <w:rPr>
                <w:rFonts w:ascii="Calibri" w:hAnsi="Calibri" w:cs="Calibri"/>
                <w:bCs/>
                <w:sz w:val="20"/>
                <w:szCs w:val="20"/>
              </w:rPr>
              <w:t xml:space="preserve"> </w:t>
            </w:r>
          </w:p>
          <w:p w:rsidR="00592508" w:rsidRPr="00592508" w:rsidRDefault="00592508" w:rsidP="00CE70C8">
            <w:pPr>
              <w:tabs>
                <w:tab w:val="left" w:pos="924"/>
              </w:tabs>
              <w:autoSpaceDE w:val="0"/>
              <w:autoSpaceDN w:val="0"/>
              <w:adjustRightInd w:val="0"/>
              <w:rPr>
                <w:rFonts w:ascii="Calibri" w:hAnsi="Calibri" w:cs="Calibri"/>
                <w:b/>
                <w:bCs/>
                <w:sz w:val="20"/>
                <w:szCs w:val="20"/>
              </w:rPr>
            </w:pPr>
          </w:p>
        </w:tc>
        <w:tc>
          <w:tcPr>
            <w:tcW w:w="859" w:type="pct"/>
            <w:gridSpan w:val="4"/>
            <w:shd w:val="clear" w:color="auto" w:fill="auto"/>
          </w:tcPr>
          <w:p w:rsidR="00B94485" w:rsidRPr="00BC1D52" w:rsidRDefault="00B94485" w:rsidP="00B94485">
            <w:pPr>
              <w:autoSpaceDE w:val="0"/>
              <w:autoSpaceDN w:val="0"/>
              <w:adjustRightInd w:val="0"/>
              <w:spacing w:after="0" w:line="240" w:lineRule="auto"/>
              <w:rPr>
                <w:rFonts w:ascii="Calibri" w:hAnsi="Calibri" w:cs="Calibri"/>
                <w:b/>
                <w:bCs/>
                <w:sz w:val="20"/>
                <w:szCs w:val="20"/>
                <w:lang w:val="es-ES"/>
              </w:rPr>
            </w:pPr>
            <w:r w:rsidRPr="00BC1D52">
              <w:rPr>
                <w:rFonts w:ascii="Calibri" w:hAnsi="Calibri" w:cs="Calibri"/>
                <w:b/>
                <w:bCs/>
                <w:sz w:val="20"/>
                <w:szCs w:val="20"/>
                <w:lang w:val="es-ES"/>
              </w:rPr>
              <w:lastRenderedPageBreak/>
              <w:t>CRITERIOS DE EVALUACIÓN</w:t>
            </w:r>
          </w:p>
          <w:p w:rsidR="00B94485" w:rsidRPr="00BC1D52" w:rsidRDefault="00B94485" w:rsidP="00B94485">
            <w:pPr>
              <w:autoSpaceDE w:val="0"/>
              <w:autoSpaceDN w:val="0"/>
              <w:adjustRightInd w:val="0"/>
              <w:spacing w:after="0" w:line="240" w:lineRule="auto"/>
              <w:rPr>
                <w:rFonts w:ascii="Calibri" w:hAnsi="Calibri" w:cs="Calibri"/>
                <w:bCs/>
                <w:sz w:val="20"/>
                <w:szCs w:val="20"/>
                <w:lang w:val="es-ES"/>
              </w:rPr>
            </w:pPr>
          </w:p>
          <w:p w:rsidR="00B94485" w:rsidRPr="00BC1D52" w:rsidRDefault="00CE70C8" w:rsidP="00B94485">
            <w:pPr>
              <w:autoSpaceDE w:val="0"/>
              <w:autoSpaceDN w:val="0"/>
              <w:adjustRightInd w:val="0"/>
              <w:spacing w:after="0" w:line="240" w:lineRule="auto"/>
              <w:rPr>
                <w:rFonts w:ascii="Calibri" w:hAnsi="Calibri" w:cs="Calibri"/>
                <w:bCs/>
                <w:sz w:val="20"/>
                <w:szCs w:val="20"/>
              </w:rPr>
            </w:pPr>
            <w:r w:rsidRPr="00BC1D52">
              <w:rPr>
                <w:rFonts w:ascii="Calibri" w:hAnsi="Calibri" w:cs="Calibri"/>
                <w:bCs/>
                <w:sz w:val="20"/>
                <w:szCs w:val="20"/>
              </w:rPr>
              <w:t xml:space="preserve">CE.M.5.3. Opera y emplea funciones reales, lineales, cuadráticas,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exponenciales, logarítmicas y trigonométricas para plantear situaciones hipotéticas y cotidianas que puedan resolverse mediante modelos matemáticos; comenta la validez y limitaciones de los procedimientos empleados y verifica sus resultados mediante el uso de las TIC</w:t>
            </w:r>
          </w:p>
          <w:p w:rsidR="00CE70C8" w:rsidRPr="00BC1D52" w:rsidRDefault="00CE70C8" w:rsidP="00B94485">
            <w:pPr>
              <w:autoSpaceDE w:val="0"/>
              <w:autoSpaceDN w:val="0"/>
              <w:adjustRightInd w:val="0"/>
              <w:spacing w:after="0" w:line="240" w:lineRule="auto"/>
              <w:rPr>
                <w:rFonts w:ascii="Calibri" w:hAnsi="Calibri" w:cs="Calibri"/>
                <w:bCs/>
                <w:sz w:val="20"/>
                <w:szCs w:val="20"/>
              </w:rPr>
            </w:pP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lang w:val="es-ES"/>
              </w:rPr>
              <w:t xml:space="preserve">CE.M.5.1. Emplea conceptos básicos de las propiedades algebraicas de los números reales para optimizar procesos, realizar simplificaciones y resolver ejercicios de ecuaciones e </w:t>
            </w:r>
            <w:r w:rsidRPr="00BC1D52">
              <w:rPr>
                <w:rFonts w:ascii="Calibri" w:hAnsi="Calibri" w:cs="Calibri"/>
                <w:bCs/>
                <w:sz w:val="20"/>
                <w:szCs w:val="18"/>
                <w:lang w:val="es-ES"/>
              </w:rPr>
              <w:lastRenderedPageBreak/>
              <w:t xml:space="preserve">inecuaciones, aplicados en contextos reales e </w:t>
            </w:r>
            <w:r w:rsidR="006713C2">
              <w:rPr>
                <w:rFonts w:ascii="Calibri" w:hAnsi="Calibri" w:cs="Calibri"/>
                <w:bCs/>
                <w:sz w:val="20"/>
                <w:szCs w:val="18"/>
                <w:lang w:val="es-ES"/>
              </w:rPr>
              <w:t>h</w:t>
            </w:r>
            <w:r w:rsidRPr="00BC1D52">
              <w:rPr>
                <w:rFonts w:ascii="Calibri" w:hAnsi="Calibri" w:cs="Calibri"/>
                <w:bCs/>
                <w:sz w:val="20"/>
                <w:szCs w:val="18"/>
                <w:lang w:val="es-ES"/>
              </w:rPr>
              <w:t>ipotéticos</w:t>
            </w: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p>
          <w:p w:rsidR="00CE70C8" w:rsidRPr="00BC1D52" w:rsidRDefault="00CE70C8" w:rsidP="00CE70C8">
            <w:pPr>
              <w:autoSpaceDE w:val="0"/>
              <w:autoSpaceDN w:val="0"/>
              <w:adjustRightInd w:val="0"/>
              <w:spacing w:after="0" w:line="240" w:lineRule="auto"/>
              <w:rPr>
                <w:rFonts w:ascii="Calibri" w:hAnsi="Calibri" w:cs="Calibri"/>
                <w:bCs/>
                <w:sz w:val="20"/>
                <w:szCs w:val="18"/>
              </w:rPr>
            </w:pPr>
            <w:r w:rsidRPr="00BC1D52">
              <w:rPr>
                <w:rFonts w:ascii="Calibri" w:hAnsi="Calibri" w:cs="Calibri"/>
                <w:bCs/>
                <w:sz w:val="20"/>
                <w:szCs w:val="18"/>
              </w:rPr>
              <w:t xml:space="preserve">CE.M.5.2. Emplea sistemas de ecuaciones 3x3 aplicando diferentes métodos, incluida la eliminación gaussiana; opera con matrices cuadradas y de orden </w:t>
            </w:r>
            <w:proofErr w:type="spellStart"/>
            <w:r w:rsidRPr="00BC1D52">
              <w:rPr>
                <w:rFonts w:ascii="Calibri" w:hAnsi="Calibri" w:cs="Calibri"/>
                <w:bCs/>
                <w:sz w:val="20"/>
                <w:szCs w:val="18"/>
              </w:rPr>
              <w:t>mxn</w:t>
            </w:r>
            <w:proofErr w:type="spellEnd"/>
            <w:r w:rsidRPr="00BC1D52">
              <w:rPr>
                <w:rFonts w:ascii="Calibri" w:hAnsi="Calibri" w:cs="Calibri"/>
                <w:bCs/>
                <w:sz w:val="20"/>
                <w:szCs w:val="18"/>
              </w:rPr>
              <w:t>.</w:t>
            </w:r>
          </w:p>
          <w:p w:rsidR="00CE70C8" w:rsidRPr="00BC1D52" w:rsidRDefault="00CE70C8" w:rsidP="00CE70C8">
            <w:pPr>
              <w:autoSpaceDE w:val="0"/>
              <w:autoSpaceDN w:val="0"/>
              <w:adjustRightInd w:val="0"/>
              <w:spacing w:after="0" w:line="240" w:lineRule="auto"/>
              <w:rPr>
                <w:rFonts w:ascii="Calibri" w:hAnsi="Calibri" w:cs="Calibri"/>
                <w:bCs/>
                <w:sz w:val="20"/>
                <w:szCs w:val="18"/>
              </w:rPr>
            </w:pP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rPr>
              <w:t>CE.M.5.6. Emplea vectores geométricos en el plano y operaciones en R2, con aplicaciones en física y en la ecuación de la recta; utiliza métodos gráficos, analíticos y tecnológicos.</w:t>
            </w:r>
          </w:p>
          <w:p w:rsidR="00CE70C8" w:rsidRPr="00BC1D52" w:rsidRDefault="00CE70C8" w:rsidP="00B94485">
            <w:pPr>
              <w:autoSpaceDE w:val="0"/>
              <w:autoSpaceDN w:val="0"/>
              <w:adjustRightInd w:val="0"/>
              <w:spacing w:after="0" w:line="240" w:lineRule="auto"/>
              <w:rPr>
                <w:rFonts w:ascii="Calibri" w:hAnsi="Calibri" w:cs="Calibri"/>
                <w:bCs/>
                <w:sz w:val="20"/>
                <w:szCs w:val="18"/>
                <w:lang w:val="es-ES"/>
              </w:rPr>
            </w:pPr>
          </w:p>
          <w:p w:rsidR="00B94485" w:rsidRPr="00BC1D52" w:rsidRDefault="00B94485" w:rsidP="00B94485">
            <w:pPr>
              <w:tabs>
                <w:tab w:val="left" w:pos="924"/>
              </w:tabs>
              <w:autoSpaceDE w:val="0"/>
              <w:autoSpaceDN w:val="0"/>
              <w:adjustRightInd w:val="0"/>
              <w:jc w:val="both"/>
              <w:rPr>
                <w:rFonts w:ascii="Calibri" w:hAnsi="Calibri" w:cs="Calibri"/>
                <w:b/>
                <w:bCs/>
                <w:sz w:val="20"/>
                <w:szCs w:val="20"/>
                <w:lang w:val="es-ES"/>
              </w:rPr>
            </w:pPr>
            <w:r w:rsidRPr="00BC1D52">
              <w:rPr>
                <w:rFonts w:ascii="Calibri" w:hAnsi="Calibri" w:cs="Calibri"/>
                <w:b/>
                <w:bCs/>
                <w:sz w:val="20"/>
                <w:szCs w:val="20"/>
                <w:lang w:val="es-ES"/>
              </w:rPr>
              <w:t>INDICADORES PARA LA EVALUACIÓN DEL CRITERIO</w:t>
            </w: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M.5.3.1. Grafica funciones reales y analiza su dominio, recorrido, monotonía, ceros, extremos, paridad; identifica las funciones afines, potencia, raíz cuadrada, valor absoluto; reconoce si una función es </w:t>
            </w:r>
            <w:proofErr w:type="spellStart"/>
            <w:r w:rsidRPr="00BC1D52">
              <w:rPr>
                <w:rFonts w:ascii="Calibri" w:hAnsi="Calibri" w:cs="Calibri"/>
                <w:bCs/>
                <w:sz w:val="20"/>
                <w:szCs w:val="20"/>
              </w:rPr>
              <w:t>inyectiva</w:t>
            </w:r>
            <w:proofErr w:type="spellEnd"/>
            <w:r w:rsidRPr="00BC1D52">
              <w:rPr>
                <w:rFonts w:ascii="Calibri" w:hAnsi="Calibri" w:cs="Calibri"/>
                <w:bCs/>
                <w:sz w:val="20"/>
                <w:szCs w:val="20"/>
              </w:rPr>
              <w:t xml:space="preserve">, </w:t>
            </w:r>
            <w:proofErr w:type="spellStart"/>
            <w:r w:rsidRPr="00BC1D52">
              <w:rPr>
                <w:rFonts w:ascii="Calibri" w:hAnsi="Calibri" w:cs="Calibri"/>
                <w:bCs/>
                <w:sz w:val="20"/>
                <w:szCs w:val="20"/>
              </w:rPr>
              <w:t>sobreyectiva</w:t>
            </w:r>
            <w:proofErr w:type="spellEnd"/>
            <w:r w:rsidRPr="00BC1D52">
              <w:rPr>
                <w:rFonts w:ascii="Calibri" w:hAnsi="Calibri" w:cs="Calibri"/>
                <w:bCs/>
                <w:sz w:val="20"/>
                <w:szCs w:val="20"/>
              </w:rPr>
              <w:t xml:space="preserve"> o </w:t>
            </w:r>
            <w:proofErr w:type="spellStart"/>
            <w:r w:rsidRPr="00BC1D52">
              <w:rPr>
                <w:rFonts w:ascii="Calibri" w:hAnsi="Calibri" w:cs="Calibri"/>
                <w:bCs/>
                <w:sz w:val="20"/>
                <w:szCs w:val="20"/>
              </w:rPr>
              <w:t>biyectiva</w:t>
            </w:r>
            <w:proofErr w:type="spellEnd"/>
            <w:r w:rsidRPr="00BC1D52">
              <w:rPr>
                <w:rFonts w:ascii="Calibri" w:hAnsi="Calibri" w:cs="Calibri"/>
                <w:bCs/>
                <w:sz w:val="20"/>
                <w:szCs w:val="20"/>
              </w:rPr>
              <w:t xml:space="preserve">; realiza operaciones con funciones aplicando las propiedades de los números reales en problemas reales e hipotéticos. (I.4.)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M.5.3.2. Representa </w:t>
            </w:r>
            <w:r w:rsidRPr="00BC1D52">
              <w:rPr>
                <w:rFonts w:ascii="Calibri" w:hAnsi="Calibri" w:cs="Calibri"/>
                <w:bCs/>
                <w:sz w:val="20"/>
                <w:szCs w:val="20"/>
              </w:rPr>
              <w:lastRenderedPageBreak/>
              <w:t xml:space="preserve">gráficamente funciones cuadráticas; halla las intersecciones con los ejes, el dominio, rango, vértice y monotonía; emplea sistemas de ecuaciones para calcular la intersección entre una recta y una parábola o dos parábolas; emplea modelos cuadráticos para resolver problemas, de manera intuitiva halla un límite y la derivada; optimiza procesos empleando las TIC. (13, 14)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M.5.3.3. Reconoce funciones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xml:space="preserve"> de grado n, opera con funciones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xml:space="preserve"> de grado ≤4 y racionales de grado ≤3; plantea modelos matemáticos para resolver problemas aplicados a la informática; emplea el teorema de </w:t>
            </w:r>
            <w:proofErr w:type="spellStart"/>
            <w:r w:rsidRPr="00BC1D52">
              <w:rPr>
                <w:rFonts w:ascii="Calibri" w:hAnsi="Calibri" w:cs="Calibri"/>
                <w:bCs/>
                <w:sz w:val="20"/>
                <w:szCs w:val="20"/>
              </w:rPr>
              <w:t>Horner</w:t>
            </w:r>
            <w:proofErr w:type="spellEnd"/>
            <w:r w:rsidRPr="00BC1D52">
              <w:rPr>
                <w:rFonts w:ascii="Calibri" w:hAnsi="Calibri" w:cs="Calibri"/>
                <w:bCs/>
                <w:sz w:val="20"/>
                <w:szCs w:val="20"/>
              </w:rPr>
              <w:t xml:space="preserve"> y el teorema del residuo para factorizar polinomios; con la ayuda de las TIC, escribe las ecuaciones de las asíntotas, y discute la validez de sus resultados. (I.3., I.4.)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M.5.3.4. Halla gráfica y analíticamente el dominio, recorrido, monotonía, periodicidad,</w:t>
            </w:r>
            <w:r w:rsidR="006713C2">
              <w:rPr>
                <w:rFonts w:ascii="Calibri" w:hAnsi="Calibri" w:cs="Calibri"/>
                <w:bCs/>
                <w:sz w:val="20"/>
                <w:szCs w:val="20"/>
              </w:rPr>
              <w:t xml:space="preserve"> </w:t>
            </w:r>
            <w:r w:rsidRPr="00BC1D52">
              <w:rPr>
                <w:rFonts w:ascii="Calibri" w:hAnsi="Calibri" w:cs="Calibri"/>
                <w:bCs/>
                <w:sz w:val="20"/>
                <w:szCs w:val="20"/>
              </w:rPr>
              <w:t>desplazamientos</w:t>
            </w:r>
            <w:r w:rsidR="006713C2">
              <w:rPr>
                <w:rFonts w:ascii="Calibri" w:hAnsi="Calibri" w:cs="Calibri"/>
                <w:bCs/>
                <w:sz w:val="20"/>
                <w:szCs w:val="20"/>
              </w:rPr>
              <w:t>,</w:t>
            </w:r>
            <w:r w:rsidRPr="00BC1D52">
              <w:rPr>
                <w:rFonts w:ascii="Calibri" w:hAnsi="Calibri" w:cs="Calibri"/>
                <w:bCs/>
                <w:sz w:val="20"/>
                <w:szCs w:val="20"/>
              </w:rPr>
              <w:t xml:space="preserve"> máximos y </w:t>
            </w:r>
            <w:r w:rsidRPr="00BC1D52">
              <w:rPr>
                <w:rFonts w:ascii="Calibri" w:hAnsi="Calibri" w:cs="Calibri"/>
                <w:bCs/>
                <w:sz w:val="20"/>
                <w:szCs w:val="20"/>
              </w:rPr>
              <w:lastRenderedPageBreak/>
              <w:t xml:space="preserve">mínimos de funciones trigonométricas para modelar movimientos circulares y comportamientos de fenómenos naturales, y discute su pertinencia; </w:t>
            </w:r>
            <w:r w:rsidR="006713C2">
              <w:rPr>
                <w:rFonts w:ascii="Calibri" w:hAnsi="Calibri" w:cs="Calibri"/>
                <w:bCs/>
                <w:sz w:val="20"/>
                <w:szCs w:val="20"/>
              </w:rPr>
              <w:t>e</w:t>
            </w:r>
            <w:r w:rsidRPr="00BC1D52">
              <w:rPr>
                <w:rFonts w:ascii="Calibri" w:hAnsi="Calibri" w:cs="Calibri"/>
                <w:bCs/>
                <w:sz w:val="20"/>
                <w:szCs w:val="20"/>
              </w:rPr>
              <w:t xml:space="preserve">mplea la tecnología para corroborar sus resultados. (J.3., I.2.)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94485"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M.5.3.5. Obtiene la gráfica de una función exponencial a partir de </w:t>
            </w:r>
            <w:proofErr w:type="spellStart"/>
            <w:r w:rsidRPr="00BC1D52">
              <w:rPr>
                <w:rFonts w:ascii="Calibri" w:hAnsi="Calibri" w:cs="Calibri"/>
                <w:bCs/>
                <w:sz w:val="20"/>
                <w:szCs w:val="20"/>
              </w:rPr>
              <w:t>a^x</w:t>
            </w:r>
            <w:proofErr w:type="spellEnd"/>
            <w:r w:rsidRPr="00BC1D52">
              <w:rPr>
                <w:rFonts w:ascii="Calibri" w:hAnsi="Calibri" w:cs="Calibri"/>
                <w:bCs/>
                <w:sz w:val="20"/>
                <w:szCs w:val="20"/>
              </w:rPr>
              <w:t xml:space="preserve">, mediante traslaciones, homotecias y reflexiones; concibe la función logarítmica como inversa de la función exponencial; aplica </w:t>
            </w:r>
            <w:r w:rsidR="006713C2">
              <w:rPr>
                <w:rFonts w:ascii="Calibri" w:hAnsi="Calibri" w:cs="Calibri"/>
                <w:bCs/>
                <w:sz w:val="20"/>
                <w:szCs w:val="20"/>
              </w:rPr>
              <w:t>p</w:t>
            </w:r>
            <w:r w:rsidRPr="00BC1D52">
              <w:rPr>
                <w:rFonts w:ascii="Calibri" w:hAnsi="Calibri" w:cs="Calibri"/>
                <w:bCs/>
                <w:sz w:val="20"/>
                <w:szCs w:val="20"/>
              </w:rPr>
              <w:t xml:space="preserve">ropiedades de los logaritmos y halla su </w:t>
            </w:r>
            <w:r w:rsidR="006713C2">
              <w:rPr>
                <w:rFonts w:ascii="Calibri" w:hAnsi="Calibri" w:cs="Calibri"/>
                <w:bCs/>
                <w:sz w:val="20"/>
                <w:szCs w:val="20"/>
              </w:rPr>
              <w:t>d</w:t>
            </w:r>
            <w:r w:rsidRPr="00BC1D52">
              <w:rPr>
                <w:rFonts w:ascii="Calibri" w:hAnsi="Calibri" w:cs="Calibri"/>
                <w:bCs/>
                <w:sz w:val="20"/>
                <w:szCs w:val="20"/>
              </w:rPr>
              <w:t>ominio, recorrido, asíntotas, intersecciones con los ejes; las aplica en situaciones reales e hipotéticas, con y sin apoyo de la tecnología. (I.3.)</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18"/>
              </w:rPr>
            </w:pPr>
            <w:r>
              <w:rPr>
                <w:rFonts w:ascii="Calibri" w:hAnsi="Calibri" w:cs="Calibri"/>
                <w:bCs/>
                <w:sz w:val="20"/>
                <w:szCs w:val="18"/>
              </w:rPr>
              <w:t>I.</w:t>
            </w:r>
            <w:r w:rsidRPr="00BC1D52">
              <w:rPr>
                <w:rFonts w:ascii="Calibri" w:hAnsi="Calibri" w:cs="Calibri"/>
                <w:bCs/>
                <w:sz w:val="20"/>
                <w:szCs w:val="18"/>
              </w:rPr>
              <w:t xml:space="preserve">M.5.2.1. Resuelve sistemas de ecuaciones </w:t>
            </w:r>
            <w:proofErr w:type="spellStart"/>
            <w:r w:rsidRPr="00BC1D52">
              <w:rPr>
                <w:rFonts w:ascii="Calibri" w:hAnsi="Calibri" w:cs="Calibri"/>
                <w:bCs/>
                <w:sz w:val="20"/>
                <w:szCs w:val="18"/>
              </w:rPr>
              <w:t>mxn</w:t>
            </w:r>
            <w:proofErr w:type="spellEnd"/>
            <w:r w:rsidRPr="00BC1D52">
              <w:rPr>
                <w:rFonts w:ascii="Calibri" w:hAnsi="Calibri" w:cs="Calibri"/>
                <w:bCs/>
                <w:sz w:val="20"/>
                <w:szCs w:val="18"/>
              </w:rPr>
              <w:t xml:space="preserve"> con diferentes tipos de soluciones y empleando varios métodos, y los aplica en funciones racionales y en problemas de aplicación; juzga la validez de sus hallazgos. (I.2.)</w:t>
            </w:r>
          </w:p>
          <w:p w:rsidR="00BC1D52" w:rsidRPr="00BC1D52" w:rsidRDefault="00BC1D52" w:rsidP="00B94485">
            <w:pPr>
              <w:autoSpaceDE w:val="0"/>
              <w:autoSpaceDN w:val="0"/>
              <w:adjustRightInd w:val="0"/>
              <w:spacing w:after="0" w:line="240" w:lineRule="auto"/>
              <w:rPr>
                <w:rFonts w:ascii="Calibri" w:hAnsi="Calibri" w:cs="Calibri"/>
                <w:bCs/>
                <w:sz w:val="20"/>
                <w:szCs w:val="18"/>
              </w:rPr>
            </w:pPr>
          </w:p>
          <w:p w:rsidR="00BC1D52" w:rsidRDefault="00BC1D52" w:rsidP="00B94485">
            <w:pPr>
              <w:autoSpaceDE w:val="0"/>
              <w:autoSpaceDN w:val="0"/>
              <w:adjustRightInd w:val="0"/>
              <w:spacing w:after="0" w:line="240" w:lineRule="auto"/>
              <w:rPr>
                <w:rFonts w:ascii="Calibri" w:hAnsi="Calibri" w:cs="Calibri"/>
                <w:bCs/>
                <w:sz w:val="20"/>
                <w:szCs w:val="18"/>
              </w:rPr>
            </w:pPr>
            <w:r w:rsidRPr="00BC1D52">
              <w:rPr>
                <w:rFonts w:ascii="Calibri" w:hAnsi="Calibri" w:cs="Calibri"/>
                <w:bCs/>
                <w:sz w:val="20"/>
                <w:szCs w:val="18"/>
              </w:rPr>
              <w:t xml:space="preserve">I.M.5.1.1. Aplica las </w:t>
            </w:r>
            <w:r w:rsidRPr="00BC1D52">
              <w:rPr>
                <w:rFonts w:ascii="Calibri" w:hAnsi="Calibri" w:cs="Calibri"/>
                <w:bCs/>
                <w:sz w:val="20"/>
                <w:szCs w:val="18"/>
              </w:rPr>
              <w:lastRenderedPageBreak/>
              <w:t>propiedades algebraicas de los números reales en productos notables, factorización, potenciación y radicación. (I.3.)</w:t>
            </w:r>
          </w:p>
          <w:p w:rsidR="00BC1D52" w:rsidRDefault="00BC1D52" w:rsidP="00B94485">
            <w:pPr>
              <w:autoSpaceDE w:val="0"/>
              <w:autoSpaceDN w:val="0"/>
              <w:adjustRightInd w:val="0"/>
              <w:spacing w:after="0" w:line="240" w:lineRule="auto"/>
              <w:rPr>
                <w:rFonts w:ascii="Calibri" w:hAnsi="Calibri" w:cs="Calibri"/>
                <w:bCs/>
                <w:sz w:val="20"/>
                <w:szCs w:val="18"/>
              </w:rPr>
            </w:pPr>
          </w:p>
          <w:p w:rsidR="00BC1D52" w:rsidRPr="00BC1D52" w:rsidRDefault="00BC1D52" w:rsidP="00B94485">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rPr>
              <w:t xml:space="preserve"> I.M.5.1.2. Halla la solución de una ecuación de primer grado, con valor absoluto, con una o dos variables; resuelve analíticamente una inecuación; expresa su respuesta en intervalos y la gráfica en la recta numérica; despeja una variable de una fórmula para aplicarla en diferentes contextos. (I.2.)</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94485" w:rsidRPr="002C4918" w:rsidTr="006713C2">
        <w:trPr>
          <w:trHeight w:val="2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423" w:type="pct"/>
            <w:gridSpan w:val="3"/>
            <w:shd w:val="clear" w:color="auto" w:fill="auto"/>
          </w:tcPr>
          <w:p w:rsidR="00B94485" w:rsidRPr="00BC1D52" w:rsidRDefault="00BC1D52"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Función y ecuación cuadrática</w:t>
            </w:r>
          </w:p>
        </w:tc>
        <w:tc>
          <w:tcPr>
            <w:tcW w:w="705" w:type="pct"/>
            <w:gridSpan w:val="3"/>
            <w:shd w:val="clear" w:color="auto" w:fill="auto"/>
          </w:tcPr>
          <w:p w:rsidR="00B94485" w:rsidRDefault="00BC1D52" w:rsidP="00BC1D52">
            <w:pPr>
              <w:tabs>
                <w:tab w:val="left" w:pos="924"/>
              </w:tabs>
              <w:autoSpaceDE w:val="0"/>
              <w:autoSpaceDN w:val="0"/>
              <w:adjustRightInd w:val="0"/>
              <w:jc w:val="both"/>
              <w:rPr>
                <w:rFonts w:ascii="Calibri" w:hAnsi="Calibri" w:cs="Calibri"/>
                <w:bCs/>
                <w:sz w:val="20"/>
                <w:szCs w:val="20"/>
                <w:lang w:val="es-ES"/>
              </w:rPr>
            </w:pPr>
            <w:r w:rsidRPr="00BC1D52">
              <w:rPr>
                <w:rFonts w:ascii="Calibri" w:hAnsi="Calibri" w:cs="Calibri"/>
                <w:bCs/>
                <w:sz w:val="20"/>
                <w:szCs w:val="20"/>
                <w:lang w:val="es-ES"/>
              </w:rPr>
              <w:t xml:space="preserve">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w:t>
            </w:r>
            <w:r w:rsidRPr="00BC1D52">
              <w:rPr>
                <w:rFonts w:ascii="Calibri" w:hAnsi="Calibri" w:cs="Calibri"/>
                <w:bCs/>
                <w:sz w:val="20"/>
                <w:szCs w:val="20"/>
                <w:lang w:val="es-ES"/>
              </w:rPr>
              <w:lastRenderedPageBreak/>
              <w:t>decisiones con responsabilidad social.</w:t>
            </w:r>
          </w:p>
          <w:p w:rsidR="00BC1D52" w:rsidRPr="00BC1D52" w:rsidRDefault="00BC1D52" w:rsidP="00BC1D52">
            <w:pPr>
              <w:tabs>
                <w:tab w:val="left" w:pos="924"/>
              </w:tabs>
              <w:autoSpaceDE w:val="0"/>
              <w:autoSpaceDN w:val="0"/>
              <w:adjustRightInd w:val="0"/>
              <w:jc w:val="both"/>
              <w:rPr>
                <w:rFonts w:ascii="Calibri" w:hAnsi="Calibri" w:cs="Calibri"/>
                <w:bCs/>
                <w:sz w:val="20"/>
                <w:szCs w:val="20"/>
                <w:lang w:val="es-ES"/>
              </w:rPr>
            </w:pPr>
          </w:p>
        </w:tc>
        <w:tc>
          <w:tcPr>
            <w:tcW w:w="993" w:type="pct"/>
            <w:gridSpan w:val="3"/>
            <w:shd w:val="clear" w:color="auto" w:fill="auto"/>
          </w:tcPr>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lastRenderedPageBreak/>
              <w:t>M.5.1.20. Graficar y analizar el dominio, el recorrido, la monotonía, los ceros, los extremos y la paridad de las diferentes funciones reales (función cuadrática), utilizando TIC.</w:t>
            </w:r>
          </w:p>
          <w:p w:rsidR="00D40C3B" w:rsidRPr="00D40C3B" w:rsidRDefault="00D40C3B" w:rsidP="00D40C3B">
            <w:pPr>
              <w:autoSpaceDE w:val="0"/>
              <w:autoSpaceDN w:val="0"/>
              <w:adjustRightInd w:val="0"/>
              <w:spacing w:after="0" w:line="240" w:lineRule="auto"/>
              <w:rPr>
                <w:rFonts w:cs="Gotham-Light"/>
                <w:sz w:val="20"/>
                <w:szCs w:val="20"/>
                <w:lang w:val="es-ES"/>
              </w:rPr>
            </w:pPr>
          </w:p>
          <w:p w:rsidR="00B94485"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M.5.1.22. Resolver (con o sin el uso de la tecnología) problemas o situaciones, reales o hipotéticas, que pueden ser modelizadas con funciones cuadráticas, identificando las variables significativas presentes y las relaciones entre ellas; juzgar la pertinencia y validez de los resultados obtenidos.</w:t>
            </w:r>
          </w:p>
          <w:p w:rsidR="00D40C3B" w:rsidRDefault="00D40C3B" w:rsidP="00D40C3B">
            <w:pPr>
              <w:autoSpaceDE w:val="0"/>
              <w:autoSpaceDN w:val="0"/>
              <w:adjustRightInd w:val="0"/>
              <w:spacing w:after="0" w:line="240" w:lineRule="auto"/>
              <w:rPr>
                <w:rFonts w:cs="Gotham-Light"/>
                <w:sz w:val="20"/>
                <w:szCs w:val="20"/>
                <w:lang w:val="es-ES"/>
              </w:rPr>
            </w:pPr>
          </w:p>
          <w:p w:rsidR="00D40C3B" w:rsidRP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 xml:space="preserve">M.5.1.27. Resolver ecuaciones que </w:t>
            </w:r>
            <w:r w:rsidRPr="00D40C3B">
              <w:rPr>
                <w:rFonts w:cs="Gotham-Light"/>
                <w:sz w:val="20"/>
                <w:szCs w:val="20"/>
                <w:lang w:val="es-ES"/>
              </w:rPr>
              <w:lastRenderedPageBreak/>
              <w:t>se pueden reducir a ecuaciones de segundo grado con una incógnita.</w:t>
            </w:r>
          </w:p>
          <w:p w:rsidR="00D40C3B" w:rsidRDefault="00D40C3B" w:rsidP="00D40C3B">
            <w:pPr>
              <w:autoSpaceDE w:val="0"/>
              <w:autoSpaceDN w:val="0"/>
              <w:adjustRightInd w:val="0"/>
              <w:spacing w:after="0" w:line="240" w:lineRule="auto"/>
              <w:rPr>
                <w:rFonts w:cs="Gotham-Light"/>
                <w:sz w:val="20"/>
                <w:szCs w:val="20"/>
                <w:lang w:val="es-ES"/>
              </w:rPr>
            </w:pPr>
          </w:p>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M.5.1.26. Aplicar las propiedades de las raíces de la ecuación de segundo grado en la factorización de una función cuadrática.</w:t>
            </w:r>
          </w:p>
          <w:p w:rsidR="00D40C3B" w:rsidRDefault="00D40C3B" w:rsidP="00D40C3B">
            <w:pPr>
              <w:autoSpaceDE w:val="0"/>
              <w:autoSpaceDN w:val="0"/>
              <w:adjustRightInd w:val="0"/>
              <w:spacing w:after="0" w:line="240" w:lineRule="auto"/>
              <w:rPr>
                <w:rFonts w:cs="Gotham-Light"/>
                <w:sz w:val="20"/>
                <w:szCs w:val="20"/>
                <w:lang w:val="es-ES"/>
              </w:rPr>
            </w:pPr>
          </w:p>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M.5.1.29. Identificar la intersección gráfica de dos parábolas como solución de un sistema de dos ecuaciones de segundo grado con dos incógnitas.</w:t>
            </w:r>
          </w:p>
          <w:p w:rsidR="00D40C3B" w:rsidRPr="00D40C3B" w:rsidRDefault="00D40C3B" w:rsidP="00D40C3B">
            <w:pPr>
              <w:autoSpaceDE w:val="0"/>
              <w:autoSpaceDN w:val="0"/>
              <w:adjustRightInd w:val="0"/>
              <w:spacing w:after="0" w:line="240" w:lineRule="auto"/>
              <w:rPr>
                <w:rFonts w:cs="Gotham-Light"/>
                <w:sz w:val="20"/>
                <w:szCs w:val="20"/>
                <w:lang w:val="es-ES"/>
              </w:rPr>
            </w:pPr>
          </w:p>
          <w:p w:rsidR="00D40C3B" w:rsidRP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M.5.1.30. Resolver sistemas de dos ecuaciones con dos incógnitas: una de primer grado y una de segundo grado; y sistemas de dos ecuaciones de segundo grado con dos incógnitas, de forma analítica.</w:t>
            </w:r>
          </w:p>
        </w:tc>
        <w:tc>
          <w:tcPr>
            <w:tcW w:w="1528" w:type="pct"/>
            <w:gridSpan w:val="6"/>
            <w:shd w:val="clear" w:color="auto" w:fill="auto"/>
          </w:tcPr>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1A7185" w:rsidRPr="006C44D9" w:rsidRDefault="001A7185" w:rsidP="001A7185">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sidR="007B7B12">
              <w:rPr>
                <w:rFonts w:ascii="Calibri" w:hAnsi="Calibri" w:cs="Calibri"/>
                <w:bCs/>
                <w:sz w:val="20"/>
                <w:szCs w:val="20"/>
              </w:rPr>
              <w:t xml:space="preserve"> los casos de factorización para trinomios, </w:t>
            </w:r>
            <w:r w:rsidR="007B7B12">
              <w:rPr>
                <w:rFonts w:ascii="Calibri" w:hAnsi="Calibri" w:cs="Calibri"/>
                <w:bCs/>
                <w:sz w:val="20"/>
                <w:szCs w:val="20"/>
                <w:lang w:val="es-ES"/>
              </w:rPr>
              <w:t>los tipos de intervalos y</w:t>
            </w:r>
            <w:r w:rsidR="008E11EC">
              <w:rPr>
                <w:rFonts w:ascii="Calibri" w:hAnsi="Calibri" w:cs="Calibri"/>
                <w:bCs/>
                <w:sz w:val="20"/>
                <w:szCs w:val="20"/>
                <w:lang w:val="es-ES"/>
              </w:rPr>
              <w:t xml:space="preserve"> las clases de funciones</w:t>
            </w:r>
            <w:r>
              <w:rPr>
                <w:rFonts w:ascii="Calibri" w:hAnsi="Calibri" w:cs="Calibri"/>
                <w:bCs/>
                <w:sz w:val="20"/>
                <w:szCs w:val="20"/>
                <w:lang w:val="es-ES"/>
              </w:rPr>
              <w:t>.</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Pr="007B7B12" w:rsidRDefault="007B7B12" w:rsidP="001A7185">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Estudio de las características principales para una función de segundo grado. Resolver problemas de aplicación con el planteamiento de ecuaciones de segundo grado.</w:t>
            </w:r>
          </w:p>
          <w:p w:rsidR="008E11EC" w:rsidRDefault="008E11EC"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1A7185" w:rsidP="007B7B12">
            <w:pPr>
              <w:tabs>
                <w:tab w:val="left" w:pos="720"/>
              </w:tabs>
              <w:autoSpaceDE w:val="0"/>
              <w:autoSpaceDN w:val="0"/>
              <w:adjustRightInd w:val="0"/>
              <w:jc w:val="both"/>
              <w:rPr>
                <w:rFonts w:ascii="Calibri" w:hAnsi="Calibri" w:cs="Calibri"/>
                <w:bCs/>
                <w:sz w:val="20"/>
                <w:szCs w:val="20"/>
                <w:lang w:val="es-ES"/>
              </w:rPr>
            </w:pPr>
            <w:r w:rsidRPr="008E11EC">
              <w:rPr>
                <w:rFonts w:ascii="Calibri" w:hAnsi="Calibri" w:cs="Calibri"/>
                <w:bCs/>
                <w:sz w:val="20"/>
                <w:szCs w:val="20"/>
                <w:lang w:val="es-ES"/>
              </w:rPr>
              <w:t xml:space="preserve">Se envía al estudiante un refuerzo de las páginas </w:t>
            </w:r>
            <w:r w:rsidR="007B7B12">
              <w:rPr>
                <w:rFonts w:ascii="Calibri" w:hAnsi="Calibri" w:cs="Calibri"/>
                <w:bCs/>
                <w:sz w:val="20"/>
                <w:szCs w:val="20"/>
              </w:rPr>
              <w:t xml:space="preserve">97, 98, </w:t>
            </w:r>
            <w:r w:rsidR="008E11EC">
              <w:rPr>
                <w:rFonts w:ascii="Calibri" w:hAnsi="Calibri" w:cs="Calibri"/>
                <w:bCs/>
                <w:sz w:val="20"/>
                <w:szCs w:val="20"/>
                <w:lang w:val="es-ES"/>
              </w:rPr>
              <w:t>10</w:t>
            </w:r>
            <w:r w:rsidR="007B7B12">
              <w:rPr>
                <w:rFonts w:ascii="Calibri" w:hAnsi="Calibri" w:cs="Calibri"/>
                <w:bCs/>
                <w:sz w:val="20"/>
                <w:szCs w:val="20"/>
              </w:rPr>
              <w:t>4</w:t>
            </w:r>
            <w:r w:rsidR="008E11EC">
              <w:rPr>
                <w:rFonts w:ascii="Calibri" w:hAnsi="Calibri" w:cs="Calibri"/>
                <w:bCs/>
                <w:sz w:val="20"/>
                <w:szCs w:val="20"/>
                <w:lang w:val="es-ES"/>
              </w:rPr>
              <w:t xml:space="preserve">, </w:t>
            </w:r>
            <w:r w:rsidR="007B7B12">
              <w:rPr>
                <w:rFonts w:ascii="Calibri" w:hAnsi="Calibri" w:cs="Calibri"/>
                <w:bCs/>
                <w:sz w:val="20"/>
                <w:szCs w:val="20"/>
              </w:rPr>
              <w:t xml:space="preserve">105, 108, 113, </w:t>
            </w:r>
            <w:r w:rsidR="008E11EC">
              <w:rPr>
                <w:rFonts w:ascii="Calibri" w:hAnsi="Calibri" w:cs="Calibri"/>
                <w:bCs/>
                <w:sz w:val="20"/>
                <w:szCs w:val="20"/>
                <w:lang w:val="es-ES"/>
              </w:rPr>
              <w:t>11</w:t>
            </w:r>
            <w:r w:rsidR="007B7B12">
              <w:rPr>
                <w:rFonts w:ascii="Calibri" w:hAnsi="Calibri" w:cs="Calibri"/>
                <w:bCs/>
                <w:sz w:val="20"/>
                <w:szCs w:val="20"/>
              </w:rPr>
              <w:t>4</w:t>
            </w:r>
            <w:r w:rsidRPr="008E11EC">
              <w:rPr>
                <w:rFonts w:ascii="Calibri" w:hAnsi="Calibri" w:cs="Calibri"/>
                <w:bCs/>
                <w:sz w:val="20"/>
                <w:szCs w:val="20"/>
                <w:lang w:val="es-ES"/>
              </w:rPr>
              <w:t>,</w:t>
            </w:r>
            <w:r w:rsidR="008E11EC">
              <w:rPr>
                <w:rFonts w:ascii="Calibri" w:hAnsi="Calibri" w:cs="Calibri"/>
                <w:bCs/>
                <w:sz w:val="20"/>
                <w:szCs w:val="20"/>
                <w:lang w:val="es-ES"/>
              </w:rPr>
              <w:t xml:space="preserve"> </w:t>
            </w:r>
            <w:r w:rsidR="007B7B12">
              <w:rPr>
                <w:rFonts w:ascii="Calibri" w:hAnsi="Calibri" w:cs="Calibri"/>
                <w:bCs/>
                <w:sz w:val="20"/>
                <w:szCs w:val="20"/>
              </w:rPr>
              <w:t xml:space="preserve">115, </w:t>
            </w:r>
            <w:r w:rsidR="008E11EC">
              <w:rPr>
                <w:rFonts w:ascii="Calibri" w:hAnsi="Calibri" w:cs="Calibri"/>
                <w:bCs/>
                <w:sz w:val="20"/>
                <w:szCs w:val="20"/>
                <w:lang w:val="es-ES"/>
              </w:rPr>
              <w:t>11</w:t>
            </w:r>
            <w:r w:rsidR="007B7B12">
              <w:rPr>
                <w:rFonts w:ascii="Calibri" w:hAnsi="Calibri" w:cs="Calibri"/>
                <w:bCs/>
                <w:sz w:val="20"/>
                <w:szCs w:val="20"/>
              </w:rPr>
              <w:t>8</w:t>
            </w:r>
            <w:r w:rsidR="008E11EC">
              <w:rPr>
                <w:rFonts w:ascii="Calibri" w:hAnsi="Calibri" w:cs="Calibri"/>
                <w:bCs/>
                <w:sz w:val="20"/>
                <w:szCs w:val="20"/>
                <w:lang w:val="es-ES"/>
              </w:rPr>
              <w:t>, 1</w:t>
            </w:r>
            <w:r w:rsidR="007B7B12">
              <w:rPr>
                <w:rFonts w:ascii="Calibri" w:hAnsi="Calibri" w:cs="Calibri"/>
                <w:bCs/>
                <w:sz w:val="20"/>
                <w:szCs w:val="20"/>
              </w:rPr>
              <w:t>19</w:t>
            </w:r>
            <w:r w:rsidR="008E11EC">
              <w:rPr>
                <w:rFonts w:ascii="Calibri" w:hAnsi="Calibri" w:cs="Calibri"/>
                <w:bCs/>
                <w:sz w:val="20"/>
                <w:szCs w:val="20"/>
                <w:lang w:val="es-ES"/>
              </w:rPr>
              <w:t xml:space="preserve"> </w:t>
            </w:r>
            <w:r w:rsidRPr="008E11EC">
              <w:rPr>
                <w:rFonts w:ascii="Calibri" w:hAnsi="Calibri" w:cs="Calibri"/>
                <w:bCs/>
                <w:sz w:val="20"/>
                <w:szCs w:val="20"/>
                <w:lang w:val="es-ES"/>
              </w:rPr>
              <w:t xml:space="preserve">del libro de Matemática </w:t>
            </w:r>
            <w:r w:rsidR="007B7B12">
              <w:rPr>
                <w:rFonts w:ascii="Calibri" w:hAnsi="Calibri" w:cs="Calibri"/>
                <w:bCs/>
                <w:sz w:val="20"/>
                <w:szCs w:val="20"/>
              </w:rPr>
              <w:t>1</w:t>
            </w:r>
            <w:r w:rsidRPr="008E11EC">
              <w:rPr>
                <w:rFonts w:ascii="Calibri" w:hAnsi="Calibri" w:cs="Calibri"/>
                <w:bCs/>
                <w:sz w:val="20"/>
                <w:szCs w:val="20"/>
                <w:lang w:val="es-ES"/>
              </w:rPr>
              <w:t>, Santillana.</w:t>
            </w:r>
          </w:p>
          <w:p w:rsidR="00592508" w:rsidRPr="00592508" w:rsidRDefault="00A2409D" w:rsidP="00592508">
            <w:pPr>
              <w:tabs>
                <w:tab w:val="left" w:pos="720"/>
              </w:tabs>
              <w:autoSpaceDE w:val="0"/>
              <w:autoSpaceDN w:val="0"/>
              <w:adjustRightInd w:val="0"/>
              <w:jc w:val="both"/>
              <w:rPr>
                <w:rFonts w:ascii="Calibri" w:hAnsi="Calibri" w:cs="Calibri"/>
                <w:bCs/>
                <w:sz w:val="20"/>
                <w:szCs w:val="20"/>
              </w:rPr>
            </w:pPr>
            <w:hyperlink r:id="rId13" w:history="1">
              <w:r w:rsidR="00592508" w:rsidRPr="003104A9">
                <w:rPr>
                  <w:rStyle w:val="Hipervnculo"/>
                  <w:rFonts w:ascii="Calibri" w:hAnsi="Calibri" w:cs="Calibri"/>
                  <w:bCs/>
                  <w:sz w:val="20"/>
                  <w:szCs w:val="20"/>
                </w:rPr>
                <w:t>www.vitutor.com/algebra/pl/a_1.htmlrecursostic.educacion.es/descartes/web/materiales_didacticos/Programacion_lineal/index.htm</w:t>
              </w:r>
            </w:hyperlink>
            <w:r w:rsidR="00592508">
              <w:rPr>
                <w:rFonts w:ascii="Calibri" w:hAnsi="Calibri" w:cs="Calibri"/>
                <w:bCs/>
                <w:sz w:val="20"/>
                <w:szCs w:val="20"/>
              </w:rPr>
              <w:t xml:space="preserve">  </w:t>
            </w:r>
          </w:p>
          <w:p w:rsidR="00592508" w:rsidRPr="00592508" w:rsidRDefault="00592508" w:rsidP="007B7B12">
            <w:pPr>
              <w:tabs>
                <w:tab w:val="left" w:pos="720"/>
              </w:tabs>
              <w:autoSpaceDE w:val="0"/>
              <w:autoSpaceDN w:val="0"/>
              <w:adjustRightInd w:val="0"/>
              <w:jc w:val="both"/>
              <w:rPr>
                <w:rFonts w:ascii="Calibri" w:hAnsi="Calibri" w:cs="Calibri"/>
                <w:bCs/>
                <w:sz w:val="20"/>
                <w:szCs w:val="20"/>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B94485" w:rsidRDefault="007B7B12" w:rsidP="00B94485">
            <w:pPr>
              <w:autoSpaceDE w:val="0"/>
              <w:autoSpaceDN w:val="0"/>
              <w:adjustRightInd w:val="0"/>
              <w:spacing w:after="0" w:line="240" w:lineRule="auto"/>
              <w:rPr>
                <w:rFonts w:ascii="Calibri" w:hAnsi="Calibri" w:cs="Calibri"/>
                <w:bCs/>
                <w:sz w:val="20"/>
                <w:szCs w:val="20"/>
              </w:rPr>
            </w:pPr>
            <w:r w:rsidRPr="007B7B12">
              <w:rPr>
                <w:rFonts w:ascii="Calibri" w:hAnsi="Calibri" w:cs="Calibri"/>
                <w:bCs/>
                <w:sz w:val="20"/>
                <w:szCs w:val="20"/>
              </w:rPr>
              <w:t xml:space="preserve">CE.M.5.3. Opera y emplea funciones reales, lineales, cuadráticas, </w:t>
            </w:r>
            <w:proofErr w:type="spellStart"/>
            <w:r w:rsidRPr="007B7B12">
              <w:rPr>
                <w:rFonts w:ascii="Calibri" w:hAnsi="Calibri" w:cs="Calibri"/>
                <w:bCs/>
                <w:sz w:val="20"/>
                <w:szCs w:val="20"/>
              </w:rPr>
              <w:t>polinomiales</w:t>
            </w:r>
            <w:proofErr w:type="spellEnd"/>
            <w:r w:rsidRPr="007B7B12">
              <w:rPr>
                <w:rFonts w:ascii="Calibri" w:hAnsi="Calibri" w:cs="Calibri"/>
                <w:bCs/>
                <w:sz w:val="20"/>
                <w:szCs w:val="20"/>
              </w:rPr>
              <w:t>, exponenciales, logarítmicas y trigonométricas para plantear situaciones hipotéticas y cotidianas que puedan resolverse mediante modelos matemáticos; comenta la validez y limitaciones de los procedimientos empleados y verifica sus resultados mediante el uso de las TIC.</w:t>
            </w:r>
          </w:p>
          <w:p w:rsidR="007B7B12" w:rsidRDefault="007B7B12" w:rsidP="00B94485">
            <w:pPr>
              <w:autoSpaceDE w:val="0"/>
              <w:autoSpaceDN w:val="0"/>
              <w:adjustRightInd w:val="0"/>
              <w:spacing w:after="0" w:line="240" w:lineRule="auto"/>
              <w:rPr>
                <w:rFonts w:ascii="Calibri" w:hAnsi="Calibri" w:cs="Calibri"/>
                <w:bCs/>
                <w:sz w:val="20"/>
                <w:szCs w:val="20"/>
                <w:lang w:val="es-ES"/>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BE43CB" w:rsidRDefault="00BE43CB" w:rsidP="00B94485">
            <w:pPr>
              <w:autoSpaceDE w:val="0"/>
              <w:autoSpaceDN w:val="0"/>
              <w:adjustRightInd w:val="0"/>
              <w:spacing w:after="0" w:line="240" w:lineRule="auto"/>
              <w:rPr>
                <w:rFonts w:cs="Gotham-Medium"/>
                <w:sz w:val="20"/>
                <w:szCs w:val="17"/>
              </w:rPr>
            </w:pPr>
            <w:r>
              <w:rPr>
                <w:rFonts w:cs="Gotham-Medium"/>
                <w:sz w:val="20"/>
                <w:szCs w:val="17"/>
              </w:rPr>
              <w:lastRenderedPageBreak/>
              <w:t>I.</w:t>
            </w:r>
            <w:r w:rsidRPr="00BE43CB">
              <w:rPr>
                <w:rFonts w:cs="Gotham-Medium"/>
                <w:sz w:val="20"/>
                <w:szCs w:val="17"/>
              </w:rPr>
              <w:t xml:space="preserve">M.5.3.1. Grafica funciones reales y analiza su dominio, recorrido, monotonía, ceros, extremos, paridad; identifica las funciones afines, potencia, raíz cuadrada, valor absoluto; reconoce si una función es </w:t>
            </w:r>
            <w:proofErr w:type="spellStart"/>
            <w:r w:rsidRPr="00BE43CB">
              <w:rPr>
                <w:rFonts w:cs="Gotham-Medium"/>
                <w:sz w:val="20"/>
                <w:szCs w:val="17"/>
              </w:rPr>
              <w:t>inyectiva</w:t>
            </w:r>
            <w:proofErr w:type="spellEnd"/>
            <w:r w:rsidRPr="00BE43CB">
              <w:rPr>
                <w:rFonts w:cs="Gotham-Medium"/>
                <w:sz w:val="20"/>
                <w:szCs w:val="17"/>
              </w:rPr>
              <w:t xml:space="preserve">, </w:t>
            </w:r>
            <w:proofErr w:type="spellStart"/>
            <w:r w:rsidRPr="00BE43CB">
              <w:rPr>
                <w:rFonts w:cs="Gotham-Medium"/>
                <w:sz w:val="20"/>
                <w:szCs w:val="17"/>
              </w:rPr>
              <w:t>sobreyectiva</w:t>
            </w:r>
            <w:proofErr w:type="spellEnd"/>
            <w:r w:rsidRPr="00BE43CB">
              <w:rPr>
                <w:rFonts w:cs="Gotham-Medium"/>
                <w:sz w:val="20"/>
                <w:szCs w:val="17"/>
              </w:rPr>
              <w:t xml:space="preserve"> o </w:t>
            </w:r>
            <w:proofErr w:type="spellStart"/>
            <w:r w:rsidRPr="00BE43CB">
              <w:rPr>
                <w:rFonts w:cs="Gotham-Medium"/>
                <w:sz w:val="20"/>
                <w:szCs w:val="17"/>
              </w:rPr>
              <w:t>biyectiva</w:t>
            </w:r>
            <w:proofErr w:type="spellEnd"/>
            <w:r w:rsidRPr="00BE43CB">
              <w:rPr>
                <w:rFonts w:cs="Gotham-Medium"/>
                <w:sz w:val="20"/>
                <w:szCs w:val="17"/>
              </w:rPr>
              <w:t xml:space="preserve">; realiza operaciones con funciones aplicando las propiedades de los números reales en problemas reales e hipotéticos. (I.4.) </w:t>
            </w:r>
          </w:p>
          <w:p w:rsidR="00BE43CB" w:rsidRDefault="00BE43CB" w:rsidP="00B94485">
            <w:pPr>
              <w:autoSpaceDE w:val="0"/>
              <w:autoSpaceDN w:val="0"/>
              <w:adjustRightInd w:val="0"/>
              <w:spacing w:after="0" w:line="240" w:lineRule="auto"/>
              <w:rPr>
                <w:rFonts w:cs="Gotham-Medium"/>
                <w:sz w:val="20"/>
                <w:szCs w:val="17"/>
              </w:rPr>
            </w:pPr>
          </w:p>
          <w:p w:rsidR="00B94485" w:rsidRPr="00BE43CB" w:rsidRDefault="00BE43CB" w:rsidP="00B94485">
            <w:pPr>
              <w:autoSpaceDE w:val="0"/>
              <w:autoSpaceDN w:val="0"/>
              <w:adjustRightInd w:val="0"/>
              <w:spacing w:after="0" w:line="240" w:lineRule="auto"/>
              <w:rPr>
                <w:rFonts w:cs="Calibri"/>
                <w:bCs/>
                <w:i/>
                <w:sz w:val="18"/>
                <w:szCs w:val="18"/>
                <w:lang w:val="es-ES"/>
              </w:rPr>
            </w:pPr>
            <w:r>
              <w:rPr>
                <w:rFonts w:cs="Gotham-Medium"/>
                <w:sz w:val="20"/>
                <w:szCs w:val="17"/>
              </w:rPr>
              <w:t>I.</w:t>
            </w:r>
            <w:r w:rsidRPr="00BE43CB">
              <w:rPr>
                <w:rFonts w:cs="Gotham-Medium"/>
                <w:sz w:val="20"/>
                <w:szCs w:val="17"/>
              </w:rPr>
              <w:t>M.5.3.2. Representa gráficamente funciones cuadráticas; halla las intersecciones con los ejes, el dominio, rango, vértice y monotonía; emplea sistemas de ecuaciones para calcular la intersección entre una recta y una parábola o dos parábolas; emplea modelos cuadráticos para resolver problemas, de manera intuitiva halla un límite y la derivada; optimiza procesos empleando las TIC. (13, 14)</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94485" w:rsidRPr="002C4918" w:rsidTr="00605D80">
        <w:trPr>
          <w:trHeight w:val="14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423" w:type="pct"/>
            <w:gridSpan w:val="3"/>
            <w:shd w:val="clear" w:color="auto" w:fill="auto"/>
          </w:tcPr>
          <w:p w:rsidR="00B94485" w:rsidRPr="00305A62" w:rsidRDefault="00305A62"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Funciones especiales. Vectores</w:t>
            </w:r>
          </w:p>
        </w:tc>
        <w:tc>
          <w:tcPr>
            <w:tcW w:w="705" w:type="pct"/>
            <w:gridSpan w:val="3"/>
            <w:shd w:val="clear" w:color="auto" w:fill="auto"/>
          </w:tcPr>
          <w:p w:rsidR="00B94485" w:rsidRDefault="007B4A1E" w:rsidP="007B4A1E">
            <w:pPr>
              <w:tabs>
                <w:tab w:val="left" w:pos="924"/>
              </w:tabs>
              <w:autoSpaceDE w:val="0"/>
              <w:autoSpaceDN w:val="0"/>
              <w:adjustRightInd w:val="0"/>
              <w:jc w:val="both"/>
              <w:rPr>
                <w:rFonts w:ascii="Calibri" w:hAnsi="Calibri" w:cs="Calibri"/>
                <w:bCs/>
                <w:sz w:val="20"/>
                <w:szCs w:val="20"/>
              </w:rPr>
            </w:pPr>
            <w:r w:rsidRPr="007B4A1E">
              <w:rPr>
                <w:rFonts w:ascii="Calibri" w:hAnsi="Calibri" w:cs="Calibri"/>
                <w:bCs/>
                <w:sz w:val="20"/>
                <w:szCs w:val="20"/>
              </w:rPr>
              <w:t>Comprender que el conjunto solución</w:t>
            </w:r>
            <w:r>
              <w:rPr>
                <w:rFonts w:ascii="Calibri" w:hAnsi="Calibri" w:cs="Calibri"/>
                <w:bCs/>
                <w:sz w:val="20"/>
                <w:szCs w:val="20"/>
              </w:rPr>
              <w:t xml:space="preserve"> </w:t>
            </w:r>
            <w:r w:rsidRPr="007B4A1E">
              <w:rPr>
                <w:rFonts w:ascii="Calibri" w:hAnsi="Calibri" w:cs="Calibri"/>
                <w:bCs/>
                <w:sz w:val="20"/>
                <w:szCs w:val="20"/>
              </w:rPr>
              <w:t xml:space="preserve">de ecuaciones lineales </w:t>
            </w:r>
            <w:r>
              <w:rPr>
                <w:rFonts w:ascii="Calibri" w:hAnsi="Calibri" w:cs="Calibri"/>
                <w:bCs/>
                <w:sz w:val="20"/>
                <w:szCs w:val="20"/>
              </w:rPr>
              <w:t xml:space="preserve">con valor absoluto </w:t>
            </w:r>
            <w:r w:rsidRPr="007B4A1E">
              <w:rPr>
                <w:rFonts w:ascii="Calibri" w:hAnsi="Calibri" w:cs="Calibri"/>
                <w:bCs/>
                <w:sz w:val="20"/>
                <w:szCs w:val="20"/>
              </w:rPr>
              <w:t xml:space="preserve">es un subconjunto de los </w:t>
            </w:r>
            <w:r w:rsidRPr="007B4A1E">
              <w:rPr>
                <w:rFonts w:ascii="Calibri" w:hAnsi="Calibri" w:cs="Calibri"/>
                <w:bCs/>
                <w:sz w:val="20"/>
                <w:szCs w:val="20"/>
              </w:rPr>
              <w:lastRenderedPageBreak/>
              <w:t>números reales</w:t>
            </w:r>
            <w:r>
              <w:rPr>
                <w:rFonts w:ascii="Calibri" w:hAnsi="Calibri" w:cs="Calibri"/>
                <w:bCs/>
                <w:sz w:val="20"/>
                <w:szCs w:val="20"/>
              </w:rPr>
              <w:t>.</w:t>
            </w:r>
          </w:p>
          <w:p w:rsidR="007B4A1E" w:rsidRDefault="007B4A1E" w:rsidP="007B4A1E">
            <w:pPr>
              <w:tabs>
                <w:tab w:val="left" w:pos="924"/>
              </w:tabs>
              <w:autoSpaceDE w:val="0"/>
              <w:autoSpaceDN w:val="0"/>
              <w:adjustRightInd w:val="0"/>
              <w:jc w:val="both"/>
              <w:rPr>
                <w:rFonts w:ascii="Calibri" w:hAnsi="Calibri" w:cs="Calibri"/>
                <w:bCs/>
                <w:sz w:val="20"/>
                <w:szCs w:val="20"/>
              </w:rPr>
            </w:pPr>
            <w:r w:rsidRPr="007B4A1E">
              <w:rPr>
                <w:rFonts w:ascii="Calibri" w:hAnsi="Calibri" w:cs="Calibri"/>
                <w:bCs/>
                <w:sz w:val="20"/>
                <w:szCs w:val="20"/>
              </w:rPr>
              <w:t>Determinar</w:t>
            </w:r>
            <w:r>
              <w:rPr>
                <w:rFonts w:ascii="Calibri" w:hAnsi="Calibri" w:cs="Calibri"/>
                <w:bCs/>
                <w:sz w:val="20"/>
                <w:szCs w:val="20"/>
              </w:rPr>
              <w:t xml:space="preserve"> </w:t>
            </w:r>
            <w:r w:rsidRPr="007B4A1E">
              <w:rPr>
                <w:rFonts w:ascii="Calibri" w:hAnsi="Calibri" w:cs="Calibri"/>
                <w:bCs/>
                <w:sz w:val="20"/>
                <w:szCs w:val="20"/>
              </w:rPr>
              <w:t>el comportamiento local y</w:t>
            </w:r>
            <w:r>
              <w:rPr>
                <w:rFonts w:ascii="Calibri" w:hAnsi="Calibri" w:cs="Calibri"/>
                <w:bCs/>
                <w:sz w:val="20"/>
                <w:szCs w:val="20"/>
              </w:rPr>
              <w:t xml:space="preserve"> </w:t>
            </w:r>
            <w:r w:rsidRPr="007B4A1E">
              <w:rPr>
                <w:rFonts w:ascii="Calibri" w:hAnsi="Calibri" w:cs="Calibri"/>
                <w:bCs/>
                <w:sz w:val="20"/>
                <w:szCs w:val="20"/>
              </w:rPr>
              <w:t>global de la función (de una variable)</w:t>
            </w:r>
            <w:r>
              <w:rPr>
                <w:rFonts w:ascii="Calibri" w:hAnsi="Calibri" w:cs="Calibri"/>
                <w:bCs/>
                <w:sz w:val="20"/>
                <w:szCs w:val="20"/>
              </w:rPr>
              <w:t xml:space="preserve"> </w:t>
            </w:r>
            <w:r w:rsidR="00223E94">
              <w:rPr>
                <w:rFonts w:ascii="Calibri" w:hAnsi="Calibri" w:cs="Calibri"/>
                <w:bCs/>
                <w:sz w:val="20"/>
                <w:szCs w:val="20"/>
              </w:rPr>
              <w:t>valor absoluto y función parte entera</w:t>
            </w:r>
            <w:r w:rsidRPr="007B4A1E">
              <w:rPr>
                <w:rFonts w:ascii="Calibri" w:hAnsi="Calibri" w:cs="Calibri"/>
                <w:bCs/>
                <w:sz w:val="20"/>
                <w:szCs w:val="20"/>
              </w:rPr>
              <w:t xml:space="preserve"> del análisis de su dominio,</w:t>
            </w:r>
            <w:r>
              <w:rPr>
                <w:rFonts w:ascii="Calibri" w:hAnsi="Calibri" w:cs="Calibri"/>
                <w:bCs/>
                <w:sz w:val="20"/>
                <w:szCs w:val="20"/>
              </w:rPr>
              <w:t xml:space="preserve"> </w:t>
            </w:r>
            <w:r w:rsidRPr="007B4A1E">
              <w:rPr>
                <w:rFonts w:ascii="Calibri" w:hAnsi="Calibri" w:cs="Calibri"/>
                <w:bCs/>
                <w:sz w:val="20"/>
                <w:szCs w:val="20"/>
              </w:rPr>
              <w:t>recorrido, monotonía, simetrías, e</w:t>
            </w:r>
            <w:r>
              <w:rPr>
                <w:rFonts w:ascii="Calibri" w:hAnsi="Calibri" w:cs="Calibri"/>
                <w:bCs/>
                <w:sz w:val="20"/>
                <w:szCs w:val="20"/>
              </w:rPr>
              <w:t xml:space="preserve"> </w:t>
            </w:r>
            <w:r w:rsidRPr="007B4A1E">
              <w:rPr>
                <w:rFonts w:ascii="Calibri" w:hAnsi="Calibri" w:cs="Calibri"/>
                <w:bCs/>
                <w:sz w:val="20"/>
                <w:szCs w:val="20"/>
              </w:rPr>
              <w:t>intersecciones con los ejes y sus ceros.</w:t>
            </w:r>
          </w:p>
          <w:p w:rsidR="00223E94" w:rsidRDefault="00223E94" w:rsidP="007B4A1E">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Comprender las operaciones entre funciones (adición y producto).</w:t>
            </w:r>
          </w:p>
          <w:p w:rsidR="00223E94" w:rsidRPr="00223E94" w:rsidRDefault="00223E94" w:rsidP="007B4A1E">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Comprender y resolver la composición de funciones y sus aplicaciones en problemas reales o hipotéticos.</w:t>
            </w:r>
          </w:p>
        </w:tc>
        <w:tc>
          <w:tcPr>
            <w:tcW w:w="993" w:type="pct"/>
            <w:gridSpan w:val="3"/>
            <w:shd w:val="clear" w:color="auto" w:fill="auto"/>
          </w:tcPr>
          <w:p w:rsidR="00B9448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lastRenderedPageBreak/>
              <w:t>M.5.1.8. Aplicar las propiedades de orden de los números reales</w:t>
            </w:r>
            <w:r>
              <w:rPr>
                <w:rFonts w:cs="Gotham-Light"/>
                <w:sz w:val="20"/>
                <w:szCs w:val="20"/>
              </w:rPr>
              <w:t xml:space="preserve"> </w:t>
            </w:r>
            <w:r w:rsidRPr="00D81865">
              <w:rPr>
                <w:rFonts w:cs="Gotham-Light"/>
                <w:sz w:val="20"/>
                <w:szCs w:val="20"/>
              </w:rPr>
              <w:t>para resolver ecuaciones e inecuaciones de primer grado con</w:t>
            </w:r>
            <w:r>
              <w:rPr>
                <w:rFonts w:cs="Gotham-Light"/>
                <w:sz w:val="20"/>
                <w:szCs w:val="20"/>
              </w:rPr>
              <w:t xml:space="preserve"> </w:t>
            </w:r>
            <w:r w:rsidRPr="00D81865">
              <w:rPr>
                <w:rFonts w:cs="Gotham-Light"/>
                <w:sz w:val="20"/>
                <w:szCs w:val="20"/>
              </w:rPr>
              <w:t>una inc</w:t>
            </w:r>
            <w:r w:rsidRPr="00D81865">
              <w:rPr>
                <w:rFonts w:cs="Gotham-Light" w:hint="eastAsia"/>
                <w:sz w:val="20"/>
                <w:szCs w:val="20"/>
              </w:rPr>
              <w:t>ó</w:t>
            </w:r>
            <w:r w:rsidRPr="00D81865">
              <w:rPr>
                <w:rFonts w:cs="Gotham-Light"/>
                <w:sz w:val="20"/>
                <w:szCs w:val="20"/>
              </w:rPr>
              <w:t>gnita y con valor absoluto.</w:t>
            </w:r>
          </w:p>
          <w:p w:rsidR="00D81865" w:rsidRDefault="00D81865" w:rsidP="00D81865">
            <w:pPr>
              <w:autoSpaceDE w:val="0"/>
              <w:autoSpaceDN w:val="0"/>
              <w:adjustRightInd w:val="0"/>
              <w:spacing w:after="0" w:line="240" w:lineRule="auto"/>
              <w:rPr>
                <w:rFonts w:cs="Gotham-Light"/>
                <w:sz w:val="20"/>
                <w:szCs w:val="20"/>
              </w:rPr>
            </w:pPr>
          </w:p>
          <w:p w:rsidR="00D81865" w:rsidRP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 xml:space="preserve">M.5.1.20. Graficar y analizar el </w:t>
            </w:r>
            <w:r w:rsidRPr="00D81865">
              <w:rPr>
                <w:rFonts w:cs="Gotham-Light"/>
                <w:sz w:val="20"/>
                <w:szCs w:val="20"/>
              </w:rPr>
              <w:lastRenderedPageBreak/>
              <w:t xml:space="preserve">dominio, el recorrido, la </w:t>
            </w:r>
            <w:r>
              <w:rPr>
                <w:rFonts w:cs="Gotham-Light"/>
                <w:sz w:val="20"/>
                <w:szCs w:val="20"/>
              </w:rPr>
              <w:t>m</w:t>
            </w:r>
            <w:r w:rsidRPr="00D81865">
              <w:rPr>
                <w:rFonts w:cs="Gotham-Light"/>
                <w:sz w:val="20"/>
                <w:szCs w:val="20"/>
              </w:rPr>
              <w:t>onotonía, ceros, extremos</w:t>
            </w:r>
            <w:r>
              <w:rPr>
                <w:rFonts w:cs="Gotham-Light"/>
                <w:sz w:val="20"/>
                <w:szCs w:val="20"/>
              </w:rPr>
              <w:t xml:space="preserve"> </w:t>
            </w:r>
            <w:r w:rsidRPr="00D81865">
              <w:rPr>
                <w:rFonts w:cs="Gotham-Light"/>
                <w:sz w:val="20"/>
                <w:szCs w:val="20"/>
              </w:rPr>
              <w:t>y paridad de las diferentes</w:t>
            </w:r>
            <w:r>
              <w:rPr>
                <w:rFonts w:cs="Gotham-Light"/>
                <w:sz w:val="20"/>
                <w:szCs w:val="20"/>
              </w:rPr>
              <w:t xml:space="preserve"> </w:t>
            </w:r>
            <w:r w:rsidRPr="00D81865">
              <w:rPr>
                <w:rFonts w:cs="Gotham-Light"/>
                <w:sz w:val="20"/>
                <w:szCs w:val="20"/>
              </w:rPr>
              <w:t>funciones reales</w:t>
            </w:r>
            <w:r>
              <w:rPr>
                <w:rFonts w:cs="Gotham-Light"/>
                <w:sz w:val="20"/>
                <w:szCs w:val="20"/>
              </w:rPr>
              <w:t xml:space="preserve"> </w:t>
            </w:r>
            <w:r w:rsidRPr="00D81865">
              <w:rPr>
                <w:rFonts w:cs="Gotham-Light"/>
                <w:sz w:val="20"/>
                <w:szCs w:val="20"/>
              </w:rPr>
              <w:t>(función afín a trozos,</w:t>
            </w:r>
            <w:r>
              <w:rPr>
                <w:rFonts w:cs="Gotham-Light"/>
                <w:sz w:val="20"/>
                <w:szCs w:val="20"/>
              </w:rPr>
              <w:t xml:space="preserve"> </w:t>
            </w:r>
            <w:r w:rsidRPr="00D81865">
              <w:rPr>
                <w:rFonts w:cs="Gotham-Light"/>
                <w:sz w:val="20"/>
                <w:szCs w:val="20"/>
              </w:rPr>
              <w:t>función</w:t>
            </w:r>
            <w:r>
              <w:rPr>
                <w:rFonts w:cs="Gotham-Light"/>
                <w:sz w:val="20"/>
                <w:szCs w:val="20"/>
              </w:rPr>
              <w:t xml:space="preserve"> </w:t>
            </w:r>
            <w:r w:rsidRPr="00D81865">
              <w:rPr>
                <w:rFonts w:cs="Gotham-Light"/>
                <w:sz w:val="20"/>
                <w:szCs w:val="20"/>
              </w:rPr>
              <w:t>potencia</w:t>
            </w:r>
            <w:r>
              <w:rPr>
                <w:rFonts w:cs="Gotham-Light"/>
                <w:sz w:val="20"/>
                <w:szCs w:val="20"/>
              </w:rPr>
              <w:t xml:space="preserve"> </w:t>
            </w:r>
            <w:r w:rsidRPr="00D81865">
              <w:rPr>
                <w:rFonts w:cs="Gotham-Light"/>
                <w:sz w:val="20"/>
                <w:szCs w:val="20"/>
              </w:rPr>
              <w:t>entera</w:t>
            </w:r>
            <w:r>
              <w:rPr>
                <w:rFonts w:cs="Gotham-Light"/>
                <w:sz w:val="20"/>
                <w:szCs w:val="20"/>
              </w:rPr>
              <w:t xml:space="preserve"> </w:t>
            </w:r>
            <w:r w:rsidRPr="00D81865">
              <w:rPr>
                <w:rFonts w:cs="Gotham-Light"/>
                <w:sz w:val="20"/>
                <w:szCs w:val="20"/>
              </w:rPr>
              <w:t>negativa</w:t>
            </w:r>
            <w:r>
              <w:rPr>
                <w:rFonts w:cs="Gotham-Light"/>
                <w:sz w:val="20"/>
                <w:szCs w:val="20"/>
              </w:rPr>
              <w:t xml:space="preserve"> c</w:t>
            </w:r>
            <w:r w:rsidRPr="00D81865">
              <w:rPr>
                <w:rFonts w:cs="Gotham-Light"/>
                <w:sz w:val="20"/>
                <w:szCs w:val="20"/>
              </w:rPr>
              <w:t>on</w:t>
            </w:r>
            <w:r>
              <w:rPr>
                <w:rFonts w:cs="Gotham-Light"/>
                <w:sz w:val="20"/>
                <w:szCs w:val="20"/>
              </w:rPr>
              <w:t xml:space="preserve"> </w:t>
            </w:r>
            <w:r w:rsidRPr="00D81865">
              <w:rPr>
                <w:rFonts w:cs="Gotham-Light"/>
                <w:sz w:val="20"/>
                <w:szCs w:val="20"/>
              </w:rPr>
              <w:t>n=-1,</w:t>
            </w:r>
            <w:r>
              <w:rPr>
                <w:rFonts w:cs="Gotham-Light"/>
                <w:sz w:val="20"/>
                <w:szCs w:val="20"/>
              </w:rPr>
              <w:t xml:space="preserve"> </w:t>
            </w:r>
            <w:r w:rsidRPr="00D81865">
              <w:rPr>
                <w:rFonts w:cs="Gotham-Light"/>
                <w:sz w:val="20"/>
                <w:szCs w:val="20"/>
              </w:rPr>
              <w:t>-2, función raíz</w:t>
            </w:r>
            <w:r>
              <w:rPr>
                <w:rFonts w:cs="Gotham-Light"/>
                <w:sz w:val="20"/>
                <w:szCs w:val="20"/>
              </w:rPr>
              <w:t xml:space="preserve"> </w:t>
            </w:r>
            <w:r w:rsidRPr="00D81865">
              <w:rPr>
                <w:rFonts w:cs="Gotham-Light"/>
                <w:sz w:val="20"/>
                <w:szCs w:val="20"/>
              </w:rPr>
              <w:t>cuadrada,</w:t>
            </w:r>
          </w:p>
          <w:p w:rsid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función valor</w:t>
            </w:r>
            <w:r>
              <w:rPr>
                <w:rFonts w:cs="Gotham-Light"/>
                <w:sz w:val="20"/>
                <w:szCs w:val="20"/>
              </w:rPr>
              <w:t xml:space="preserve"> </w:t>
            </w:r>
            <w:r w:rsidRPr="00D81865">
              <w:rPr>
                <w:rFonts w:cs="Gotham-Light"/>
                <w:sz w:val="20"/>
                <w:szCs w:val="20"/>
              </w:rPr>
              <w:t>absoluto</w:t>
            </w:r>
            <w:r>
              <w:rPr>
                <w:rFonts w:cs="Gotham-Light"/>
                <w:sz w:val="20"/>
                <w:szCs w:val="20"/>
              </w:rPr>
              <w:t xml:space="preserve"> </w:t>
            </w:r>
            <w:r w:rsidRPr="00D81865">
              <w:rPr>
                <w:rFonts w:cs="Gotham-Light"/>
                <w:sz w:val="20"/>
                <w:szCs w:val="20"/>
              </w:rPr>
              <w:t xml:space="preserve">de la </w:t>
            </w:r>
            <w:r>
              <w:rPr>
                <w:rFonts w:cs="Gotham-Light"/>
                <w:sz w:val="20"/>
                <w:szCs w:val="20"/>
              </w:rPr>
              <w:t>f</w:t>
            </w:r>
            <w:r w:rsidRPr="00D81865">
              <w:rPr>
                <w:rFonts w:cs="Gotham-Light"/>
                <w:sz w:val="20"/>
                <w:szCs w:val="20"/>
              </w:rPr>
              <w:t>unción afín) utilizando TIC.</w:t>
            </w:r>
          </w:p>
          <w:p w:rsidR="00D81865" w:rsidRDefault="00D81865" w:rsidP="00D81865">
            <w:pPr>
              <w:autoSpaceDE w:val="0"/>
              <w:autoSpaceDN w:val="0"/>
              <w:adjustRightInd w:val="0"/>
              <w:spacing w:after="0" w:line="240" w:lineRule="auto"/>
              <w:rPr>
                <w:rFonts w:cs="Gotham-Light"/>
                <w:sz w:val="20"/>
                <w:szCs w:val="20"/>
              </w:rPr>
            </w:pPr>
          </w:p>
          <w:p w:rsidR="00D81865" w:rsidRP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M.5.1.25. Realizar las operaciones de adición y producto entre funciones reales,</w:t>
            </w:r>
            <w:r w:rsidR="00E16027">
              <w:rPr>
                <w:rFonts w:cs="Gotham-Light"/>
                <w:sz w:val="20"/>
                <w:szCs w:val="20"/>
              </w:rPr>
              <w:t xml:space="preserve"> </w:t>
            </w:r>
            <w:r w:rsidRPr="00D81865">
              <w:rPr>
                <w:rFonts w:cs="Gotham-Light"/>
                <w:sz w:val="20"/>
                <w:szCs w:val="20"/>
              </w:rPr>
              <w:t>y el producto de números reales por funciones reales, aplicando propiedades de</w:t>
            </w:r>
          </w:p>
          <w:p w:rsid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los números reales.</w:t>
            </w:r>
          </w:p>
          <w:p w:rsidR="00E16027" w:rsidRDefault="00E16027" w:rsidP="00D81865">
            <w:pPr>
              <w:autoSpaceDE w:val="0"/>
              <w:autoSpaceDN w:val="0"/>
              <w:adjustRightInd w:val="0"/>
              <w:spacing w:after="0" w:line="240" w:lineRule="auto"/>
              <w:rPr>
                <w:rFonts w:cs="Gotham-Light"/>
                <w:sz w:val="20"/>
                <w:szCs w:val="20"/>
              </w:rPr>
            </w:pPr>
          </w:p>
          <w:p w:rsidR="00E16027" w:rsidRP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M.5.1.21. Realizar la composición de funciones reales analizando las características</w:t>
            </w:r>
            <w:r>
              <w:rPr>
                <w:rFonts w:cs="Gotham-Light"/>
                <w:sz w:val="20"/>
                <w:szCs w:val="20"/>
              </w:rPr>
              <w:t xml:space="preserve"> </w:t>
            </w:r>
            <w:r w:rsidRPr="00E16027">
              <w:rPr>
                <w:rFonts w:cs="Gotham-Light"/>
                <w:sz w:val="20"/>
                <w:szCs w:val="20"/>
              </w:rPr>
              <w:t>de la función resultante</w:t>
            </w:r>
            <w:r>
              <w:rPr>
                <w:rFonts w:cs="Gotham-Light"/>
                <w:sz w:val="20"/>
                <w:szCs w:val="20"/>
              </w:rPr>
              <w:t xml:space="preserve"> </w:t>
            </w:r>
            <w:r w:rsidRPr="00E16027">
              <w:rPr>
                <w:rFonts w:cs="Gotham-Light"/>
                <w:sz w:val="20"/>
                <w:szCs w:val="20"/>
              </w:rPr>
              <w:t>(dominio,</w:t>
            </w:r>
            <w:r>
              <w:rPr>
                <w:rFonts w:cs="Gotham-Light"/>
                <w:sz w:val="20"/>
                <w:szCs w:val="20"/>
              </w:rPr>
              <w:t xml:space="preserve"> </w:t>
            </w:r>
            <w:r w:rsidRPr="00E16027">
              <w:rPr>
                <w:rFonts w:cs="Gotham-Light"/>
                <w:sz w:val="20"/>
                <w:szCs w:val="20"/>
              </w:rPr>
              <w:t>recorrido,</w:t>
            </w:r>
          </w:p>
          <w:p w:rsidR="00E16027" w:rsidRP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monotonía,</w:t>
            </w:r>
            <w:r>
              <w:rPr>
                <w:rFonts w:cs="Gotham-Light"/>
                <w:sz w:val="20"/>
                <w:szCs w:val="20"/>
              </w:rPr>
              <w:t xml:space="preserve"> </w:t>
            </w:r>
            <w:r w:rsidRPr="00E16027">
              <w:rPr>
                <w:rFonts w:cs="Gotham-Light"/>
                <w:sz w:val="20"/>
                <w:szCs w:val="20"/>
              </w:rPr>
              <w:t>máximos, mínimos,</w:t>
            </w:r>
          </w:p>
          <w:p w:rsid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paridad).</w:t>
            </w: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M.5.1.24. Resolver y plantear aplicaciones de la composición de funciones reales</w:t>
            </w:r>
            <w:r>
              <w:rPr>
                <w:rFonts w:cs="Gotham-Light"/>
                <w:sz w:val="20"/>
                <w:szCs w:val="20"/>
              </w:rPr>
              <w:t xml:space="preserve"> </w:t>
            </w:r>
            <w:r w:rsidRPr="00E16027">
              <w:rPr>
                <w:rFonts w:cs="Gotham-Light"/>
                <w:sz w:val="20"/>
                <w:szCs w:val="20"/>
              </w:rPr>
              <w:t>en problemas reales o hipot</w:t>
            </w:r>
            <w:r w:rsidRPr="00E16027">
              <w:rPr>
                <w:rFonts w:cs="Gotham-Light" w:hint="eastAsia"/>
                <w:sz w:val="20"/>
                <w:szCs w:val="20"/>
              </w:rPr>
              <w:t>é</w:t>
            </w:r>
            <w:r w:rsidRPr="00E16027">
              <w:rPr>
                <w:rFonts w:cs="Gotham-Light"/>
                <w:sz w:val="20"/>
                <w:szCs w:val="20"/>
              </w:rPr>
              <w:t>ticos.</w:t>
            </w:r>
          </w:p>
          <w:p w:rsidR="00E16027" w:rsidRDefault="00E16027"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Pr="00223E94" w:rsidRDefault="00E16027" w:rsidP="00E16027">
            <w:pPr>
              <w:autoSpaceDE w:val="0"/>
              <w:autoSpaceDN w:val="0"/>
              <w:adjustRightInd w:val="0"/>
              <w:spacing w:after="0" w:line="240" w:lineRule="auto"/>
              <w:rPr>
                <w:rFonts w:cs="Gotham-Light"/>
                <w:sz w:val="20"/>
                <w:szCs w:val="20"/>
              </w:rPr>
            </w:pPr>
          </w:p>
        </w:tc>
        <w:tc>
          <w:tcPr>
            <w:tcW w:w="1528" w:type="pct"/>
            <w:gridSpan w:val="6"/>
            <w:shd w:val="clear" w:color="auto" w:fill="auto"/>
          </w:tcPr>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942443" w:rsidRPr="006C44D9" w:rsidRDefault="00942443" w:rsidP="00942443">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Pr>
                <w:rFonts w:ascii="Calibri" w:hAnsi="Calibri" w:cs="Calibri"/>
                <w:bCs/>
                <w:sz w:val="20"/>
                <w:szCs w:val="20"/>
                <w:lang w:val="es-ES"/>
              </w:rPr>
              <w:t xml:space="preserve"> las reglas básicas de la derivación.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Pr="0051333B" w:rsidRDefault="00942443" w:rsidP="00942443">
            <w:pPr>
              <w:pStyle w:val="Prrafodelista"/>
              <w:tabs>
                <w:tab w:val="left" w:pos="924"/>
              </w:tabs>
              <w:autoSpaceDE w:val="0"/>
              <w:autoSpaceDN w:val="0"/>
              <w:adjustRightInd w:val="0"/>
              <w:ind w:left="76"/>
              <w:jc w:val="both"/>
              <w:rPr>
                <w:rFonts w:ascii="Calibri" w:hAnsi="Calibri" w:cs="Calibri"/>
                <w:bCs/>
                <w:sz w:val="20"/>
                <w:szCs w:val="20"/>
                <w:lang w:val="es-ES"/>
              </w:rPr>
            </w:pPr>
            <w:r>
              <w:rPr>
                <w:rFonts w:ascii="Calibri" w:hAnsi="Calibri" w:cs="Calibri"/>
                <w:bCs/>
                <w:sz w:val="20"/>
                <w:szCs w:val="20"/>
                <w:lang w:val="es-ES"/>
              </w:rPr>
              <w:t xml:space="preserve">Calcular la </w:t>
            </w:r>
            <w:proofErr w:type="spellStart"/>
            <w:r>
              <w:rPr>
                <w:rFonts w:ascii="Calibri" w:hAnsi="Calibri" w:cs="Calibri"/>
                <w:bCs/>
                <w:sz w:val="20"/>
                <w:szCs w:val="20"/>
                <w:lang w:val="es-ES"/>
              </w:rPr>
              <w:t>antiderivada</w:t>
            </w:r>
            <w:proofErr w:type="spellEnd"/>
            <w:r>
              <w:rPr>
                <w:rFonts w:ascii="Calibri" w:hAnsi="Calibri" w:cs="Calibri"/>
                <w:bCs/>
                <w:sz w:val="20"/>
                <w:szCs w:val="20"/>
                <w:lang w:val="es-ES"/>
              </w:rPr>
              <w:t xml:space="preserve">, integración por sustitución, </w:t>
            </w:r>
            <w:r>
              <w:rPr>
                <w:rFonts w:ascii="Calibri" w:hAnsi="Calibri" w:cs="Calibri"/>
                <w:bCs/>
                <w:sz w:val="20"/>
                <w:szCs w:val="20"/>
                <w:lang w:val="es-ES"/>
              </w:rPr>
              <w:lastRenderedPageBreak/>
              <w:t>cálculo de áreas bajo las curvas, relación entre integración y derivación.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942443" w:rsidP="00942443">
            <w:pPr>
              <w:tabs>
                <w:tab w:val="left" w:pos="956"/>
              </w:tabs>
              <w:autoSpaceDE w:val="0"/>
              <w:autoSpaceDN w:val="0"/>
              <w:adjustRightInd w:val="0"/>
              <w:jc w:val="both"/>
              <w:rPr>
                <w:rFonts w:ascii="Calibri" w:hAnsi="Calibri" w:cs="Calibri"/>
                <w:bCs/>
                <w:sz w:val="20"/>
                <w:szCs w:val="20"/>
                <w:lang w:val="es-ES"/>
              </w:rPr>
            </w:pPr>
            <w:r w:rsidRPr="00942443">
              <w:rPr>
                <w:rFonts w:ascii="Calibri" w:hAnsi="Calibri" w:cs="Calibri"/>
                <w:bCs/>
                <w:sz w:val="20"/>
                <w:szCs w:val="20"/>
                <w:lang w:val="es-ES"/>
              </w:rPr>
              <w:t xml:space="preserve">Se envía al estudiante un refuerzo de las páginas </w:t>
            </w:r>
            <w:r>
              <w:rPr>
                <w:rFonts w:ascii="Calibri" w:hAnsi="Calibri" w:cs="Calibri"/>
                <w:bCs/>
                <w:sz w:val="20"/>
                <w:szCs w:val="20"/>
                <w:lang w:val="es-ES"/>
              </w:rPr>
              <w:t>146, 149, 161</w:t>
            </w:r>
            <w:r w:rsidRPr="00942443">
              <w:rPr>
                <w:rFonts w:ascii="Calibri" w:hAnsi="Calibri" w:cs="Calibri"/>
                <w:bCs/>
                <w:sz w:val="20"/>
                <w:szCs w:val="20"/>
                <w:lang w:val="es-ES"/>
              </w:rPr>
              <w:t>, 27 del libro de Matemática 3, Santillana.</w:t>
            </w:r>
          </w:p>
          <w:p w:rsidR="00592508" w:rsidRPr="00592508" w:rsidRDefault="00A2409D" w:rsidP="00592508">
            <w:pPr>
              <w:tabs>
                <w:tab w:val="left" w:pos="956"/>
              </w:tabs>
              <w:autoSpaceDE w:val="0"/>
              <w:autoSpaceDN w:val="0"/>
              <w:adjustRightInd w:val="0"/>
              <w:jc w:val="both"/>
              <w:rPr>
                <w:rFonts w:ascii="Calibri" w:hAnsi="Calibri" w:cs="Calibri"/>
                <w:bCs/>
                <w:sz w:val="20"/>
                <w:szCs w:val="20"/>
              </w:rPr>
            </w:pPr>
            <w:hyperlink r:id="rId14" w:history="1">
              <w:r w:rsidR="00592508" w:rsidRPr="003104A9">
                <w:rPr>
                  <w:rStyle w:val="Hipervnculo"/>
                  <w:rFonts w:ascii="Calibri" w:hAnsi="Calibri" w:cs="Calibri"/>
                  <w:bCs/>
                  <w:sz w:val="20"/>
                  <w:szCs w:val="20"/>
                </w:rPr>
                <w:t>www.vitutor.com/algebra/pl/a_g.html</w:t>
              </w:r>
            </w:hyperlink>
            <w:r w:rsidR="00592508">
              <w:rPr>
                <w:rFonts w:ascii="Calibri" w:hAnsi="Calibri" w:cs="Calibri"/>
                <w:bCs/>
                <w:sz w:val="20"/>
                <w:szCs w:val="20"/>
              </w:rPr>
              <w:t xml:space="preserve"> </w:t>
            </w:r>
          </w:p>
          <w:p w:rsidR="00592508" w:rsidRPr="00592508" w:rsidRDefault="00592508" w:rsidP="00592508">
            <w:pPr>
              <w:tabs>
                <w:tab w:val="left" w:pos="956"/>
              </w:tabs>
              <w:autoSpaceDE w:val="0"/>
              <w:autoSpaceDN w:val="0"/>
              <w:adjustRightInd w:val="0"/>
              <w:jc w:val="both"/>
              <w:rPr>
                <w:rFonts w:ascii="Calibri" w:hAnsi="Calibri" w:cs="Calibri"/>
                <w:bCs/>
                <w:sz w:val="20"/>
                <w:szCs w:val="20"/>
              </w:rPr>
            </w:pPr>
            <w:r w:rsidRPr="00592508">
              <w:rPr>
                <w:rFonts w:ascii="Calibri" w:hAnsi="Calibri" w:cs="Calibri"/>
                <w:bCs/>
                <w:sz w:val="20"/>
                <w:szCs w:val="20"/>
              </w:rPr>
              <w:t>goo.gl/5RkCy</w:t>
            </w:r>
          </w:p>
          <w:p w:rsidR="00592508" w:rsidRPr="00942443" w:rsidRDefault="00592508" w:rsidP="00942443">
            <w:pPr>
              <w:tabs>
                <w:tab w:val="left" w:pos="956"/>
              </w:tabs>
              <w:autoSpaceDE w:val="0"/>
              <w:autoSpaceDN w:val="0"/>
              <w:adjustRightInd w:val="0"/>
              <w:jc w:val="both"/>
              <w:rPr>
                <w:rFonts w:ascii="Calibri" w:hAnsi="Calibri" w:cs="Calibri"/>
                <w:bCs/>
                <w:sz w:val="20"/>
                <w:szCs w:val="20"/>
                <w:lang w:val="es-ES"/>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B9448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 xml:space="preserve">CE.M.5.1. Emplea conceptos básicos de las propiedades algebraicas de los números reales para optimizar </w:t>
            </w:r>
            <w:r w:rsidR="006713C2">
              <w:rPr>
                <w:rFonts w:ascii="Calibri" w:hAnsi="Calibri" w:cs="Calibri"/>
                <w:bCs/>
                <w:sz w:val="20"/>
                <w:szCs w:val="20"/>
              </w:rPr>
              <w:t>procesos,</w:t>
            </w:r>
            <w:r>
              <w:rPr>
                <w:rFonts w:ascii="Calibri" w:hAnsi="Calibri" w:cs="Calibri"/>
                <w:bCs/>
                <w:sz w:val="20"/>
                <w:szCs w:val="20"/>
              </w:rPr>
              <w:t xml:space="preserve"> </w:t>
            </w:r>
            <w:r w:rsidRPr="00D81865">
              <w:rPr>
                <w:rFonts w:ascii="Calibri" w:hAnsi="Calibri" w:cs="Calibri"/>
                <w:bCs/>
                <w:sz w:val="20"/>
                <w:szCs w:val="20"/>
              </w:rPr>
              <w:t xml:space="preserve">realizar </w:t>
            </w:r>
            <w:r w:rsidRPr="00D81865">
              <w:rPr>
                <w:rFonts w:ascii="Calibri" w:hAnsi="Calibri" w:cs="Calibri"/>
                <w:bCs/>
                <w:sz w:val="20"/>
                <w:szCs w:val="20"/>
              </w:rPr>
              <w:lastRenderedPageBreak/>
              <w:t xml:space="preserve">simplificaciones y resolver ejercicios de ecuaciones e inecuaciones, aplicados en contextos reales e </w:t>
            </w:r>
            <w:r w:rsidR="006713C2">
              <w:rPr>
                <w:rFonts w:ascii="Calibri" w:hAnsi="Calibri" w:cs="Calibri"/>
                <w:bCs/>
                <w:sz w:val="20"/>
                <w:szCs w:val="20"/>
              </w:rPr>
              <w:t>h</w:t>
            </w:r>
            <w:r w:rsidRPr="00D81865">
              <w:rPr>
                <w:rFonts w:ascii="Calibri" w:hAnsi="Calibri" w:cs="Calibri"/>
                <w:bCs/>
                <w:sz w:val="20"/>
                <w:szCs w:val="20"/>
              </w:rPr>
              <w:t>ipot</w:t>
            </w:r>
            <w:r w:rsidRPr="00D81865">
              <w:rPr>
                <w:rFonts w:ascii="Calibri" w:hAnsi="Calibri" w:cs="Calibri" w:hint="eastAsia"/>
                <w:bCs/>
                <w:sz w:val="20"/>
                <w:szCs w:val="20"/>
              </w:rPr>
              <w:t>é</w:t>
            </w:r>
            <w:r w:rsidR="006713C2">
              <w:rPr>
                <w:rFonts w:ascii="Calibri" w:hAnsi="Calibri" w:cs="Calibri"/>
                <w:bCs/>
                <w:sz w:val="20"/>
                <w:szCs w:val="20"/>
              </w:rPr>
              <w:t>ticos</w:t>
            </w:r>
          </w:p>
          <w:p w:rsidR="00D81865" w:rsidRDefault="00D81865" w:rsidP="00D81865">
            <w:pPr>
              <w:autoSpaceDE w:val="0"/>
              <w:autoSpaceDN w:val="0"/>
              <w:adjustRightInd w:val="0"/>
              <w:spacing w:after="0" w:line="240" w:lineRule="auto"/>
              <w:rPr>
                <w:rFonts w:ascii="Calibri" w:hAnsi="Calibri" w:cs="Calibri"/>
                <w:bCs/>
                <w:sz w:val="20"/>
                <w:szCs w:val="20"/>
              </w:rPr>
            </w:pPr>
          </w:p>
          <w:p w:rsidR="00D81865" w:rsidRPr="00D8186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CE.M.5.3. Opera y emplea funciones reales, lineales, cuadr</w:t>
            </w:r>
            <w:r w:rsidRPr="00D81865">
              <w:rPr>
                <w:rFonts w:ascii="Calibri" w:hAnsi="Calibri" w:cs="Calibri" w:hint="eastAsia"/>
                <w:bCs/>
                <w:sz w:val="20"/>
                <w:szCs w:val="20"/>
              </w:rPr>
              <w:t>á</w:t>
            </w:r>
            <w:r w:rsidRPr="00D81865">
              <w:rPr>
                <w:rFonts w:ascii="Calibri" w:hAnsi="Calibri" w:cs="Calibri"/>
                <w:bCs/>
                <w:sz w:val="20"/>
                <w:szCs w:val="20"/>
              </w:rPr>
              <w:t xml:space="preserve">ticas, </w:t>
            </w:r>
            <w:proofErr w:type="spellStart"/>
            <w:r w:rsidRPr="00D81865">
              <w:rPr>
                <w:rFonts w:ascii="Calibri" w:hAnsi="Calibri" w:cs="Calibri"/>
                <w:bCs/>
                <w:sz w:val="20"/>
                <w:szCs w:val="20"/>
              </w:rPr>
              <w:t>polinomiales</w:t>
            </w:r>
            <w:proofErr w:type="spellEnd"/>
            <w:r w:rsidRPr="00D81865">
              <w:rPr>
                <w:rFonts w:ascii="Calibri" w:hAnsi="Calibri" w:cs="Calibri"/>
                <w:bCs/>
                <w:sz w:val="20"/>
                <w:szCs w:val="20"/>
              </w:rPr>
              <w:t>, exponenciales, logarítmicas y trigonométricas para</w:t>
            </w:r>
            <w:r w:rsidR="006713C2">
              <w:rPr>
                <w:rFonts w:ascii="Calibri" w:hAnsi="Calibri" w:cs="Calibri"/>
                <w:bCs/>
                <w:sz w:val="20"/>
                <w:szCs w:val="20"/>
              </w:rPr>
              <w:t xml:space="preserve"> </w:t>
            </w:r>
            <w:r w:rsidRPr="00D81865">
              <w:rPr>
                <w:rFonts w:ascii="Calibri" w:hAnsi="Calibri" w:cs="Calibri"/>
                <w:bCs/>
                <w:sz w:val="20"/>
                <w:szCs w:val="20"/>
              </w:rPr>
              <w:t>plantear situaciones hipot</w:t>
            </w:r>
            <w:r w:rsidRPr="00D81865">
              <w:rPr>
                <w:rFonts w:ascii="Calibri" w:hAnsi="Calibri" w:cs="Calibri" w:hint="eastAsia"/>
                <w:bCs/>
                <w:sz w:val="20"/>
                <w:szCs w:val="20"/>
              </w:rPr>
              <w:t>é</w:t>
            </w:r>
            <w:r w:rsidRPr="00D81865">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D81865">
              <w:rPr>
                <w:rFonts w:ascii="Calibri" w:hAnsi="Calibri" w:cs="Calibri"/>
                <w:bCs/>
                <w:sz w:val="20"/>
                <w:szCs w:val="20"/>
              </w:rPr>
              <w:t>de los procedimientos</w:t>
            </w:r>
            <w:r>
              <w:rPr>
                <w:rFonts w:ascii="Calibri" w:hAnsi="Calibri" w:cs="Calibri"/>
                <w:bCs/>
                <w:sz w:val="20"/>
                <w:szCs w:val="20"/>
              </w:rPr>
              <w:t xml:space="preserve"> </w:t>
            </w:r>
            <w:r w:rsidRPr="00D81865">
              <w:rPr>
                <w:rFonts w:ascii="Calibri" w:hAnsi="Calibri" w:cs="Calibri"/>
                <w:bCs/>
                <w:sz w:val="20"/>
                <w:szCs w:val="20"/>
              </w:rPr>
              <w:t>empleados y verifica</w:t>
            </w:r>
            <w:r>
              <w:rPr>
                <w:rFonts w:ascii="Calibri" w:hAnsi="Calibri" w:cs="Calibri"/>
                <w:bCs/>
                <w:sz w:val="20"/>
                <w:szCs w:val="20"/>
              </w:rPr>
              <w:t xml:space="preserve"> </w:t>
            </w:r>
            <w:r w:rsidRPr="00D81865">
              <w:rPr>
                <w:rFonts w:ascii="Calibri" w:hAnsi="Calibri" w:cs="Calibri"/>
                <w:bCs/>
                <w:sz w:val="20"/>
                <w:szCs w:val="20"/>
              </w:rPr>
              <w:t>sus resultados</w:t>
            </w:r>
          </w:p>
          <w:p w:rsidR="00D8186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mediante</w:t>
            </w:r>
            <w:r>
              <w:rPr>
                <w:rFonts w:ascii="Calibri" w:hAnsi="Calibri" w:cs="Calibri"/>
                <w:bCs/>
                <w:sz w:val="20"/>
                <w:szCs w:val="20"/>
              </w:rPr>
              <w:t xml:space="preserve"> </w:t>
            </w:r>
            <w:r w:rsidRPr="00D81865">
              <w:rPr>
                <w:rFonts w:ascii="Calibri" w:hAnsi="Calibri" w:cs="Calibri"/>
                <w:bCs/>
                <w:sz w:val="20"/>
                <w:szCs w:val="20"/>
              </w:rPr>
              <w:t>el uso de las TIC.</w:t>
            </w:r>
          </w:p>
          <w:p w:rsidR="00D81865" w:rsidRDefault="00D81865" w:rsidP="00D81865">
            <w:pPr>
              <w:autoSpaceDE w:val="0"/>
              <w:autoSpaceDN w:val="0"/>
              <w:adjustRightInd w:val="0"/>
              <w:spacing w:after="0" w:line="240" w:lineRule="auto"/>
              <w:rPr>
                <w:rFonts w:ascii="Calibri" w:hAnsi="Calibri" w:cs="Calibri"/>
                <w:bCs/>
                <w:sz w:val="20"/>
                <w:szCs w:val="20"/>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6F012B" w:rsidRPr="006F012B"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I.M.5.1.1. Aplica las propiedades algebraicas de los números reales</w:t>
            </w:r>
            <w:r>
              <w:rPr>
                <w:rFonts w:cs="Gotham-Medium"/>
                <w:sz w:val="20"/>
                <w:szCs w:val="20"/>
              </w:rPr>
              <w:t xml:space="preserve"> </w:t>
            </w:r>
            <w:r w:rsidRPr="006F012B">
              <w:rPr>
                <w:rFonts w:cs="Gotham-Medium"/>
                <w:sz w:val="20"/>
                <w:szCs w:val="20"/>
              </w:rPr>
              <w:t>en productos</w:t>
            </w:r>
            <w:r>
              <w:rPr>
                <w:rFonts w:cs="Gotham-Medium"/>
                <w:sz w:val="20"/>
                <w:szCs w:val="20"/>
              </w:rPr>
              <w:t xml:space="preserve"> </w:t>
            </w:r>
            <w:r w:rsidRPr="006F012B">
              <w:rPr>
                <w:rFonts w:cs="Gotham-Medium"/>
                <w:sz w:val="20"/>
                <w:szCs w:val="20"/>
              </w:rPr>
              <w:t xml:space="preserve">notables, </w:t>
            </w:r>
            <w:r>
              <w:rPr>
                <w:rFonts w:cs="Gotham-Medium"/>
                <w:sz w:val="20"/>
                <w:szCs w:val="20"/>
              </w:rPr>
              <w:t>f</w:t>
            </w:r>
            <w:r w:rsidRPr="006F012B">
              <w:rPr>
                <w:rFonts w:cs="Gotham-Medium"/>
                <w:sz w:val="20"/>
                <w:szCs w:val="20"/>
              </w:rPr>
              <w:t>actorización,</w:t>
            </w:r>
            <w:r>
              <w:rPr>
                <w:rFonts w:cs="Gotham-Medium"/>
                <w:sz w:val="20"/>
                <w:szCs w:val="20"/>
              </w:rPr>
              <w:t xml:space="preserve"> </w:t>
            </w:r>
            <w:r w:rsidRPr="006F012B">
              <w:rPr>
                <w:rFonts w:cs="Gotham-Medium"/>
                <w:sz w:val="20"/>
                <w:szCs w:val="20"/>
              </w:rPr>
              <w:t>potenciación</w:t>
            </w:r>
          </w:p>
          <w:p w:rsidR="006F012B"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y radicación.</w:t>
            </w:r>
            <w:r>
              <w:rPr>
                <w:rFonts w:cs="Gotham-Medium"/>
                <w:sz w:val="20"/>
                <w:szCs w:val="20"/>
              </w:rPr>
              <w:t xml:space="preserve"> </w:t>
            </w:r>
            <w:r w:rsidRPr="006F012B">
              <w:rPr>
                <w:rFonts w:cs="Gotham-Medium"/>
                <w:sz w:val="20"/>
                <w:szCs w:val="20"/>
              </w:rPr>
              <w:t>(I.3.)</w:t>
            </w:r>
          </w:p>
          <w:p w:rsidR="006F012B" w:rsidRPr="006F012B" w:rsidRDefault="006F012B" w:rsidP="006F012B">
            <w:pPr>
              <w:autoSpaceDE w:val="0"/>
              <w:autoSpaceDN w:val="0"/>
              <w:adjustRightInd w:val="0"/>
              <w:spacing w:after="0" w:line="240" w:lineRule="auto"/>
              <w:rPr>
                <w:rFonts w:cs="Gotham-Medium"/>
                <w:sz w:val="20"/>
                <w:szCs w:val="20"/>
              </w:rPr>
            </w:pPr>
          </w:p>
          <w:p w:rsidR="00B94485"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I.M.5.1.2. Halla la solución de una ecuación de primer grado, con</w:t>
            </w:r>
            <w:r>
              <w:rPr>
                <w:rFonts w:cs="Gotham-Medium"/>
                <w:sz w:val="20"/>
                <w:szCs w:val="20"/>
              </w:rPr>
              <w:t xml:space="preserve"> </w:t>
            </w:r>
            <w:r w:rsidRPr="006F012B">
              <w:rPr>
                <w:rFonts w:cs="Gotham-Medium"/>
                <w:sz w:val="20"/>
                <w:szCs w:val="20"/>
              </w:rPr>
              <w:t>valor absoluto, con una o dos variables; resuelve analíticamente</w:t>
            </w:r>
            <w:r>
              <w:rPr>
                <w:rFonts w:cs="Gotham-Medium"/>
                <w:sz w:val="20"/>
                <w:szCs w:val="20"/>
              </w:rPr>
              <w:t xml:space="preserve"> </w:t>
            </w:r>
            <w:r w:rsidRPr="006F012B">
              <w:rPr>
                <w:rFonts w:cs="Gotham-Medium"/>
                <w:sz w:val="20"/>
                <w:szCs w:val="20"/>
              </w:rPr>
              <w:t xml:space="preserve">una inecuación; expresa su respuesta en intervalos y la </w:t>
            </w:r>
            <w:r w:rsidRPr="006F012B">
              <w:rPr>
                <w:rFonts w:cs="Gotham-Medium"/>
                <w:sz w:val="20"/>
                <w:szCs w:val="20"/>
              </w:rPr>
              <w:lastRenderedPageBreak/>
              <w:t>gráfica</w:t>
            </w:r>
            <w:r>
              <w:rPr>
                <w:rFonts w:cs="Gotham-Medium"/>
                <w:sz w:val="20"/>
                <w:szCs w:val="20"/>
              </w:rPr>
              <w:t xml:space="preserve"> </w:t>
            </w:r>
            <w:r w:rsidRPr="006F012B">
              <w:rPr>
                <w:rFonts w:cs="Gotham-Medium"/>
                <w:sz w:val="20"/>
                <w:szCs w:val="20"/>
              </w:rPr>
              <w:t>en la recta numérica; despeja una variable de una fórmula para aplicarla en diferentes contextos. (I.2.)</w:t>
            </w:r>
          </w:p>
          <w:p w:rsidR="00605D80" w:rsidRDefault="00605D80" w:rsidP="006F012B">
            <w:pPr>
              <w:autoSpaceDE w:val="0"/>
              <w:autoSpaceDN w:val="0"/>
              <w:adjustRightInd w:val="0"/>
              <w:spacing w:after="0" w:line="240" w:lineRule="auto"/>
              <w:rPr>
                <w:rFonts w:cs="Gotham-Medium"/>
                <w:sz w:val="20"/>
                <w:szCs w:val="20"/>
              </w:rPr>
            </w:pPr>
          </w:p>
          <w:p w:rsidR="00605D80" w:rsidRPr="00605D80" w:rsidRDefault="00245129" w:rsidP="00605D80">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00605D80" w:rsidRPr="00605D80">
              <w:rPr>
                <w:rFonts w:ascii="Calibri" w:hAnsi="Calibri" w:cs="Calibri"/>
                <w:bCs/>
                <w:sz w:val="20"/>
                <w:szCs w:val="20"/>
              </w:rPr>
              <w:t>M.5.3.1. Grafica funciones reales y analiza su dominio, recorrido, monotonía, ceros,</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extremos,</w:t>
            </w:r>
            <w:r>
              <w:rPr>
                <w:rFonts w:ascii="Calibri" w:hAnsi="Calibri" w:cs="Calibri"/>
                <w:bCs/>
                <w:sz w:val="20"/>
                <w:szCs w:val="20"/>
              </w:rPr>
              <w:t xml:space="preserve"> </w:t>
            </w:r>
            <w:r w:rsidRPr="00605D80">
              <w:rPr>
                <w:rFonts w:ascii="Calibri" w:hAnsi="Calibri" w:cs="Calibri"/>
                <w:bCs/>
                <w:sz w:val="20"/>
                <w:szCs w:val="20"/>
              </w:rPr>
              <w:t>paridad; identifica las funciones afines, potencia,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raíz</w:t>
            </w:r>
            <w:r>
              <w:rPr>
                <w:rFonts w:ascii="Calibri" w:hAnsi="Calibri" w:cs="Calibri"/>
                <w:bCs/>
                <w:sz w:val="20"/>
                <w:szCs w:val="20"/>
              </w:rPr>
              <w:t xml:space="preserve"> </w:t>
            </w:r>
            <w:r w:rsidRPr="00605D80">
              <w:rPr>
                <w:rFonts w:ascii="Calibri" w:hAnsi="Calibri" w:cs="Calibri"/>
                <w:bCs/>
                <w:sz w:val="20"/>
                <w:szCs w:val="20"/>
              </w:rPr>
              <w:t>cuadrada,</w:t>
            </w:r>
            <w:r>
              <w:rPr>
                <w:rFonts w:ascii="Calibri" w:hAnsi="Calibri" w:cs="Calibri"/>
                <w:bCs/>
                <w:sz w:val="20"/>
                <w:szCs w:val="20"/>
              </w:rPr>
              <w:t xml:space="preserve"> </w:t>
            </w:r>
            <w:r w:rsidRPr="00605D80">
              <w:rPr>
                <w:rFonts w:ascii="Calibri" w:hAnsi="Calibri" w:cs="Calibri"/>
                <w:bCs/>
                <w:sz w:val="20"/>
                <w:szCs w:val="20"/>
              </w:rPr>
              <w:t>valor</w:t>
            </w:r>
            <w:r>
              <w:rPr>
                <w:rFonts w:ascii="Calibri" w:hAnsi="Calibri" w:cs="Calibri"/>
                <w:bCs/>
                <w:sz w:val="20"/>
                <w:szCs w:val="20"/>
              </w:rPr>
              <w:t xml:space="preserve"> </w:t>
            </w:r>
            <w:r w:rsidRPr="00605D80">
              <w:rPr>
                <w:rFonts w:ascii="Calibri" w:hAnsi="Calibri" w:cs="Calibri"/>
                <w:bCs/>
                <w:sz w:val="20"/>
                <w:szCs w:val="20"/>
              </w:rPr>
              <w:t>absoluto;</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reconoce</w:t>
            </w:r>
            <w:r>
              <w:rPr>
                <w:rFonts w:ascii="Calibri" w:hAnsi="Calibri" w:cs="Calibri"/>
                <w:bCs/>
                <w:sz w:val="20"/>
                <w:szCs w:val="20"/>
              </w:rPr>
              <w:t xml:space="preserve"> </w:t>
            </w:r>
            <w:r w:rsidRPr="00605D80">
              <w:rPr>
                <w:rFonts w:ascii="Calibri" w:hAnsi="Calibri" w:cs="Calibri"/>
                <w:bCs/>
                <w:sz w:val="20"/>
                <w:szCs w:val="20"/>
              </w:rPr>
              <w:t xml:space="preserve">si una función es </w:t>
            </w:r>
            <w:proofErr w:type="spellStart"/>
            <w:r w:rsidRPr="00605D80">
              <w:rPr>
                <w:rFonts w:ascii="Calibri" w:hAnsi="Calibri" w:cs="Calibri"/>
                <w:bCs/>
                <w:sz w:val="20"/>
                <w:szCs w:val="20"/>
              </w:rPr>
              <w:t>inyectiva</w:t>
            </w:r>
            <w:proofErr w:type="spellEnd"/>
            <w:r w:rsidRPr="00605D80">
              <w:rPr>
                <w:rFonts w:ascii="Calibri" w:hAnsi="Calibri" w:cs="Calibri"/>
                <w:bCs/>
                <w:sz w:val="20"/>
                <w:szCs w:val="20"/>
              </w:rPr>
              <w:t>,</w:t>
            </w:r>
            <w:r>
              <w:rPr>
                <w:rFonts w:ascii="Calibri" w:hAnsi="Calibri" w:cs="Calibri"/>
                <w:bCs/>
                <w:sz w:val="20"/>
                <w:szCs w:val="20"/>
              </w:rPr>
              <w:t xml:space="preserve"> </w:t>
            </w:r>
            <w:proofErr w:type="spellStart"/>
            <w:r w:rsidRPr="00605D80">
              <w:rPr>
                <w:rFonts w:ascii="Calibri" w:hAnsi="Calibri" w:cs="Calibri"/>
                <w:bCs/>
                <w:sz w:val="20"/>
                <w:szCs w:val="20"/>
              </w:rPr>
              <w:t>sobreyectiva</w:t>
            </w:r>
            <w:proofErr w:type="spellEnd"/>
            <w:r>
              <w:rPr>
                <w:rFonts w:ascii="Calibri" w:hAnsi="Calibri" w:cs="Calibri"/>
                <w:bCs/>
                <w:sz w:val="20"/>
                <w:szCs w:val="20"/>
              </w:rPr>
              <w:t xml:space="preserve"> </w:t>
            </w:r>
            <w:r w:rsidRPr="00605D80">
              <w:rPr>
                <w:rFonts w:ascii="Calibri" w:hAnsi="Calibri" w:cs="Calibri"/>
                <w:bCs/>
                <w:sz w:val="20"/>
                <w:szCs w:val="20"/>
              </w:rPr>
              <w:t xml:space="preserve">o </w:t>
            </w:r>
            <w:proofErr w:type="spellStart"/>
            <w:r w:rsidRPr="00605D80">
              <w:rPr>
                <w:rFonts w:ascii="Calibri" w:hAnsi="Calibri" w:cs="Calibri"/>
                <w:bCs/>
                <w:sz w:val="20"/>
                <w:szCs w:val="20"/>
              </w:rPr>
              <w:t>biyectiva</w:t>
            </w:r>
            <w:proofErr w:type="spellEnd"/>
            <w:r w:rsidRPr="00605D80">
              <w:rPr>
                <w:rFonts w:ascii="Calibri" w:hAnsi="Calibri" w:cs="Calibri"/>
                <w:bCs/>
                <w:sz w:val="20"/>
                <w:szCs w:val="20"/>
              </w:rPr>
              <w:t>;</w:t>
            </w:r>
            <w:r>
              <w:rPr>
                <w:rFonts w:ascii="Calibri" w:hAnsi="Calibri" w:cs="Calibri"/>
                <w:bCs/>
                <w:sz w:val="20"/>
                <w:szCs w:val="20"/>
              </w:rPr>
              <w:t xml:space="preserve"> </w:t>
            </w:r>
            <w:r w:rsidRPr="00605D80">
              <w:rPr>
                <w:rFonts w:ascii="Calibri" w:hAnsi="Calibri" w:cs="Calibri"/>
                <w:bCs/>
                <w:sz w:val="20"/>
                <w:szCs w:val="20"/>
              </w:rPr>
              <w:t>realiza</w:t>
            </w:r>
            <w:r>
              <w:rPr>
                <w:rFonts w:ascii="Calibri" w:hAnsi="Calibri" w:cs="Calibri"/>
                <w:bCs/>
                <w:sz w:val="20"/>
                <w:szCs w:val="20"/>
              </w:rPr>
              <w:t xml:space="preserve"> </w:t>
            </w:r>
            <w:r w:rsidRPr="00605D80">
              <w:rPr>
                <w:rFonts w:ascii="Calibri" w:hAnsi="Calibri" w:cs="Calibri"/>
                <w:bCs/>
                <w:sz w:val="20"/>
                <w:szCs w:val="20"/>
              </w:rPr>
              <w:t>operaciones</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con</w:t>
            </w:r>
            <w:r>
              <w:rPr>
                <w:rFonts w:ascii="Calibri" w:hAnsi="Calibri" w:cs="Calibri"/>
                <w:bCs/>
                <w:sz w:val="20"/>
                <w:szCs w:val="20"/>
              </w:rPr>
              <w:t xml:space="preserve"> </w:t>
            </w:r>
            <w:r w:rsidRPr="00605D80">
              <w:rPr>
                <w:rFonts w:ascii="Calibri" w:hAnsi="Calibri" w:cs="Calibri"/>
                <w:bCs/>
                <w:sz w:val="20"/>
                <w:szCs w:val="20"/>
              </w:rPr>
              <w:t>funciones aplicando las propiedades</w:t>
            </w:r>
            <w:r>
              <w:rPr>
                <w:rFonts w:ascii="Calibri" w:hAnsi="Calibri" w:cs="Calibri"/>
                <w:bCs/>
                <w:sz w:val="20"/>
                <w:szCs w:val="20"/>
              </w:rPr>
              <w:t xml:space="preserve"> </w:t>
            </w:r>
            <w:r w:rsidRPr="00605D80">
              <w:rPr>
                <w:rFonts w:ascii="Calibri" w:hAnsi="Calibri" w:cs="Calibri"/>
                <w:bCs/>
                <w:sz w:val="20"/>
                <w:szCs w:val="20"/>
              </w:rPr>
              <w:t>de los números</w:t>
            </w:r>
          </w:p>
          <w:p w:rsidR="00605D80" w:rsidRDefault="00605D80" w:rsidP="00605D80">
            <w:pPr>
              <w:autoSpaceDE w:val="0"/>
              <w:autoSpaceDN w:val="0"/>
              <w:adjustRightInd w:val="0"/>
              <w:spacing w:after="0" w:line="240" w:lineRule="auto"/>
              <w:rPr>
                <w:rFonts w:ascii="Calibri" w:hAnsi="Calibri" w:cs="Calibri"/>
                <w:bCs/>
                <w:sz w:val="20"/>
                <w:szCs w:val="20"/>
              </w:rPr>
            </w:pPr>
            <w:proofErr w:type="gramStart"/>
            <w:r w:rsidRPr="00605D80">
              <w:rPr>
                <w:rFonts w:ascii="Calibri" w:hAnsi="Calibri" w:cs="Calibri"/>
                <w:bCs/>
                <w:sz w:val="20"/>
                <w:szCs w:val="20"/>
              </w:rPr>
              <w:t>reales</w:t>
            </w:r>
            <w:proofErr w:type="gramEnd"/>
            <w:r>
              <w:rPr>
                <w:rFonts w:ascii="Calibri" w:hAnsi="Calibri" w:cs="Calibri"/>
                <w:bCs/>
                <w:sz w:val="20"/>
                <w:szCs w:val="20"/>
              </w:rPr>
              <w:t xml:space="preserve"> </w:t>
            </w:r>
            <w:r w:rsidRPr="00605D80">
              <w:rPr>
                <w:rFonts w:ascii="Calibri" w:hAnsi="Calibri" w:cs="Calibri"/>
                <w:bCs/>
                <w:sz w:val="20"/>
                <w:szCs w:val="20"/>
              </w:rPr>
              <w:t>en problemas</w:t>
            </w:r>
            <w:r>
              <w:rPr>
                <w:rFonts w:ascii="Calibri" w:hAnsi="Calibri" w:cs="Calibri"/>
                <w:bCs/>
                <w:sz w:val="20"/>
                <w:szCs w:val="20"/>
              </w:rPr>
              <w:t xml:space="preserve"> </w:t>
            </w:r>
            <w:r w:rsidRPr="00605D80">
              <w:rPr>
                <w:rFonts w:ascii="Calibri" w:hAnsi="Calibri" w:cs="Calibri"/>
                <w:bCs/>
                <w:sz w:val="20"/>
                <w:szCs w:val="20"/>
              </w:rPr>
              <w:t>reales</w:t>
            </w:r>
            <w:r>
              <w:rPr>
                <w:rFonts w:ascii="Calibri" w:hAnsi="Calibri" w:cs="Calibri"/>
                <w:bCs/>
                <w:sz w:val="20"/>
                <w:szCs w:val="20"/>
              </w:rPr>
              <w:t xml:space="preserve"> </w:t>
            </w:r>
            <w:r w:rsidRPr="00605D80">
              <w:rPr>
                <w:rFonts w:ascii="Calibri" w:hAnsi="Calibri" w:cs="Calibri"/>
                <w:bCs/>
                <w:sz w:val="20"/>
                <w:szCs w:val="20"/>
              </w:rPr>
              <w:t>e hipot</w:t>
            </w:r>
            <w:r w:rsidRPr="00605D80">
              <w:rPr>
                <w:rFonts w:ascii="Calibri" w:hAnsi="Calibri" w:cs="Calibri" w:hint="eastAsia"/>
                <w:bCs/>
                <w:sz w:val="20"/>
                <w:szCs w:val="20"/>
              </w:rPr>
              <w:t>é</w:t>
            </w:r>
            <w:r w:rsidRPr="00605D80">
              <w:rPr>
                <w:rFonts w:ascii="Calibri" w:hAnsi="Calibri" w:cs="Calibri"/>
                <w:bCs/>
                <w:sz w:val="20"/>
                <w:szCs w:val="20"/>
              </w:rPr>
              <w:t>ticos.</w:t>
            </w:r>
            <w:r>
              <w:rPr>
                <w:rFonts w:ascii="Calibri" w:hAnsi="Calibri" w:cs="Calibri"/>
                <w:bCs/>
                <w:sz w:val="20"/>
                <w:szCs w:val="20"/>
              </w:rPr>
              <w:t xml:space="preserve"> </w:t>
            </w:r>
            <w:r w:rsidRPr="00605D80">
              <w:rPr>
                <w:rFonts w:ascii="Calibri" w:hAnsi="Calibri" w:cs="Calibri"/>
                <w:bCs/>
                <w:sz w:val="20"/>
                <w:szCs w:val="20"/>
              </w:rPr>
              <w:t>(I.4.)</w:t>
            </w:r>
          </w:p>
          <w:p w:rsidR="00605D80" w:rsidRPr="00605D80" w:rsidRDefault="00605D80" w:rsidP="00605D80">
            <w:pPr>
              <w:autoSpaceDE w:val="0"/>
              <w:autoSpaceDN w:val="0"/>
              <w:adjustRightInd w:val="0"/>
              <w:spacing w:after="0" w:line="240" w:lineRule="auto"/>
              <w:rPr>
                <w:rFonts w:ascii="Calibri" w:hAnsi="Calibri" w:cs="Calibri"/>
                <w:bCs/>
                <w:sz w:val="20"/>
                <w:szCs w:val="20"/>
              </w:rPr>
            </w:pPr>
          </w:p>
          <w:p w:rsidR="00605D80" w:rsidRPr="00605D80" w:rsidRDefault="00245129" w:rsidP="00605D80">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00605D80" w:rsidRPr="00605D80">
              <w:rPr>
                <w:rFonts w:ascii="Calibri" w:hAnsi="Calibri" w:cs="Calibri"/>
                <w:bCs/>
                <w:sz w:val="20"/>
                <w:szCs w:val="20"/>
              </w:rPr>
              <w:t>M.5.3.2. Representa gr</w:t>
            </w:r>
            <w:r w:rsidR="00605D80" w:rsidRPr="00605D80">
              <w:rPr>
                <w:rFonts w:ascii="Calibri" w:hAnsi="Calibri" w:cs="Calibri" w:hint="eastAsia"/>
                <w:bCs/>
                <w:sz w:val="20"/>
                <w:szCs w:val="20"/>
              </w:rPr>
              <w:t>á</w:t>
            </w:r>
            <w:r w:rsidR="00605D80" w:rsidRPr="00605D80">
              <w:rPr>
                <w:rFonts w:ascii="Calibri" w:hAnsi="Calibri" w:cs="Calibri"/>
                <w:bCs/>
                <w:sz w:val="20"/>
                <w:szCs w:val="20"/>
              </w:rPr>
              <w:t>ficamente funciones cuadr</w:t>
            </w:r>
            <w:r w:rsidR="00605D80" w:rsidRPr="00605D80">
              <w:rPr>
                <w:rFonts w:ascii="Calibri" w:hAnsi="Calibri" w:cs="Calibri" w:hint="eastAsia"/>
                <w:bCs/>
                <w:sz w:val="20"/>
                <w:szCs w:val="20"/>
              </w:rPr>
              <w:t>á</w:t>
            </w:r>
            <w:r w:rsidR="00605D80" w:rsidRPr="00605D80">
              <w:rPr>
                <w:rFonts w:ascii="Calibri" w:hAnsi="Calibri" w:cs="Calibri"/>
                <w:bCs/>
                <w:sz w:val="20"/>
                <w:szCs w:val="20"/>
              </w:rPr>
              <w:t>ticas; halla las intersecciones</w:t>
            </w:r>
            <w:r w:rsidR="00605D80">
              <w:rPr>
                <w:rFonts w:ascii="Calibri" w:hAnsi="Calibri" w:cs="Calibri"/>
                <w:bCs/>
                <w:sz w:val="20"/>
                <w:szCs w:val="20"/>
              </w:rPr>
              <w:t xml:space="preserve"> </w:t>
            </w:r>
            <w:r w:rsidR="00605D80" w:rsidRPr="00605D80">
              <w:rPr>
                <w:rFonts w:ascii="Calibri" w:hAnsi="Calibri" w:cs="Calibri"/>
                <w:bCs/>
                <w:sz w:val="20"/>
                <w:szCs w:val="20"/>
              </w:rPr>
              <w:t>con los ejes, el dominio, rango, v</w:t>
            </w:r>
            <w:r w:rsidR="00605D80" w:rsidRPr="00605D80">
              <w:rPr>
                <w:rFonts w:ascii="Calibri" w:hAnsi="Calibri" w:cs="Calibri" w:hint="eastAsia"/>
                <w:bCs/>
                <w:sz w:val="20"/>
                <w:szCs w:val="20"/>
              </w:rPr>
              <w:t>é</w:t>
            </w:r>
            <w:r w:rsidR="00605D80" w:rsidRPr="00605D80">
              <w:rPr>
                <w:rFonts w:ascii="Calibri" w:hAnsi="Calibri" w:cs="Calibri"/>
                <w:bCs/>
                <w:sz w:val="20"/>
                <w:szCs w:val="20"/>
              </w:rPr>
              <w:t>rtice y monotonía; emplea sistemas de ecuaciones</w:t>
            </w:r>
            <w:r w:rsidR="00605D80">
              <w:rPr>
                <w:rFonts w:ascii="Calibri" w:hAnsi="Calibri" w:cs="Calibri"/>
                <w:bCs/>
                <w:sz w:val="20"/>
                <w:szCs w:val="20"/>
              </w:rPr>
              <w:t xml:space="preserve"> p</w:t>
            </w:r>
            <w:r w:rsidR="00605D80" w:rsidRPr="00605D80">
              <w:rPr>
                <w:rFonts w:ascii="Calibri" w:hAnsi="Calibri" w:cs="Calibri"/>
                <w:bCs/>
                <w:sz w:val="20"/>
                <w:szCs w:val="20"/>
              </w:rPr>
              <w:t>ara</w:t>
            </w:r>
            <w:r w:rsidR="00605D80">
              <w:rPr>
                <w:rFonts w:ascii="Calibri" w:hAnsi="Calibri" w:cs="Calibri"/>
                <w:bCs/>
                <w:sz w:val="20"/>
                <w:szCs w:val="20"/>
              </w:rPr>
              <w:t xml:space="preserve"> </w:t>
            </w:r>
            <w:r w:rsidR="00605D80" w:rsidRPr="00605D80">
              <w:rPr>
                <w:rFonts w:ascii="Calibri" w:hAnsi="Calibri" w:cs="Calibri"/>
                <w:bCs/>
                <w:sz w:val="20"/>
                <w:szCs w:val="20"/>
              </w:rPr>
              <w:t>calcular la intersección</w:t>
            </w:r>
            <w:r w:rsidR="00605D80">
              <w:rPr>
                <w:rFonts w:ascii="Calibri" w:hAnsi="Calibri" w:cs="Calibri"/>
                <w:bCs/>
                <w:sz w:val="20"/>
                <w:szCs w:val="20"/>
              </w:rPr>
              <w:t xml:space="preserve"> </w:t>
            </w:r>
            <w:r w:rsidR="00605D80" w:rsidRPr="00605D80">
              <w:rPr>
                <w:rFonts w:ascii="Calibri" w:hAnsi="Calibri" w:cs="Calibri"/>
                <w:bCs/>
                <w:sz w:val="20"/>
                <w:szCs w:val="20"/>
              </w:rPr>
              <w:t>entre</w:t>
            </w:r>
            <w:r w:rsidR="00605D80">
              <w:rPr>
                <w:rFonts w:ascii="Calibri" w:hAnsi="Calibri" w:cs="Calibri"/>
                <w:bCs/>
                <w:sz w:val="20"/>
                <w:szCs w:val="20"/>
              </w:rPr>
              <w:t xml:space="preserve"> </w:t>
            </w:r>
            <w:r w:rsidR="00605D80" w:rsidRPr="00605D80">
              <w:rPr>
                <w:rFonts w:ascii="Calibri" w:hAnsi="Calibri" w:cs="Calibri"/>
                <w:bCs/>
                <w:sz w:val="20"/>
                <w:szCs w:val="20"/>
              </w:rPr>
              <w:t>una recta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y una par</w:t>
            </w:r>
            <w:r w:rsidRPr="00605D80">
              <w:rPr>
                <w:rFonts w:ascii="Calibri" w:hAnsi="Calibri" w:cs="Calibri" w:hint="eastAsia"/>
                <w:bCs/>
                <w:sz w:val="20"/>
                <w:szCs w:val="20"/>
              </w:rPr>
              <w:t>á</w:t>
            </w:r>
            <w:r w:rsidRPr="00605D80">
              <w:rPr>
                <w:rFonts w:ascii="Calibri" w:hAnsi="Calibri" w:cs="Calibri"/>
                <w:bCs/>
                <w:sz w:val="20"/>
                <w:szCs w:val="20"/>
              </w:rPr>
              <w:t>bola</w:t>
            </w:r>
            <w:r>
              <w:rPr>
                <w:rFonts w:ascii="Calibri" w:hAnsi="Calibri" w:cs="Calibri"/>
                <w:bCs/>
                <w:sz w:val="20"/>
                <w:szCs w:val="20"/>
              </w:rPr>
              <w:t xml:space="preserve"> </w:t>
            </w:r>
            <w:r w:rsidRPr="00605D80">
              <w:rPr>
                <w:rFonts w:ascii="Calibri" w:hAnsi="Calibri" w:cs="Calibri"/>
                <w:bCs/>
                <w:sz w:val="20"/>
                <w:szCs w:val="20"/>
              </w:rPr>
              <w:t xml:space="preserve">o dos </w:t>
            </w:r>
            <w:r>
              <w:rPr>
                <w:rFonts w:ascii="Calibri" w:hAnsi="Calibri" w:cs="Calibri"/>
                <w:bCs/>
                <w:sz w:val="20"/>
                <w:szCs w:val="20"/>
              </w:rPr>
              <w:t>p</w:t>
            </w:r>
            <w:r w:rsidRPr="00605D80">
              <w:rPr>
                <w:rFonts w:ascii="Calibri" w:hAnsi="Calibri" w:cs="Calibri"/>
                <w:bCs/>
                <w:sz w:val="20"/>
                <w:szCs w:val="20"/>
              </w:rPr>
              <w:t>ar</w:t>
            </w:r>
            <w:r w:rsidRPr="00605D80">
              <w:rPr>
                <w:rFonts w:ascii="Calibri" w:hAnsi="Calibri" w:cs="Calibri" w:hint="eastAsia"/>
                <w:bCs/>
                <w:sz w:val="20"/>
                <w:szCs w:val="20"/>
              </w:rPr>
              <w:t>á</w:t>
            </w:r>
            <w:r w:rsidRPr="00605D80">
              <w:rPr>
                <w:rFonts w:ascii="Calibri" w:hAnsi="Calibri" w:cs="Calibri"/>
                <w:bCs/>
                <w:sz w:val="20"/>
                <w:szCs w:val="20"/>
              </w:rPr>
              <w:t>bolas;</w:t>
            </w:r>
            <w:r>
              <w:rPr>
                <w:rFonts w:ascii="Calibri" w:hAnsi="Calibri" w:cs="Calibri"/>
                <w:bCs/>
                <w:sz w:val="20"/>
                <w:szCs w:val="20"/>
              </w:rPr>
              <w:t xml:space="preserve"> </w:t>
            </w:r>
            <w:r w:rsidRPr="00605D80">
              <w:rPr>
                <w:rFonts w:ascii="Calibri" w:hAnsi="Calibri" w:cs="Calibri"/>
                <w:bCs/>
                <w:sz w:val="20"/>
                <w:szCs w:val="20"/>
              </w:rPr>
              <w:t>emplea</w:t>
            </w:r>
            <w:r>
              <w:rPr>
                <w:rFonts w:ascii="Calibri" w:hAnsi="Calibri" w:cs="Calibri"/>
                <w:bCs/>
                <w:sz w:val="20"/>
                <w:szCs w:val="20"/>
              </w:rPr>
              <w:t xml:space="preserve"> </w:t>
            </w:r>
            <w:r w:rsidRPr="00605D80">
              <w:rPr>
                <w:rFonts w:ascii="Calibri" w:hAnsi="Calibri" w:cs="Calibri"/>
                <w:bCs/>
                <w:sz w:val="20"/>
                <w:szCs w:val="20"/>
              </w:rPr>
              <w:t>modelos cuadr</w:t>
            </w:r>
            <w:r w:rsidRPr="00605D80">
              <w:rPr>
                <w:rFonts w:ascii="Calibri" w:hAnsi="Calibri" w:cs="Calibri" w:hint="eastAsia"/>
                <w:bCs/>
                <w:sz w:val="20"/>
                <w:szCs w:val="20"/>
              </w:rPr>
              <w:t>á</w:t>
            </w:r>
            <w:r w:rsidRPr="00605D80">
              <w:rPr>
                <w:rFonts w:ascii="Calibri" w:hAnsi="Calibri" w:cs="Calibri"/>
                <w:bCs/>
                <w:sz w:val="20"/>
                <w:szCs w:val="20"/>
              </w:rPr>
              <w:t>ticos</w:t>
            </w:r>
            <w:r>
              <w:rPr>
                <w:rFonts w:ascii="Calibri" w:hAnsi="Calibri" w:cs="Calibri"/>
                <w:bCs/>
                <w:sz w:val="20"/>
                <w:szCs w:val="20"/>
              </w:rPr>
              <w:t xml:space="preserve"> </w:t>
            </w:r>
            <w:r w:rsidRPr="00605D80">
              <w:rPr>
                <w:rFonts w:ascii="Calibri" w:hAnsi="Calibri" w:cs="Calibri"/>
                <w:bCs/>
                <w:sz w:val="20"/>
                <w:szCs w:val="20"/>
              </w:rPr>
              <w:t>para</w:t>
            </w:r>
            <w:r>
              <w:rPr>
                <w:rFonts w:ascii="Calibri" w:hAnsi="Calibri" w:cs="Calibri"/>
                <w:bCs/>
                <w:sz w:val="20"/>
                <w:szCs w:val="20"/>
              </w:rPr>
              <w:t xml:space="preserve"> </w:t>
            </w:r>
            <w:r w:rsidRPr="00605D80">
              <w:rPr>
                <w:rFonts w:ascii="Calibri" w:hAnsi="Calibri" w:cs="Calibri"/>
                <w:bCs/>
                <w:sz w:val="20"/>
                <w:szCs w:val="20"/>
              </w:rPr>
              <w:t>resolver</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problemas,</w:t>
            </w:r>
            <w:r>
              <w:rPr>
                <w:rFonts w:ascii="Calibri" w:hAnsi="Calibri" w:cs="Calibri"/>
                <w:bCs/>
                <w:sz w:val="20"/>
                <w:szCs w:val="20"/>
              </w:rPr>
              <w:t xml:space="preserve"> </w:t>
            </w:r>
            <w:r w:rsidRPr="00605D80">
              <w:rPr>
                <w:rFonts w:ascii="Calibri" w:hAnsi="Calibri" w:cs="Calibri"/>
                <w:bCs/>
                <w:sz w:val="20"/>
                <w:szCs w:val="20"/>
              </w:rPr>
              <w:t>de manera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intuitiva</w:t>
            </w:r>
            <w:r>
              <w:rPr>
                <w:rFonts w:ascii="Calibri" w:hAnsi="Calibri" w:cs="Calibri"/>
                <w:bCs/>
                <w:sz w:val="20"/>
                <w:szCs w:val="20"/>
              </w:rPr>
              <w:t xml:space="preserve"> </w:t>
            </w:r>
            <w:r w:rsidRPr="00605D80">
              <w:rPr>
                <w:rFonts w:ascii="Calibri" w:hAnsi="Calibri" w:cs="Calibri"/>
                <w:bCs/>
                <w:sz w:val="20"/>
                <w:szCs w:val="20"/>
              </w:rPr>
              <w:t>halla</w:t>
            </w:r>
            <w:r>
              <w:rPr>
                <w:rFonts w:ascii="Calibri" w:hAnsi="Calibri" w:cs="Calibri"/>
                <w:bCs/>
                <w:sz w:val="20"/>
                <w:szCs w:val="20"/>
              </w:rPr>
              <w:t xml:space="preserve"> </w:t>
            </w:r>
            <w:r w:rsidRPr="00605D80">
              <w:rPr>
                <w:rFonts w:ascii="Calibri" w:hAnsi="Calibri" w:cs="Calibri"/>
                <w:bCs/>
                <w:sz w:val="20"/>
                <w:szCs w:val="20"/>
              </w:rPr>
              <w:t>un</w:t>
            </w:r>
            <w:r>
              <w:rPr>
                <w:rFonts w:ascii="Calibri" w:hAnsi="Calibri" w:cs="Calibri"/>
                <w:bCs/>
                <w:sz w:val="20"/>
                <w:szCs w:val="20"/>
              </w:rPr>
              <w:t xml:space="preserve"> </w:t>
            </w:r>
            <w:r w:rsidRPr="00605D80">
              <w:rPr>
                <w:rFonts w:ascii="Calibri" w:hAnsi="Calibri" w:cs="Calibri"/>
                <w:bCs/>
                <w:sz w:val="20"/>
                <w:szCs w:val="20"/>
              </w:rPr>
              <w:t>límite</w:t>
            </w:r>
            <w:r>
              <w:rPr>
                <w:rFonts w:ascii="Calibri" w:hAnsi="Calibri" w:cs="Calibri"/>
                <w:bCs/>
                <w:sz w:val="20"/>
                <w:szCs w:val="20"/>
              </w:rPr>
              <w:t xml:space="preserve"> </w:t>
            </w:r>
            <w:r w:rsidRPr="00605D80">
              <w:rPr>
                <w:rFonts w:ascii="Calibri" w:hAnsi="Calibri" w:cs="Calibri"/>
                <w:bCs/>
                <w:sz w:val="20"/>
                <w:szCs w:val="20"/>
              </w:rPr>
              <w:t>y la derivada;</w:t>
            </w:r>
            <w:r>
              <w:rPr>
                <w:rFonts w:ascii="Calibri" w:hAnsi="Calibri" w:cs="Calibri"/>
                <w:bCs/>
                <w:sz w:val="20"/>
                <w:szCs w:val="20"/>
              </w:rPr>
              <w:t xml:space="preserve"> </w:t>
            </w:r>
            <w:r w:rsidRPr="00605D80">
              <w:rPr>
                <w:rFonts w:ascii="Calibri" w:hAnsi="Calibri" w:cs="Calibri"/>
                <w:bCs/>
                <w:sz w:val="20"/>
                <w:szCs w:val="20"/>
              </w:rPr>
              <w:t>optimiza procesos</w:t>
            </w:r>
          </w:p>
          <w:p w:rsidR="00605D80" w:rsidRPr="00E14A34" w:rsidRDefault="00605D80" w:rsidP="00605D80">
            <w:pPr>
              <w:autoSpaceDE w:val="0"/>
              <w:autoSpaceDN w:val="0"/>
              <w:adjustRightInd w:val="0"/>
              <w:spacing w:after="0" w:line="240" w:lineRule="auto"/>
              <w:rPr>
                <w:rFonts w:ascii="Calibri" w:hAnsi="Calibri" w:cs="Calibri"/>
                <w:bCs/>
                <w:sz w:val="20"/>
                <w:szCs w:val="20"/>
                <w:lang w:val="es-ES"/>
              </w:rPr>
            </w:pPr>
            <w:r w:rsidRPr="00605D80">
              <w:rPr>
                <w:rFonts w:ascii="Calibri" w:hAnsi="Calibri" w:cs="Calibri"/>
                <w:bCs/>
                <w:sz w:val="20"/>
                <w:szCs w:val="20"/>
              </w:rPr>
              <w:t>empleando las TIC. (13, 14)</w:t>
            </w:r>
            <w:r>
              <w:rPr>
                <w:rFonts w:ascii="Calibri" w:hAnsi="Calibri" w:cs="Calibri"/>
                <w:bCs/>
                <w:sz w:val="20"/>
                <w:szCs w:val="20"/>
              </w:rPr>
              <w:t>.</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605D80" w:rsidRPr="002C4918" w:rsidTr="006713C2">
        <w:trPr>
          <w:trHeight w:val="133"/>
        </w:trPr>
        <w:tc>
          <w:tcPr>
            <w:tcW w:w="156"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423"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Funciones Trigonométri</w:t>
            </w:r>
            <w:r>
              <w:rPr>
                <w:rFonts w:ascii="Calibri" w:hAnsi="Calibri" w:cs="Calibri"/>
                <w:bCs/>
                <w:sz w:val="20"/>
                <w:szCs w:val="20"/>
              </w:rPr>
              <w:lastRenderedPageBreak/>
              <w:t>cas</w:t>
            </w:r>
          </w:p>
        </w:tc>
        <w:tc>
          <w:tcPr>
            <w:tcW w:w="705" w:type="pct"/>
            <w:gridSpan w:val="3"/>
            <w:shd w:val="clear" w:color="auto" w:fill="auto"/>
          </w:tcPr>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lastRenderedPageBreak/>
              <w:t xml:space="preserve">Definir las funciones seno, coseno y tangente </w:t>
            </w:r>
            <w:r w:rsidRPr="00112795">
              <w:rPr>
                <w:rFonts w:ascii="Calibri" w:hAnsi="Calibri" w:cs="Calibri"/>
                <w:bCs/>
                <w:sz w:val="20"/>
                <w:szCs w:val="20"/>
              </w:rPr>
              <w:lastRenderedPageBreak/>
              <w:t>a partir de las relaciones trigonométricas en el círculo trigonométrico (unidad) e identificar sus respectivas gráficas a partir del análisis de sus características particulares.</w:t>
            </w:r>
          </w:p>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t xml:space="preserve">Reconocer las funciones trigonométricas (seno, coseno, tangente, secante, cosecante y cotangente), sus propiedades y las relaciones existentes entre estas funciones y representarlas de manera gráfica con apoyo de las TIC (calculadora gráfica, </w:t>
            </w:r>
            <w:proofErr w:type="spellStart"/>
            <w:r w:rsidRPr="00112795">
              <w:rPr>
                <w:rFonts w:ascii="Calibri" w:hAnsi="Calibri" w:cs="Calibri"/>
                <w:bCs/>
                <w:sz w:val="20"/>
                <w:szCs w:val="20"/>
              </w:rPr>
              <w:t>software</w:t>
            </w:r>
            <w:proofErr w:type="gramStart"/>
            <w:r w:rsidRPr="00112795">
              <w:rPr>
                <w:rFonts w:ascii="Calibri" w:hAnsi="Calibri" w:cs="Calibri"/>
                <w:bCs/>
                <w:sz w:val="20"/>
                <w:szCs w:val="20"/>
              </w:rPr>
              <w:t>,applets</w:t>
            </w:r>
            <w:proofErr w:type="spellEnd"/>
            <w:proofErr w:type="gramEnd"/>
            <w:r w:rsidRPr="00112795">
              <w:rPr>
                <w:rFonts w:ascii="Calibri" w:hAnsi="Calibri" w:cs="Calibri"/>
                <w:bCs/>
                <w:sz w:val="20"/>
                <w:szCs w:val="20"/>
              </w:rPr>
              <w:t>).</w:t>
            </w:r>
          </w:p>
          <w:p w:rsidR="00605D80" w:rsidRPr="00112795" w:rsidRDefault="00605D80" w:rsidP="00605D80">
            <w:pPr>
              <w:tabs>
                <w:tab w:val="left" w:pos="924"/>
              </w:tabs>
              <w:autoSpaceDE w:val="0"/>
              <w:autoSpaceDN w:val="0"/>
              <w:adjustRightInd w:val="0"/>
              <w:jc w:val="both"/>
              <w:rPr>
                <w:rFonts w:ascii="Calibri" w:hAnsi="Calibri" w:cs="Calibri"/>
                <w:bCs/>
                <w:sz w:val="20"/>
                <w:szCs w:val="20"/>
              </w:rPr>
            </w:pPr>
          </w:p>
        </w:tc>
        <w:tc>
          <w:tcPr>
            <w:tcW w:w="993" w:type="pct"/>
            <w:gridSpan w:val="3"/>
            <w:shd w:val="clear" w:color="auto" w:fill="auto"/>
          </w:tcPr>
          <w:p w:rsidR="00605D80" w:rsidRDefault="00605D80" w:rsidP="00605D80">
            <w:pPr>
              <w:tabs>
                <w:tab w:val="left" w:pos="924"/>
              </w:tabs>
              <w:autoSpaceDE w:val="0"/>
              <w:autoSpaceDN w:val="0"/>
              <w:adjustRightInd w:val="0"/>
              <w:jc w:val="both"/>
              <w:rPr>
                <w:rFonts w:ascii="Calibri" w:hAnsi="Calibri" w:cs="Calibri"/>
                <w:bCs/>
                <w:sz w:val="20"/>
                <w:szCs w:val="20"/>
              </w:rPr>
            </w:pPr>
            <w:r w:rsidRPr="00605D80">
              <w:rPr>
                <w:rFonts w:ascii="Calibri" w:hAnsi="Calibri" w:cs="Calibri"/>
                <w:bCs/>
                <w:sz w:val="20"/>
                <w:szCs w:val="20"/>
              </w:rPr>
              <w:lastRenderedPageBreak/>
              <w:t xml:space="preserve">M.5.1.70. Definir las funciones seno, coseno y tangente a partir de </w:t>
            </w:r>
            <w:r w:rsidRPr="00605D80">
              <w:rPr>
                <w:rFonts w:ascii="Calibri" w:hAnsi="Calibri" w:cs="Calibri"/>
                <w:bCs/>
                <w:sz w:val="20"/>
                <w:szCs w:val="20"/>
              </w:rPr>
              <w:lastRenderedPageBreak/>
              <w:t>las relaciones</w:t>
            </w:r>
            <w:r>
              <w:rPr>
                <w:rFonts w:ascii="Calibri" w:hAnsi="Calibri" w:cs="Calibri"/>
                <w:bCs/>
                <w:sz w:val="20"/>
                <w:szCs w:val="20"/>
              </w:rPr>
              <w:t xml:space="preserve"> </w:t>
            </w:r>
            <w:r w:rsidRPr="00605D80">
              <w:rPr>
                <w:rFonts w:ascii="Calibri" w:hAnsi="Calibri" w:cs="Calibri"/>
                <w:bCs/>
                <w:sz w:val="20"/>
                <w:szCs w:val="20"/>
              </w:rPr>
              <w:t>trigonométricas en el círculo trigonométrico (unidad) e identificar sus respectivas</w:t>
            </w:r>
            <w:r>
              <w:rPr>
                <w:rFonts w:ascii="Calibri" w:hAnsi="Calibri" w:cs="Calibri"/>
                <w:bCs/>
                <w:sz w:val="20"/>
                <w:szCs w:val="20"/>
              </w:rPr>
              <w:t xml:space="preserve"> </w:t>
            </w:r>
            <w:r w:rsidRPr="00605D80">
              <w:rPr>
                <w:rFonts w:ascii="Calibri" w:hAnsi="Calibri" w:cs="Calibri"/>
                <w:bCs/>
                <w:sz w:val="20"/>
                <w:szCs w:val="20"/>
              </w:rPr>
              <w:t>gr</w:t>
            </w:r>
            <w:r w:rsidRPr="00605D80">
              <w:rPr>
                <w:rFonts w:ascii="Calibri" w:hAnsi="Calibri" w:cs="Calibri" w:hint="eastAsia"/>
                <w:bCs/>
                <w:sz w:val="20"/>
                <w:szCs w:val="20"/>
              </w:rPr>
              <w:t>á</w:t>
            </w:r>
            <w:r w:rsidRPr="00605D80">
              <w:rPr>
                <w:rFonts w:ascii="Calibri" w:hAnsi="Calibri" w:cs="Calibri"/>
                <w:bCs/>
                <w:sz w:val="20"/>
                <w:szCs w:val="20"/>
              </w:rPr>
              <w:t>ficas</w:t>
            </w:r>
            <w:r>
              <w:rPr>
                <w:rFonts w:ascii="Calibri" w:hAnsi="Calibri" w:cs="Calibri"/>
                <w:bCs/>
                <w:sz w:val="20"/>
                <w:szCs w:val="20"/>
              </w:rPr>
              <w:t xml:space="preserve"> </w:t>
            </w:r>
            <w:r w:rsidRPr="00605D80">
              <w:rPr>
                <w:rFonts w:ascii="Calibri" w:hAnsi="Calibri" w:cs="Calibri"/>
                <w:bCs/>
                <w:sz w:val="20"/>
                <w:szCs w:val="20"/>
              </w:rPr>
              <w:t>a partir del análisis de sus características</w:t>
            </w:r>
            <w:r>
              <w:rPr>
                <w:rFonts w:ascii="Calibri" w:hAnsi="Calibri" w:cs="Calibri"/>
                <w:bCs/>
                <w:sz w:val="20"/>
                <w:szCs w:val="20"/>
              </w:rPr>
              <w:t xml:space="preserve"> p</w:t>
            </w:r>
            <w:r w:rsidRPr="00605D80">
              <w:rPr>
                <w:rFonts w:ascii="Calibri" w:hAnsi="Calibri" w:cs="Calibri"/>
                <w:bCs/>
                <w:sz w:val="20"/>
                <w:szCs w:val="20"/>
              </w:rPr>
              <w:t>articulares.</w:t>
            </w:r>
          </w:p>
          <w:p w:rsid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M.5.1.71. Reconocer y graficar funciones periódicas determinando el período y</w:t>
            </w:r>
            <w:r>
              <w:rPr>
                <w:rFonts w:cs="Gotham-Light"/>
                <w:sz w:val="20"/>
                <w:szCs w:val="20"/>
              </w:rPr>
              <w:t xml:space="preserve"> </w:t>
            </w:r>
            <w:r w:rsidRPr="00112795">
              <w:rPr>
                <w:rFonts w:cs="Gotham-Light"/>
                <w:sz w:val="20"/>
                <w:szCs w:val="20"/>
              </w:rPr>
              <w:t>amplitud de las mismas, su dominio y recorrido, monotonía, paridad.</w:t>
            </w:r>
          </w:p>
          <w:p w:rsidR="00112795" w:rsidRPr="00112795" w:rsidRDefault="00112795" w:rsidP="00112795">
            <w:pPr>
              <w:autoSpaceDE w:val="0"/>
              <w:autoSpaceDN w:val="0"/>
              <w:adjustRightInd w:val="0"/>
              <w:spacing w:after="0" w:line="240" w:lineRule="auto"/>
              <w:rPr>
                <w:rFonts w:cs="Gotham-Light"/>
                <w:sz w:val="20"/>
                <w:szCs w:val="20"/>
              </w:rPr>
            </w:pP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M.5.1.72. Reconocer las funciones trigonométricas (seno, coseno, tangente, secante,</w:t>
            </w:r>
            <w:r>
              <w:rPr>
                <w:rFonts w:cs="Gotham-Light"/>
                <w:sz w:val="20"/>
                <w:szCs w:val="20"/>
              </w:rPr>
              <w:t xml:space="preserve"> </w:t>
            </w:r>
            <w:r w:rsidRPr="00112795">
              <w:rPr>
                <w:rFonts w:cs="Gotham-Light"/>
                <w:sz w:val="20"/>
                <w:szCs w:val="20"/>
              </w:rPr>
              <w:t>cosecante</w:t>
            </w:r>
            <w:r>
              <w:rPr>
                <w:rFonts w:cs="Gotham-Light"/>
                <w:sz w:val="20"/>
                <w:szCs w:val="20"/>
              </w:rPr>
              <w:t xml:space="preserve"> </w:t>
            </w:r>
            <w:r w:rsidRPr="00112795">
              <w:rPr>
                <w:rFonts w:cs="Gotham-Light"/>
                <w:sz w:val="20"/>
                <w:szCs w:val="20"/>
              </w:rPr>
              <w:t>y cotangente),</w:t>
            </w:r>
            <w:r>
              <w:rPr>
                <w:rFonts w:cs="Gotham-Light"/>
                <w:sz w:val="20"/>
                <w:szCs w:val="20"/>
              </w:rPr>
              <w:t xml:space="preserve"> </w:t>
            </w:r>
            <w:r w:rsidRPr="00112795">
              <w:rPr>
                <w:rFonts w:cs="Gotham-Light"/>
                <w:sz w:val="20"/>
                <w:szCs w:val="20"/>
              </w:rPr>
              <w:t>sus propiedades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y las relaciones</w:t>
            </w:r>
            <w:r>
              <w:rPr>
                <w:rFonts w:cs="Gotham-Light"/>
                <w:sz w:val="20"/>
                <w:szCs w:val="20"/>
              </w:rPr>
              <w:t xml:space="preserve"> </w:t>
            </w:r>
            <w:r w:rsidRPr="00112795">
              <w:rPr>
                <w:rFonts w:cs="Gotham-Light"/>
                <w:sz w:val="20"/>
                <w:szCs w:val="20"/>
              </w:rPr>
              <w:t>existentes</w:t>
            </w:r>
            <w:r>
              <w:rPr>
                <w:rFonts w:cs="Gotham-Light"/>
                <w:sz w:val="20"/>
                <w:szCs w:val="20"/>
              </w:rPr>
              <w:t xml:space="preserve"> </w:t>
            </w:r>
            <w:r w:rsidRPr="00112795">
              <w:rPr>
                <w:rFonts w:cs="Gotham-Light"/>
                <w:sz w:val="20"/>
                <w:szCs w:val="20"/>
              </w:rPr>
              <w:t>entre</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estas</w:t>
            </w:r>
            <w:r>
              <w:rPr>
                <w:rFonts w:cs="Gotham-Light"/>
                <w:sz w:val="20"/>
                <w:szCs w:val="20"/>
              </w:rPr>
              <w:t xml:space="preserve"> </w:t>
            </w:r>
            <w:r w:rsidRPr="00112795">
              <w:rPr>
                <w:rFonts w:cs="Gotham-Light"/>
                <w:sz w:val="20"/>
                <w:szCs w:val="20"/>
              </w:rPr>
              <w:t>funciones y representarlas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de manera</w:t>
            </w:r>
            <w:r>
              <w:rPr>
                <w:rFonts w:cs="Gotham-Light"/>
                <w:sz w:val="20"/>
                <w:szCs w:val="20"/>
              </w:rPr>
              <w:t xml:space="preserve"> </w:t>
            </w:r>
            <w:r w:rsidRPr="00112795">
              <w:rPr>
                <w:rFonts w:cs="Gotham-Light"/>
                <w:sz w:val="20"/>
                <w:szCs w:val="20"/>
              </w:rPr>
              <w:t>gr</w:t>
            </w:r>
            <w:r w:rsidRPr="00112795">
              <w:rPr>
                <w:rFonts w:cs="Gotham-Light" w:hint="eastAsia"/>
                <w:sz w:val="20"/>
                <w:szCs w:val="20"/>
              </w:rPr>
              <w:t>á</w:t>
            </w:r>
            <w:r w:rsidRPr="00112795">
              <w:rPr>
                <w:rFonts w:cs="Gotham-Light"/>
                <w:sz w:val="20"/>
                <w:szCs w:val="20"/>
              </w:rPr>
              <w:t>fica</w:t>
            </w:r>
            <w:r>
              <w:rPr>
                <w:rFonts w:cs="Gotham-Light"/>
                <w:sz w:val="20"/>
                <w:szCs w:val="20"/>
              </w:rPr>
              <w:t xml:space="preserve"> </w:t>
            </w:r>
            <w:r w:rsidRPr="00112795">
              <w:rPr>
                <w:rFonts w:cs="Gotham-Light"/>
                <w:sz w:val="20"/>
                <w:szCs w:val="20"/>
              </w:rPr>
              <w:t>con</w:t>
            </w:r>
            <w:r>
              <w:rPr>
                <w:rFonts w:cs="Gotham-Light"/>
                <w:sz w:val="20"/>
                <w:szCs w:val="20"/>
              </w:rPr>
              <w:t xml:space="preserve"> </w:t>
            </w:r>
            <w:r w:rsidRPr="00112795">
              <w:rPr>
                <w:rFonts w:cs="Gotham-Light"/>
                <w:sz w:val="20"/>
                <w:szCs w:val="20"/>
              </w:rPr>
              <w:t>apoyo</w:t>
            </w:r>
            <w:r>
              <w:rPr>
                <w:rFonts w:cs="Gotham-Light"/>
                <w:sz w:val="20"/>
                <w:szCs w:val="20"/>
              </w:rPr>
              <w:t xml:space="preserve"> </w:t>
            </w:r>
            <w:r w:rsidRPr="00112795">
              <w:rPr>
                <w:rFonts w:cs="Gotham-Light"/>
                <w:sz w:val="20"/>
                <w:szCs w:val="20"/>
              </w:rPr>
              <w:t>de las TIC</w:t>
            </w:r>
            <w:r>
              <w:rPr>
                <w:rFonts w:cs="Gotham-Light"/>
                <w:sz w:val="20"/>
                <w:szCs w:val="20"/>
              </w:rPr>
              <w:t xml:space="preserve"> </w:t>
            </w:r>
            <w:r w:rsidRPr="00112795">
              <w:rPr>
                <w:rFonts w:cs="Gotham-Light"/>
                <w:sz w:val="20"/>
                <w:szCs w:val="20"/>
              </w:rPr>
              <w:t>(calculadora</w:t>
            </w:r>
            <w:r>
              <w:rPr>
                <w:rFonts w:cs="Gotham-Light"/>
                <w:sz w:val="20"/>
                <w:szCs w:val="20"/>
              </w:rPr>
              <w:t xml:space="preserve"> </w:t>
            </w:r>
            <w:r w:rsidRPr="00112795">
              <w:rPr>
                <w:rFonts w:cs="Gotham-Light"/>
                <w:sz w:val="20"/>
                <w:szCs w:val="20"/>
              </w:rPr>
              <w:t>gr</w:t>
            </w:r>
            <w:r w:rsidRPr="00112795">
              <w:rPr>
                <w:rFonts w:cs="Gotham-Light" w:hint="eastAsia"/>
                <w:sz w:val="20"/>
                <w:szCs w:val="20"/>
              </w:rPr>
              <w:t>á</w:t>
            </w:r>
            <w:r w:rsidRPr="00112795">
              <w:rPr>
                <w:rFonts w:cs="Gotham-Light"/>
                <w:sz w:val="20"/>
                <w:szCs w:val="20"/>
              </w:rPr>
              <w:t>fica,</w:t>
            </w:r>
            <w:r>
              <w:rPr>
                <w:rFonts w:cs="Gotham-Light"/>
                <w:sz w:val="20"/>
                <w:szCs w:val="20"/>
              </w:rPr>
              <w:t xml:space="preserve"> </w:t>
            </w:r>
            <w:r w:rsidRPr="00112795">
              <w:rPr>
                <w:rFonts w:cs="Gotham-Light"/>
                <w:i/>
                <w:iCs/>
                <w:sz w:val="20"/>
                <w:szCs w:val="20"/>
              </w:rPr>
              <w:t>software</w:t>
            </w:r>
            <w:r w:rsidRPr="00112795">
              <w:rPr>
                <w:rFonts w:cs="Gotham-Light"/>
                <w:sz w:val="20"/>
                <w:szCs w:val="20"/>
              </w:rPr>
              <w:t>,</w:t>
            </w:r>
          </w:p>
          <w:p w:rsidR="00605D80" w:rsidRDefault="00112795" w:rsidP="00112795">
            <w:pPr>
              <w:autoSpaceDE w:val="0"/>
              <w:autoSpaceDN w:val="0"/>
              <w:adjustRightInd w:val="0"/>
              <w:spacing w:after="0" w:line="240" w:lineRule="auto"/>
              <w:rPr>
                <w:rFonts w:cs="Gotham-Light"/>
                <w:sz w:val="20"/>
                <w:szCs w:val="20"/>
              </w:rPr>
            </w:pPr>
            <w:proofErr w:type="spellStart"/>
            <w:proofErr w:type="gramStart"/>
            <w:r w:rsidRPr="00112795">
              <w:rPr>
                <w:rFonts w:cs="Gotham-Light"/>
                <w:i/>
                <w:iCs/>
                <w:sz w:val="20"/>
                <w:szCs w:val="20"/>
              </w:rPr>
              <w:t>applets</w:t>
            </w:r>
            <w:proofErr w:type="spellEnd"/>
            <w:proofErr w:type="gramEnd"/>
            <w:r w:rsidRPr="00112795">
              <w:rPr>
                <w:rFonts w:cs="Gotham-Light"/>
                <w:sz w:val="20"/>
                <w:szCs w:val="20"/>
              </w:rPr>
              <w:t>).</w:t>
            </w:r>
          </w:p>
          <w:p w:rsidR="00112795" w:rsidRDefault="00112795" w:rsidP="00112795">
            <w:pPr>
              <w:autoSpaceDE w:val="0"/>
              <w:autoSpaceDN w:val="0"/>
              <w:adjustRightInd w:val="0"/>
              <w:spacing w:after="0" w:line="240" w:lineRule="auto"/>
              <w:rPr>
                <w:rFonts w:cs="Gotham-Light"/>
                <w:sz w:val="20"/>
                <w:szCs w:val="20"/>
              </w:rPr>
            </w:pP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M.5.1.73. Reconocer y resolver (con apoyo de las TIC) aplicaciones, problemas o</w:t>
            </w:r>
            <w:r>
              <w:rPr>
                <w:rFonts w:cs="Gotham-Light"/>
                <w:sz w:val="20"/>
                <w:szCs w:val="20"/>
              </w:rPr>
              <w:t xml:space="preserve"> </w:t>
            </w:r>
            <w:r w:rsidRPr="00112795">
              <w:rPr>
                <w:rFonts w:cs="Gotham-Light"/>
                <w:sz w:val="20"/>
                <w:szCs w:val="20"/>
              </w:rPr>
              <w:t>situaciones reales o hipot</w:t>
            </w:r>
            <w:r w:rsidRPr="00112795">
              <w:rPr>
                <w:rFonts w:cs="Gotham-Light" w:hint="eastAsia"/>
                <w:sz w:val="20"/>
                <w:szCs w:val="20"/>
              </w:rPr>
              <w:t>é</w:t>
            </w:r>
            <w:r w:rsidRPr="00112795">
              <w:rPr>
                <w:rFonts w:cs="Gotham-Light"/>
                <w:sz w:val="20"/>
                <w:szCs w:val="20"/>
              </w:rPr>
              <w:t>ticas que pueden ser modelizados con funciones trigonométricas,</w:t>
            </w:r>
            <w:r>
              <w:rPr>
                <w:rFonts w:cs="Gotham-Light"/>
                <w:sz w:val="20"/>
                <w:szCs w:val="20"/>
              </w:rPr>
              <w:t xml:space="preserve"> </w:t>
            </w:r>
            <w:r w:rsidRPr="00112795">
              <w:rPr>
                <w:rFonts w:cs="Gotham-Light"/>
                <w:sz w:val="20"/>
                <w:szCs w:val="20"/>
              </w:rPr>
              <w:t>identificando las variables</w:t>
            </w:r>
            <w:r>
              <w:rPr>
                <w:rFonts w:cs="Gotham-Light"/>
                <w:sz w:val="20"/>
                <w:szCs w:val="20"/>
              </w:rPr>
              <w:t xml:space="preserve"> </w:t>
            </w:r>
            <w:r w:rsidRPr="00112795">
              <w:rPr>
                <w:rFonts w:cs="Gotham-Light"/>
                <w:sz w:val="20"/>
                <w:szCs w:val="20"/>
              </w:rPr>
              <w:t>significativas</w:t>
            </w:r>
            <w:r>
              <w:rPr>
                <w:rFonts w:cs="Gotham-Light"/>
                <w:sz w:val="20"/>
                <w:szCs w:val="20"/>
              </w:rPr>
              <w:t xml:space="preserve"> </w:t>
            </w:r>
            <w:r w:rsidRPr="00112795">
              <w:rPr>
                <w:rFonts w:cs="Gotham-Light"/>
                <w:sz w:val="20"/>
                <w:szCs w:val="20"/>
              </w:rPr>
              <w:t>presentes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y las relaciones</w:t>
            </w:r>
            <w:r>
              <w:rPr>
                <w:rFonts w:cs="Gotham-Light"/>
                <w:sz w:val="20"/>
                <w:szCs w:val="20"/>
              </w:rPr>
              <w:t xml:space="preserve"> </w:t>
            </w:r>
            <w:r w:rsidRPr="00112795">
              <w:rPr>
                <w:rFonts w:cs="Gotham-Light"/>
                <w:sz w:val="20"/>
                <w:szCs w:val="20"/>
              </w:rPr>
              <w:t>entre</w:t>
            </w:r>
            <w:r>
              <w:rPr>
                <w:rFonts w:cs="Gotham-Light"/>
                <w:sz w:val="20"/>
                <w:szCs w:val="20"/>
              </w:rPr>
              <w:t xml:space="preserve"> </w:t>
            </w:r>
            <w:r w:rsidRPr="00112795">
              <w:rPr>
                <w:rFonts w:cs="Gotham-Light"/>
                <w:sz w:val="20"/>
                <w:szCs w:val="20"/>
              </w:rPr>
              <w:t>ellas, y juzgar</w:t>
            </w:r>
          </w:p>
          <w:p w:rsidR="00112795" w:rsidRPr="00526F70"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la validez</w:t>
            </w:r>
            <w:r>
              <w:rPr>
                <w:rFonts w:cs="Gotham-Light"/>
                <w:sz w:val="20"/>
                <w:szCs w:val="20"/>
              </w:rPr>
              <w:t xml:space="preserve"> </w:t>
            </w:r>
            <w:r w:rsidRPr="00112795">
              <w:rPr>
                <w:rFonts w:cs="Gotham-Light"/>
                <w:sz w:val="20"/>
                <w:szCs w:val="20"/>
              </w:rPr>
              <w:t>y pertinencia de los resultados</w:t>
            </w:r>
            <w:r>
              <w:rPr>
                <w:rFonts w:cs="Gotham-Light"/>
                <w:sz w:val="20"/>
                <w:szCs w:val="20"/>
              </w:rPr>
              <w:t xml:space="preserve"> </w:t>
            </w:r>
            <w:r w:rsidRPr="00112795">
              <w:rPr>
                <w:rFonts w:cs="Gotham-Light"/>
                <w:sz w:val="20"/>
                <w:szCs w:val="20"/>
              </w:rPr>
              <w:t>obtenidos.</w:t>
            </w:r>
          </w:p>
        </w:tc>
        <w:tc>
          <w:tcPr>
            <w:tcW w:w="1528" w:type="pct"/>
            <w:gridSpan w:val="6"/>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CF183A" w:rsidRDefault="00CF183A"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lang w:val="es-ES"/>
              </w:rPr>
              <w:t xml:space="preserve">Preguntar acerca de los teodolitos </w:t>
            </w:r>
            <w:proofErr w:type="spellStart"/>
            <w:r>
              <w:rPr>
                <w:rFonts w:ascii="Calibri" w:hAnsi="Calibri" w:cs="Calibri"/>
                <w:bCs/>
                <w:sz w:val="20"/>
                <w:szCs w:val="20"/>
                <w:lang w:val="es-ES"/>
              </w:rPr>
              <w:t>electr</w:t>
            </w:r>
            <w:r>
              <w:rPr>
                <w:rFonts w:ascii="Calibri" w:hAnsi="Calibri" w:cs="Calibri"/>
                <w:bCs/>
                <w:sz w:val="20"/>
                <w:szCs w:val="20"/>
              </w:rPr>
              <w:t>ónicos</w:t>
            </w:r>
            <w:proofErr w:type="spellEnd"/>
            <w:r>
              <w:rPr>
                <w:rFonts w:ascii="Calibri" w:hAnsi="Calibri" w:cs="Calibri"/>
                <w:bCs/>
                <w:sz w:val="20"/>
                <w:szCs w:val="20"/>
              </w:rPr>
              <w:t xml:space="preserve"> que se </w:t>
            </w:r>
            <w:r>
              <w:rPr>
                <w:rFonts w:ascii="Calibri" w:hAnsi="Calibri" w:cs="Calibri"/>
                <w:bCs/>
                <w:sz w:val="20"/>
                <w:szCs w:val="20"/>
              </w:rPr>
              <w:lastRenderedPageBreak/>
              <w:t>utilizan con mucha frecuencia en obras civiles, tales como la construcción de carreteras, puentes, edificios, etc., y en el levantamiento de planos y mapas cartográficos.</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CF183A" w:rsidRDefault="00CF183A"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Definiciones y conceptualización de la circunferencia unitaria, características de las funciones trigonométricas, sus gráficas, traslación, desfase, amplitud y periodo.</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Default="00605D80" w:rsidP="00245129">
            <w:pPr>
              <w:autoSpaceDE w:val="0"/>
              <w:autoSpaceDN w:val="0"/>
              <w:adjustRightInd w:val="0"/>
              <w:jc w:val="both"/>
              <w:rPr>
                <w:rFonts w:ascii="Calibri" w:hAnsi="Calibri" w:cs="Calibri"/>
                <w:bCs/>
                <w:sz w:val="20"/>
                <w:szCs w:val="20"/>
                <w:lang w:val="es-ES"/>
              </w:rPr>
            </w:pPr>
            <w:r w:rsidRPr="00245129">
              <w:rPr>
                <w:rFonts w:ascii="Calibri" w:hAnsi="Calibri" w:cs="Calibri"/>
                <w:bCs/>
                <w:sz w:val="20"/>
                <w:szCs w:val="20"/>
                <w:lang w:val="es-ES"/>
              </w:rPr>
              <w:t xml:space="preserve">Se envía al estudiante un refuerzo de las páginas </w:t>
            </w:r>
            <w:r w:rsidR="00CF183A" w:rsidRPr="00245129">
              <w:rPr>
                <w:rFonts w:ascii="Calibri" w:hAnsi="Calibri" w:cs="Calibri"/>
                <w:bCs/>
                <w:sz w:val="20"/>
                <w:szCs w:val="20"/>
                <w:lang w:val="es-ES"/>
              </w:rPr>
              <w:t>177</w:t>
            </w:r>
            <w:r w:rsidRPr="00245129">
              <w:rPr>
                <w:rFonts w:ascii="Calibri" w:hAnsi="Calibri" w:cs="Calibri"/>
                <w:bCs/>
                <w:sz w:val="20"/>
                <w:szCs w:val="20"/>
                <w:lang w:val="es-ES"/>
              </w:rPr>
              <w:t>,</w:t>
            </w:r>
            <w:r w:rsidR="00CF183A" w:rsidRPr="00245129">
              <w:rPr>
                <w:rFonts w:ascii="Calibri" w:hAnsi="Calibri" w:cs="Calibri"/>
                <w:bCs/>
                <w:sz w:val="20"/>
                <w:szCs w:val="20"/>
                <w:lang w:val="es-ES"/>
              </w:rPr>
              <w:t xml:space="preserve"> 186, 187, 193</w:t>
            </w:r>
            <w:r w:rsidRPr="00245129">
              <w:rPr>
                <w:rFonts w:ascii="Calibri" w:hAnsi="Calibri" w:cs="Calibri"/>
                <w:bCs/>
                <w:sz w:val="20"/>
                <w:szCs w:val="20"/>
                <w:lang w:val="es-ES"/>
              </w:rPr>
              <w:t xml:space="preserve">, </w:t>
            </w:r>
            <w:r w:rsidR="00CF183A" w:rsidRPr="00245129">
              <w:rPr>
                <w:rFonts w:ascii="Calibri" w:hAnsi="Calibri" w:cs="Calibri"/>
                <w:bCs/>
                <w:sz w:val="20"/>
                <w:szCs w:val="20"/>
              </w:rPr>
              <w:t xml:space="preserve">194 y 195 </w:t>
            </w:r>
            <w:r w:rsidRPr="00245129">
              <w:rPr>
                <w:rFonts w:ascii="Calibri" w:hAnsi="Calibri" w:cs="Calibri"/>
                <w:bCs/>
                <w:sz w:val="20"/>
                <w:szCs w:val="20"/>
                <w:lang w:val="es-ES"/>
              </w:rPr>
              <w:t>del libro de Matemática 3, Santillana.</w:t>
            </w:r>
          </w:p>
          <w:p w:rsidR="00592508" w:rsidRPr="00245129" w:rsidRDefault="00592508" w:rsidP="00245129">
            <w:pPr>
              <w:autoSpaceDE w:val="0"/>
              <w:autoSpaceDN w:val="0"/>
              <w:adjustRightInd w:val="0"/>
              <w:jc w:val="both"/>
              <w:rPr>
                <w:rFonts w:ascii="Calibri" w:hAnsi="Calibri" w:cs="Calibri"/>
                <w:bCs/>
                <w:sz w:val="20"/>
                <w:szCs w:val="20"/>
                <w:lang w:val="es-ES"/>
              </w:rPr>
            </w:pPr>
            <w:bookmarkStart w:id="0" w:name="_GoBack"/>
            <w:bookmarkEnd w:id="0"/>
          </w:p>
        </w:tc>
        <w:tc>
          <w:tcPr>
            <w:tcW w:w="859"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lastRenderedPageBreak/>
              <w:t>CE.M.5.3. Opera y emplea funciones reales, lineales, cuadr</w:t>
            </w:r>
            <w:r w:rsidRPr="00245129">
              <w:rPr>
                <w:rFonts w:ascii="Calibri" w:hAnsi="Calibri" w:cs="Calibri" w:hint="eastAsia"/>
                <w:bCs/>
                <w:sz w:val="20"/>
                <w:szCs w:val="20"/>
              </w:rPr>
              <w:t>á</w:t>
            </w:r>
            <w:r w:rsidRPr="00245129">
              <w:rPr>
                <w:rFonts w:ascii="Calibri" w:hAnsi="Calibri" w:cs="Calibri"/>
                <w:bCs/>
                <w:sz w:val="20"/>
                <w:szCs w:val="20"/>
              </w:rPr>
              <w:t xml:space="preserve">ticas, </w:t>
            </w:r>
            <w:proofErr w:type="spellStart"/>
            <w:r w:rsidRPr="00245129">
              <w:rPr>
                <w:rFonts w:ascii="Calibri" w:hAnsi="Calibri" w:cs="Calibri"/>
                <w:bCs/>
                <w:sz w:val="20"/>
                <w:szCs w:val="20"/>
              </w:rPr>
              <w:t>polinomiales</w:t>
            </w:r>
            <w:proofErr w:type="spellEnd"/>
            <w:r w:rsidRPr="00245129">
              <w:rPr>
                <w:rFonts w:ascii="Calibri" w:hAnsi="Calibri" w:cs="Calibri"/>
                <w:bCs/>
                <w:sz w:val="20"/>
                <w:szCs w:val="20"/>
              </w:rPr>
              <w:t>, exponenciales, logarítmicas y trigonométricas para</w:t>
            </w:r>
            <w:r>
              <w:rPr>
                <w:rFonts w:ascii="Calibri" w:hAnsi="Calibri" w:cs="Calibri"/>
                <w:bCs/>
                <w:sz w:val="20"/>
                <w:szCs w:val="20"/>
              </w:rPr>
              <w:t xml:space="preserve"> </w:t>
            </w:r>
            <w:r w:rsidRPr="00245129">
              <w:rPr>
                <w:rFonts w:ascii="Calibri" w:hAnsi="Calibri" w:cs="Calibri"/>
                <w:bCs/>
                <w:sz w:val="20"/>
                <w:szCs w:val="20"/>
              </w:rPr>
              <w:t>plantear situaciones hipot</w:t>
            </w:r>
            <w:r w:rsidRPr="00245129">
              <w:rPr>
                <w:rFonts w:ascii="Calibri" w:hAnsi="Calibri" w:cs="Calibri" w:hint="eastAsia"/>
                <w:bCs/>
                <w:sz w:val="20"/>
                <w:szCs w:val="20"/>
              </w:rPr>
              <w:t>é</w:t>
            </w:r>
            <w:r w:rsidRPr="00245129">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245129">
              <w:rPr>
                <w:rFonts w:ascii="Calibri" w:hAnsi="Calibri" w:cs="Calibri"/>
                <w:bCs/>
                <w:sz w:val="20"/>
                <w:szCs w:val="20"/>
              </w:rPr>
              <w:t>de los procedimientos</w:t>
            </w:r>
            <w:r>
              <w:rPr>
                <w:rFonts w:ascii="Calibri" w:hAnsi="Calibri" w:cs="Calibri"/>
                <w:bCs/>
                <w:sz w:val="20"/>
                <w:szCs w:val="20"/>
              </w:rPr>
              <w:t xml:space="preserve"> </w:t>
            </w:r>
            <w:r w:rsidRPr="00245129">
              <w:rPr>
                <w:rFonts w:ascii="Calibri" w:hAnsi="Calibri" w:cs="Calibri"/>
                <w:bCs/>
                <w:sz w:val="20"/>
                <w:szCs w:val="20"/>
              </w:rPr>
              <w:t>empleados y verifica</w:t>
            </w:r>
            <w:r>
              <w:rPr>
                <w:rFonts w:ascii="Calibri" w:hAnsi="Calibri" w:cs="Calibri"/>
                <w:bCs/>
                <w:sz w:val="20"/>
                <w:szCs w:val="20"/>
              </w:rPr>
              <w:t xml:space="preserve"> </w:t>
            </w:r>
            <w:r w:rsidRPr="00245129">
              <w:rPr>
                <w:rFonts w:ascii="Calibri" w:hAnsi="Calibri" w:cs="Calibri"/>
                <w:bCs/>
                <w:sz w:val="20"/>
                <w:szCs w:val="20"/>
              </w:rPr>
              <w:t>sus resultados</w:t>
            </w:r>
          </w:p>
          <w:p w:rsidR="00605D80" w:rsidRDefault="00245129" w:rsidP="0024512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245129">
              <w:rPr>
                <w:rFonts w:ascii="Calibri" w:hAnsi="Calibri" w:cs="Calibri"/>
                <w:bCs/>
                <w:sz w:val="20"/>
                <w:szCs w:val="20"/>
              </w:rPr>
              <w:t>ediante</w:t>
            </w:r>
            <w:r>
              <w:rPr>
                <w:rFonts w:ascii="Calibri" w:hAnsi="Calibri" w:cs="Calibri"/>
                <w:bCs/>
                <w:sz w:val="20"/>
                <w:szCs w:val="20"/>
              </w:rPr>
              <w:t xml:space="preserve"> </w:t>
            </w:r>
            <w:r w:rsidRPr="00245129">
              <w:rPr>
                <w:rFonts w:ascii="Calibri" w:hAnsi="Calibri" w:cs="Calibri"/>
                <w:bCs/>
                <w:sz w:val="20"/>
                <w:szCs w:val="20"/>
              </w:rPr>
              <w:t>el uso de las TIC.</w:t>
            </w:r>
          </w:p>
          <w:p w:rsidR="00245129" w:rsidRDefault="00245129" w:rsidP="00245129">
            <w:pPr>
              <w:autoSpaceDE w:val="0"/>
              <w:autoSpaceDN w:val="0"/>
              <w:adjustRightInd w:val="0"/>
              <w:spacing w:after="0" w:line="240" w:lineRule="auto"/>
              <w:rPr>
                <w:rFonts w:ascii="Calibri" w:hAnsi="Calibri" w:cs="Calibri"/>
                <w:bCs/>
                <w:sz w:val="20"/>
                <w:szCs w:val="20"/>
                <w:lang w:val="es-ES"/>
              </w:rPr>
            </w:pP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245129" w:rsidRPr="00245129" w:rsidRDefault="00605D80" w:rsidP="00245129">
            <w:pPr>
              <w:autoSpaceDE w:val="0"/>
              <w:autoSpaceDN w:val="0"/>
              <w:adjustRightInd w:val="0"/>
              <w:spacing w:after="0" w:line="240" w:lineRule="auto"/>
              <w:rPr>
                <w:rFonts w:ascii="Calibri" w:hAnsi="Calibri" w:cs="Calibri"/>
                <w:bCs/>
                <w:sz w:val="20"/>
                <w:szCs w:val="20"/>
              </w:rPr>
            </w:pPr>
            <w:r w:rsidRPr="00D360FD">
              <w:rPr>
                <w:rFonts w:ascii="Calibri" w:hAnsi="Calibri" w:cs="Calibri"/>
                <w:bCs/>
                <w:sz w:val="20"/>
                <w:szCs w:val="20"/>
                <w:lang w:val="es-ES"/>
              </w:rPr>
              <w:t>I</w:t>
            </w:r>
            <w:r w:rsidR="00245129">
              <w:rPr>
                <w:rFonts w:ascii="Franklin Gothic Medium" w:hAnsi="Franklin Gothic Medium" w:cs="Franklin Gothic Medium"/>
                <w:color w:val="231F20"/>
                <w:sz w:val="16"/>
                <w:szCs w:val="16"/>
              </w:rPr>
              <w:t>.</w:t>
            </w:r>
            <w:r w:rsidR="00245129" w:rsidRPr="00245129">
              <w:rPr>
                <w:rFonts w:ascii="Calibri" w:hAnsi="Calibri" w:cs="Calibri"/>
                <w:bCs/>
                <w:sz w:val="20"/>
                <w:szCs w:val="20"/>
              </w:rPr>
              <w:t>M.5.3.4. Halla gr</w:t>
            </w:r>
            <w:r w:rsidR="00245129" w:rsidRPr="00245129">
              <w:rPr>
                <w:rFonts w:ascii="Calibri" w:hAnsi="Calibri" w:cs="Calibri" w:hint="eastAsia"/>
                <w:bCs/>
                <w:sz w:val="20"/>
                <w:szCs w:val="20"/>
              </w:rPr>
              <w:t>á</w:t>
            </w:r>
            <w:r w:rsidR="00245129" w:rsidRPr="00245129">
              <w:rPr>
                <w:rFonts w:ascii="Calibri" w:hAnsi="Calibri" w:cs="Calibri"/>
                <w:bCs/>
                <w:sz w:val="20"/>
                <w:szCs w:val="20"/>
              </w:rPr>
              <w:t>fica y analíticamente el dominio, recorrido, monotonía, periodicidad,</w:t>
            </w:r>
            <w:r w:rsidR="00245129">
              <w:rPr>
                <w:rFonts w:ascii="Calibri" w:hAnsi="Calibri" w:cs="Calibri"/>
                <w:bCs/>
                <w:sz w:val="20"/>
                <w:szCs w:val="20"/>
              </w:rPr>
              <w:t xml:space="preserve"> </w:t>
            </w:r>
            <w:r w:rsidR="00245129" w:rsidRPr="00245129">
              <w:rPr>
                <w:rFonts w:ascii="Calibri" w:hAnsi="Calibri" w:cs="Calibri"/>
                <w:bCs/>
                <w:sz w:val="20"/>
                <w:szCs w:val="20"/>
              </w:rPr>
              <w:t>desplazamientos,</w:t>
            </w:r>
            <w:r w:rsidR="00245129">
              <w:rPr>
                <w:rFonts w:ascii="Calibri" w:hAnsi="Calibri" w:cs="Calibri"/>
                <w:bCs/>
                <w:sz w:val="20"/>
                <w:szCs w:val="20"/>
              </w:rPr>
              <w:t xml:space="preserve"> </w:t>
            </w:r>
            <w:r w:rsidR="00245129" w:rsidRPr="00245129">
              <w:rPr>
                <w:rFonts w:ascii="Calibri" w:hAnsi="Calibri" w:cs="Calibri"/>
                <w:bCs/>
                <w:sz w:val="20"/>
                <w:szCs w:val="20"/>
              </w:rPr>
              <w:t>máximos y mínimos de funciones trigonométricas para</w:t>
            </w:r>
            <w:r w:rsidR="00245129">
              <w:rPr>
                <w:rFonts w:ascii="Calibri" w:hAnsi="Calibri" w:cs="Calibri"/>
                <w:bCs/>
                <w:sz w:val="20"/>
                <w:szCs w:val="20"/>
              </w:rPr>
              <w:t xml:space="preserve"> </w:t>
            </w:r>
            <w:r w:rsidR="00245129" w:rsidRPr="00245129">
              <w:rPr>
                <w:rFonts w:ascii="Calibri" w:hAnsi="Calibri" w:cs="Calibri"/>
                <w:bCs/>
                <w:sz w:val="20"/>
                <w:szCs w:val="20"/>
              </w:rPr>
              <w:t>modelar</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245129">
              <w:rPr>
                <w:rFonts w:ascii="Calibri" w:hAnsi="Calibri" w:cs="Calibri"/>
                <w:bCs/>
                <w:sz w:val="20"/>
                <w:szCs w:val="20"/>
              </w:rPr>
              <w:t>ovimientos</w:t>
            </w:r>
            <w:r>
              <w:rPr>
                <w:rFonts w:ascii="Calibri" w:hAnsi="Calibri" w:cs="Calibri"/>
                <w:bCs/>
                <w:sz w:val="20"/>
                <w:szCs w:val="20"/>
              </w:rPr>
              <w:t xml:space="preserve"> </w:t>
            </w:r>
            <w:r w:rsidRPr="00245129">
              <w:rPr>
                <w:rFonts w:ascii="Calibri" w:hAnsi="Calibri" w:cs="Calibri"/>
                <w:bCs/>
                <w:sz w:val="20"/>
                <w:szCs w:val="20"/>
              </w:rPr>
              <w:t>circulares</w:t>
            </w:r>
            <w:r>
              <w:rPr>
                <w:rFonts w:ascii="Calibri" w:hAnsi="Calibri" w:cs="Calibri"/>
                <w:bCs/>
                <w:sz w:val="20"/>
                <w:szCs w:val="20"/>
              </w:rPr>
              <w:t xml:space="preserve"> </w:t>
            </w:r>
            <w:r w:rsidRPr="00245129">
              <w:rPr>
                <w:rFonts w:ascii="Calibri" w:hAnsi="Calibri" w:cs="Calibri"/>
                <w:bCs/>
                <w:sz w:val="20"/>
                <w:szCs w:val="20"/>
              </w:rPr>
              <w:t>y comportamientos</w:t>
            </w:r>
            <w:r>
              <w:rPr>
                <w:rFonts w:ascii="Calibri" w:hAnsi="Calibri" w:cs="Calibri"/>
                <w:bCs/>
                <w:sz w:val="20"/>
                <w:szCs w:val="20"/>
              </w:rPr>
              <w:t xml:space="preserve"> </w:t>
            </w:r>
            <w:r w:rsidRPr="00245129">
              <w:rPr>
                <w:rFonts w:ascii="Calibri" w:hAnsi="Calibri" w:cs="Calibri"/>
                <w:bCs/>
                <w:sz w:val="20"/>
                <w:szCs w:val="20"/>
              </w:rPr>
              <w:t xml:space="preserve">de </w:t>
            </w:r>
            <w:r>
              <w:rPr>
                <w:rFonts w:ascii="Calibri" w:hAnsi="Calibri" w:cs="Calibri"/>
                <w:bCs/>
                <w:sz w:val="20"/>
                <w:szCs w:val="20"/>
              </w:rPr>
              <w:t>f</w:t>
            </w:r>
            <w:r w:rsidRPr="00245129">
              <w:rPr>
                <w:rFonts w:ascii="Calibri" w:hAnsi="Calibri" w:cs="Calibri"/>
                <w:bCs/>
                <w:sz w:val="20"/>
                <w:szCs w:val="20"/>
              </w:rPr>
              <w:t>enómenos</w:t>
            </w:r>
            <w:r>
              <w:rPr>
                <w:rFonts w:ascii="Calibri" w:hAnsi="Calibri" w:cs="Calibri"/>
                <w:bCs/>
                <w:sz w:val="20"/>
                <w:szCs w:val="20"/>
              </w:rPr>
              <w:t xml:space="preserve"> </w:t>
            </w:r>
            <w:r w:rsidRPr="00245129">
              <w:rPr>
                <w:rFonts w:ascii="Calibri" w:hAnsi="Calibri" w:cs="Calibri"/>
                <w:bCs/>
                <w:sz w:val="20"/>
                <w:szCs w:val="20"/>
              </w:rPr>
              <w:t>naturales,</w:t>
            </w:r>
            <w:r w:rsidR="001A4356">
              <w:rPr>
                <w:rFonts w:ascii="Calibri" w:hAnsi="Calibri" w:cs="Calibri"/>
                <w:bCs/>
                <w:sz w:val="20"/>
                <w:szCs w:val="20"/>
              </w:rPr>
              <w:t xml:space="preserve"> </w:t>
            </w:r>
            <w:r w:rsidRPr="00245129">
              <w:rPr>
                <w:rFonts w:ascii="Calibri" w:hAnsi="Calibri" w:cs="Calibri"/>
                <w:bCs/>
                <w:sz w:val="20"/>
                <w:szCs w:val="20"/>
              </w:rPr>
              <w:t>y</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discute</w:t>
            </w:r>
            <w:r w:rsidR="001A4356">
              <w:rPr>
                <w:rFonts w:ascii="Calibri" w:hAnsi="Calibri" w:cs="Calibri"/>
                <w:bCs/>
                <w:sz w:val="20"/>
                <w:szCs w:val="20"/>
              </w:rPr>
              <w:t xml:space="preserve"> </w:t>
            </w:r>
            <w:r w:rsidRPr="00245129">
              <w:rPr>
                <w:rFonts w:ascii="Calibri" w:hAnsi="Calibri" w:cs="Calibri"/>
                <w:bCs/>
                <w:sz w:val="20"/>
                <w:szCs w:val="20"/>
              </w:rPr>
              <w:t>su pertinencia; emplea la tecnología</w:t>
            </w:r>
            <w:r w:rsidR="001A4356">
              <w:rPr>
                <w:rFonts w:ascii="Calibri" w:hAnsi="Calibri" w:cs="Calibri"/>
                <w:bCs/>
                <w:sz w:val="20"/>
                <w:szCs w:val="20"/>
              </w:rPr>
              <w:t xml:space="preserve"> </w:t>
            </w:r>
            <w:r w:rsidRPr="00245129">
              <w:rPr>
                <w:rFonts w:ascii="Calibri" w:hAnsi="Calibri" w:cs="Calibri"/>
                <w:bCs/>
                <w:sz w:val="20"/>
                <w:szCs w:val="20"/>
              </w:rPr>
              <w:t>para</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corroborar</w:t>
            </w:r>
            <w:r w:rsidR="001A4356">
              <w:rPr>
                <w:rFonts w:ascii="Calibri" w:hAnsi="Calibri" w:cs="Calibri"/>
                <w:bCs/>
                <w:sz w:val="20"/>
                <w:szCs w:val="20"/>
              </w:rPr>
              <w:t xml:space="preserve"> </w:t>
            </w:r>
            <w:r w:rsidRPr="00245129">
              <w:rPr>
                <w:rFonts w:ascii="Calibri" w:hAnsi="Calibri" w:cs="Calibri"/>
                <w:bCs/>
                <w:sz w:val="20"/>
                <w:szCs w:val="20"/>
              </w:rPr>
              <w:t>sus resultados.</w:t>
            </w:r>
          </w:p>
          <w:p w:rsidR="00605D80" w:rsidRPr="00BF4712" w:rsidRDefault="00245129" w:rsidP="001A4356">
            <w:pPr>
              <w:autoSpaceDE w:val="0"/>
              <w:autoSpaceDN w:val="0"/>
              <w:adjustRightInd w:val="0"/>
              <w:spacing w:after="0" w:line="240" w:lineRule="auto"/>
              <w:rPr>
                <w:rFonts w:ascii="Calibri" w:hAnsi="Calibri" w:cs="Calibri"/>
                <w:bCs/>
                <w:sz w:val="20"/>
                <w:szCs w:val="20"/>
                <w:lang w:val="es-ES"/>
              </w:rPr>
            </w:pPr>
            <w:r w:rsidRPr="00245129">
              <w:rPr>
                <w:rFonts w:ascii="Calibri" w:hAnsi="Calibri" w:cs="Calibri"/>
                <w:bCs/>
                <w:sz w:val="20"/>
                <w:szCs w:val="20"/>
              </w:rPr>
              <w:t>(J.3.,</w:t>
            </w:r>
            <w:r w:rsidR="001A4356">
              <w:rPr>
                <w:rFonts w:ascii="Calibri" w:hAnsi="Calibri" w:cs="Calibri"/>
                <w:bCs/>
                <w:sz w:val="20"/>
                <w:szCs w:val="20"/>
              </w:rPr>
              <w:t xml:space="preserve"> </w:t>
            </w:r>
            <w:r w:rsidRPr="00245129">
              <w:rPr>
                <w:rFonts w:ascii="Calibri" w:hAnsi="Calibri" w:cs="Calibri"/>
                <w:bCs/>
                <w:sz w:val="20"/>
                <w:szCs w:val="20"/>
              </w:rPr>
              <w:t>I.2.)</w:t>
            </w:r>
          </w:p>
        </w:tc>
        <w:tc>
          <w:tcPr>
            <w:tcW w:w="335" w:type="pct"/>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6</w:t>
            </w:r>
          </w:p>
        </w:tc>
      </w:tr>
      <w:tr w:rsidR="00605D80" w:rsidRPr="002C4918" w:rsidTr="00605D80">
        <w:trPr>
          <w:trHeight w:val="133"/>
        </w:trPr>
        <w:tc>
          <w:tcPr>
            <w:tcW w:w="156"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423"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Estadística y Probabilidad</w:t>
            </w:r>
          </w:p>
        </w:tc>
        <w:tc>
          <w:tcPr>
            <w:tcW w:w="705" w:type="pct"/>
            <w:gridSpan w:val="3"/>
            <w:shd w:val="clear" w:color="auto" w:fill="auto"/>
          </w:tcPr>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Producir, comunicar y generalizar información, de</w:t>
            </w:r>
            <w:r>
              <w:rPr>
                <w:rFonts w:ascii="Calibri" w:hAnsi="Calibri" w:cs="Calibri"/>
                <w:bCs/>
                <w:sz w:val="20"/>
                <w:szCs w:val="20"/>
              </w:rPr>
              <w:t xml:space="preserve"> </w:t>
            </w:r>
            <w:r w:rsidRPr="001A4356">
              <w:rPr>
                <w:rFonts w:ascii="Calibri" w:hAnsi="Calibri" w:cs="Calibri"/>
                <w:bCs/>
                <w:sz w:val="20"/>
                <w:szCs w:val="20"/>
              </w:rPr>
              <w:t xml:space="preserve">manera escrita, </w:t>
            </w:r>
            <w:r w:rsidRPr="001A4356">
              <w:rPr>
                <w:rFonts w:ascii="Calibri" w:hAnsi="Calibri" w:cs="Calibri"/>
                <w:bCs/>
                <w:sz w:val="20"/>
                <w:szCs w:val="20"/>
              </w:rPr>
              <w:lastRenderedPageBreak/>
              <w:t xml:space="preserve">verbal, </w:t>
            </w:r>
            <w:r>
              <w:rPr>
                <w:rFonts w:ascii="Calibri" w:hAnsi="Calibri" w:cs="Calibri"/>
                <w:bCs/>
                <w:sz w:val="20"/>
                <w:szCs w:val="20"/>
              </w:rPr>
              <w:t>s</w:t>
            </w:r>
            <w:r w:rsidRPr="001A4356">
              <w:rPr>
                <w:rFonts w:ascii="Calibri" w:hAnsi="Calibri" w:cs="Calibri"/>
                <w:bCs/>
                <w:sz w:val="20"/>
                <w:szCs w:val="20"/>
              </w:rPr>
              <w:t>imbólica, gr</w:t>
            </w:r>
            <w:r w:rsidRPr="001A4356">
              <w:rPr>
                <w:rFonts w:ascii="Calibri" w:hAnsi="Calibri" w:cs="Calibri" w:hint="eastAsia"/>
                <w:bCs/>
                <w:sz w:val="20"/>
                <w:szCs w:val="20"/>
              </w:rPr>
              <w:t>á</w:t>
            </w:r>
            <w:r w:rsidRPr="001A4356">
              <w:rPr>
                <w:rFonts w:ascii="Calibri" w:hAnsi="Calibri" w:cs="Calibri"/>
                <w:bCs/>
                <w:sz w:val="20"/>
                <w:szCs w:val="20"/>
              </w:rPr>
              <w:t>fica y/o tecnológica,</w:t>
            </w:r>
            <w:r>
              <w:rPr>
                <w:rFonts w:ascii="Calibri" w:hAnsi="Calibri" w:cs="Calibri"/>
                <w:bCs/>
                <w:sz w:val="20"/>
                <w:szCs w:val="20"/>
              </w:rPr>
              <w:t xml:space="preserve"> </w:t>
            </w:r>
            <w:r w:rsidRPr="001A4356">
              <w:rPr>
                <w:rFonts w:ascii="Calibri" w:hAnsi="Calibri" w:cs="Calibri"/>
                <w:bCs/>
                <w:sz w:val="20"/>
                <w:szCs w:val="20"/>
              </w:rPr>
              <w:t>mediante la aplicación de conocimientos matemáticos y el</w:t>
            </w:r>
            <w:r w:rsidR="00BF2308">
              <w:rPr>
                <w:rFonts w:ascii="Calibri" w:hAnsi="Calibri" w:cs="Calibri"/>
                <w:bCs/>
                <w:sz w:val="20"/>
                <w:szCs w:val="20"/>
              </w:rPr>
              <w:t xml:space="preserve"> </w:t>
            </w:r>
            <w:r w:rsidRPr="001A4356">
              <w:rPr>
                <w:rFonts w:ascii="Calibri" w:hAnsi="Calibri" w:cs="Calibri"/>
                <w:bCs/>
                <w:sz w:val="20"/>
                <w:szCs w:val="20"/>
              </w:rPr>
              <w:t>manejo organizado, responsable y honesto de las fuentes</w:t>
            </w:r>
            <w:r>
              <w:rPr>
                <w:rFonts w:ascii="Calibri" w:hAnsi="Calibri" w:cs="Calibri"/>
                <w:bCs/>
                <w:sz w:val="20"/>
                <w:szCs w:val="20"/>
              </w:rPr>
              <w:t xml:space="preserve"> d</w:t>
            </w:r>
            <w:r w:rsidRPr="001A4356">
              <w:rPr>
                <w:rFonts w:ascii="Calibri" w:hAnsi="Calibri" w:cs="Calibri"/>
                <w:bCs/>
                <w:sz w:val="20"/>
                <w:szCs w:val="20"/>
              </w:rPr>
              <w:t xml:space="preserve">e datos, para así comprender otras disciplinas, </w:t>
            </w:r>
            <w:r>
              <w:rPr>
                <w:rFonts w:ascii="Calibri" w:hAnsi="Calibri" w:cs="Calibri"/>
                <w:bCs/>
                <w:sz w:val="20"/>
                <w:szCs w:val="20"/>
              </w:rPr>
              <w:t>e</w:t>
            </w:r>
            <w:r w:rsidRPr="001A4356">
              <w:rPr>
                <w:rFonts w:ascii="Calibri" w:hAnsi="Calibri" w:cs="Calibri"/>
                <w:bCs/>
                <w:sz w:val="20"/>
                <w:szCs w:val="20"/>
              </w:rPr>
              <w:t>ntender</w:t>
            </w:r>
            <w:r>
              <w:rPr>
                <w:rFonts w:ascii="Calibri" w:hAnsi="Calibri" w:cs="Calibri"/>
                <w:bCs/>
                <w:sz w:val="20"/>
                <w:szCs w:val="20"/>
              </w:rPr>
              <w:t xml:space="preserve"> </w:t>
            </w:r>
            <w:r w:rsidRPr="001A4356">
              <w:rPr>
                <w:rFonts w:ascii="Calibri" w:hAnsi="Calibri" w:cs="Calibri"/>
                <w:bCs/>
                <w:sz w:val="20"/>
                <w:szCs w:val="20"/>
              </w:rPr>
              <w:t xml:space="preserve">las </w:t>
            </w:r>
            <w:r w:rsidR="00BF2308">
              <w:rPr>
                <w:rFonts w:ascii="Calibri" w:hAnsi="Calibri" w:cs="Calibri"/>
                <w:bCs/>
                <w:sz w:val="20"/>
                <w:szCs w:val="20"/>
              </w:rPr>
              <w:t>n</w:t>
            </w:r>
            <w:r w:rsidRPr="001A4356">
              <w:rPr>
                <w:rFonts w:ascii="Calibri" w:hAnsi="Calibri" w:cs="Calibri"/>
                <w:bCs/>
                <w:sz w:val="20"/>
                <w:szCs w:val="20"/>
              </w:rPr>
              <w:t>ecesidades y potencialidades de nuestro país, y tomar</w:t>
            </w:r>
            <w:r>
              <w:rPr>
                <w:rFonts w:ascii="Calibri" w:hAnsi="Calibri" w:cs="Calibri"/>
                <w:bCs/>
                <w:sz w:val="20"/>
                <w:szCs w:val="20"/>
              </w:rPr>
              <w:t xml:space="preserve"> </w:t>
            </w:r>
            <w:r w:rsidRPr="001A4356">
              <w:rPr>
                <w:rFonts w:ascii="Calibri" w:hAnsi="Calibri" w:cs="Calibri"/>
                <w:bCs/>
                <w:sz w:val="20"/>
                <w:szCs w:val="20"/>
              </w:rPr>
              <w:t xml:space="preserve">decisiones con responsabilidad social. </w:t>
            </w:r>
          </w:p>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Valorar el empleo de las TIC para realizar cálculos</w:t>
            </w:r>
            <w:r>
              <w:rPr>
                <w:rFonts w:ascii="Calibri" w:hAnsi="Calibri" w:cs="Calibri"/>
                <w:bCs/>
                <w:sz w:val="20"/>
                <w:szCs w:val="20"/>
              </w:rPr>
              <w:t xml:space="preserve"> </w:t>
            </w:r>
            <w:r w:rsidRPr="001A4356">
              <w:rPr>
                <w:rFonts w:ascii="Calibri" w:hAnsi="Calibri" w:cs="Calibri"/>
                <w:bCs/>
                <w:sz w:val="20"/>
                <w:szCs w:val="20"/>
              </w:rPr>
              <w:t>y resolver, de manera razonada y crítica, problemas de la</w:t>
            </w:r>
            <w:r>
              <w:rPr>
                <w:rFonts w:ascii="Calibri" w:hAnsi="Calibri" w:cs="Calibri"/>
                <w:bCs/>
                <w:sz w:val="20"/>
                <w:szCs w:val="20"/>
              </w:rPr>
              <w:t xml:space="preserve"> </w:t>
            </w:r>
            <w:r w:rsidRPr="001A4356">
              <w:rPr>
                <w:rFonts w:ascii="Calibri" w:hAnsi="Calibri" w:cs="Calibri"/>
                <w:bCs/>
                <w:sz w:val="20"/>
                <w:szCs w:val="20"/>
              </w:rPr>
              <w:t>realidad nacional, argumentando la pertinencia de los métodos</w:t>
            </w:r>
            <w:r>
              <w:rPr>
                <w:rFonts w:ascii="Calibri" w:hAnsi="Calibri" w:cs="Calibri"/>
                <w:bCs/>
                <w:sz w:val="20"/>
                <w:szCs w:val="20"/>
              </w:rPr>
              <w:t xml:space="preserve"> </w:t>
            </w:r>
            <w:r w:rsidRPr="001A4356">
              <w:rPr>
                <w:rFonts w:ascii="Calibri" w:hAnsi="Calibri" w:cs="Calibri"/>
                <w:bCs/>
                <w:sz w:val="20"/>
                <w:szCs w:val="20"/>
              </w:rPr>
              <w:t>utilizados y juzgando</w:t>
            </w:r>
            <w:r>
              <w:rPr>
                <w:rFonts w:ascii="Calibri" w:hAnsi="Calibri" w:cs="Calibri"/>
                <w:bCs/>
                <w:sz w:val="20"/>
                <w:szCs w:val="20"/>
              </w:rPr>
              <w:t xml:space="preserve"> </w:t>
            </w:r>
            <w:r w:rsidRPr="001A4356">
              <w:rPr>
                <w:rFonts w:ascii="Calibri" w:hAnsi="Calibri" w:cs="Calibri"/>
                <w:bCs/>
                <w:sz w:val="20"/>
                <w:szCs w:val="20"/>
              </w:rPr>
              <w:t>la validez</w:t>
            </w:r>
            <w:r>
              <w:rPr>
                <w:rFonts w:ascii="Calibri" w:hAnsi="Calibri" w:cs="Calibri"/>
                <w:bCs/>
                <w:sz w:val="20"/>
                <w:szCs w:val="20"/>
              </w:rPr>
              <w:t xml:space="preserve"> </w:t>
            </w:r>
            <w:r w:rsidRPr="001A4356">
              <w:rPr>
                <w:rFonts w:ascii="Calibri" w:hAnsi="Calibri" w:cs="Calibri"/>
                <w:bCs/>
                <w:sz w:val="20"/>
                <w:szCs w:val="20"/>
              </w:rPr>
              <w:t>de los resultados.</w:t>
            </w:r>
          </w:p>
          <w:p w:rsidR="00605D80" w:rsidRPr="00A450EA" w:rsidRDefault="001A4356" w:rsidP="00BF2308">
            <w:pPr>
              <w:tabs>
                <w:tab w:val="left" w:pos="475"/>
              </w:tabs>
              <w:autoSpaceDE w:val="0"/>
              <w:autoSpaceDN w:val="0"/>
              <w:adjustRightInd w:val="0"/>
              <w:rPr>
                <w:rFonts w:ascii="Calibri" w:hAnsi="Calibri" w:cs="Calibri"/>
                <w:bCs/>
                <w:sz w:val="20"/>
                <w:szCs w:val="20"/>
                <w:lang w:val="es-ES"/>
              </w:rPr>
            </w:pPr>
            <w:r w:rsidRPr="001A4356">
              <w:rPr>
                <w:rFonts w:ascii="Calibri" w:hAnsi="Calibri" w:cs="Calibri"/>
                <w:bCs/>
                <w:sz w:val="20"/>
                <w:szCs w:val="20"/>
              </w:rPr>
              <w:t>Desarrollar la curiosidad y la creatividad a trav</w:t>
            </w:r>
            <w:r w:rsidRPr="001A4356">
              <w:rPr>
                <w:rFonts w:ascii="Calibri" w:hAnsi="Calibri" w:cs="Calibri" w:hint="eastAsia"/>
                <w:bCs/>
                <w:sz w:val="20"/>
                <w:szCs w:val="20"/>
              </w:rPr>
              <w:t>é</w:t>
            </w:r>
            <w:r w:rsidRPr="001A4356">
              <w:rPr>
                <w:rFonts w:ascii="Calibri" w:hAnsi="Calibri" w:cs="Calibri"/>
                <w:bCs/>
                <w:sz w:val="20"/>
                <w:szCs w:val="20"/>
              </w:rPr>
              <w:t>s</w:t>
            </w:r>
            <w:r>
              <w:rPr>
                <w:rFonts w:ascii="Calibri" w:hAnsi="Calibri" w:cs="Calibri"/>
                <w:bCs/>
                <w:sz w:val="20"/>
                <w:szCs w:val="20"/>
              </w:rPr>
              <w:t xml:space="preserve"> </w:t>
            </w:r>
            <w:r w:rsidRPr="001A4356">
              <w:rPr>
                <w:rFonts w:ascii="Calibri" w:hAnsi="Calibri" w:cs="Calibri"/>
                <w:bCs/>
                <w:sz w:val="20"/>
                <w:szCs w:val="20"/>
              </w:rPr>
              <w:t xml:space="preserve">del uso de herramientas </w:t>
            </w:r>
            <w:r w:rsidRPr="001A4356">
              <w:rPr>
                <w:rFonts w:ascii="Calibri" w:hAnsi="Calibri" w:cs="Calibri"/>
                <w:bCs/>
                <w:sz w:val="20"/>
                <w:szCs w:val="20"/>
              </w:rPr>
              <w:lastRenderedPageBreak/>
              <w:t>matemáticas al momento de enfrentar</w:t>
            </w:r>
            <w:r w:rsidR="00BF2308">
              <w:rPr>
                <w:rFonts w:ascii="Calibri" w:hAnsi="Calibri" w:cs="Calibri"/>
                <w:bCs/>
                <w:sz w:val="20"/>
                <w:szCs w:val="20"/>
              </w:rPr>
              <w:t xml:space="preserve"> </w:t>
            </w:r>
            <w:r w:rsidRPr="001A4356">
              <w:rPr>
                <w:rFonts w:ascii="Calibri" w:hAnsi="Calibri" w:cs="Calibri"/>
                <w:bCs/>
                <w:sz w:val="20"/>
                <w:szCs w:val="20"/>
              </w:rPr>
              <w:t>y solucionar problemas</w:t>
            </w:r>
            <w:r>
              <w:rPr>
                <w:rFonts w:ascii="Calibri" w:hAnsi="Calibri" w:cs="Calibri"/>
                <w:bCs/>
                <w:sz w:val="20"/>
                <w:szCs w:val="20"/>
              </w:rPr>
              <w:t xml:space="preserve"> </w:t>
            </w:r>
            <w:r w:rsidRPr="001A4356">
              <w:rPr>
                <w:rFonts w:ascii="Calibri" w:hAnsi="Calibri" w:cs="Calibri"/>
                <w:bCs/>
                <w:sz w:val="20"/>
                <w:szCs w:val="20"/>
              </w:rPr>
              <w:t>de la realidad</w:t>
            </w:r>
            <w:r>
              <w:rPr>
                <w:rFonts w:ascii="Calibri" w:hAnsi="Calibri" w:cs="Calibri"/>
                <w:bCs/>
                <w:sz w:val="20"/>
                <w:szCs w:val="20"/>
              </w:rPr>
              <w:t xml:space="preserve"> </w:t>
            </w:r>
            <w:r w:rsidRPr="001A4356">
              <w:rPr>
                <w:rFonts w:ascii="Calibri" w:hAnsi="Calibri" w:cs="Calibri"/>
                <w:bCs/>
                <w:sz w:val="20"/>
                <w:szCs w:val="20"/>
              </w:rPr>
              <w:t>nacional, demostrando</w:t>
            </w:r>
            <w:r>
              <w:rPr>
                <w:rFonts w:ascii="Calibri" w:hAnsi="Calibri" w:cs="Calibri"/>
                <w:bCs/>
                <w:sz w:val="20"/>
                <w:szCs w:val="20"/>
              </w:rPr>
              <w:t xml:space="preserve"> </w:t>
            </w:r>
            <w:r w:rsidRPr="001A4356">
              <w:rPr>
                <w:rFonts w:ascii="Calibri" w:hAnsi="Calibri" w:cs="Calibri"/>
                <w:bCs/>
                <w:sz w:val="20"/>
                <w:szCs w:val="20"/>
              </w:rPr>
              <w:t>actitudes de orden,</w:t>
            </w:r>
            <w:r>
              <w:rPr>
                <w:rFonts w:ascii="Calibri" w:hAnsi="Calibri" w:cs="Calibri"/>
                <w:bCs/>
                <w:sz w:val="20"/>
                <w:szCs w:val="20"/>
              </w:rPr>
              <w:t xml:space="preserve"> </w:t>
            </w:r>
            <w:r w:rsidRPr="001A4356">
              <w:rPr>
                <w:rFonts w:ascii="Calibri" w:hAnsi="Calibri" w:cs="Calibri"/>
                <w:bCs/>
                <w:sz w:val="20"/>
                <w:szCs w:val="20"/>
              </w:rPr>
              <w:t>perseverancia</w:t>
            </w:r>
            <w:r>
              <w:rPr>
                <w:rFonts w:ascii="Calibri" w:hAnsi="Calibri" w:cs="Calibri"/>
                <w:bCs/>
                <w:sz w:val="20"/>
                <w:szCs w:val="20"/>
              </w:rPr>
              <w:t xml:space="preserve"> </w:t>
            </w:r>
            <w:r w:rsidRPr="001A4356">
              <w:rPr>
                <w:rFonts w:ascii="Calibri" w:hAnsi="Calibri" w:cs="Calibri"/>
                <w:bCs/>
                <w:sz w:val="20"/>
                <w:szCs w:val="20"/>
              </w:rPr>
              <w:t>y capacidades</w:t>
            </w:r>
            <w:r>
              <w:rPr>
                <w:rFonts w:ascii="Calibri" w:hAnsi="Calibri" w:cs="Calibri"/>
                <w:bCs/>
                <w:sz w:val="20"/>
                <w:szCs w:val="20"/>
              </w:rPr>
              <w:t xml:space="preserve"> </w:t>
            </w:r>
            <w:r w:rsidRPr="001A4356">
              <w:rPr>
                <w:rFonts w:ascii="Calibri" w:hAnsi="Calibri" w:cs="Calibri"/>
                <w:bCs/>
                <w:sz w:val="20"/>
                <w:szCs w:val="20"/>
              </w:rPr>
              <w:t>de investigación.</w:t>
            </w:r>
          </w:p>
        </w:tc>
        <w:tc>
          <w:tcPr>
            <w:tcW w:w="993" w:type="pct"/>
            <w:gridSpan w:val="3"/>
            <w:shd w:val="clear" w:color="auto" w:fill="auto"/>
          </w:tcPr>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lastRenderedPageBreak/>
              <w:t xml:space="preserve">M.5.3.1. Calcular e interpretar la media, mediana, moda, rango, varianza y desviación estándar para datos no agrupados y </w:t>
            </w:r>
            <w:r w:rsidRPr="001A4356">
              <w:rPr>
                <w:rFonts w:cs="Gotham-Light"/>
                <w:bCs/>
                <w:sz w:val="20"/>
                <w:szCs w:val="20"/>
              </w:rPr>
              <w:lastRenderedPageBreak/>
              <w:t>agrupados,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P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M.5.3.2. Resolver y plantear problemas de aplicación de las medidas de tendencia central y de dispersión para datos agrupados, con apoyo de las TIC.</w:t>
            </w: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M.5.3.3. Juzgar la validez de las soluciones obtenidas en los problemas de aplicación de las medidas de tendencia central y de dispersión para datos agrupados dentro del contexto del problema,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 xml:space="preserve">M.5.3.7. Reconocer los </w:t>
            </w:r>
            <w:r>
              <w:rPr>
                <w:rFonts w:cs="Gotham-Light"/>
                <w:bCs/>
                <w:sz w:val="20"/>
                <w:szCs w:val="20"/>
              </w:rPr>
              <w:t>e</w:t>
            </w:r>
            <w:r w:rsidRPr="001A4356">
              <w:rPr>
                <w:rFonts w:cs="Gotham-Light"/>
                <w:bCs/>
                <w:sz w:val="20"/>
                <w:szCs w:val="20"/>
              </w:rPr>
              <w:t>xperimentos y eventos en un problema de texto, y aplicar el concepto de probabilidad y los axiomas de probabilidad en la resolución de problemas.</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M.5.3.8. Determinar la probabilidad empírica de un evento repitiendo el experimento aleatorio tantas veces como sea posible (50, 100...veces),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605D80" w:rsidRPr="003A1C7D" w:rsidRDefault="001A4356" w:rsidP="001A4356">
            <w:pPr>
              <w:autoSpaceDE w:val="0"/>
              <w:autoSpaceDN w:val="0"/>
              <w:adjustRightInd w:val="0"/>
              <w:spacing w:after="0" w:line="240" w:lineRule="auto"/>
              <w:rPr>
                <w:rFonts w:cs="Gotham-Light"/>
                <w:sz w:val="20"/>
                <w:szCs w:val="20"/>
              </w:rPr>
            </w:pPr>
            <w:r w:rsidRPr="001A4356">
              <w:rPr>
                <w:rFonts w:cs="Gotham-Light"/>
                <w:bCs/>
                <w:sz w:val="20"/>
                <w:szCs w:val="20"/>
              </w:rPr>
              <w:t>M.5.3.11. Aplicar los métodos de conteo: permutaciones, combinaciones, para determinar la probabilidad de eventos simples y, a partir de ellos, la probabilidad de eventos compuestos, en la resolución de problemas.</w:t>
            </w:r>
          </w:p>
        </w:tc>
        <w:tc>
          <w:tcPr>
            <w:tcW w:w="1528" w:type="pct"/>
            <w:gridSpan w:val="6"/>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BF2308" w:rsidRDefault="00BF2308" w:rsidP="00BF2308">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 xml:space="preserve">Toma de decisiones para evaluar datos estadísticos, </w:t>
            </w:r>
            <w:r>
              <w:rPr>
                <w:rFonts w:ascii="Calibri" w:hAnsi="Calibri" w:cs="Calibri"/>
                <w:bCs/>
                <w:sz w:val="20"/>
                <w:szCs w:val="20"/>
              </w:rPr>
              <w:lastRenderedPageBreak/>
              <w:t>elección de números ganadores y organización de grupos de datos en cualquier situación real o hipotética.</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BF2308" w:rsidRDefault="00BF2308"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 xml:space="preserve">Medidas de centralización, medidas de dispersión, medidas de posición, sucesos y sus probabilidades, técnicas de conteo, factorial de un número, permutaciones y combinaciones. </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Pr="004D0846" w:rsidRDefault="00605D80" w:rsidP="00BF2308">
            <w:pPr>
              <w:tabs>
                <w:tab w:val="left" w:pos="924"/>
              </w:tabs>
              <w:autoSpaceDE w:val="0"/>
              <w:autoSpaceDN w:val="0"/>
              <w:adjustRightInd w:val="0"/>
              <w:jc w:val="both"/>
              <w:rPr>
                <w:rFonts w:ascii="Calibri" w:hAnsi="Calibri" w:cs="Calibri"/>
                <w:bCs/>
                <w:sz w:val="20"/>
                <w:szCs w:val="20"/>
                <w:lang w:val="es-ES"/>
              </w:rPr>
            </w:pPr>
            <w:r>
              <w:rPr>
                <w:rFonts w:ascii="Calibri" w:hAnsi="Calibri" w:cs="Calibri"/>
                <w:bCs/>
                <w:sz w:val="20"/>
                <w:szCs w:val="20"/>
                <w:lang w:val="es-ES"/>
              </w:rPr>
              <w:t>Se envía al estudian</w:t>
            </w:r>
            <w:r w:rsidR="00BF2308">
              <w:rPr>
                <w:rFonts w:ascii="Calibri" w:hAnsi="Calibri" w:cs="Calibri"/>
                <w:bCs/>
                <w:sz w:val="20"/>
                <w:szCs w:val="20"/>
                <w:lang w:val="es-ES"/>
              </w:rPr>
              <w:t>te un refuerzo de las páginas 214, 2</w:t>
            </w:r>
            <w:r w:rsidR="00BF2308">
              <w:rPr>
                <w:rFonts w:ascii="Calibri" w:hAnsi="Calibri" w:cs="Calibri"/>
                <w:bCs/>
                <w:sz w:val="20"/>
                <w:szCs w:val="20"/>
              </w:rPr>
              <w:t>1</w:t>
            </w:r>
            <w:r w:rsidR="00BF2308">
              <w:rPr>
                <w:rFonts w:ascii="Calibri" w:hAnsi="Calibri" w:cs="Calibri"/>
                <w:bCs/>
                <w:sz w:val="20"/>
                <w:szCs w:val="20"/>
                <w:lang w:val="es-ES"/>
              </w:rPr>
              <w:t>5</w:t>
            </w:r>
            <w:r>
              <w:rPr>
                <w:rFonts w:ascii="Calibri" w:hAnsi="Calibri" w:cs="Calibri"/>
                <w:bCs/>
                <w:sz w:val="20"/>
                <w:szCs w:val="20"/>
                <w:lang w:val="es-ES"/>
              </w:rPr>
              <w:t xml:space="preserve">,  </w:t>
            </w:r>
            <w:r w:rsidR="00BF2308">
              <w:rPr>
                <w:rFonts w:ascii="Calibri" w:hAnsi="Calibri" w:cs="Calibri"/>
                <w:bCs/>
                <w:sz w:val="20"/>
                <w:szCs w:val="20"/>
              </w:rPr>
              <w:t xml:space="preserve">219, 223, 229, 230, 231, </w:t>
            </w:r>
            <w:r w:rsidR="00007118">
              <w:rPr>
                <w:rFonts w:ascii="Calibri" w:hAnsi="Calibri" w:cs="Calibri"/>
                <w:bCs/>
                <w:sz w:val="20"/>
                <w:szCs w:val="20"/>
              </w:rPr>
              <w:t xml:space="preserve">233 y 234 </w:t>
            </w:r>
            <w:r>
              <w:rPr>
                <w:rFonts w:ascii="Calibri" w:hAnsi="Calibri" w:cs="Calibri"/>
                <w:bCs/>
                <w:sz w:val="20"/>
                <w:szCs w:val="20"/>
                <w:lang w:val="es-ES"/>
              </w:rPr>
              <w:t>del libro de Matemática 3, Santillana.</w:t>
            </w:r>
          </w:p>
        </w:tc>
        <w:tc>
          <w:tcPr>
            <w:tcW w:w="859"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007118" w:rsidRDefault="00007118" w:rsidP="00605D80">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 xml:space="preserve">CE.M.5.9. Emplea la </w:t>
            </w:r>
            <w:r w:rsidRPr="00007118">
              <w:rPr>
                <w:rFonts w:ascii="Calibri" w:hAnsi="Calibri" w:cs="Calibri"/>
                <w:bCs/>
                <w:sz w:val="20"/>
                <w:szCs w:val="20"/>
              </w:rPr>
              <w:lastRenderedPageBreak/>
              <w:t>estadística descriptiva para resumir, organizar, graficar e interpretar datos agrupados y no agrupados.</w:t>
            </w:r>
          </w:p>
          <w:p w:rsidR="00007118" w:rsidRDefault="00007118" w:rsidP="00007118">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CE.M.5.10. Emplea t</w:t>
            </w:r>
            <w:r w:rsidRPr="00007118">
              <w:rPr>
                <w:rFonts w:ascii="Calibri" w:hAnsi="Calibri" w:cs="Calibri" w:hint="eastAsia"/>
                <w:bCs/>
                <w:sz w:val="20"/>
                <w:szCs w:val="20"/>
              </w:rPr>
              <w:t>é</w:t>
            </w:r>
            <w:r w:rsidRPr="00007118">
              <w:rPr>
                <w:rFonts w:ascii="Calibri" w:hAnsi="Calibri" w:cs="Calibri"/>
                <w:bCs/>
                <w:sz w:val="20"/>
                <w:szCs w:val="20"/>
              </w:rPr>
              <w:t>cnicas de conteo y teoría de probabilidades para calcular la posibilidad de que un determinado</w:t>
            </w:r>
            <w:r>
              <w:rPr>
                <w:rFonts w:ascii="Calibri" w:hAnsi="Calibri" w:cs="Calibri"/>
                <w:bCs/>
                <w:sz w:val="20"/>
                <w:szCs w:val="20"/>
              </w:rPr>
              <w:t xml:space="preserve"> </w:t>
            </w:r>
            <w:r w:rsidRPr="00007118">
              <w:rPr>
                <w:rFonts w:ascii="Calibri" w:hAnsi="Calibri" w:cs="Calibri"/>
                <w:bCs/>
                <w:sz w:val="20"/>
                <w:szCs w:val="20"/>
              </w:rPr>
              <w:t>evento ocurra; identifica variables aleatorias; resuelve problemas con o sin TIC; contrasta los procesos, y discute sus resultados.</w:t>
            </w: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I.M.5.9.1. Calcula, con y sin apoyo de las TIC, las medidas</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de centralización y dispersión para datos agrupados y no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agrupados; representa la información en gráficos estadísticos</w:t>
            </w:r>
            <w:r>
              <w:rPr>
                <w:rFonts w:cs="Gotham-Medium"/>
                <w:sz w:val="20"/>
                <w:szCs w:val="20"/>
              </w:rPr>
              <w:t xml:space="preserve"> </w:t>
            </w:r>
            <w:r w:rsidRPr="00007118">
              <w:rPr>
                <w:rFonts w:cs="Gotham-Medium"/>
                <w:sz w:val="20"/>
                <w:szCs w:val="20"/>
              </w:rPr>
              <w:t>apropiados</w:t>
            </w:r>
            <w:r>
              <w:rPr>
                <w:rFonts w:cs="Gotham-Medium"/>
                <w:sz w:val="20"/>
                <w:szCs w:val="20"/>
              </w:rPr>
              <w:t xml:space="preserve"> </w:t>
            </w:r>
            <w:r w:rsidRPr="00007118">
              <w:rPr>
                <w:rFonts w:cs="Gotham-Medium"/>
                <w:sz w:val="20"/>
                <w:szCs w:val="20"/>
              </w:rPr>
              <w:t>y</w:t>
            </w:r>
            <w:r>
              <w:rPr>
                <w:rFonts w:cs="Gotham-Medium"/>
                <w:sz w:val="20"/>
                <w:szCs w:val="20"/>
              </w:rPr>
              <w:t xml:space="preserve"> </w:t>
            </w:r>
            <w:r w:rsidRPr="00007118">
              <w:rPr>
                <w:rFonts w:cs="Gotham-Medium"/>
                <w:sz w:val="20"/>
                <w:szCs w:val="20"/>
              </w:rPr>
              <w:t>los</w:t>
            </w:r>
          </w:p>
          <w:p w:rsidR="00605D80"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interpreta,</w:t>
            </w:r>
            <w:r>
              <w:rPr>
                <w:rFonts w:cs="Gotham-Medium"/>
                <w:sz w:val="20"/>
                <w:szCs w:val="20"/>
              </w:rPr>
              <w:t xml:space="preserve"> </w:t>
            </w:r>
            <w:r w:rsidRPr="00007118">
              <w:rPr>
                <w:rFonts w:cs="Gotham-Medium"/>
                <w:sz w:val="20"/>
                <w:szCs w:val="20"/>
              </w:rPr>
              <w:t>juzgando</w:t>
            </w:r>
            <w:r>
              <w:rPr>
                <w:rFonts w:cs="Gotham-Medium"/>
                <w:sz w:val="20"/>
                <w:szCs w:val="20"/>
              </w:rPr>
              <w:t xml:space="preserve"> </w:t>
            </w:r>
            <w:r w:rsidRPr="00007118">
              <w:rPr>
                <w:rFonts w:cs="Gotham-Medium"/>
                <w:sz w:val="20"/>
                <w:szCs w:val="20"/>
              </w:rPr>
              <w:t>su</w:t>
            </w:r>
            <w:r>
              <w:rPr>
                <w:rFonts w:cs="Gotham-Medium"/>
                <w:sz w:val="20"/>
                <w:szCs w:val="20"/>
              </w:rPr>
              <w:t xml:space="preserve"> </w:t>
            </w:r>
            <w:r w:rsidRPr="00007118">
              <w:rPr>
                <w:rFonts w:cs="Gotham-Medium"/>
                <w:sz w:val="20"/>
                <w:szCs w:val="20"/>
              </w:rPr>
              <w:t>validez.</w:t>
            </w:r>
            <w:r>
              <w:rPr>
                <w:rFonts w:cs="Gotham-Medium"/>
                <w:sz w:val="20"/>
                <w:szCs w:val="20"/>
              </w:rPr>
              <w:t xml:space="preserve"> </w:t>
            </w:r>
            <w:r w:rsidRPr="00007118">
              <w:rPr>
                <w:rFonts w:cs="Gotham-Medium"/>
                <w:sz w:val="20"/>
                <w:szCs w:val="20"/>
              </w:rPr>
              <w:t>(J.2.,</w:t>
            </w:r>
            <w:r>
              <w:rPr>
                <w:rFonts w:cs="Gotham-Medium"/>
                <w:sz w:val="20"/>
                <w:szCs w:val="20"/>
              </w:rPr>
              <w:t xml:space="preserve"> </w:t>
            </w:r>
            <w:r w:rsidRPr="00007118">
              <w:rPr>
                <w:rFonts w:cs="Gotham-Medium"/>
                <w:sz w:val="20"/>
                <w:szCs w:val="20"/>
              </w:rPr>
              <w:t>I.3.)</w:t>
            </w:r>
          </w:p>
          <w:p w:rsidR="00007118" w:rsidRDefault="00007118" w:rsidP="00007118">
            <w:pPr>
              <w:autoSpaceDE w:val="0"/>
              <w:autoSpaceDN w:val="0"/>
              <w:adjustRightInd w:val="0"/>
              <w:spacing w:after="0" w:line="240" w:lineRule="auto"/>
              <w:rPr>
                <w:rFonts w:cs="Gotham-Medium"/>
                <w:sz w:val="20"/>
                <w:szCs w:val="20"/>
              </w:rPr>
            </w:pPr>
          </w:p>
          <w:p w:rsidR="00007118" w:rsidRPr="00007118" w:rsidRDefault="00007118" w:rsidP="00007118">
            <w:pPr>
              <w:autoSpaceDE w:val="0"/>
              <w:autoSpaceDN w:val="0"/>
              <w:adjustRightInd w:val="0"/>
              <w:spacing w:after="0" w:line="240" w:lineRule="auto"/>
              <w:rPr>
                <w:rFonts w:ascii="Calibri" w:hAnsi="Calibri" w:cs="Calibri"/>
                <w:bCs/>
                <w:sz w:val="20"/>
                <w:szCs w:val="20"/>
              </w:rPr>
            </w:pPr>
            <w:r w:rsidRPr="00007118">
              <w:rPr>
                <w:rFonts w:ascii="Calibri" w:hAnsi="Calibri" w:cs="Calibri"/>
                <w:bCs/>
                <w:sz w:val="20"/>
                <w:szCs w:val="20"/>
              </w:rPr>
              <w:t>I.M.5.10.1. Identifica los experimentos y eventos de un problema y</w:t>
            </w:r>
            <w:r>
              <w:rPr>
                <w:rFonts w:ascii="Calibri" w:hAnsi="Calibri" w:cs="Calibri"/>
                <w:bCs/>
                <w:sz w:val="20"/>
                <w:szCs w:val="20"/>
              </w:rPr>
              <w:t xml:space="preserve"> </w:t>
            </w:r>
            <w:r w:rsidRPr="00007118">
              <w:rPr>
                <w:rFonts w:ascii="Calibri" w:hAnsi="Calibri" w:cs="Calibri"/>
                <w:bCs/>
                <w:sz w:val="20"/>
                <w:szCs w:val="20"/>
              </w:rPr>
              <w:t xml:space="preserve">aplica las reglas de adición, complemento y producto de manera </w:t>
            </w:r>
            <w:r>
              <w:rPr>
                <w:rFonts w:ascii="Calibri" w:hAnsi="Calibri" w:cs="Calibri"/>
                <w:bCs/>
                <w:sz w:val="20"/>
                <w:szCs w:val="20"/>
              </w:rPr>
              <w:t>p</w:t>
            </w:r>
            <w:r w:rsidRPr="00007118">
              <w:rPr>
                <w:rFonts w:ascii="Calibri" w:hAnsi="Calibri" w:cs="Calibri"/>
                <w:bCs/>
                <w:sz w:val="20"/>
                <w:szCs w:val="20"/>
              </w:rPr>
              <w:t>ertinente;</w:t>
            </w:r>
            <w:r>
              <w:rPr>
                <w:rFonts w:ascii="Calibri" w:hAnsi="Calibri" w:cs="Calibri"/>
                <w:bCs/>
                <w:sz w:val="20"/>
                <w:szCs w:val="20"/>
              </w:rPr>
              <w:t xml:space="preserve"> </w:t>
            </w:r>
            <w:r w:rsidRPr="00007118">
              <w:rPr>
                <w:rFonts w:ascii="Calibri" w:hAnsi="Calibri" w:cs="Calibri"/>
                <w:bCs/>
                <w:sz w:val="20"/>
                <w:szCs w:val="20"/>
              </w:rPr>
              <w:t>se apoya</w:t>
            </w:r>
            <w:r>
              <w:rPr>
                <w:rFonts w:ascii="Calibri" w:hAnsi="Calibri" w:cs="Calibri"/>
                <w:bCs/>
                <w:sz w:val="20"/>
                <w:szCs w:val="20"/>
              </w:rPr>
              <w:t xml:space="preserve"> </w:t>
            </w:r>
            <w:r w:rsidRPr="00007118">
              <w:rPr>
                <w:rFonts w:ascii="Calibri" w:hAnsi="Calibri" w:cs="Calibri"/>
                <w:bCs/>
                <w:sz w:val="20"/>
                <w:szCs w:val="20"/>
              </w:rPr>
              <w:t xml:space="preserve">en las </w:t>
            </w:r>
            <w:r w:rsidRPr="00007118">
              <w:rPr>
                <w:rFonts w:ascii="Calibri" w:hAnsi="Calibri" w:cs="Calibri"/>
                <w:bCs/>
                <w:sz w:val="20"/>
                <w:szCs w:val="20"/>
              </w:rPr>
              <w:lastRenderedPageBreak/>
              <w:t>t</w:t>
            </w:r>
            <w:r w:rsidRPr="00007118">
              <w:rPr>
                <w:rFonts w:ascii="Calibri" w:hAnsi="Calibri" w:cs="Calibri" w:hint="eastAsia"/>
                <w:bCs/>
                <w:sz w:val="20"/>
                <w:szCs w:val="20"/>
              </w:rPr>
              <w:t>é</w:t>
            </w:r>
            <w:r w:rsidRPr="00007118">
              <w:rPr>
                <w:rFonts w:ascii="Calibri" w:hAnsi="Calibri" w:cs="Calibri"/>
                <w:bCs/>
                <w:sz w:val="20"/>
                <w:szCs w:val="20"/>
              </w:rPr>
              <w:t>cnicas</w:t>
            </w:r>
            <w:r>
              <w:rPr>
                <w:rFonts w:ascii="Calibri" w:hAnsi="Calibri" w:cs="Calibri"/>
                <w:bCs/>
                <w:sz w:val="20"/>
                <w:szCs w:val="20"/>
              </w:rPr>
              <w:t xml:space="preserve"> de conteo </w:t>
            </w:r>
            <w:r w:rsidRPr="00007118">
              <w:rPr>
                <w:rFonts w:ascii="Calibri" w:hAnsi="Calibri" w:cs="Calibri"/>
                <w:bCs/>
                <w:sz w:val="20"/>
                <w:szCs w:val="20"/>
              </w:rPr>
              <w:t>y en la tecnología</w:t>
            </w:r>
            <w:r>
              <w:rPr>
                <w:rFonts w:ascii="Calibri" w:hAnsi="Calibri" w:cs="Calibri"/>
                <w:bCs/>
                <w:sz w:val="20"/>
                <w:szCs w:val="20"/>
              </w:rPr>
              <w:t xml:space="preserve"> </w:t>
            </w:r>
            <w:r w:rsidRPr="00007118">
              <w:rPr>
                <w:rFonts w:ascii="Calibri" w:hAnsi="Calibri" w:cs="Calibri"/>
                <w:bCs/>
                <w:sz w:val="20"/>
                <w:szCs w:val="20"/>
              </w:rPr>
              <w:t>para</w:t>
            </w:r>
            <w:r>
              <w:rPr>
                <w:rFonts w:ascii="Calibri" w:hAnsi="Calibri" w:cs="Calibri"/>
                <w:bCs/>
                <w:sz w:val="20"/>
                <w:szCs w:val="20"/>
              </w:rPr>
              <w:t xml:space="preserve"> </w:t>
            </w:r>
            <w:r w:rsidRPr="00007118">
              <w:rPr>
                <w:rFonts w:ascii="Calibri" w:hAnsi="Calibri" w:cs="Calibri"/>
                <w:bCs/>
                <w:sz w:val="20"/>
                <w:szCs w:val="20"/>
              </w:rPr>
              <w:t>el</w:t>
            </w:r>
            <w:r>
              <w:rPr>
                <w:rFonts w:ascii="Calibri" w:hAnsi="Calibri" w:cs="Calibri"/>
                <w:bCs/>
                <w:sz w:val="20"/>
                <w:szCs w:val="20"/>
              </w:rPr>
              <w:t xml:space="preserve"> </w:t>
            </w:r>
            <w:r w:rsidRPr="00007118">
              <w:rPr>
                <w:rFonts w:ascii="Calibri" w:hAnsi="Calibri" w:cs="Calibri"/>
                <w:bCs/>
                <w:sz w:val="20"/>
                <w:szCs w:val="20"/>
              </w:rPr>
              <w:t>cálculo de probabilidades,</w:t>
            </w:r>
            <w:r>
              <w:rPr>
                <w:rFonts w:ascii="Calibri" w:hAnsi="Calibri" w:cs="Calibri"/>
                <w:bCs/>
                <w:sz w:val="20"/>
                <w:szCs w:val="20"/>
              </w:rPr>
              <w:t xml:space="preserve"> </w:t>
            </w:r>
            <w:r w:rsidRPr="00007118">
              <w:rPr>
                <w:rFonts w:ascii="Calibri" w:hAnsi="Calibri" w:cs="Calibri"/>
                <w:bCs/>
                <w:sz w:val="20"/>
                <w:szCs w:val="20"/>
              </w:rPr>
              <w:t>y juzga</w:t>
            </w:r>
            <w:r>
              <w:rPr>
                <w:rFonts w:ascii="Calibri" w:hAnsi="Calibri" w:cs="Calibri"/>
                <w:bCs/>
                <w:sz w:val="20"/>
                <w:szCs w:val="20"/>
              </w:rPr>
              <w:t xml:space="preserve"> </w:t>
            </w:r>
            <w:r w:rsidRPr="00007118">
              <w:rPr>
                <w:rFonts w:ascii="Calibri" w:hAnsi="Calibri" w:cs="Calibri"/>
                <w:bCs/>
                <w:sz w:val="20"/>
                <w:szCs w:val="20"/>
              </w:rPr>
              <w:t>la validez</w:t>
            </w:r>
            <w:r>
              <w:rPr>
                <w:rFonts w:ascii="Calibri" w:hAnsi="Calibri" w:cs="Calibri"/>
                <w:bCs/>
                <w:sz w:val="20"/>
                <w:szCs w:val="20"/>
              </w:rPr>
              <w:t xml:space="preserve"> </w:t>
            </w:r>
            <w:r w:rsidRPr="00007118">
              <w:rPr>
                <w:rFonts w:ascii="Calibri" w:hAnsi="Calibri" w:cs="Calibri"/>
                <w:bCs/>
                <w:sz w:val="20"/>
                <w:szCs w:val="20"/>
              </w:rPr>
              <w:t>de sus hallazgos</w:t>
            </w:r>
            <w:r>
              <w:rPr>
                <w:rFonts w:ascii="Calibri" w:hAnsi="Calibri" w:cs="Calibri"/>
                <w:bCs/>
                <w:sz w:val="20"/>
                <w:szCs w:val="20"/>
              </w:rPr>
              <w:t xml:space="preserve"> </w:t>
            </w:r>
            <w:r w:rsidRPr="00007118">
              <w:rPr>
                <w:rFonts w:ascii="Calibri" w:hAnsi="Calibri" w:cs="Calibri"/>
                <w:bCs/>
                <w:sz w:val="20"/>
                <w:szCs w:val="20"/>
              </w:rPr>
              <w:t>de</w:t>
            </w:r>
          </w:p>
          <w:p w:rsidR="00007118" w:rsidRPr="00007118" w:rsidRDefault="00007118" w:rsidP="00007118">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ac</w:t>
            </w:r>
            <w:r w:rsidRPr="00007118">
              <w:rPr>
                <w:rFonts w:ascii="Calibri" w:hAnsi="Calibri" w:cs="Calibri"/>
                <w:bCs/>
                <w:sz w:val="20"/>
                <w:szCs w:val="20"/>
              </w:rPr>
              <w:t>uerdo</w:t>
            </w:r>
            <w:r>
              <w:rPr>
                <w:rFonts w:ascii="Calibri" w:hAnsi="Calibri" w:cs="Calibri"/>
                <w:bCs/>
                <w:sz w:val="20"/>
                <w:szCs w:val="20"/>
              </w:rPr>
              <w:t xml:space="preserve"> </w:t>
            </w:r>
            <w:r w:rsidRPr="00007118">
              <w:rPr>
                <w:rFonts w:ascii="Calibri" w:hAnsi="Calibri" w:cs="Calibri"/>
                <w:bCs/>
                <w:sz w:val="20"/>
                <w:szCs w:val="20"/>
              </w:rPr>
              <w:t>a un determinado</w:t>
            </w:r>
          </w:p>
          <w:p w:rsidR="00007118" w:rsidRPr="005371A6" w:rsidRDefault="00007118" w:rsidP="00007118">
            <w:pPr>
              <w:autoSpaceDE w:val="0"/>
              <w:autoSpaceDN w:val="0"/>
              <w:adjustRightInd w:val="0"/>
              <w:spacing w:after="0" w:line="240" w:lineRule="auto"/>
              <w:rPr>
                <w:rFonts w:ascii="Calibri" w:hAnsi="Calibri" w:cs="Calibri"/>
                <w:bCs/>
                <w:sz w:val="20"/>
                <w:szCs w:val="20"/>
                <w:lang w:val="es-ES"/>
              </w:rPr>
            </w:pPr>
            <w:r w:rsidRPr="00007118">
              <w:rPr>
                <w:rFonts w:ascii="Calibri" w:hAnsi="Calibri" w:cs="Calibri"/>
                <w:bCs/>
                <w:sz w:val="20"/>
                <w:szCs w:val="20"/>
              </w:rPr>
              <w:t>contexto.</w:t>
            </w:r>
            <w:r>
              <w:rPr>
                <w:rFonts w:ascii="Calibri" w:hAnsi="Calibri" w:cs="Calibri"/>
                <w:bCs/>
                <w:sz w:val="20"/>
                <w:szCs w:val="20"/>
              </w:rPr>
              <w:t xml:space="preserve"> </w:t>
            </w:r>
            <w:r w:rsidRPr="00007118">
              <w:rPr>
                <w:rFonts w:ascii="Calibri" w:hAnsi="Calibri" w:cs="Calibri"/>
                <w:bCs/>
                <w:sz w:val="20"/>
                <w:szCs w:val="20"/>
              </w:rPr>
              <w:t>(I.4.)</w:t>
            </w:r>
          </w:p>
        </w:tc>
        <w:tc>
          <w:tcPr>
            <w:tcW w:w="336" w:type="pct"/>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4</w:t>
            </w:r>
          </w:p>
        </w:tc>
      </w:tr>
      <w:tr w:rsidR="00605D80" w:rsidRPr="002C4918" w:rsidTr="00E00A2A">
        <w:trPr>
          <w:trHeight w:val="308"/>
        </w:trPr>
        <w:tc>
          <w:tcPr>
            <w:tcW w:w="3369" w:type="pct"/>
            <w:gridSpan w:val="14"/>
            <w:shd w:val="clear" w:color="auto" w:fill="auto"/>
            <w:noWrap/>
            <w:hideMark/>
          </w:tcPr>
          <w:p w:rsidR="00605D80" w:rsidRPr="006937C3" w:rsidRDefault="00605D80" w:rsidP="00605D80">
            <w:pPr>
              <w:pStyle w:val="Prrafodelista"/>
              <w:numPr>
                <w:ilvl w:val="0"/>
                <w:numId w:val="20"/>
              </w:numPr>
              <w:tabs>
                <w:tab w:val="left" w:pos="924"/>
              </w:tabs>
              <w:autoSpaceDE w:val="0"/>
              <w:autoSpaceDN w:val="0"/>
              <w:adjustRightInd w:val="0"/>
              <w:jc w:val="both"/>
              <w:rPr>
                <w:rFonts w:ascii="Calibri" w:hAnsi="Calibri" w:cs="Calibri"/>
                <w:b/>
                <w:lang w:val="es-ES"/>
              </w:rPr>
            </w:pPr>
            <w:r w:rsidRPr="006937C3">
              <w:rPr>
                <w:rFonts w:ascii="Calibri" w:hAnsi="Calibri" w:cs="Calibri"/>
                <w:b/>
                <w:bCs/>
                <w:lang w:val="es-ES"/>
              </w:rPr>
              <w:lastRenderedPageBreak/>
              <w:t>BIBLIOGRAFÍA/ WEBGRAFÍA (</w:t>
            </w:r>
            <w:r w:rsidRPr="006937C3">
              <w:rPr>
                <w:rFonts w:ascii="Calibri" w:hAnsi="Calibri" w:cs="Calibri"/>
                <w:b/>
                <w:lang w:val="es-ES"/>
              </w:rPr>
              <w:t>Utilizar normas APA VI edición)</w:t>
            </w:r>
          </w:p>
          <w:p w:rsidR="00605D80" w:rsidRPr="00FF566E" w:rsidRDefault="00605D80" w:rsidP="00605D80">
            <w:pPr>
              <w:tabs>
                <w:tab w:val="left" w:pos="924"/>
              </w:tabs>
              <w:autoSpaceDE w:val="0"/>
              <w:autoSpaceDN w:val="0"/>
              <w:adjustRightInd w:val="0"/>
              <w:ind w:left="360"/>
              <w:jc w:val="both"/>
              <w:rPr>
                <w:rFonts w:ascii="Calibri" w:hAnsi="Calibri" w:cs="Calibri"/>
                <w:bCs/>
                <w:sz w:val="20"/>
                <w:szCs w:val="20"/>
                <w:lang w:val="es-ES"/>
              </w:rPr>
            </w:pPr>
            <w:r w:rsidRPr="00FF566E">
              <w:rPr>
                <w:rFonts w:ascii="Calibri" w:hAnsi="Calibri" w:cs="Calibri"/>
                <w:bCs/>
                <w:i/>
                <w:sz w:val="20"/>
                <w:szCs w:val="20"/>
                <w:lang w:val="es-ES"/>
              </w:rPr>
              <w:t xml:space="preserve">Matemática Bachillerato </w:t>
            </w:r>
            <w:r>
              <w:rPr>
                <w:rFonts w:ascii="Calibri" w:hAnsi="Calibri" w:cs="Calibri"/>
                <w:bCs/>
                <w:i/>
                <w:sz w:val="20"/>
                <w:szCs w:val="20"/>
              </w:rPr>
              <w:t>1</w:t>
            </w:r>
            <w:r w:rsidRPr="00FF566E">
              <w:rPr>
                <w:rFonts w:ascii="Calibri" w:hAnsi="Calibri" w:cs="Calibri"/>
                <w:bCs/>
                <w:i/>
                <w:sz w:val="20"/>
                <w:szCs w:val="20"/>
                <w:lang w:val="es-ES"/>
              </w:rPr>
              <w:t xml:space="preserve">. </w:t>
            </w:r>
            <w:r w:rsidRPr="00FF566E">
              <w:rPr>
                <w:rFonts w:ascii="Calibri" w:hAnsi="Calibri" w:cs="Calibri"/>
                <w:bCs/>
                <w:sz w:val="20"/>
                <w:szCs w:val="20"/>
                <w:lang w:val="es-ES"/>
              </w:rPr>
              <w:t>Quito: Santillana, S.A. (2016).</w:t>
            </w:r>
          </w:p>
          <w:p w:rsidR="00605D80" w:rsidRPr="004B38F1" w:rsidRDefault="00605D80" w:rsidP="00007118">
            <w:pPr>
              <w:spacing w:after="0" w:line="240" w:lineRule="atLeast"/>
              <w:outlineLvl w:val="0"/>
              <w:rPr>
                <w:rFonts w:ascii="Calibri" w:hAnsi="Calibri" w:cs="Calibri"/>
                <w:bCs/>
                <w:lang w:val="es-ES"/>
              </w:rPr>
            </w:pPr>
            <w:r>
              <w:rPr>
                <w:sz w:val="20"/>
                <w:szCs w:val="20"/>
              </w:rPr>
              <w:t xml:space="preserve">        </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605D80" w:rsidRPr="002C4918" w:rsidTr="00E00A2A">
        <w:trPr>
          <w:trHeight w:val="420"/>
        </w:trPr>
        <w:tc>
          <w:tcPr>
            <w:tcW w:w="3369" w:type="pct"/>
            <w:gridSpan w:val="14"/>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t> </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sz w:val="18"/>
                <w:szCs w:val="18"/>
                <w:lang w:val="es-ES"/>
              </w:rPr>
            </w:pPr>
          </w:p>
        </w:tc>
      </w:tr>
      <w:tr w:rsidR="00605D80" w:rsidRPr="002C4918" w:rsidTr="00B258AF">
        <w:trPr>
          <w:trHeight w:val="308"/>
        </w:trPr>
        <w:tc>
          <w:tcPr>
            <w:tcW w:w="1533" w:type="pct"/>
            <w:gridSpan w:val="8"/>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36"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605D80" w:rsidRPr="002C4918" w:rsidTr="00B258AF">
        <w:trPr>
          <w:trHeight w:val="294"/>
        </w:trPr>
        <w:tc>
          <w:tcPr>
            <w:tcW w:w="1533" w:type="pct"/>
            <w:gridSpan w:val="8"/>
            <w:shd w:val="clear" w:color="auto" w:fill="auto"/>
            <w:noWrap/>
            <w:hideMark/>
          </w:tcPr>
          <w:p w:rsidR="00007118" w:rsidRPr="00007118" w:rsidRDefault="00605D80" w:rsidP="00007118">
            <w:pPr>
              <w:tabs>
                <w:tab w:val="left" w:pos="924"/>
              </w:tabs>
              <w:autoSpaceDE w:val="0"/>
              <w:autoSpaceDN w:val="0"/>
              <w:adjustRightInd w:val="0"/>
              <w:jc w:val="both"/>
              <w:rPr>
                <w:rFonts w:ascii="Calibri" w:hAnsi="Calibri" w:cs="Calibri"/>
                <w:bCs/>
                <w:i/>
                <w:lang w:val="en-US"/>
              </w:rPr>
            </w:pPr>
            <w:r w:rsidRPr="004B4955">
              <w:rPr>
                <w:rFonts w:ascii="Calibri" w:hAnsi="Calibri" w:cs="Calibri"/>
                <w:b/>
                <w:bCs/>
                <w:lang w:val="en-US"/>
              </w:rPr>
              <w:t xml:space="preserve">DOCENTE(S): </w:t>
            </w:r>
            <w:r w:rsidR="00007118" w:rsidRPr="00007118">
              <w:rPr>
                <w:rFonts w:ascii="Calibri" w:hAnsi="Calibri" w:cs="Calibri"/>
                <w:bCs/>
                <w:i/>
                <w:lang w:val="en-US"/>
              </w:rPr>
              <w:t>ING. DANNY BERRONES</w:t>
            </w:r>
          </w:p>
          <w:p w:rsidR="00007118" w:rsidRPr="00007118" w:rsidRDefault="00007118" w:rsidP="00007118">
            <w:pPr>
              <w:tabs>
                <w:tab w:val="left" w:pos="924"/>
              </w:tabs>
              <w:autoSpaceDE w:val="0"/>
              <w:autoSpaceDN w:val="0"/>
              <w:adjustRightInd w:val="0"/>
              <w:jc w:val="both"/>
              <w:rPr>
                <w:rFonts w:ascii="Calibri" w:hAnsi="Calibri" w:cs="Calibri"/>
                <w:bCs/>
                <w:lang w:val="en-US"/>
              </w:rPr>
            </w:pPr>
            <w:r w:rsidRPr="00007118">
              <w:rPr>
                <w:rFonts w:ascii="Calibri" w:hAnsi="Calibri" w:cs="Calibri"/>
                <w:bCs/>
                <w:i/>
                <w:lang w:val="en-US"/>
              </w:rPr>
              <w:t> ING. WILSON LUGMANIA V., MGE.</w:t>
            </w:r>
            <w:r w:rsidRPr="00007118">
              <w:rPr>
                <w:rFonts w:ascii="Calibri" w:hAnsi="Calibri" w:cs="Calibri"/>
                <w:bCs/>
                <w:lang w:val="en-US"/>
              </w:rPr>
              <w:t xml:space="preserve">                    </w:t>
            </w:r>
          </w:p>
        </w:tc>
        <w:tc>
          <w:tcPr>
            <w:tcW w:w="1836" w:type="pct"/>
            <w:gridSpan w:val="6"/>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 xml:space="preserve">Coordinador(a) del área: </w:t>
            </w:r>
          </w:p>
        </w:tc>
        <w:tc>
          <w:tcPr>
            <w:tcW w:w="1631" w:type="pct"/>
            <w:gridSpan w:val="7"/>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Vicerrector/Coordinadora  Subnivel</w:t>
            </w:r>
          </w:p>
        </w:tc>
      </w:tr>
      <w:tr w:rsidR="00605D80" w:rsidRPr="002C4918" w:rsidTr="00B258AF">
        <w:trPr>
          <w:trHeight w:val="280"/>
        </w:trPr>
        <w:tc>
          <w:tcPr>
            <w:tcW w:w="1533" w:type="pct"/>
            <w:gridSpan w:val="8"/>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FA3615" w:rsidRDefault="00FA3615" w:rsidP="00605D80">
            <w:pPr>
              <w:tabs>
                <w:tab w:val="left" w:pos="924"/>
              </w:tabs>
              <w:autoSpaceDE w:val="0"/>
              <w:autoSpaceDN w:val="0"/>
              <w:adjustRightInd w:val="0"/>
              <w:jc w:val="both"/>
            </w:pPr>
            <w:r>
              <w:object w:dxaOrig="231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1.5pt" o:ole="">
                  <v:imagedata r:id="rId15" o:title=""/>
                </v:shape>
                <o:OLEObject Type="Embed" ProgID="PBrush" ShapeID="_x0000_i1025" DrawAspect="Content" ObjectID="_1538681445" r:id="rId16"/>
              </w:object>
            </w:r>
          </w:p>
          <w:p w:rsidR="00FA3615" w:rsidRPr="002C4918" w:rsidRDefault="00FA3615" w:rsidP="00605D80">
            <w:pPr>
              <w:tabs>
                <w:tab w:val="left" w:pos="924"/>
              </w:tabs>
              <w:autoSpaceDE w:val="0"/>
              <w:autoSpaceDN w:val="0"/>
              <w:adjustRightInd w:val="0"/>
              <w:jc w:val="both"/>
              <w:rPr>
                <w:rFonts w:ascii="Calibri" w:hAnsi="Calibri" w:cs="Calibri"/>
                <w:bCs/>
                <w:lang w:val="es-ES"/>
              </w:rPr>
            </w:pPr>
            <w:r>
              <w:object w:dxaOrig="3435" w:dyaOrig="1710">
                <v:shape id="_x0000_i1026" type="#_x0000_t75" style="width:171.75pt;height:85.5pt" o:ole="">
                  <v:imagedata r:id="rId17" o:title=""/>
                </v:shape>
                <o:OLEObject Type="Embed" ProgID="PBrush" ShapeID="_x0000_i1026" DrawAspect="Content" ObjectID="_1538681446" r:id="rId18"/>
              </w:object>
            </w:r>
          </w:p>
        </w:tc>
        <w:tc>
          <w:tcPr>
            <w:tcW w:w="1836" w:type="pct"/>
            <w:gridSpan w:val="6"/>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Firma:</w:t>
            </w:r>
          </w:p>
          <w:p w:rsidR="00FA3615" w:rsidRPr="002C4918" w:rsidRDefault="00FA3615" w:rsidP="00605D80">
            <w:pPr>
              <w:tabs>
                <w:tab w:val="left" w:pos="924"/>
              </w:tabs>
              <w:autoSpaceDE w:val="0"/>
              <w:autoSpaceDN w:val="0"/>
              <w:adjustRightInd w:val="0"/>
              <w:jc w:val="both"/>
              <w:rPr>
                <w:rFonts w:ascii="Calibri" w:hAnsi="Calibri" w:cs="Calibri"/>
                <w:bCs/>
                <w:lang w:val="es-ES"/>
              </w:rPr>
            </w:pPr>
            <w:r>
              <w:object w:dxaOrig="2805" w:dyaOrig="1275">
                <v:shape id="_x0000_i1027" type="#_x0000_t75" style="width:140.25pt;height:63.75pt" o:ole="">
                  <v:imagedata r:id="rId19" o:title=""/>
                </v:shape>
                <o:OLEObject Type="Embed" ProgID="PBrush" ShapeID="_x0000_i1027" DrawAspect="Content" ObjectID="_1538681447" r:id="rId20"/>
              </w:objec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605D80" w:rsidRPr="002C4918" w:rsidTr="00B258AF">
        <w:trPr>
          <w:trHeight w:val="294"/>
        </w:trPr>
        <w:tc>
          <w:tcPr>
            <w:tcW w:w="1533" w:type="pct"/>
            <w:gridSpan w:val="8"/>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Fecha:</w:t>
            </w:r>
            <w:r>
              <w:rPr>
                <w:rFonts w:ascii="Calibri" w:hAnsi="Calibri" w:cs="Calibri"/>
                <w:bCs/>
                <w:lang w:val="es-ES"/>
              </w:rPr>
              <w:t xml:space="preserve"> 2016/09/23</w:t>
            </w:r>
          </w:p>
        </w:tc>
        <w:tc>
          <w:tcPr>
            <w:tcW w:w="1836"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sectPr w:rsidR="00E00A2A" w:rsidSect="009672C5">
      <w:headerReference w:type="default" r:id="rId21"/>
      <w:pgSz w:w="16838" w:h="11906" w:orient="landscape"/>
      <w:pgMar w:top="720" w:right="720" w:bottom="720" w:left="72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C48" w:rsidRDefault="00217C48" w:rsidP="00E107B8">
      <w:pPr>
        <w:spacing w:after="0" w:line="240" w:lineRule="auto"/>
      </w:pPr>
      <w:r>
        <w:separator/>
      </w:r>
    </w:p>
  </w:endnote>
  <w:endnote w:type="continuationSeparator" w:id="0">
    <w:p w:rsidR="00217C48" w:rsidRDefault="00217C48" w:rsidP="00E1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Pro-Light">
    <w:altName w:val="DINPro-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otham-Medium">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C48" w:rsidRDefault="00217C48" w:rsidP="00E107B8">
      <w:pPr>
        <w:spacing w:after="0" w:line="240" w:lineRule="auto"/>
      </w:pPr>
      <w:r>
        <w:separator/>
      </w:r>
    </w:p>
  </w:footnote>
  <w:footnote w:type="continuationSeparator" w:id="0">
    <w:p w:rsidR="00217C48" w:rsidRDefault="00217C48" w:rsidP="00E10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356" w:rsidRDefault="001A4356"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1A4356" w:rsidRDefault="001A4356"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1A4356" w:rsidRDefault="001A435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AC1"/>
    <w:multiLevelType w:val="hybridMultilevel"/>
    <w:tmpl w:val="5058BB4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nsid w:val="05954F68"/>
    <w:multiLevelType w:val="hybridMultilevel"/>
    <w:tmpl w:val="0DB680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13E2E9A"/>
    <w:multiLevelType w:val="hybridMultilevel"/>
    <w:tmpl w:val="1CDC75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1F7683F"/>
    <w:multiLevelType w:val="hybridMultilevel"/>
    <w:tmpl w:val="9A180E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2DC39BC"/>
    <w:multiLevelType w:val="multilevel"/>
    <w:tmpl w:val="4E26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F1629D"/>
    <w:multiLevelType w:val="multilevel"/>
    <w:tmpl w:val="C4C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621C9"/>
    <w:multiLevelType w:val="hybridMultilevel"/>
    <w:tmpl w:val="5C76B3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315DC5"/>
    <w:multiLevelType w:val="hybridMultilevel"/>
    <w:tmpl w:val="1B5AB8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3CB10B41"/>
    <w:multiLevelType w:val="hybridMultilevel"/>
    <w:tmpl w:val="1C9C02C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nsid w:val="3D4F3CA6"/>
    <w:multiLevelType w:val="hybridMultilevel"/>
    <w:tmpl w:val="ED601E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FFA0B3E"/>
    <w:multiLevelType w:val="hybridMultilevel"/>
    <w:tmpl w:val="D3BA1A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400A0602"/>
    <w:multiLevelType w:val="hybridMultilevel"/>
    <w:tmpl w:val="613A5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3E90460"/>
    <w:multiLevelType w:val="hybridMultilevel"/>
    <w:tmpl w:val="E99451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48BC1956"/>
    <w:multiLevelType w:val="hybridMultilevel"/>
    <w:tmpl w:val="A6E41A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E196860"/>
    <w:multiLevelType w:val="hybridMultilevel"/>
    <w:tmpl w:val="0E867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B22BB5"/>
    <w:multiLevelType w:val="multilevel"/>
    <w:tmpl w:val="FC5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455E2"/>
    <w:multiLevelType w:val="hybridMultilevel"/>
    <w:tmpl w:val="F90AA44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58D479E7"/>
    <w:multiLevelType w:val="hybridMultilevel"/>
    <w:tmpl w:val="CB064D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5A1D4EA5"/>
    <w:multiLevelType w:val="hybridMultilevel"/>
    <w:tmpl w:val="8D1E3F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B8D79ED"/>
    <w:multiLevelType w:val="hybridMultilevel"/>
    <w:tmpl w:val="A3D6F85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nsid w:val="5CD80313"/>
    <w:multiLevelType w:val="hybridMultilevel"/>
    <w:tmpl w:val="5E287F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nsid w:val="6AB86D82"/>
    <w:multiLevelType w:val="hybridMultilevel"/>
    <w:tmpl w:val="CB449C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6BB713B7"/>
    <w:multiLevelType w:val="hybridMultilevel"/>
    <w:tmpl w:val="5080CD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71FE60FA"/>
    <w:multiLevelType w:val="hybridMultilevel"/>
    <w:tmpl w:val="68F4C6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3817DCC"/>
    <w:multiLevelType w:val="hybridMultilevel"/>
    <w:tmpl w:val="576644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769478F"/>
    <w:multiLevelType w:val="hybridMultilevel"/>
    <w:tmpl w:val="FBC2004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nsid w:val="78D01375"/>
    <w:multiLevelType w:val="hybridMultilevel"/>
    <w:tmpl w:val="3A346A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7CB20381"/>
    <w:multiLevelType w:val="hybridMultilevel"/>
    <w:tmpl w:val="EEF0FBA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22"/>
  </w:num>
  <w:num w:numId="6">
    <w:abstractNumId w:val="27"/>
  </w:num>
  <w:num w:numId="7">
    <w:abstractNumId w:val="13"/>
  </w:num>
  <w:num w:numId="8">
    <w:abstractNumId w:val="12"/>
  </w:num>
  <w:num w:numId="9">
    <w:abstractNumId w:val="19"/>
  </w:num>
  <w:num w:numId="10">
    <w:abstractNumId w:val="25"/>
  </w:num>
  <w:num w:numId="11">
    <w:abstractNumId w:val="17"/>
  </w:num>
  <w:num w:numId="12">
    <w:abstractNumId w:val="21"/>
  </w:num>
  <w:num w:numId="13">
    <w:abstractNumId w:val="9"/>
  </w:num>
  <w:num w:numId="14">
    <w:abstractNumId w:val="6"/>
  </w:num>
  <w:num w:numId="15">
    <w:abstractNumId w:val="11"/>
  </w:num>
  <w:num w:numId="16">
    <w:abstractNumId w:val="4"/>
  </w:num>
  <w:num w:numId="17">
    <w:abstractNumId w:val="16"/>
  </w:num>
  <w:num w:numId="18">
    <w:abstractNumId w:val="5"/>
  </w:num>
  <w:num w:numId="19">
    <w:abstractNumId w:val="8"/>
  </w:num>
  <w:num w:numId="20">
    <w:abstractNumId w:val="18"/>
  </w:num>
  <w:num w:numId="21">
    <w:abstractNumId w:val="0"/>
  </w:num>
  <w:num w:numId="22">
    <w:abstractNumId w:val="23"/>
  </w:num>
  <w:num w:numId="23">
    <w:abstractNumId w:val="20"/>
  </w:num>
  <w:num w:numId="24">
    <w:abstractNumId w:val="14"/>
  </w:num>
  <w:num w:numId="25">
    <w:abstractNumId w:val="28"/>
  </w:num>
  <w:num w:numId="26">
    <w:abstractNumId w:val="26"/>
  </w:num>
  <w:num w:numId="27">
    <w:abstractNumId w:val="15"/>
  </w:num>
  <w:num w:numId="28">
    <w:abstractNumId w:val="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E00A2A"/>
    <w:rsid w:val="0000249E"/>
    <w:rsid w:val="00007118"/>
    <w:rsid w:val="00012761"/>
    <w:rsid w:val="000705FA"/>
    <w:rsid w:val="000B4FEA"/>
    <w:rsid w:val="000F319E"/>
    <w:rsid w:val="000F50C8"/>
    <w:rsid w:val="00100870"/>
    <w:rsid w:val="001009A1"/>
    <w:rsid w:val="00102DDE"/>
    <w:rsid w:val="00107ACE"/>
    <w:rsid w:val="00112795"/>
    <w:rsid w:val="00114B64"/>
    <w:rsid w:val="00132A07"/>
    <w:rsid w:val="001402C2"/>
    <w:rsid w:val="00155B05"/>
    <w:rsid w:val="00180785"/>
    <w:rsid w:val="0018331E"/>
    <w:rsid w:val="001835FE"/>
    <w:rsid w:val="001A4356"/>
    <w:rsid w:val="001A7185"/>
    <w:rsid w:val="001C338C"/>
    <w:rsid w:val="001F0857"/>
    <w:rsid w:val="001F4EBC"/>
    <w:rsid w:val="00217C48"/>
    <w:rsid w:val="00223E94"/>
    <w:rsid w:val="00235794"/>
    <w:rsid w:val="00235835"/>
    <w:rsid w:val="00245129"/>
    <w:rsid w:val="00260476"/>
    <w:rsid w:val="00277AA1"/>
    <w:rsid w:val="002879F5"/>
    <w:rsid w:val="00291A93"/>
    <w:rsid w:val="003047C6"/>
    <w:rsid w:val="00305A62"/>
    <w:rsid w:val="00346871"/>
    <w:rsid w:val="00347790"/>
    <w:rsid w:val="00351103"/>
    <w:rsid w:val="00381E69"/>
    <w:rsid w:val="00394E11"/>
    <w:rsid w:val="003A1C7D"/>
    <w:rsid w:val="003A2B2D"/>
    <w:rsid w:val="003A44E2"/>
    <w:rsid w:val="003A6484"/>
    <w:rsid w:val="003A6AE3"/>
    <w:rsid w:val="003A7986"/>
    <w:rsid w:val="003B3366"/>
    <w:rsid w:val="003C3683"/>
    <w:rsid w:val="003F7D4E"/>
    <w:rsid w:val="00402540"/>
    <w:rsid w:val="00420981"/>
    <w:rsid w:val="00421577"/>
    <w:rsid w:val="004269B0"/>
    <w:rsid w:val="004938D9"/>
    <w:rsid w:val="00495FAE"/>
    <w:rsid w:val="004B38F1"/>
    <w:rsid w:val="004B4955"/>
    <w:rsid w:val="004D0846"/>
    <w:rsid w:val="004D40B9"/>
    <w:rsid w:val="004E3037"/>
    <w:rsid w:val="00504A31"/>
    <w:rsid w:val="00526F70"/>
    <w:rsid w:val="005371A6"/>
    <w:rsid w:val="00542FDD"/>
    <w:rsid w:val="0055241F"/>
    <w:rsid w:val="0056620F"/>
    <w:rsid w:val="005874B7"/>
    <w:rsid w:val="00592508"/>
    <w:rsid w:val="005A7D8A"/>
    <w:rsid w:val="00601B48"/>
    <w:rsid w:val="00605D80"/>
    <w:rsid w:val="00607334"/>
    <w:rsid w:val="006546C6"/>
    <w:rsid w:val="00654ED8"/>
    <w:rsid w:val="00663FAA"/>
    <w:rsid w:val="006713C2"/>
    <w:rsid w:val="00673492"/>
    <w:rsid w:val="00685E5D"/>
    <w:rsid w:val="006937C3"/>
    <w:rsid w:val="006D47E1"/>
    <w:rsid w:val="006F012B"/>
    <w:rsid w:val="007052CE"/>
    <w:rsid w:val="007072A5"/>
    <w:rsid w:val="007B182F"/>
    <w:rsid w:val="007B4A1E"/>
    <w:rsid w:val="007B7B12"/>
    <w:rsid w:val="007C2A7C"/>
    <w:rsid w:val="007C67D2"/>
    <w:rsid w:val="007D65EC"/>
    <w:rsid w:val="007F1E3C"/>
    <w:rsid w:val="007F7401"/>
    <w:rsid w:val="00811401"/>
    <w:rsid w:val="0081362B"/>
    <w:rsid w:val="0082674A"/>
    <w:rsid w:val="00827E80"/>
    <w:rsid w:val="00832AD3"/>
    <w:rsid w:val="00834814"/>
    <w:rsid w:val="00842516"/>
    <w:rsid w:val="00846C01"/>
    <w:rsid w:val="00866005"/>
    <w:rsid w:val="008834B0"/>
    <w:rsid w:val="008C5585"/>
    <w:rsid w:val="008C6E7B"/>
    <w:rsid w:val="008E11EC"/>
    <w:rsid w:val="008E2EBC"/>
    <w:rsid w:val="00917069"/>
    <w:rsid w:val="00942443"/>
    <w:rsid w:val="009434DA"/>
    <w:rsid w:val="009672C5"/>
    <w:rsid w:val="00990A75"/>
    <w:rsid w:val="00996B88"/>
    <w:rsid w:val="009A3F03"/>
    <w:rsid w:val="009C04F5"/>
    <w:rsid w:val="009C3474"/>
    <w:rsid w:val="009D0E4B"/>
    <w:rsid w:val="009D3E17"/>
    <w:rsid w:val="009D419B"/>
    <w:rsid w:val="009D5DC5"/>
    <w:rsid w:val="00A06D70"/>
    <w:rsid w:val="00A23217"/>
    <w:rsid w:val="00A2409D"/>
    <w:rsid w:val="00A25833"/>
    <w:rsid w:val="00A32A0A"/>
    <w:rsid w:val="00A42AD3"/>
    <w:rsid w:val="00A450EA"/>
    <w:rsid w:val="00A5277F"/>
    <w:rsid w:val="00A64D9A"/>
    <w:rsid w:val="00A71635"/>
    <w:rsid w:val="00A804AC"/>
    <w:rsid w:val="00A82F0A"/>
    <w:rsid w:val="00AE5315"/>
    <w:rsid w:val="00AF0DD9"/>
    <w:rsid w:val="00AF1067"/>
    <w:rsid w:val="00AF3B40"/>
    <w:rsid w:val="00B258AF"/>
    <w:rsid w:val="00B55D03"/>
    <w:rsid w:val="00B640E1"/>
    <w:rsid w:val="00B94485"/>
    <w:rsid w:val="00BB391D"/>
    <w:rsid w:val="00BC1D52"/>
    <w:rsid w:val="00BC1F03"/>
    <w:rsid w:val="00BC4E69"/>
    <w:rsid w:val="00BE02EB"/>
    <w:rsid w:val="00BE3649"/>
    <w:rsid w:val="00BE43CB"/>
    <w:rsid w:val="00BF2308"/>
    <w:rsid w:val="00BF4712"/>
    <w:rsid w:val="00C36B7A"/>
    <w:rsid w:val="00C404CB"/>
    <w:rsid w:val="00C42A4E"/>
    <w:rsid w:val="00C65F56"/>
    <w:rsid w:val="00C666D5"/>
    <w:rsid w:val="00C81439"/>
    <w:rsid w:val="00C83283"/>
    <w:rsid w:val="00CA5FDC"/>
    <w:rsid w:val="00CB35C1"/>
    <w:rsid w:val="00CC7EBD"/>
    <w:rsid w:val="00CD214E"/>
    <w:rsid w:val="00CD29E6"/>
    <w:rsid w:val="00CE70C8"/>
    <w:rsid w:val="00CF183A"/>
    <w:rsid w:val="00D06481"/>
    <w:rsid w:val="00D14260"/>
    <w:rsid w:val="00D165D2"/>
    <w:rsid w:val="00D233B5"/>
    <w:rsid w:val="00D3482A"/>
    <w:rsid w:val="00D360FD"/>
    <w:rsid w:val="00D40C3B"/>
    <w:rsid w:val="00D4669E"/>
    <w:rsid w:val="00D81865"/>
    <w:rsid w:val="00D94E45"/>
    <w:rsid w:val="00DA4A33"/>
    <w:rsid w:val="00DB0E4C"/>
    <w:rsid w:val="00DC2EE4"/>
    <w:rsid w:val="00DD48A5"/>
    <w:rsid w:val="00DD76B8"/>
    <w:rsid w:val="00DE4355"/>
    <w:rsid w:val="00E00A2A"/>
    <w:rsid w:val="00E079B6"/>
    <w:rsid w:val="00E107B8"/>
    <w:rsid w:val="00E14A34"/>
    <w:rsid w:val="00E15F2C"/>
    <w:rsid w:val="00E16027"/>
    <w:rsid w:val="00E221FE"/>
    <w:rsid w:val="00E2494F"/>
    <w:rsid w:val="00E33260"/>
    <w:rsid w:val="00E3692E"/>
    <w:rsid w:val="00E66A26"/>
    <w:rsid w:val="00E678FD"/>
    <w:rsid w:val="00E74785"/>
    <w:rsid w:val="00E75FC3"/>
    <w:rsid w:val="00E96AA4"/>
    <w:rsid w:val="00EB53B7"/>
    <w:rsid w:val="00EC789B"/>
    <w:rsid w:val="00ED0DA2"/>
    <w:rsid w:val="00EE19CD"/>
    <w:rsid w:val="00EE58A0"/>
    <w:rsid w:val="00EE725F"/>
    <w:rsid w:val="00EF077B"/>
    <w:rsid w:val="00F1792A"/>
    <w:rsid w:val="00F25727"/>
    <w:rsid w:val="00F33664"/>
    <w:rsid w:val="00F414B0"/>
    <w:rsid w:val="00F5010D"/>
    <w:rsid w:val="00F5342C"/>
    <w:rsid w:val="00F71F25"/>
    <w:rsid w:val="00F74B34"/>
    <w:rsid w:val="00FA3615"/>
    <w:rsid w:val="00FC5413"/>
    <w:rsid w:val="00FD3F80"/>
    <w:rsid w:val="00FF566E"/>
    <w:rsid w:val="00FF67F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18"/>
  </w:style>
  <w:style w:type="paragraph" w:styleId="Ttulo2">
    <w:name w:val="heading 2"/>
    <w:basedOn w:val="Normal"/>
    <w:next w:val="Normal"/>
    <w:link w:val="Ttulo2Car"/>
    <w:uiPriority w:val="9"/>
    <w:semiHidden/>
    <w:unhideWhenUsed/>
    <w:qFormat/>
    <w:rsid w:val="00592508"/>
    <w:pPr>
      <w:keepNext/>
      <w:keepLines/>
      <w:tabs>
        <w:tab w:val="left" w:pos="708"/>
      </w:tabs>
      <w:suppressAutoHyphens/>
      <w:spacing w:before="40" w:after="0" w:line="240" w:lineRule="auto"/>
      <w:outlineLvl w:val="1"/>
    </w:pPr>
    <w:rPr>
      <w:rFonts w:asciiTheme="majorHAnsi" w:eastAsiaTheme="majorEastAsia" w:hAnsiTheme="majorHAnsi" w:cstheme="majorBidi"/>
      <w:color w:val="365F91" w:themeColor="accent1" w:themeShade="BF"/>
      <w:kern w:val="2"/>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1402C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81439"/>
    <w:pPr>
      <w:ind w:left="720"/>
      <w:contextualSpacing/>
    </w:pPr>
  </w:style>
  <w:style w:type="paragraph" w:customStyle="1" w:styleId="Pa117">
    <w:name w:val="Pa11+7"/>
    <w:basedOn w:val="Default"/>
    <w:next w:val="Default"/>
    <w:uiPriority w:val="99"/>
    <w:rsid w:val="00654ED8"/>
    <w:pPr>
      <w:spacing w:line="221" w:lineRule="atLeast"/>
    </w:pPr>
    <w:rPr>
      <w:rFonts w:ascii="DINPro-Light" w:hAnsi="DINPro-Light" w:cstheme="minorBidi"/>
      <w:color w:val="auto"/>
    </w:rPr>
  </w:style>
  <w:style w:type="paragraph" w:customStyle="1" w:styleId="Pa106">
    <w:name w:val="Pa10+6"/>
    <w:basedOn w:val="Default"/>
    <w:next w:val="Default"/>
    <w:uiPriority w:val="99"/>
    <w:rsid w:val="007052CE"/>
    <w:pPr>
      <w:spacing w:line="221" w:lineRule="atLeast"/>
    </w:pPr>
    <w:rPr>
      <w:rFonts w:ascii="DINPro-Light" w:hAnsi="DINPro-Light" w:cstheme="minorBidi"/>
      <w:color w:val="auto"/>
    </w:rPr>
  </w:style>
  <w:style w:type="character" w:styleId="Refdecomentario">
    <w:name w:val="annotation reference"/>
    <w:basedOn w:val="Fuentedeprrafopredeter"/>
    <w:uiPriority w:val="99"/>
    <w:semiHidden/>
    <w:unhideWhenUsed/>
    <w:rsid w:val="004B4955"/>
    <w:rPr>
      <w:sz w:val="16"/>
      <w:szCs w:val="16"/>
    </w:rPr>
  </w:style>
  <w:style w:type="paragraph" w:styleId="Textocomentario">
    <w:name w:val="annotation text"/>
    <w:basedOn w:val="Normal"/>
    <w:link w:val="TextocomentarioCar"/>
    <w:uiPriority w:val="99"/>
    <w:semiHidden/>
    <w:unhideWhenUsed/>
    <w:rsid w:val="004B49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4955"/>
    <w:rPr>
      <w:sz w:val="20"/>
      <w:szCs w:val="20"/>
    </w:rPr>
  </w:style>
  <w:style w:type="paragraph" w:styleId="Asuntodelcomentario">
    <w:name w:val="annotation subject"/>
    <w:basedOn w:val="Textocomentario"/>
    <w:next w:val="Textocomentario"/>
    <w:link w:val="AsuntodelcomentarioCar"/>
    <w:uiPriority w:val="99"/>
    <w:semiHidden/>
    <w:unhideWhenUsed/>
    <w:rsid w:val="004B4955"/>
    <w:rPr>
      <w:b/>
      <w:bCs/>
    </w:rPr>
  </w:style>
  <w:style w:type="character" w:customStyle="1" w:styleId="AsuntodelcomentarioCar">
    <w:name w:val="Asunto del comentario Car"/>
    <w:basedOn w:val="TextocomentarioCar"/>
    <w:link w:val="Asuntodelcomentario"/>
    <w:uiPriority w:val="99"/>
    <w:semiHidden/>
    <w:rsid w:val="004B4955"/>
    <w:rPr>
      <w:b/>
      <w:bCs/>
      <w:sz w:val="20"/>
      <w:szCs w:val="20"/>
    </w:rPr>
  </w:style>
  <w:style w:type="character" w:customStyle="1" w:styleId="Ttulo2Car">
    <w:name w:val="Título 2 Car"/>
    <w:basedOn w:val="Fuentedeprrafopredeter"/>
    <w:link w:val="Ttulo2"/>
    <w:uiPriority w:val="9"/>
    <w:semiHidden/>
    <w:rsid w:val="00592508"/>
    <w:rPr>
      <w:rFonts w:asciiTheme="majorHAnsi" w:eastAsiaTheme="majorEastAsia" w:hAnsiTheme="majorHAnsi" w:cstheme="majorBidi"/>
      <w:color w:val="365F91" w:themeColor="accent1" w:themeShade="BF"/>
      <w:kern w:val="2"/>
      <w:sz w:val="26"/>
      <w:szCs w:val="26"/>
      <w:lang w:eastAsia="es-ES"/>
    </w:rPr>
  </w:style>
  <w:style w:type="character" w:styleId="Hipervnculo">
    <w:name w:val="Hyperlink"/>
    <w:basedOn w:val="Fuentedeprrafopredeter"/>
    <w:uiPriority w:val="99"/>
    <w:unhideWhenUsed/>
    <w:rsid w:val="005925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7544999">
      <w:bodyDiv w:val="1"/>
      <w:marLeft w:val="0"/>
      <w:marRight w:val="0"/>
      <w:marTop w:val="0"/>
      <w:marBottom w:val="0"/>
      <w:divBdr>
        <w:top w:val="none" w:sz="0" w:space="0" w:color="auto"/>
        <w:left w:val="none" w:sz="0" w:space="0" w:color="auto"/>
        <w:bottom w:val="none" w:sz="0" w:space="0" w:color="auto"/>
        <w:right w:val="none" w:sz="0" w:space="0" w:color="auto"/>
      </w:divBdr>
      <w:divsChild>
        <w:div w:id="707876848">
          <w:marLeft w:val="0"/>
          <w:marRight w:val="0"/>
          <w:marTop w:val="0"/>
          <w:marBottom w:val="0"/>
          <w:divBdr>
            <w:top w:val="none" w:sz="0" w:space="0" w:color="auto"/>
            <w:left w:val="none" w:sz="0" w:space="0" w:color="auto"/>
            <w:bottom w:val="none" w:sz="0" w:space="0" w:color="auto"/>
            <w:right w:val="none" w:sz="0" w:space="0" w:color="auto"/>
          </w:divBdr>
        </w:div>
        <w:div w:id="913663321">
          <w:marLeft w:val="0"/>
          <w:marRight w:val="0"/>
          <w:marTop w:val="0"/>
          <w:marBottom w:val="0"/>
          <w:divBdr>
            <w:top w:val="none" w:sz="0" w:space="0" w:color="auto"/>
            <w:left w:val="none" w:sz="0" w:space="0" w:color="auto"/>
            <w:bottom w:val="none" w:sz="0" w:space="0" w:color="auto"/>
            <w:right w:val="none" w:sz="0" w:space="0" w:color="auto"/>
          </w:divBdr>
        </w:div>
        <w:div w:id="836503090">
          <w:marLeft w:val="0"/>
          <w:marRight w:val="0"/>
          <w:marTop w:val="0"/>
          <w:marBottom w:val="0"/>
          <w:divBdr>
            <w:top w:val="none" w:sz="0" w:space="0" w:color="auto"/>
            <w:left w:val="none" w:sz="0" w:space="0" w:color="auto"/>
            <w:bottom w:val="none" w:sz="0" w:space="0" w:color="auto"/>
            <w:right w:val="none" w:sz="0" w:space="0" w:color="auto"/>
          </w:divBdr>
        </w:div>
        <w:div w:id="1194611321">
          <w:marLeft w:val="0"/>
          <w:marRight w:val="0"/>
          <w:marTop w:val="0"/>
          <w:marBottom w:val="0"/>
          <w:divBdr>
            <w:top w:val="none" w:sz="0" w:space="0" w:color="auto"/>
            <w:left w:val="none" w:sz="0" w:space="0" w:color="auto"/>
            <w:bottom w:val="none" w:sz="0" w:space="0" w:color="auto"/>
            <w:right w:val="none" w:sz="0" w:space="0" w:color="auto"/>
          </w:divBdr>
        </w:div>
        <w:div w:id="460075337">
          <w:marLeft w:val="0"/>
          <w:marRight w:val="0"/>
          <w:marTop w:val="0"/>
          <w:marBottom w:val="0"/>
          <w:divBdr>
            <w:top w:val="none" w:sz="0" w:space="0" w:color="auto"/>
            <w:left w:val="none" w:sz="0" w:space="0" w:color="auto"/>
            <w:bottom w:val="none" w:sz="0" w:space="0" w:color="auto"/>
            <w:right w:val="none" w:sz="0" w:space="0" w:color="auto"/>
          </w:divBdr>
        </w:div>
        <w:div w:id="1152327759">
          <w:marLeft w:val="0"/>
          <w:marRight w:val="0"/>
          <w:marTop w:val="0"/>
          <w:marBottom w:val="0"/>
          <w:divBdr>
            <w:top w:val="none" w:sz="0" w:space="0" w:color="auto"/>
            <w:left w:val="none" w:sz="0" w:space="0" w:color="auto"/>
            <w:bottom w:val="none" w:sz="0" w:space="0" w:color="auto"/>
            <w:right w:val="none" w:sz="0" w:space="0" w:color="auto"/>
          </w:divBdr>
        </w:div>
        <w:div w:id="2020156825">
          <w:marLeft w:val="0"/>
          <w:marRight w:val="0"/>
          <w:marTop w:val="0"/>
          <w:marBottom w:val="0"/>
          <w:divBdr>
            <w:top w:val="none" w:sz="0" w:space="0" w:color="auto"/>
            <w:left w:val="none" w:sz="0" w:space="0" w:color="auto"/>
            <w:bottom w:val="none" w:sz="0" w:space="0" w:color="auto"/>
            <w:right w:val="none" w:sz="0" w:space="0" w:color="auto"/>
          </w:divBdr>
        </w:div>
        <w:div w:id="19862745">
          <w:marLeft w:val="0"/>
          <w:marRight w:val="0"/>
          <w:marTop w:val="0"/>
          <w:marBottom w:val="0"/>
          <w:divBdr>
            <w:top w:val="none" w:sz="0" w:space="0" w:color="auto"/>
            <w:left w:val="none" w:sz="0" w:space="0" w:color="auto"/>
            <w:bottom w:val="none" w:sz="0" w:space="0" w:color="auto"/>
            <w:right w:val="none" w:sz="0" w:space="0" w:color="auto"/>
          </w:divBdr>
        </w:div>
        <w:div w:id="1332414841">
          <w:marLeft w:val="0"/>
          <w:marRight w:val="0"/>
          <w:marTop w:val="0"/>
          <w:marBottom w:val="0"/>
          <w:divBdr>
            <w:top w:val="none" w:sz="0" w:space="0" w:color="auto"/>
            <w:left w:val="none" w:sz="0" w:space="0" w:color="auto"/>
            <w:bottom w:val="none" w:sz="0" w:space="0" w:color="auto"/>
            <w:right w:val="none" w:sz="0" w:space="0" w:color="auto"/>
          </w:divBdr>
        </w:div>
        <w:div w:id="1938446075">
          <w:marLeft w:val="0"/>
          <w:marRight w:val="0"/>
          <w:marTop w:val="0"/>
          <w:marBottom w:val="0"/>
          <w:divBdr>
            <w:top w:val="none" w:sz="0" w:space="0" w:color="auto"/>
            <w:left w:val="none" w:sz="0" w:space="0" w:color="auto"/>
            <w:bottom w:val="none" w:sz="0" w:space="0" w:color="auto"/>
            <w:right w:val="none" w:sz="0" w:space="0" w:color="auto"/>
          </w:divBdr>
        </w:div>
      </w:divsChild>
    </w:div>
    <w:div w:id="302078929">
      <w:bodyDiv w:val="1"/>
      <w:marLeft w:val="0"/>
      <w:marRight w:val="0"/>
      <w:marTop w:val="0"/>
      <w:marBottom w:val="0"/>
      <w:divBdr>
        <w:top w:val="none" w:sz="0" w:space="0" w:color="auto"/>
        <w:left w:val="none" w:sz="0" w:space="0" w:color="auto"/>
        <w:bottom w:val="none" w:sz="0" w:space="0" w:color="auto"/>
        <w:right w:val="none" w:sz="0" w:space="0" w:color="auto"/>
      </w:divBdr>
      <w:divsChild>
        <w:div w:id="717626841">
          <w:marLeft w:val="0"/>
          <w:marRight w:val="0"/>
          <w:marTop w:val="0"/>
          <w:marBottom w:val="0"/>
          <w:divBdr>
            <w:top w:val="none" w:sz="0" w:space="0" w:color="auto"/>
            <w:left w:val="none" w:sz="0" w:space="0" w:color="auto"/>
            <w:bottom w:val="none" w:sz="0" w:space="0" w:color="auto"/>
            <w:right w:val="none" w:sz="0" w:space="0" w:color="auto"/>
          </w:divBdr>
        </w:div>
        <w:div w:id="259074020">
          <w:marLeft w:val="0"/>
          <w:marRight w:val="0"/>
          <w:marTop w:val="0"/>
          <w:marBottom w:val="0"/>
          <w:divBdr>
            <w:top w:val="none" w:sz="0" w:space="0" w:color="auto"/>
            <w:left w:val="none" w:sz="0" w:space="0" w:color="auto"/>
            <w:bottom w:val="none" w:sz="0" w:space="0" w:color="auto"/>
            <w:right w:val="none" w:sz="0" w:space="0" w:color="auto"/>
          </w:divBdr>
        </w:div>
        <w:div w:id="1794135434">
          <w:marLeft w:val="0"/>
          <w:marRight w:val="0"/>
          <w:marTop w:val="0"/>
          <w:marBottom w:val="0"/>
          <w:divBdr>
            <w:top w:val="none" w:sz="0" w:space="0" w:color="auto"/>
            <w:left w:val="none" w:sz="0" w:space="0" w:color="auto"/>
            <w:bottom w:val="none" w:sz="0" w:space="0" w:color="auto"/>
            <w:right w:val="none" w:sz="0" w:space="0" w:color="auto"/>
          </w:divBdr>
        </w:div>
        <w:div w:id="974019493">
          <w:marLeft w:val="0"/>
          <w:marRight w:val="0"/>
          <w:marTop w:val="0"/>
          <w:marBottom w:val="0"/>
          <w:divBdr>
            <w:top w:val="none" w:sz="0" w:space="0" w:color="auto"/>
            <w:left w:val="none" w:sz="0" w:space="0" w:color="auto"/>
            <w:bottom w:val="none" w:sz="0" w:space="0" w:color="auto"/>
            <w:right w:val="none" w:sz="0" w:space="0" w:color="auto"/>
          </w:divBdr>
        </w:div>
        <w:div w:id="1630086310">
          <w:marLeft w:val="0"/>
          <w:marRight w:val="0"/>
          <w:marTop w:val="0"/>
          <w:marBottom w:val="0"/>
          <w:divBdr>
            <w:top w:val="none" w:sz="0" w:space="0" w:color="auto"/>
            <w:left w:val="none" w:sz="0" w:space="0" w:color="auto"/>
            <w:bottom w:val="none" w:sz="0" w:space="0" w:color="auto"/>
            <w:right w:val="none" w:sz="0" w:space="0" w:color="auto"/>
          </w:divBdr>
        </w:div>
        <w:div w:id="208221999">
          <w:marLeft w:val="0"/>
          <w:marRight w:val="0"/>
          <w:marTop w:val="0"/>
          <w:marBottom w:val="0"/>
          <w:divBdr>
            <w:top w:val="none" w:sz="0" w:space="0" w:color="auto"/>
            <w:left w:val="none" w:sz="0" w:space="0" w:color="auto"/>
            <w:bottom w:val="none" w:sz="0" w:space="0" w:color="auto"/>
            <w:right w:val="none" w:sz="0" w:space="0" w:color="auto"/>
          </w:divBdr>
        </w:div>
        <w:div w:id="770589138">
          <w:marLeft w:val="0"/>
          <w:marRight w:val="0"/>
          <w:marTop w:val="0"/>
          <w:marBottom w:val="0"/>
          <w:divBdr>
            <w:top w:val="none" w:sz="0" w:space="0" w:color="auto"/>
            <w:left w:val="none" w:sz="0" w:space="0" w:color="auto"/>
            <w:bottom w:val="none" w:sz="0" w:space="0" w:color="auto"/>
            <w:right w:val="none" w:sz="0" w:space="0" w:color="auto"/>
          </w:divBdr>
        </w:div>
        <w:div w:id="1108046209">
          <w:marLeft w:val="0"/>
          <w:marRight w:val="0"/>
          <w:marTop w:val="0"/>
          <w:marBottom w:val="0"/>
          <w:divBdr>
            <w:top w:val="none" w:sz="0" w:space="0" w:color="auto"/>
            <w:left w:val="none" w:sz="0" w:space="0" w:color="auto"/>
            <w:bottom w:val="none" w:sz="0" w:space="0" w:color="auto"/>
            <w:right w:val="none" w:sz="0" w:space="0" w:color="auto"/>
          </w:divBdr>
        </w:div>
        <w:div w:id="2064788324">
          <w:marLeft w:val="0"/>
          <w:marRight w:val="0"/>
          <w:marTop w:val="0"/>
          <w:marBottom w:val="0"/>
          <w:divBdr>
            <w:top w:val="none" w:sz="0" w:space="0" w:color="auto"/>
            <w:left w:val="none" w:sz="0" w:space="0" w:color="auto"/>
            <w:bottom w:val="none" w:sz="0" w:space="0" w:color="auto"/>
            <w:right w:val="none" w:sz="0" w:space="0" w:color="auto"/>
          </w:divBdr>
        </w:div>
        <w:div w:id="865559316">
          <w:marLeft w:val="0"/>
          <w:marRight w:val="0"/>
          <w:marTop w:val="0"/>
          <w:marBottom w:val="0"/>
          <w:divBdr>
            <w:top w:val="none" w:sz="0" w:space="0" w:color="auto"/>
            <w:left w:val="none" w:sz="0" w:space="0" w:color="auto"/>
            <w:bottom w:val="none" w:sz="0" w:space="0" w:color="auto"/>
            <w:right w:val="none" w:sz="0" w:space="0" w:color="auto"/>
          </w:divBdr>
        </w:div>
        <w:div w:id="468137611">
          <w:marLeft w:val="0"/>
          <w:marRight w:val="0"/>
          <w:marTop w:val="0"/>
          <w:marBottom w:val="0"/>
          <w:divBdr>
            <w:top w:val="none" w:sz="0" w:space="0" w:color="auto"/>
            <w:left w:val="none" w:sz="0" w:space="0" w:color="auto"/>
            <w:bottom w:val="none" w:sz="0" w:space="0" w:color="auto"/>
            <w:right w:val="none" w:sz="0" w:space="0" w:color="auto"/>
          </w:divBdr>
        </w:div>
        <w:div w:id="2098091080">
          <w:marLeft w:val="0"/>
          <w:marRight w:val="0"/>
          <w:marTop w:val="0"/>
          <w:marBottom w:val="0"/>
          <w:divBdr>
            <w:top w:val="none" w:sz="0" w:space="0" w:color="auto"/>
            <w:left w:val="none" w:sz="0" w:space="0" w:color="auto"/>
            <w:bottom w:val="none" w:sz="0" w:space="0" w:color="auto"/>
            <w:right w:val="none" w:sz="0" w:space="0" w:color="auto"/>
          </w:divBdr>
        </w:div>
        <w:div w:id="2108695766">
          <w:marLeft w:val="0"/>
          <w:marRight w:val="0"/>
          <w:marTop w:val="0"/>
          <w:marBottom w:val="0"/>
          <w:divBdr>
            <w:top w:val="none" w:sz="0" w:space="0" w:color="auto"/>
            <w:left w:val="none" w:sz="0" w:space="0" w:color="auto"/>
            <w:bottom w:val="none" w:sz="0" w:space="0" w:color="auto"/>
            <w:right w:val="none" w:sz="0" w:space="0" w:color="auto"/>
          </w:divBdr>
        </w:div>
        <w:div w:id="637733372">
          <w:marLeft w:val="0"/>
          <w:marRight w:val="0"/>
          <w:marTop w:val="0"/>
          <w:marBottom w:val="0"/>
          <w:divBdr>
            <w:top w:val="none" w:sz="0" w:space="0" w:color="auto"/>
            <w:left w:val="none" w:sz="0" w:space="0" w:color="auto"/>
            <w:bottom w:val="none" w:sz="0" w:space="0" w:color="auto"/>
            <w:right w:val="none" w:sz="0" w:space="0" w:color="auto"/>
          </w:divBdr>
        </w:div>
        <w:div w:id="258873340">
          <w:marLeft w:val="0"/>
          <w:marRight w:val="0"/>
          <w:marTop w:val="0"/>
          <w:marBottom w:val="0"/>
          <w:divBdr>
            <w:top w:val="none" w:sz="0" w:space="0" w:color="auto"/>
            <w:left w:val="none" w:sz="0" w:space="0" w:color="auto"/>
            <w:bottom w:val="none" w:sz="0" w:space="0" w:color="auto"/>
            <w:right w:val="none" w:sz="0" w:space="0" w:color="auto"/>
          </w:divBdr>
        </w:div>
        <w:div w:id="675494929">
          <w:marLeft w:val="0"/>
          <w:marRight w:val="0"/>
          <w:marTop w:val="0"/>
          <w:marBottom w:val="0"/>
          <w:divBdr>
            <w:top w:val="none" w:sz="0" w:space="0" w:color="auto"/>
            <w:left w:val="none" w:sz="0" w:space="0" w:color="auto"/>
            <w:bottom w:val="none" w:sz="0" w:space="0" w:color="auto"/>
            <w:right w:val="none" w:sz="0" w:space="0" w:color="auto"/>
          </w:divBdr>
        </w:div>
        <w:div w:id="1881480192">
          <w:marLeft w:val="0"/>
          <w:marRight w:val="0"/>
          <w:marTop w:val="0"/>
          <w:marBottom w:val="0"/>
          <w:divBdr>
            <w:top w:val="none" w:sz="0" w:space="0" w:color="auto"/>
            <w:left w:val="none" w:sz="0" w:space="0" w:color="auto"/>
            <w:bottom w:val="none" w:sz="0" w:space="0" w:color="auto"/>
            <w:right w:val="none" w:sz="0" w:space="0" w:color="auto"/>
          </w:divBdr>
        </w:div>
        <w:div w:id="1221526434">
          <w:marLeft w:val="0"/>
          <w:marRight w:val="0"/>
          <w:marTop w:val="0"/>
          <w:marBottom w:val="0"/>
          <w:divBdr>
            <w:top w:val="none" w:sz="0" w:space="0" w:color="auto"/>
            <w:left w:val="none" w:sz="0" w:space="0" w:color="auto"/>
            <w:bottom w:val="none" w:sz="0" w:space="0" w:color="auto"/>
            <w:right w:val="none" w:sz="0" w:space="0" w:color="auto"/>
          </w:divBdr>
        </w:div>
        <w:div w:id="1863130664">
          <w:marLeft w:val="0"/>
          <w:marRight w:val="0"/>
          <w:marTop w:val="0"/>
          <w:marBottom w:val="0"/>
          <w:divBdr>
            <w:top w:val="none" w:sz="0" w:space="0" w:color="auto"/>
            <w:left w:val="none" w:sz="0" w:space="0" w:color="auto"/>
            <w:bottom w:val="none" w:sz="0" w:space="0" w:color="auto"/>
            <w:right w:val="none" w:sz="0" w:space="0" w:color="auto"/>
          </w:divBdr>
        </w:div>
        <w:div w:id="32535231">
          <w:marLeft w:val="0"/>
          <w:marRight w:val="0"/>
          <w:marTop w:val="0"/>
          <w:marBottom w:val="0"/>
          <w:divBdr>
            <w:top w:val="none" w:sz="0" w:space="0" w:color="auto"/>
            <w:left w:val="none" w:sz="0" w:space="0" w:color="auto"/>
            <w:bottom w:val="none" w:sz="0" w:space="0" w:color="auto"/>
            <w:right w:val="none" w:sz="0" w:space="0" w:color="auto"/>
          </w:divBdr>
        </w:div>
        <w:div w:id="1048800675">
          <w:marLeft w:val="0"/>
          <w:marRight w:val="0"/>
          <w:marTop w:val="0"/>
          <w:marBottom w:val="0"/>
          <w:divBdr>
            <w:top w:val="none" w:sz="0" w:space="0" w:color="auto"/>
            <w:left w:val="none" w:sz="0" w:space="0" w:color="auto"/>
            <w:bottom w:val="none" w:sz="0" w:space="0" w:color="auto"/>
            <w:right w:val="none" w:sz="0" w:space="0" w:color="auto"/>
          </w:divBdr>
        </w:div>
        <w:div w:id="879587400">
          <w:marLeft w:val="0"/>
          <w:marRight w:val="0"/>
          <w:marTop w:val="0"/>
          <w:marBottom w:val="0"/>
          <w:divBdr>
            <w:top w:val="none" w:sz="0" w:space="0" w:color="auto"/>
            <w:left w:val="none" w:sz="0" w:space="0" w:color="auto"/>
            <w:bottom w:val="none" w:sz="0" w:space="0" w:color="auto"/>
            <w:right w:val="none" w:sz="0" w:space="0" w:color="auto"/>
          </w:divBdr>
        </w:div>
        <w:div w:id="348216354">
          <w:marLeft w:val="0"/>
          <w:marRight w:val="0"/>
          <w:marTop w:val="0"/>
          <w:marBottom w:val="0"/>
          <w:divBdr>
            <w:top w:val="none" w:sz="0" w:space="0" w:color="auto"/>
            <w:left w:val="none" w:sz="0" w:space="0" w:color="auto"/>
            <w:bottom w:val="none" w:sz="0" w:space="0" w:color="auto"/>
            <w:right w:val="none" w:sz="0" w:space="0" w:color="auto"/>
          </w:divBdr>
        </w:div>
        <w:div w:id="649403983">
          <w:marLeft w:val="0"/>
          <w:marRight w:val="0"/>
          <w:marTop w:val="0"/>
          <w:marBottom w:val="0"/>
          <w:divBdr>
            <w:top w:val="none" w:sz="0" w:space="0" w:color="auto"/>
            <w:left w:val="none" w:sz="0" w:space="0" w:color="auto"/>
            <w:bottom w:val="none" w:sz="0" w:space="0" w:color="auto"/>
            <w:right w:val="none" w:sz="0" w:space="0" w:color="auto"/>
          </w:divBdr>
        </w:div>
        <w:div w:id="1252816692">
          <w:marLeft w:val="0"/>
          <w:marRight w:val="0"/>
          <w:marTop w:val="0"/>
          <w:marBottom w:val="0"/>
          <w:divBdr>
            <w:top w:val="none" w:sz="0" w:space="0" w:color="auto"/>
            <w:left w:val="none" w:sz="0" w:space="0" w:color="auto"/>
            <w:bottom w:val="none" w:sz="0" w:space="0" w:color="auto"/>
            <w:right w:val="none" w:sz="0" w:space="0" w:color="auto"/>
          </w:divBdr>
        </w:div>
        <w:div w:id="742874096">
          <w:marLeft w:val="0"/>
          <w:marRight w:val="0"/>
          <w:marTop w:val="0"/>
          <w:marBottom w:val="0"/>
          <w:divBdr>
            <w:top w:val="none" w:sz="0" w:space="0" w:color="auto"/>
            <w:left w:val="none" w:sz="0" w:space="0" w:color="auto"/>
            <w:bottom w:val="none" w:sz="0" w:space="0" w:color="auto"/>
            <w:right w:val="none" w:sz="0" w:space="0" w:color="auto"/>
          </w:divBdr>
        </w:div>
        <w:div w:id="822165293">
          <w:marLeft w:val="0"/>
          <w:marRight w:val="0"/>
          <w:marTop w:val="0"/>
          <w:marBottom w:val="0"/>
          <w:divBdr>
            <w:top w:val="none" w:sz="0" w:space="0" w:color="auto"/>
            <w:left w:val="none" w:sz="0" w:space="0" w:color="auto"/>
            <w:bottom w:val="none" w:sz="0" w:space="0" w:color="auto"/>
            <w:right w:val="none" w:sz="0" w:space="0" w:color="auto"/>
          </w:divBdr>
        </w:div>
        <w:div w:id="966277476">
          <w:marLeft w:val="0"/>
          <w:marRight w:val="0"/>
          <w:marTop w:val="0"/>
          <w:marBottom w:val="0"/>
          <w:divBdr>
            <w:top w:val="none" w:sz="0" w:space="0" w:color="auto"/>
            <w:left w:val="none" w:sz="0" w:space="0" w:color="auto"/>
            <w:bottom w:val="none" w:sz="0" w:space="0" w:color="auto"/>
            <w:right w:val="none" w:sz="0" w:space="0" w:color="auto"/>
          </w:divBdr>
        </w:div>
        <w:div w:id="1099523940">
          <w:marLeft w:val="0"/>
          <w:marRight w:val="0"/>
          <w:marTop w:val="0"/>
          <w:marBottom w:val="0"/>
          <w:divBdr>
            <w:top w:val="none" w:sz="0" w:space="0" w:color="auto"/>
            <w:left w:val="none" w:sz="0" w:space="0" w:color="auto"/>
            <w:bottom w:val="none" w:sz="0" w:space="0" w:color="auto"/>
            <w:right w:val="none" w:sz="0" w:space="0" w:color="auto"/>
          </w:divBdr>
        </w:div>
        <w:div w:id="246160645">
          <w:marLeft w:val="0"/>
          <w:marRight w:val="0"/>
          <w:marTop w:val="0"/>
          <w:marBottom w:val="0"/>
          <w:divBdr>
            <w:top w:val="none" w:sz="0" w:space="0" w:color="auto"/>
            <w:left w:val="none" w:sz="0" w:space="0" w:color="auto"/>
            <w:bottom w:val="none" w:sz="0" w:space="0" w:color="auto"/>
            <w:right w:val="none" w:sz="0" w:space="0" w:color="auto"/>
          </w:divBdr>
        </w:div>
        <w:div w:id="1736011017">
          <w:marLeft w:val="0"/>
          <w:marRight w:val="0"/>
          <w:marTop w:val="0"/>
          <w:marBottom w:val="0"/>
          <w:divBdr>
            <w:top w:val="none" w:sz="0" w:space="0" w:color="auto"/>
            <w:left w:val="none" w:sz="0" w:space="0" w:color="auto"/>
            <w:bottom w:val="none" w:sz="0" w:space="0" w:color="auto"/>
            <w:right w:val="none" w:sz="0" w:space="0" w:color="auto"/>
          </w:divBdr>
        </w:div>
        <w:div w:id="248345206">
          <w:marLeft w:val="0"/>
          <w:marRight w:val="0"/>
          <w:marTop w:val="0"/>
          <w:marBottom w:val="0"/>
          <w:divBdr>
            <w:top w:val="none" w:sz="0" w:space="0" w:color="auto"/>
            <w:left w:val="none" w:sz="0" w:space="0" w:color="auto"/>
            <w:bottom w:val="none" w:sz="0" w:space="0" w:color="auto"/>
            <w:right w:val="none" w:sz="0" w:space="0" w:color="auto"/>
          </w:divBdr>
        </w:div>
        <w:div w:id="1149981936">
          <w:marLeft w:val="0"/>
          <w:marRight w:val="0"/>
          <w:marTop w:val="0"/>
          <w:marBottom w:val="0"/>
          <w:divBdr>
            <w:top w:val="none" w:sz="0" w:space="0" w:color="auto"/>
            <w:left w:val="none" w:sz="0" w:space="0" w:color="auto"/>
            <w:bottom w:val="none" w:sz="0" w:space="0" w:color="auto"/>
            <w:right w:val="none" w:sz="0" w:space="0" w:color="auto"/>
          </w:divBdr>
        </w:div>
        <w:div w:id="167332503">
          <w:marLeft w:val="0"/>
          <w:marRight w:val="0"/>
          <w:marTop w:val="0"/>
          <w:marBottom w:val="0"/>
          <w:divBdr>
            <w:top w:val="none" w:sz="0" w:space="0" w:color="auto"/>
            <w:left w:val="none" w:sz="0" w:space="0" w:color="auto"/>
            <w:bottom w:val="none" w:sz="0" w:space="0" w:color="auto"/>
            <w:right w:val="none" w:sz="0" w:space="0" w:color="auto"/>
          </w:divBdr>
        </w:div>
      </w:divsChild>
    </w:div>
    <w:div w:id="354960407">
      <w:bodyDiv w:val="1"/>
      <w:marLeft w:val="0"/>
      <w:marRight w:val="0"/>
      <w:marTop w:val="0"/>
      <w:marBottom w:val="0"/>
      <w:divBdr>
        <w:top w:val="none" w:sz="0" w:space="0" w:color="auto"/>
        <w:left w:val="none" w:sz="0" w:space="0" w:color="auto"/>
        <w:bottom w:val="none" w:sz="0" w:space="0" w:color="auto"/>
        <w:right w:val="none" w:sz="0" w:space="0" w:color="auto"/>
      </w:divBdr>
      <w:divsChild>
        <w:div w:id="213589664">
          <w:marLeft w:val="0"/>
          <w:marRight w:val="0"/>
          <w:marTop w:val="0"/>
          <w:marBottom w:val="0"/>
          <w:divBdr>
            <w:top w:val="none" w:sz="0" w:space="0" w:color="auto"/>
            <w:left w:val="none" w:sz="0" w:space="0" w:color="auto"/>
            <w:bottom w:val="none" w:sz="0" w:space="0" w:color="auto"/>
            <w:right w:val="none" w:sz="0" w:space="0" w:color="auto"/>
          </w:divBdr>
        </w:div>
        <w:div w:id="12927186">
          <w:marLeft w:val="0"/>
          <w:marRight w:val="0"/>
          <w:marTop w:val="0"/>
          <w:marBottom w:val="0"/>
          <w:divBdr>
            <w:top w:val="none" w:sz="0" w:space="0" w:color="auto"/>
            <w:left w:val="none" w:sz="0" w:space="0" w:color="auto"/>
            <w:bottom w:val="none" w:sz="0" w:space="0" w:color="auto"/>
            <w:right w:val="none" w:sz="0" w:space="0" w:color="auto"/>
          </w:divBdr>
        </w:div>
        <w:div w:id="1342661620">
          <w:marLeft w:val="0"/>
          <w:marRight w:val="0"/>
          <w:marTop w:val="0"/>
          <w:marBottom w:val="0"/>
          <w:divBdr>
            <w:top w:val="none" w:sz="0" w:space="0" w:color="auto"/>
            <w:left w:val="none" w:sz="0" w:space="0" w:color="auto"/>
            <w:bottom w:val="none" w:sz="0" w:space="0" w:color="auto"/>
            <w:right w:val="none" w:sz="0" w:space="0" w:color="auto"/>
          </w:divBdr>
        </w:div>
        <w:div w:id="859315477">
          <w:marLeft w:val="0"/>
          <w:marRight w:val="0"/>
          <w:marTop w:val="0"/>
          <w:marBottom w:val="0"/>
          <w:divBdr>
            <w:top w:val="none" w:sz="0" w:space="0" w:color="auto"/>
            <w:left w:val="none" w:sz="0" w:space="0" w:color="auto"/>
            <w:bottom w:val="none" w:sz="0" w:space="0" w:color="auto"/>
            <w:right w:val="none" w:sz="0" w:space="0" w:color="auto"/>
          </w:divBdr>
        </w:div>
        <w:div w:id="1336490475">
          <w:marLeft w:val="0"/>
          <w:marRight w:val="0"/>
          <w:marTop w:val="0"/>
          <w:marBottom w:val="0"/>
          <w:divBdr>
            <w:top w:val="none" w:sz="0" w:space="0" w:color="auto"/>
            <w:left w:val="none" w:sz="0" w:space="0" w:color="auto"/>
            <w:bottom w:val="none" w:sz="0" w:space="0" w:color="auto"/>
            <w:right w:val="none" w:sz="0" w:space="0" w:color="auto"/>
          </w:divBdr>
        </w:div>
        <w:div w:id="132873782">
          <w:marLeft w:val="0"/>
          <w:marRight w:val="0"/>
          <w:marTop w:val="0"/>
          <w:marBottom w:val="0"/>
          <w:divBdr>
            <w:top w:val="none" w:sz="0" w:space="0" w:color="auto"/>
            <w:left w:val="none" w:sz="0" w:space="0" w:color="auto"/>
            <w:bottom w:val="none" w:sz="0" w:space="0" w:color="auto"/>
            <w:right w:val="none" w:sz="0" w:space="0" w:color="auto"/>
          </w:divBdr>
        </w:div>
        <w:div w:id="318582172">
          <w:marLeft w:val="0"/>
          <w:marRight w:val="0"/>
          <w:marTop w:val="0"/>
          <w:marBottom w:val="0"/>
          <w:divBdr>
            <w:top w:val="none" w:sz="0" w:space="0" w:color="auto"/>
            <w:left w:val="none" w:sz="0" w:space="0" w:color="auto"/>
            <w:bottom w:val="none" w:sz="0" w:space="0" w:color="auto"/>
            <w:right w:val="none" w:sz="0" w:space="0" w:color="auto"/>
          </w:divBdr>
        </w:div>
        <w:div w:id="1407074287">
          <w:marLeft w:val="0"/>
          <w:marRight w:val="0"/>
          <w:marTop w:val="0"/>
          <w:marBottom w:val="0"/>
          <w:divBdr>
            <w:top w:val="none" w:sz="0" w:space="0" w:color="auto"/>
            <w:left w:val="none" w:sz="0" w:space="0" w:color="auto"/>
            <w:bottom w:val="none" w:sz="0" w:space="0" w:color="auto"/>
            <w:right w:val="none" w:sz="0" w:space="0" w:color="auto"/>
          </w:divBdr>
        </w:div>
        <w:div w:id="1101797471">
          <w:marLeft w:val="0"/>
          <w:marRight w:val="0"/>
          <w:marTop w:val="0"/>
          <w:marBottom w:val="0"/>
          <w:divBdr>
            <w:top w:val="none" w:sz="0" w:space="0" w:color="auto"/>
            <w:left w:val="none" w:sz="0" w:space="0" w:color="auto"/>
            <w:bottom w:val="none" w:sz="0" w:space="0" w:color="auto"/>
            <w:right w:val="none" w:sz="0" w:space="0" w:color="auto"/>
          </w:divBdr>
        </w:div>
        <w:div w:id="61342259">
          <w:marLeft w:val="0"/>
          <w:marRight w:val="0"/>
          <w:marTop w:val="0"/>
          <w:marBottom w:val="0"/>
          <w:divBdr>
            <w:top w:val="none" w:sz="0" w:space="0" w:color="auto"/>
            <w:left w:val="none" w:sz="0" w:space="0" w:color="auto"/>
            <w:bottom w:val="none" w:sz="0" w:space="0" w:color="auto"/>
            <w:right w:val="none" w:sz="0" w:space="0" w:color="auto"/>
          </w:divBdr>
        </w:div>
        <w:div w:id="2034334440">
          <w:marLeft w:val="0"/>
          <w:marRight w:val="0"/>
          <w:marTop w:val="0"/>
          <w:marBottom w:val="0"/>
          <w:divBdr>
            <w:top w:val="none" w:sz="0" w:space="0" w:color="auto"/>
            <w:left w:val="none" w:sz="0" w:space="0" w:color="auto"/>
            <w:bottom w:val="none" w:sz="0" w:space="0" w:color="auto"/>
            <w:right w:val="none" w:sz="0" w:space="0" w:color="auto"/>
          </w:divBdr>
        </w:div>
        <w:div w:id="1284534711">
          <w:marLeft w:val="0"/>
          <w:marRight w:val="0"/>
          <w:marTop w:val="0"/>
          <w:marBottom w:val="0"/>
          <w:divBdr>
            <w:top w:val="none" w:sz="0" w:space="0" w:color="auto"/>
            <w:left w:val="none" w:sz="0" w:space="0" w:color="auto"/>
            <w:bottom w:val="none" w:sz="0" w:space="0" w:color="auto"/>
            <w:right w:val="none" w:sz="0" w:space="0" w:color="auto"/>
          </w:divBdr>
        </w:div>
        <w:div w:id="488794281">
          <w:marLeft w:val="0"/>
          <w:marRight w:val="0"/>
          <w:marTop w:val="0"/>
          <w:marBottom w:val="0"/>
          <w:divBdr>
            <w:top w:val="none" w:sz="0" w:space="0" w:color="auto"/>
            <w:left w:val="none" w:sz="0" w:space="0" w:color="auto"/>
            <w:bottom w:val="none" w:sz="0" w:space="0" w:color="auto"/>
            <w:right w:val="none" w:sz="0" w:space="0" w:color="auto"/>
          </w:divBdr>
        </w:div>
        <w:div w:id="1141846999">
          <w:marLeft w:val="0"/>
          <w:marRight w:val="0"/>
          <w:marTop w:val="0"/>
          <w:marBottom w:val="0"/>
          <w:divBdr>
            <w:top w:val="none" w:sz="0" w:space="0" w:color="auto"/>
            <w:left w:val="none" w:sz="0" w:space="0" w:color="auto"/>
            <w:bottom w:val="none" w:sz="0" w:space="0" w:color="auto"/>
            <w:right w:val="none" w:sz="0" w:space="0" w:color="auto"/>
          </w:divBdr>
        </w:div>
        <w:div w:id="1489516355">
          <w:marLeft w:val="0"/>
          <w:marRight w:val="0"/>
          <w:marTop w:val="0"/>
          <w:marBottom w:val="0"/>
          <w:divBdr>
            <w:top w:val="none" w:sz="0" w:space="0" w:color="auto"/>
            <w:left w:val="none" w:sz="0" w:space="0" w:color="auto"/>
            <w:bottom w:val="none" w:sz="0" w:space="0" w:color="auto"/>
            <w:right w:val="none" w:sz="0" w:space="0" w:color="auto"/>
          </w:divBdr>
        </w:div>
        <w:div w:id="594051065">
          <w:marLeft w:val="0"/>
          <w:marRight w:val="0"/>
          <w:marTop w:val="0"/>
          <w:marBottom w:val="0"/>
          <w:divBdr>
            <w:top w:val="none" w:sz="0" w:space="0" w:color="auto"/>
            <w:left w:val="none" w:sz="0" w:space="0" w:color="auto"/>
            <w:bottom w:val="none" w:sz="0" w:space="0" w:color="auto"/>
            <w:right w:val="none" w:sz="0" w:space="0" w:color="auto"/>
          </w:divBdr>
        </w:div>
        <w:div w:id="683166291">
          <w:marLeft w:val="0"/>
          <w:marRight w:val="0"/>
          <w:marTop w:val="0"/>
          <w:marBottom w:val="0"/>
          <w:divBdr>
            <w:top w:val="none" w:sz="0" w:space="0" w:color="auto"/>
            <w:left w:val="none" w:sz="0" w:space="0" w:color="auto"/>
            <w:bottom w:val="none" w:sz="0" w:space="0" w:color="auto"/>
            <w:right w:val="none" w:sz="0" w:space="0" w:color="auto"/>
          </w:divBdr>
        </w:div>
        <w:div w:id="1600521464">
          <w:marLeft w:val="0"/>
          <w:marRight w:val="0"/>
          <w:marTop w:val="0"/>
          <w:marBottom w:val="0"/>
          <w:divBdr>
            <w:top w:val="none" w:sz="0" w:space="0" w:color="auto"/>
            <w:left w:val="none" w:sz="0" w:space="0" w:color="auto"/>
            <w:bottom w:val="none" w:sz="0" w:space="0" w:color="auto"/>
            <w:right w:val="none" w:sz="0" w:space="0" w:color="auto"/>
          </w:divBdr>
        </w:div>
      </w:divsChild>
    </w:div>
    <w:div w:id="408312277">
      <w:bodyDiv w:val="1"/>
      <w:marLeft w:val="0"/>
      <w:marRight w:val="0"/>
      <w:marTop w:val="0"/>
      <w:marBottom w:val="0"/>
      <w:divBdr>
        <w:top w:val="none" w:sz="0" w:space="0" w:color="auto"/>
        <w:left w:val="none" w:sz="0" w:space="0" w:color="auto"/>
        <w:bottom w:val="none" w:sz="0" w:space="0" w:color="auto"/>
        <w:right w:val="none" w:sz="0" w:space="0" w:color="auto"/>
      </w:divBdr>
      <w:divsChild>
        <w:div w:id="257687964">
          <w:marLeft w:val="0"/>
          <w:marRight w:val="0"/>
          <w:marTop w:val="0"/>
          <w:marBottom w:val="0"/>
          <w:divBdr>
            <w:top w:val="none" w:sz="0" w:space="0" w:color="auto"/>
            <w:left w:val="none" w:sz="0" w:space="0" w:color="auto"/>
            <w:bottom w:val="none" w:sz="0" w:space="0" w:color="auto"/>
            <w:right w:val="none" w:sz="0" w:space="0" w:color="auto"/>
          </w:divBdr>
        </w:div>
        <w:div w:id="1015768207">
          <w:marLeft w:val="0"/>
          <w:marRight w:val="0"/>
          <w:marTop w:val="0"/>
          <w:marBottom w:val="0"/>
          <w:divBdr>
            <w:top w:val="none" w:sz="0" w:space="0" w:color="auto"/>
            <w:left w:val="none" w:sz="0" w:space="0" w:color="auto"/>
            <w:bottom w:val="none" w:sz="0" w:space="0" w:color="auto"/>
            <w:right w:val="none" w:sz="0" w:space="0" w:color="auto"/>
          </w:divBdr>
        </w:div>
        <w:div w:id="1703704757">
          <w:marLeft w:val="0"/>
          <w:marRight w:val="0"/>
          <w:marTop w:val="0"/>
          <w:marBottom w:val="0"/>
          <w:divBdr>
            <w:top w:val="none" w:sz="0" w:space="0" w:color="auto"/>
            <w:left w:val="none" w:sz="0" w:space="0" w:color="auto"/>
            <w:bottom w:val="none" w:sz="0" w:space="0" w:color="auto"/>
            <w:right w:val="none" w:sz="0" w:space="0" w:color="auto"/>
          </w:divBdr>
        </w:div>
        <w:div w:id="1804107132">
          <w:marLeft w:val="0"/>
          <w:marRight w:val="0"/>
          <w:marTop w:val="0"/>
          <w:marBottom w:val="0"/>
          <w:divBdr>
            <w:top w:val="none" w:sz="0" w:space="0" w:color="auto"/>
            <w:left w:val="none" w:sz="0" w:space="0" w:color="auto"/>
            <w:bottom w:val="none" w:sz="0" w:space="0" w:color="auto"/>
            <w:right w:val="none" w:sz="0" w:space="0" w:color="auto"/>
          </w:divBdr>
        </w:div>
        <w:div w:id="441607854">
          <w:marLeft w:val="0"/>
          <w:marRight w:val="0"/>
          <w:marTop w:val="0"/>
          <w:marBottom w:val="0"/>
          <w:divBdr>
            <w:top w:val="none" w:sz="0" w:space="0" w:color="auto"/>
            <w:left w:val="none" w:sz="0" w:space="0" w:color="auto"/>
            <w:bottom w:val="none" w:sz="0" w:space="0" w:color="auto"/>
            <w:right w:val="none" w:sz="0" w:space="0" w:color="auto"/>
          </w:divBdr>
        </w:div>
        <w:div w:id="1116489304">
          <w:marLeft w:val="0"/>
          <w:marRight w:val="0"/>
          <w:marTop w:val="0"/>
          <w:marBottom w:val="0"/>
          <w:divBdr>
            <w:top w:val="none" w:sz="0" w:space="0" w:color="auto"/>
            <w:left w:val="none" w:sz="0" w:space="0" w:color="auto"/>
            <w:bottom w:val="none" w:sz="0" w:space="0" w:color="auto"/>
            <w:right w:val="none" w:sz="0" w:space="0" w:color="auto"/>
          </w:divBdr>
        </w:div>
        <w:div w:id="739332426">
          <w:marLeft w:val="0"/>
          <w:marRight w:val="0"/>
          <w:marTop w:val="0"/>
          <w:marBottom w:val="0"/>
          <w:divBdr>
            <w:top w:val="none" w:sz="0" w:space="0" w:color="auto"/>
            <w:left w:val="none" w:sz="0" w:space="0" w:color="auto"/>
            <w:bottom w:val="none" w:sz="0" w:space="0" w:color="auto"/>
            <w:right w:val="none" w:sz="0" w:space="0" w:color="auto"/>
          </w:divBdr>
        </w:div>
        <w:div w:id="722289914">
          <w:marLeft w:val="0"/>
          <w:marRight w:val="0"/>
          <w:marTop w:val="0"/>
          <w:marBottom w:val="0"/>
          <w:divBdr>
            <w:top w:val="none" w:sz="0" w:space="0" w:color="auto"/>
            <w:left w:val="none" w:sz="0" w:space="0" w:color="auto"/>
            <w:bottom w:val="none" w:sz="0" w:space="0" w:color="auto"/>
            <w:right w:val="none" w:sz="0" w:space="0" w:color="auto"/>
          </w:divBdr>
        </w:div>
        <w:div w:id="922185052">
          <w:marLeft w:val="0"/>
          <w:marRight w:val="0"/>
          <w:marTop w:val="0"/>
          <w:marBottom w:val="0"/>
          <w:divBdr>
            <w:top w:val="none" w:sz="0" w:space="0" w:color="auto"/>
            <w:left w:val="none" w:sz="0" w:space="0" w:color="auto"/>
            <w:bottom w:val="none" w:sz="0" w:space="0" w:color="auto"/>
            <w:right w:val="none" w:sz="0" w:space="0" w:color="auto"/>
          </w:divBdr>
        </w:div>
      </w:divsChild>
    </w:div>
    <w:div w:id="467092851">
      <w:bodyDiv w:val="1"/>
      <w:marLeft w:val="0"/>
      <w:marRight w:val="0"/>
      <w:marTop w:val="0"/>
      <w:marBottom w:val="0"/>
      <w:divBdr>
        <w:top w:val="none" w:sz="0" w:space="0" w:color="auto"/>
        <w:left w:val="none" w:sz="0" w:space="0" w:color="auto"/>
        <w:bottom w:val="none" w:sz="0" w:space="0" w:color="auto"/>
        <w:right w:val="none" w:sz="0" w:space="0" w:color="auto"/>
      </w:divBdr>
      <w:divsChild>
        <w:div w:id="1648584275">
          <w:marLeft w:val="0"/>
          <w:marRight w:val="0"/>
          <w:marTop w:val="0"/>
          <w:marBottom w:val="0"/>
          <w:divBdr>
            <w:top w:val="none" w:sz="0" w:space="0" w:color="auto"/>
            <w:left w:val="none" w:sz="0" w:space="0" w:color="auto"/>
            <w:bottom w:val="none" w:sz="0" w:space="0" w:color="auto"/>
            <w:right w:val="none" w:sz="0" w:space="0" w:color="auto"/>
          </w:divBdr>
        </w:div>
        <w:div w:id="656768069">
          <w:marLeft w:val="0"/>
          <w:marRight w:val="0"/>
          <w:marTop w:val="0"/>
          <w:marBottom w:val="0"/>
          <w:divBdr>
            <w:top w:val="none" w:sz="0" w:space="0" w:color="auto"/>
            <w:left w:val="none" w:sz="0" w:space="0" w:color="auto"/>
            <w:bottom w:val="none" w:sz="0" w:space="0" w:color="auto"/>
            <w:right w:val="none" w:sz="0" w:space="0" w:color="auto"/>
          </w:divBdr>
        </w:div>
        <w:div w:id="522476338">
          <w:marLeft w:val="0"/>
          <w:marRight w:val="0"/>
          <w:marTop w:val="0"/>
          <w:marBottom w:val="0"/>
          <w:divBdr>
            <w:top w:val="none" w:sz="0" w:space="0" w:color="auto"/>
            <w:left w:val="none" w:sz="0" w:space="0" w:color="auto"/>
            <w:bottom w:val="none" w:sz="0" w:space="0" w:color="auto"/>
            <w:right w:val="none" w:sz="0" w:space="0" w:color="auto"/>
          </w:divBdr>
        </w:div>
        <w:div w:id="652828609">
          <w:marLeft w:val="0"/>
          <w:marRight w:val="0"/>
          <w:marTop w:val="0"/>
          <w:marBottom w:val="0"/>
          <w:divBdr>
            <w:top w:val="none" w:sz="0" w:space="0" w:color="auto"/>
            <w:left w:val="none" w:sz="0" w:space="0" w:color="auto"/>
            <w:bottom w:val="none" w:sz="0" w:space="0" w:color="auto"/>
            <w:right w:val="none" w:sz="0" w:space="0" w:color="auto"/>
          </w:divBdr>
        </w:div>
        <w:div w:id="606693601">
          <w:marLeft w:val="0"/>
          <w:marRight w:val="0"/>
          <w:marTop w:val="0"/>
          <w:marBottom w:val="0"/>
          <w:divBdr>
            <w:top w:val="none" w:sz="0" w:space="0" w:color="auto"/>
            <w:left w:val="none" w:sz="0" w:space="0" w:color="auto"/>
            <w:bottom w:val="none" w:sz="0" w:space="0" w:color="auto"/>
            <w:right w:val="none" w:sz="0" w:space="0" w:color="auto"/>
          </w:divBdr>
        </w:div>
        <w:div w:id="479811589">
          <w:marLeft w:val="0"/>
          <w:marRight w:val="0"/>
          <w:marTop w:val="0"/>
          <w:marBottom w:val="0"/>
          <w:divBdr>
            <w:top w:val="none" w:sz="0" w:space="0" w:color="auto"/>
            <w:left w:val="none" w:sz="0" w:space="0" w:color="auto"/>
            <w:bottom w:val="none" w:sz="0" w:space="0" w:color="auto"/>
            <w:right w:val="none" w:sz="0" w:space="0" w:color="auto"/>
          </w:divBdr>
        </w:div>
        <w:div w:id="1718360363">
          <w:marLeft w:val="0"/>
          <w:marRight w:val="0"/>
          <w:marTop w:val="0"/>
          <w:marBottom w:val="0"/>
          <w:divBdr>
            <w:top w:val="none" w:sz="0" w:space="0" w:color="auto"/>
            <w:left w:val="none" w:sz="0" w:space="0" w:color="auto"/>
            <w:bottom w:val="none" w:sz="0" w:space="0" w:color="auto"/>
            <w:right w:val="none" w:sz="0" w:space="0" w:color="auto"/>
          </w:divBdr>
        </w:div>
        <w:div w:id="395130221">
          <w:marLeft w:val="0"/>
          <w:marRight w:val="0"/>
          <w:marTop w:val="0"/>
          <w:marBottom w:val="0"/>
          <w:divBdr>
            <w:top w:val="none" w:sz="0" w:space="0" w:color="auto"/>
            <w:left w:val="none" w:sz="0" w:space="0" w:color="auto"/>
            <w:bottom w:val="none" w:sz="0" w:space="0" w:color="auto"/>
            <w:right w:val="none" w:sz="0" w:space="0" w:color="auto"/>
          </w:divBdr>
        </w:div>
        <w:div w:id="469444860">
          <w:marLeft w:val="0"/>
          <w:marRight w:val="0"/>
          <w:marTop w:val="0"/>
          <w:marBottom w:val="0"/>
          <w:divBdr>
            <w:top w:val="none" w:sz="0" w:space="0" w:color="auto"/>
            <w:left w:val="none" w:sz="0" w:space="0" w:color="auto"/>
            <w:bottom w:val="none" w:sz="0" w:space="0" w:color="auto"/>
            <w:right w:val="none" w:sz="0" w:space="0" w:color="auto"/>
          </w:divBdr>
        </w:div>
        <w:div w:id="1763405414">
          <w:marLeft w:val="0"/>
          <w:marRight w:val="0"/>
          <w:marTop w:val="0"/>
          <w:marBottom w:val="0"/>
          <w:divBdr>
            <w:top w:val="none" w:sz="0" w:space="0" w:color="auto"/>
            <w:left w:val="none" w:sz="0" w:space="0" w:color="auto"/>
            <w:bottom w:val="none" w:sz="0" w:space="0" w:color="auto"/>
            <w:right w:val="none" w:sz="0" w:space="0" w:color="auto"/>
          </w:divBdr>
        </w:div>
        <w:div w:id="1894535790">
          <w:marLeft w:val="0"/>
          <w:marRight w:val="0"/>
          <w:marTop w:val="0"/>
          <w:marBottom w:val="0"/>
          <w:divBdr>
            <w:top w:val="none" w:sz="0" w:space="0" w:color="auto"/>
            <w:left w:val="none" w:sz="0" w:space="0" w:color="auto"/>
            <w:bottom w:val="none" w:sz="0" w:space="0" w:color="auto"/>
            <w:right w:val="none" w:sz="0" w:space="0" w:color="auto"/>
          </w:divBdr>
        </w:div>
        <w:div w:id="1997951819">
          <w:marLeft w:val="0"/>
          <w:marRight w:val="0"/>
          <w:marTop w:val="0"/>
          <w:marBottom w:val="0"/>
          <w:divBdr>
            <w:top w:val="none" w:sz="0" w:space="0" w:color="auto"/>
            <w:left w:val="none" w:sz="0" w:space="0" w:color="auto"/>
            <w:bottom w:val="none" w:sz="0" w:space="0" w:color="auto"/>
            <w:right w:val="none" w:sz="0" w:space="0" w:color="auto"/>
          </w:divBdr>
        </w:div>
        <w:div w:id="2005352607">
          <w:marLeft w:val="0"/>
          <w:marRight w:val="0"/>
          <w:marTop w:val="0"/>
          <w:marBottom w:val="0"/>
          <w:divBdr>
            <w:top w:val="none" w:sz="0" w:space="0" w:color="auto"/>
            <w:left w:val="none" w:sz="0" w:space="0" w:color="auto"/>
            <w:bottom w:val="none" w:sz="0" w:space="0" w:color="auto"/>
            <w:right w:val="none" w:sz="0" w:space="0" w:color="auto"/>
          </w:divBdr>
        </w:div>
        <w:div w:id="772014364">
          <w:marLeft w:val="0"/>
          <w:marRight w:val="0"/>
          <w:marTop w:val="0"/>
          <w:marBottom w:val="0"/>
          <w:divBdr>
            <w:top w:val="none" w:sz="0" w:space="0" w:color="auto"/>
            <w:left w:val="none" w:sz="0" w:space="0" w:color="auto"/>
            <w:bottom w:val="none" w:sz="0" w:space="0" w:color="auto"/>
            <w:right w:val="none" w:sz="0" w:space="0" w:color="auto"/>
          </w:divBdr>
        </w:div>
        <w:div w:id="514611135">
          <w:marLeft w:val="0"/>
          <w:marRight w:val="0"/>
          <w:marTop w:val="0"/>
          <w:marBottom w:val="0"/>
          <w:divBdr>
            <w:top w:val="none" w:sz="0" w:space="0" w:color="auto"/>
            <w:left w:val="none" w:sz="0" w:space="0" w:color="auto"/>
            <w:bottom w:val="none" w:sz="0" w:space="0" w:color="auto"/>
            <w:right w:val="none" w:sz="0" w:space="0" w:color="auto"/>
          </w:divBdr>
        </w:div>
        <w:div w:id="1691836193">
          <w:marLeft w:val="0"/>
          <w:marRight w:val="0"/>
          <w:marTop w:val="0"/>
          <w:marBottom w:val="0"/>
          <w:divBdr>
            <w:top w:val="none" w:sz="0" w:space="0" w:color="auto"/>
            <w:left w:val="none" w:sz="0" w:space="0" w:color="auto"/>
            <w:bottom w:val="none" w:sz="0" w:space="0" w:color="auto"/>
            <w:right w:val="none" w:sz="0" w:space="0" w:color="auto"/>
          </w:divBdr>
        </w:div>
      </w:divsChild>
    </w:div>
    <w:div w:id="539779594">
      <w:bodyDiv w:val="1"/>
      <w:marLeft w:val="0"/>
      <w:marRight w:val="0"/>
      <w:marTop w:val="0"/>
      <w:marBottom w:val="0"/>
      <w:divBdr>
        <w:top w:val="none" w:sz="0" w:space="0" w:color="auto"/>
        <w:left w:val="none" w:sz="0" w:space="0" w:color="auto"/>
        <w:bottom w:val="none" w:sz="0" w:space="0" w:color="auto"/>
        <w:right w:val="none" w:sz="0" w:space="0" w:color="auto"/>
      </w:divBdr>
      <w:divsChild>
        <w:div w:id="89590755">
          <w:marLeft w:val="0"/>
          <w:marRight w:val="0"/>
          <w:marTop w:val="0"/>
          <w:marBottom w:val="0"/>
          <w:divBdr>
            <w:top w:val="none" w:sz="0" w:space="0" w:color="auto"/>
            <w:left w:val="none" w:sz="0" w:space="0" w:color="auto"/>
            <w:bottom w:val="none" w:sz="0" w:space="0" w:color="auto"/>
            <w:right w:val="none" w:sz="0" w:space="0" w:color="auto"/>
          </w:divBdr>
        </w:div>
        <w:div w:id="546256803">
          <w:marLeft w:val="0"/>
          <w:marRight w:val="0"/>
          <w:marTop w:val="0"/>
          <w:marBottom w:val="0"/>
          <w:divBdr>
            <w:top w:val="none" w:sz="0" w:space="0" w:color="auto"/>
            <w:left w:val="none" w:sz="0" w:space="0" w:color="auto"/>
            <w:bottom w:val="none" w:sz="0" w:space="0" w:color="auto"/>
            <w:right w:val="none" w:sz="0" w:space="0" w:color="auto"/>
          </w:divBdr>
        </w:div>
        <w:div w:id="301739514">
          <w:marLeft w:val="0"/>
          <w:marRight w:val="0"/>
          <w:marTop w:val="0"/>
          <w:marBottom w:val="0"/>
          <w:divBdr>
            <w:top w:val="none" w:sz="0" w:space="0" w:color="auto"/>
            <w:left w:val="none" w:sz="0" w:space="0" w:color="auto"/>
            <w:bottom w:val="none" w:sz="0" w:space="0" w:color="auto"/>
            <w:right w:val="none" w:sz="0" w:space="0" w:color="auto"/>
          </w:divBdr>
        </w:div>
        <w:div w:id="1400905164">
          <w:marLeft w:val="0"/>
          <w:marRight w:val="0"/>
          <w:marTop w:val="0"/>
          <w:marBottom w:val="0"/>
          <w:divBdr>
            <w:top w:val="none" w:sz="0" w:space="0" w:color="auto"/>
            <w:left w:val="none" w:sz="0" w:space="0" w:color="auto"/>
            <w:bottom w:val="none" w:sz="0" w:space="0" w:color="auto"/>
            <w:right w:val="none" w:sz="0" w:space="0" w:color="auto"/>
          </w:divBdr>
        </w:div>
        <w:div w:id="800684152">
          <w:marLeft w:val="0"/>
          <w:marRight w:val="0"/>
          <w:marTop w:val="0"/>
          <w:marBottom w:val="0"/>
          <w:divBdr>
            <w:top w:val="none" w:sz="0" w:space="0" w:color="auto"/>
            <w:left w:val="none" w:sz="0" w:space="0" w:color="auto"/>
            <w:bottom w:val="none" w:sz="0" w:space="0" w:color="auto"/>
            <w:right w:val="none" w:sz="0" w:space="0" w:color="auto"/>
          </w:divBdr>
        </w:div>
        <w:div w:id="1203251410">
          <w:marLeft w:val="0"/>
          <w:marRight w:val="0"/>
          <w:marTop w:val="0"/>
          <w:marBottom w:val="0"/>
          <w:divBdr>
            <w:top w:val="none" w:sz="0" w:space="0" w:color="auto"/>
            <w:left w:val="none" w:sz="0" w:space="0" w:color="auto"/>
            <w:bottom w:val="none" w:sz="0" w:space="0" w:color="auto"/>
            <w:right w:val="none" w:sz="0" w:space="0" w:color="auto"/>
          </w:divBdr>
        </w:div>
        <w:div w:id="84346670">
          <w:marLeft w:val="0"/>
          <w:marRight w:val="0"/>
          <w:marTop w:val="0"/>
          <w:marBottom w:val="0"/>
          <w:divBdr>
            <w:top w:val="none" w:sz="0" w:space="0" w:color="auto"/>
            <w:left w:val="none" w:sz="0" w:space="0" w:color="auto"/>
            <w:bottom w:val="none" w:sz="0" w:space="0" w:color="auto"/>
            <w:right w:val="none" w:sz="0" w:space="0" w:color="auto"/>
          </w:divBdr>
        </w:div>
        <w:div w:id="1984890390">
          <w:marLeft w:val="0"/>
          <w:marRight w:val="0"/>
          <w:marTop w:val="0"/>
          <w:marBottom w:val="0"/>
          <w:divBdr>
            <w:top w:val="none" w:sz="0" w:space="0" w:color="auto"/>
            <w:left w:val="none" w:sz="0" w:space="0" w:color="auto"/>
            <w:bottom w:val="none" w:sz="0" w:space="0" w:color="auto"/>
            <w:right w:val="none" w:sz="0" w:space="0" w:color="auto"/>
          </w:divBdr>
        </w:div>
        <w:div w:id="259532581">
          <w:marLeft w:val="0"/>
          <w:marRight w:val="0"/>
          <w:marTop w:val="0"/>
          <w:marBottom w:val="0"/>
          <w:divBdr>
            <w:top w:val="none" w:sz="0" w:space="0" w:color="auto"/>
            <w:left w:val="none" w:sz="0" w:space="0" w:color="auto"/>
            <w:bottom w:val="none" w:sz="0" w:space="0" w:color="auto"/>
            <w:right w:val="none" w:sz="0" w:space="0" w:color="auto"/>
          </w:divBdr>
        </w:div>
        <w:div w:id="1547984771">
          <w:marLeft w:val="0"/>
          <w:marRight w:val="0"/>
          <w:marTop w:val="0"/>
          <w:marBottom w:val="0"/>
          <w:divBdr>
            <w:top w:val="none" w:sz="0" w:space="0" w:color="auto"/>
            <w:left w:val="none" w:sz="0" w:space="0" w:color="auto"/>
            <w:bottom w:val="none" w:sz="0" w:space="0" w:color="auto"/>
            <w:right w:val="none" w:sz="0" w:space="0" w:color="auto"/>
          </w:divBdr>
        </w:div>
        <w:div w:id="1247230342">
          <w:marLeft w:val="0"/>
          <w:marRight w:val="0"/>
          <w:marTop w:val="0"/>
          <w:marBottom w:val="0"/>
          <w:divBdr>
            <w:top w:val="none" w:sz="0" w:space="0" w:color="auto"/>
            <w:left w:val="none" w:sz="0" w:space="0" w:color="auto"/>
            <w:bottom w:val="none" w:sz="0" w:space="0" w:color="auto"/>
            <w:right w:val="none" w:sz="0" w:space="0" w:color="auto"/>
          </w:divBdr>
        </w:div>
        <w:div w:id="1897889280">
          <w:marLeft w:val="0"/>
          <w:marRight w:val="0"/>
          <w:marTop w:val="0"/>
          <w:marBottom w:val="0"/>
          <w:divBdr>
            <w:top w:val="none" w:sz="0" w:space="0" w:color="auto"/>
            <w:left w:val="none" w:sz="0" w:space="0" w:color="auto"/>
            <w:bottom w:val="none" w:sz="0" w:space="0" w:color="auto"/>
            <w:right w:val="none" w:sz="0" w:space="0" w:color="auto"/>
          </w:divBdr>
        </w:div>
        <w:div w:id="5402471">
          <w:marLeft w:val="0"/>
          <w:marRight w:val="0"/>
          <w:marTop w:val="0"/>
          <w:marBottom w:val="0"/>
          <w:divBdr>
            <w:top w:val="none" w:sz="0" w:space="0" w:color="auto"/>
            <w:left w:val="none" w:sz="0" w:space="0" w:color="auto"/>
            <w:bottom w:val="none" w:sz="0" w:space="0" w:color="auto"/>
            <w:right w:val="none" w:sz="0" w:space="0" w:color="auto"/>
          </w:divBdr>
        </w:div>
        <w:div w:id="1919091830">
          <w:marLeft w:val="0"/>
          <w:marRight w:val="0"/>
          <w:marTop w:val="0"/>
          <w:marBottom w:val="0"/>
          <w:divBdr>
            <w:top w:val="none" w:sz="0" w:space="0" w:color="auto"/>
            <w:left w:val="none" w:sz="0" w:space="0" w:color="auto"/>
            <w:bottom w:val="none" w:sz="0" w:space="0" w:color="auto"/>
            <w:right w:val="none" w:sz="0" w:space="0" w:color="auto"/>
          </w:divBdr>
        </w:div>
      </w:divsChild>
    </w:div>
    <w:div w:id="647713727">
      <w:bodyDiv w:val="1"/>
      <w:marLeft w:val="0"/>
      <w:marRight w:val="0"/>
      <w:marTop w:val="0"/>
      <w:marBottom w:val="0"/>
      <w:divBdr>
        <w:top w:val="none" w:sz="0" w:space="0" w:color="auto"/>
        <w:left w:val="none" w:sz="0" w:space="0" w:color="auto"/>
        <w:bottom w:val="none" w:sz="0" w:space="0" w:color="auto"/>
        <w:right w:val="none" w:sz="0" w:space="0" w:color="auto"/>
      </w:divBdr>
      <w:divsChild>
        <w:div w:id="769545195">
          <w:marLeft w:val="0"/>
          <w:marRight w:val="0"/>
          <w:marTop w:val="0"/>
          <w:marBottom w:val="0"/>
          <w:divBdr>
            <w:top w:val="none" w:sz="0" w:space="0" w:color="auto"/>
            <w:left w:val="none" w:sz="0" w:space="0" w:color="auto"/>
            <w:bottom w:val="none" w:sz="0" w:space="0" w:color="auto"/>
            <w:right w:val="none" w:sz="0" w:space="0" w:color="auto"/>
          </w:divBdr>
        </w:div>
        <w:div w:id="1917670642">
          <w:marLeft w:val="0"/>
          <w:marRight w:val="0"/>
          <w:marTop w:val="0"/>
          <w:marBottom w:val="0"/>
          <w:divBdr>
            <w:top w:val="none" w:sz="0" w:space="0" w:color="auto"/>
            <w:left w:val="none" w:sz="0" w:space="0" w:color="auto"/>
            <w:bottom w:val="none" w:sz="0" w:space="0" w:color="auto"/>
            <w:right w:val="none" w:sz="0" w:space="0" w:color="auto"/>
          </w:divBdr>
        </w:div>
        <w:div w:id="1471437988">
          <w:marLeft w:val="0"/>
          <w:marRight w:val="0"/>
          <w:marTop w:val="0"/>
          <w:marBottom w:val="0"/>
          <w:divBdr>
            <w:top w:val="none" w:sz="0" w:space="0" w:color="auto"/>
            <w:left w:val="none" w:sz="0" w:space="0" w:color="auto"/>
            <w:bottom w:val="none" w:sz="0" w:space="0" w:color="auto"/>
            <w:right w:val="none" w:sz="0" w:space="0" w:color="auto"/>
          </w:divBdr>
        </w:div>
        <w:div w:id="526411912">
          <w:marLeft w:val="0"/>
          <w:marRight w:val="0"/>
          <w:marTop w:val="0"/>
          <w:marBottom w:val="0"/>
          <w:divBdr>
            <w:top w:val="none" w:sz="0" w:space="0" w:color="auto"/>
            <w:left w:val="none" w:sz="0" w:space="0" w:color="auto"/>
            <w:bottom w:val="none" w:sz="0" w:space="0" w:color="auto"/>
            <w:right w:val="none" w:sz="0" w:space="0" w:color="auto"/>
          </w:divBdr>
        </w:div>
        <w:div w:id="1146387871">
          <w:marLeft w:val="0"/>
          <w:marRight w:val="0"/>
          <w:marTop w:val="0"/>
          <w:marBottom w:val="0"/>
          <w:divBdr>
            <w:top w:val="none" w:sz="0" w:space="0" w:color="auto"/>
            <w:left w:val="none" w:sz="0" w:space="0" w:color="auto"/>
            <w:bottom w:val="none" w:sz="0" w:space="0" w:color="auto"/>
            <w:right w:val="none" w:sz="0" w:space="0" w:color="auto"/>
          </w:divBdr>
        </w:div>
        <w:div w:id="1787507550">
          <w:marLeft w:val="0"/>
          <w:marRight w:val="0"/>
          <w:marTop w:val="0"/>
          <w:marBottom w:val="0"/>
          <w:divBdr>
            <w:top w:val="none" w:sz="0" w:space="0" w:color="auto"/>
            <w:left w:val="none" w:sz="0" w:space="0" w:color="auto"/>
            <w:bottom w:val="none" w:sz="0" w:space="0" w:color="auto"/>
            <w:right w:val="none" w:sz="0" w:space="0" w:color="auto"/>
          </w:divBdr>
        </w:div>
        <w:div w:id="1106466854">
          <w:marLeft w:val="0"/>
          <w:marRight w:val="0"/>
          <w:marTop w:val="0"/>
          <w:marBottom w:val="0"/>
          <w:divBdr>
            <w:top w:val="none" w:sz="0" w:space="0" w:color="auto"/>
            <w:left w:val="none" w:sz="0" w:space="0" w:color="auto"/>
            <w:bottom w:val="none" w:sz="0" w:space="0" w:color="auto"/>
            <w:right w:val="none" w:sz="0" w:space="0" w:color="auto"/>
          </w:divBdr>
        </w:div>
        <w:div w:id="1143693936">
          <w:marLeft w:val="0"/>
          <w:marRight w:val="0"/>
          <w:marTop w:val="0"/>
          <w:marBottom w:val="0"/>
          <w:divBdr>
            <w:top w:val="none" w:sz="0" w:space="0" w:color="auto"/>
            <w:left w:val="none" w:sz="0" w:space="0" w:color="auto"/>
            <w:bottom w:val="none" w:sz="0" w:space="0" w:color="auto"/>
            <w:right w:val="none" w:sz="0" w:space="0" w:color="auto"/>
          </w:divBdr>
        </w:div>
        <w:div w:id="279848165">
          <w:marLeft w:val="0"/>
          <w:marRight w:val="0"/>
          <w:marTop w:val="0"/>
          <w:marBottom w:val="0"/>
          <w:divBdr>
            <w:top w:val="none" w:sz="0" w:space="0" w:color="auto"/>
            <w:left w:val="none" w:sz="0" w:space="0" w:color="auto"/>
            <w:bottom w:val="none" w:sz="0" w:space="0" w:color="auto"/>
            <w:right w:val="none" w:sz="0" w:space="0" w:color="auto"/>
          </w:divBdr>
        </w:div>
        <w:div w:id="2086143192">
          <w:marLeft w:val="0"/>
          <w:marRight w:val="0"/>
          <w:marTop w:val="0"/>
          <w:marBottom w:val="0"/>
          <w:divBdr>
            <w:top w:val="none" w:sz="0" w:space="0" w:color="auto"/>
            <w:left w:val="none" w:sz="0" w:space="0" w:color="auto"/>
            <w:bottom w:val="none" w:sz="0" w:space="0" w:color="auto"/>
            <w:right w:val="none" w:sz="0" w:space="0" w:color="auto"/>
          </w:divBdr>
        </w:div>
        <w:div w:id="1335113631">
          <w:marLeft w:val="0"/>
          <w:marRight w:val="0"/>
          <w:marTop w:val="0"/>
          <w:marBottom w:val="0"/>
          <w:divBdr>
            <w:top w:val="none" w:sz="0" w:space="0" w:color="auto"/>
            <w:left w:val="none" w:sz="0" w:space="0" w:color="auto"/>
            <w:bottom w:val="none" w:sz="0" w:space="0" w:color="auto"/>
            <w:right w:val="none" w:sz="0" w:space="0" w:color="auto"/>
          </w:divBdr>
        </w:div>
        <w:div w:id="2049524335">
          <w:marLeft w:val="0"/>
          <w:marRight w:val="0"/>
          <w:marTop w:val="0"/>
          <w:marBottom w:val="0"/>
          <w:divBdr>
            <w:top w:val="none" w:sz="0" w:space="0" w:color="auto"/>
            <w:left w:val="none" w:sz="0" w:space="0" w:color="auto"/>
            <w:bottom w:val="none" w:sz="0" w:space="0" w:color="auto"/>
            <w:right w:val="none" w:sz="0" w:space="0" w:color="auto"/>
          </w:divBdr>
        </w:div>
        <w:div w:id="697969198">
          <w:marLeft w:val="0"/>
          <w:marRight w:val="0"/>
          <w:marTop w:val="0"/>
          <w:marBottom w:val="0"/>
          <w:divBdr>
            <w:top w:val="none" w:sz="0" w:space="0" w:color="auto"/>
            <w:left w:val="none" w:sz="0" w:space="0" w:color="auto"/>
            <w:bottom w:val="none" w:sz="0" w:space="0" w:color="auto"/>
            <w:right w:val="none" w:sz="0" w:space="0" w:color="auto"/>
          </w:divBdr>
        </w:div>
        <w:div w:id="764963323">
          <w:marLeft w:val="0"/>
          <w:marRight w:val="0"/>
          <w:marTop w:val="0"/>
          <w:marBottom w:val="0"/>
          <w:divBdr>
            <w:top w:val="none" w:sz="0" w:space="0" w:color="auto"/>
            <w:left w:val="none" w:sz="0" w:space="0" w:color="auto"/>
            <w:bottom w:val="none" w:sz="0" w:space="0" w:color="auto"/>
            <w:right w:val="none" w:sz="0" w:space="0" w:color="auto"/>
          </w:divBdr>
        </w:div>
        <w:div w:id="1934242853">
          <w:marLeft w:val="0"/>
          <w:marRight w:val="0"/>
          <w:marTop w:val="0"/>
          <w:marBottom w:val="0"/>
          <w:divBdr>
            <w:top w:val="none" w:sz="0" w:space="0" w:color="auto"/>
            <w:left w:val="none" w:sz="0" w:space="0" w:color="auto"/>
            <w:bottom w:val="none" w:sz="0" w:space="0" w:color="auto"/>
            <w:right w:val="none" w:sz="0" w:space="0" w:color="auto"/>
          </w:divBdr>
        </w:div>
        <w:div w:id="1988431290">
          <w:marLeft w:val="0"/>
          <w:marRight w:val="0"/>
          <w:marTop w:val="0"/>
          <w:marBottom w:val="0"/>
          <w:divBdr>
            <w:top w:val="none" w:sz="0" w:space="0" w:color="auto"/>
            <w:left w:val="none" w:sz="0" w:space="0" w:color="auto"/>
            <w:bottom w:val="none" w:sz="0" w:space="0" w:color="auto"/>
            <w:right w:val="none" w:sz="0" w:space="0" w:color="auto"/>
          </w:divBdr>
        </w:div>
        <w:div w:id="802388031">
          <w:marLeft w:val="0"/>
          <w:marRight w:val="0"/>
          <w:marTop w:val="0"/>
          <w:marBottom w:val="0"/>
          <w:divBdr>
            <w:top w:val="none" w:sz="0" w:space="0" w:color="auto"/>
            <w:left w:val="none" w:sz="0" w:space="0" w:color="auto"/>
            <w:bottom w:val="none" w:sz="0" w:space="0" w:color="auto"/>
            <w:right w:val="none" w:sz="0" w:space="0" w:color="auto"/>
          </w:divBdr>
        </w:div>
        <w:div w:id="1131434932">
          <w:marLeft w:val="0"/>
          <w:marRight w:val="0"/>
          <w:marTop w:val="0"/>
          <w:marBottom w:val="0"/>
          <w:divBdr>
            <w:top w:val="none" w:sz="0" w:space="0" w:color="auto"/>
            <w:left w:val="none" w:sz="0" w:space="0" w:color="auto"/>
            <w:bottom w:val="none" w:sz="0" w:space="0" w:color="auto"/>
            <w:right w:val="none" w:sz="0" w:space="0" w:color="auto"/>
          </w:divBdr>
        </w:div>
        <w:div w:id="1199123919">
          <w:marLeft w:val="0"/>
          <w:marRight w:val="0"/>
          <w:marTop w:val="0"/>
          <w:marBottom w:val="0"/>
          <w:divBdr>
            <w:top w:val="none" w:sz="0" w:space="0" w:color="auto"/>
            <w:left w:val="none" w:sz="0" w:space="0" w:color="auto"/>
            <w:bottom w:val="none" w:sz="0" w:space="0" w:color="auto"/>
            <w:right w:val="none" w:sz="0" w:space="0" w:color="auto"/>
          </w:divBdr>
        </w:div>
        <w:div w:id="29378637">
          <w:marLeft w:val="0"/>
          <w:marRight w:val="0"/>
          <w:marTop w:val="0"/>
          <w:marBottom w:val="0"/>
          <w:divBdr>
            <w:top w:val="none" w:sz="0" w:space="0" w:color="auto"/>
            <w:left w:val="none" w:sz="0" w:space="0" w:color="auto"/>
            <w:bottom w:val="none" w:sz="0" w:space="0" w:color="auto"/>
            <w:right w:val="none" w:sz="0" w:space="0" w:color="auto"/>
          </w:divBdr>
        </w:div>
        <w:div w:id="1613709475">
          <w:marLeft w:val="0"/>
          <w:marRight w:val="0"/>
          <w:marTop w:val="0"/>
          <w:marBottom w:val="0"/>
          <w:divBdr>
            <w:top w:val="none" w:sz="0" w:space="0" w:color="auto"/>
            <w:left w:val="none" w:sz="0" w:space="0" w:color="auto"/>
            <w:bottom w:val="none" w:sz="0" w:space="0" w:color="auto"/>
            <w:right w:val="none" w:sz="0" w:space="0" w:color="auto"/>
          </w:divBdr>
        </w:div>
        <w:div w:id="1172641430">
          <w:marLeft w:val="0"/>
          <w:marRight w:val="0"/>
          <w:marTop w:val="0"/>
          <w:marBottom w:val="0"/>
          <w:divBdr>
            <w:top w:val="none" w:sz="0" w:space="0" w:color="auto"/>
            <w:left w:val="none" w:sz="0" w:space="0" w:color="auto"/>
            <w:bottom w:val="none" w:sz="0" w:space="0" w:color="auto"/>
            <w:right w:val="none" w:sz="0" w:space="0" w:color="auto"/>
          </w:divBdr>
        </w:div>
        <w:div w:id="264658047">
          <w:marLeft w:val="0"/>
          <w:marRight w:val="0"/>
          <w:marTop w:val="0"/>
          <w:marBottom w:val="0"/>
          <w:divBdr>
            <w:top w:val="none" w:sz="0" w:space="0" w:color="auto"/>
            <w:left w:val="none" w:sz="0" w:space="0" w:color="auto"/>
            <w:bottom w:val="none" w:sz="0" w:space="0" w:color="auto"/>
            <w:right w:val="none" w:sz="0" w:space="0" w:color="auto"/>
          </w:divBdr>
        </w:div>
        <w:div w:id="348411129">
          <w:marLeft w:val="0"/>
          <w:marRight w:val="0"/>
          <w:marTop w:val="0"/>
          <w:marBottom w:val="0"/>
          <w:divBdr>
            <w:top w:val="none" w:sz="0" w:space="0" w:color="auto"/>
            <w:left w:val="none" w:sz="0" w:space="0" w:color="auto"/>
            <w:bottom w:val="none" w:sz="0" w:space="0" w:color="auto"/>
            <w:right w:val="none" w:sz="0" w:space="0" w:color="auto"/>
          </w:divBdr>
        </w:div>
        <w:div w:id="1947544909">
          <w:marLeft w:val="0"/>
          <w:marRight w:val="0"/>
          <w:marTop w:val="0"/>
          <w:marBottom w:val="0"/>
          <w:divBdr>
            <w:top w:val="none" w:sz="0" w:space="0" w:color="auto"/>
            <w:left w:val="none" w:sz="0" w:space="0" w:color="auto"/>
            <w:bottom w:val="none" w:sz="0" w:space="0" w:color="auto"/>
            <w:right w:val="none" w:sz="0" w:space="0" w:color="auto"/>
          </w:divBdr>
        </w:div>
        <w:div w:id="98767682">
          <w:marLeft w:val="0"/>
          <w:marRight w:val="0"/>
          <w:marTop w:val="0"/>
          <w:marBottom w:val="0"/>
          <w:divBdr>
            <w:top w:val="none" w:sz="0" w:space="0" w:color="auto"/>
            <w:left w:val="none" w:sz="0" w:space="0" w:color="auto"/>
            <w:bottom w:val="none" w:sz="0" w:space="0" w:color="auto"/>
            <w:right w:val="none" w:sz="0" w:space="0" w:color="auto"/>
          </w:divBdr>
        </w:div>
        <w:div w:id="1789664791">
          <w:marLeft w:val="0"/>
          <w:marRight w:val="0"/>
          <w:marTop w:val="0"/>
          <w:marBottom w:val="0"/>
          <w:divBdr>
            <w:top w:val="none" w:sz="0" w:space="0" w:color="auto"/>
            <w:left w:val="none" w:sz="0" w:space="0" w:color="auto"/>
            <w:bottom w:val="none" w:sz="0" w:space="0" w:color="auto"/>
            <w:right w:val="none" w:sz="0" w:space="0" w:color="auto"/>
          </w:divBdr>
        </w:div>
        <w:div w:id="1949005080">
          <w:marLeft w:val="0"/>
          <w:marRight w:val="0"/>
          <w:marTop w:val="0"/>
          <w:marBottom w:val="0"/>
          <w:divBdr>
            <w:top w:val="none" w:sz="0" w:space="0" w:color="auto"/>
            <w:left w:val="none" w:sz="0" w:space="0" w:color="auto"/>
            <w:bottom w:val="none" w:sz="0" w:space="0" w:color="auto"/>
            <w:right w:val="none" w:sz="0" w:space="0" w:color="auto"/>
          </w:divBdr>
        </w:div>
        <w:div w:id="863055467">
          <w:marLeft w:val="0"/>
          <w:marRight w:val="0"/>
          <w:marTop w:val="0"/>
          <w:marBottom w:val="0"/>
          <w:divBdr>
            <w:top w:val="none" w:sz="0" w:space="0" w:color="auto"/>
            <w:left w:val="none" w:sz="0" w:space="0" w:color="auto"/>
            <w:bottom w:val="none" w:sz="0" w:space="0" w:color="auto"/>
            <w:right w:val="none" w:sz="0" w:space="0" w:color="auto"/>
          </w:divBdr>
        </w:div>
        <w:div w:id="1272199189">
          <w:marLeft w:val="0"/>
          <w:marRight w:val="0"/>
          <w:marTop w:val="0"/>
          <w:marBottom w:val="0"/>
          <w:divBdr>
            <w:top w:val="none" w:sz="0" w:space="0" w:color="auto"/>
            <w:left w:val="none" w:sz="0" w:space="0" w:color="auto"/>
            <w:bottom w:val="none" w:sz="0" w:space="0" w:color="auto"/>
            <w:right w:val="none" w:sz="0" w:space="0" w:color="auto"/>
          </w:divBdr>
        </w:div>
        <w:div w:id="94525230">
          <w:marLeft w:val="0"/>
          <w:marRight w:val="0"/>
          <w:marTop w:val="0"/>
          <w:marBottom w:val="0"/>
          <w:divBdr>
            <w:top w:val="none" w:sz="0" w:space="0" w:color="auto"/>
            <w:left w:val="none" w:sz="0" w:space="0" w:color="auto"/>
            <w:bottom w:val="none" w:sz="0" w:space="0" w:color="auto"/>
            <w:right w:val="none" w:sz="0" w:space="0" w:color="auto"/>
          </w:divBdr>
        </w:div>
      </w:divsChild>
    </w:div>
    <w:div w:id="898396837">
      <w:bodyDiv w:val="1"/>
      <w:marLeft w:val="0"/>
      <w:marRight w:val="0"/>
      <w:marTop w:val="0"/>
      <w:marBottom w:val="0"/>
      <w:divBdr>
        <w:top w:val="none" w:sz="0" w:space="0" w:color="auto"/>
        <w:left w:val="none" w:sz="0" w:space="0" w:color="auto"/>
        <w:bottom w:val="none" w:sz="0" w:space="0" w:color="auto"/>
        <w:right w:val="none" w:sz="0" w:space="0" w:color="auto"/>
      </w:divBdr>
      <w:divsChild>
        <w:div w:id="1230506125">
          <w:marLeft w:val="0"/>
          <w:marRight w:val="0"/>
          <w:marTop w:val="0"/>
          <w:marBottom w:val="0"/>
          <w:divBdr>
            <w:top w:val="none" w:sz="0" w:space="0" w:color="auto"/>
            <w:left w:val="none" w:sz="0" w:space="0" w:color="auto"/>
            <w:bottom w:val="none" w:sz="0" w:space="0" w:color="auto"/>
            <w:right w:val="none" w:sz="0" w:space="0" w:color="auto"/>
          </w:divBdr>
        </w:div>
        <w:div w:id="298922130">
          <w:marLeft w:val="0"/>
          <w:marRight w:val="0"/>
          <w:marTop w:val="0"/>
          <w:marBottom w:val="0"/>
          <w:divBdr>
            <w:top w:val="none" w:sz="0" w:space="0" w:color="auto"/>
            <w:left w:val="none" w:sz="0" w:space="0" w:color="auto"/>
            <w:bottom w:val="none" w:sz="0" w:space="0" w:color="auto"/>
            <w:right w:val="none" w:sz="0" w:space="0" w:color="auto"/>
          </w:divBdr>
        </w:div>
        <w:div w:id="2005934487">
          <w:marLeft w:val="0"/>
          <w:marRight w:val="0"/>
          <w:marTop w:val="0"/>
          <w:marBottom w:val="0"/>
          <w:divBdr>
            <w:top w:val="none" w:sz="0" w:space="0" w:color="auto"/>
            <w:left w:val="none" w:sz="0" w:space="0" w:color="auto"/>
            <w:bottom w:val="none" w:sz="0" w:space="0" w:color="auto"/>
            <w:right w:val="none" w:sz="0" w:space="0" w:color="auto"/>
          </w:divBdr>
        </w:div>
        <w:div w:id="957875427">
          <w:marLeft w:val="0"/>
          <w:marRight w:val="0"/>
          <w:marTop w:val="0"/>
          <w:marBottom w:val="0"/>
          <w:divBdr>
            <w:top w:val="none" w:sz="0" w:space="0" w:color="auto"/>
            <w:left w:val="none" w:sz="0" w:space="0" w:color="auto"/>
            <w:bottom w:val="none" w:sz="0" w:space="0" w:color="auto"/>
            <w:right w:val="none" w:sz="0" w:space="0" w:color="auto"/>
          </w:divBdr>
        </w:div>
        <w:div w:id="1992250516">
          <w:marLeft w:val="0"/>
          <w:marRight w:val="0"/>
          <w:marTop w:val="0"/>
          <w:marBottom w:val="0"/>
          <w:divBdr>
            <w:top w:val="none" w:sz="0" w:space="0" w:color="auto"/>
            <w:left w:val="none" w:sz="0" w:space="0" w:color="auto"/>
            <w:bottom w:val="none" w:sz="0" w:space="0" w:color="auto"/>
            <w:right w:val="none" w:sz="0" w:space="0" w:color="auto"/>
          </w:divBdr>
        </w:div>
        <w:div w:id="1522016431">
          <w:marLeft w:val="0"/>
          <w:marRight w:val="0"/>
          <w:marTop w:val="0"/>
          <w:marBottom w:val="0"/>
          <w:divBdr>
            <w:top w:val="none" w:sz="0" w:space="0" w:color="auto"/>
            <w:left w:val="none" w:sz="0" w:space="0" w:color="auto"/>
            <w:bottom w:val="none" w:sz="0" w:space="0" w:color="auto"/>
            <w:right w:val="none" w:sz="0" w:space="0" w:color="auto"/>
          </w:divBdr>
        </w:div>
        <w:div w:id="1879775921">
          <w:marLeft w:val="0"/>
          <w:marRight w:val="0"/>
          <w:marTop w:val="0"/>
          <w:marBottom w:val="0"/>
          <w:divBdr>
            <w:top w:val="none" w:sz="0" w:space="0" w:color="auto"/>
            <w:left w:val="none" w:sz="0" w:space="0" w:color="auto"/>
            <w:bottom w:val="none" w:sz="0" w:space="0" w:color="auto"/>
            <w:right w:val="none" w:sz="0" w:space="0" w:color="auto"/>
          </w:divBdr>
        </w:div>
        <w:div w:id="377246943">
          <w:marLeft w:val="0"/>
          <w:marRight w:val="0"/>
          <w:marTop w:val="0"/>
          <w:marBottom w:val="0"/>
          <w:divBdr>
            <w:top w:val="none" w:sz="0" w:space="0" w:color="auto"/>
            <w:left w:val="none" w:sz="0" w:space="0" w:color="auto"/>
            <w:bottom w:val="none" w:sz="0" w:space="0" w:color="auto"/>
            <w:right w:val="none" w:sz="0" w:space="0" w:color="auto"/>
          </w:divBdr>
        </w:div>
        <w:div w:id="246154005">
          <w:marLeft w:val="0"/>
          <w:marRight w:val="0"/>
          <w:marTop w:val="0"/>
          <w:marBottom w:val="0"/>
          <w:divBdr>
            <w:top w:val="none" w:sz="0" w:space="0" w:color="auto"/>
            <w:left w:val="none" w:sz="0" w:space="0" w:color="auto"/>
            <w:bottom w:val="none" w:sz="0" w:space="0" w:color="auto"/>
            <w:right w:val="none" w:sz="0" w:space="0" w:color="auto"/>
          </w:divBdr>
        </w:div>
        <w:div w:id="1257904868">
          <w:marLeft w:val="0"/>
          <w:marRight w:val="0"/>
          <w:marTop w:val="0"/>
          <w:marBottom w:val="0"/>
          <w:divBdr>
            <w:top w:val="none" w:sz="0" w:space="0" w:color="auto"/>
            <w:left w:val="none" w:sz="0" w:space="0" w:color="auto"/>
            <w:bottom w:val="none" w:sz="0" w:space="0" w:color="auto"/>
            <w:right w:val="none" w:sz="0" w:space="0" w:color="auto"/>
          </w:divBdr>
        </w:div>
        <w:div w:id="805004977">
          <w:marLeft w:val="0"/>
          <w:marRight w:val="0"/>
          <w:marTop w:val="0"/>
          <w:marBottom w:val="0"/>
          <w:divBdr>
            <w:top w:val="none" w:sz="0" w:space="0" w:color="auto"/>
            <w:left w:val="none" w:sz="0" w:space="0" w:color="auto"/>
            <w:bottom w:val="none" w:sz="0" w:space="0" w:color="auto"/>
            <w:right w:val="none" w:sz="0" w:space="0" w:color="auto"/>
          </w:divBdr>
        </w:div>
        <w:div w:id="1254584384">
          <w:marLeft w:val="0"/>
          <w:marRight w:val="0"/>
          <w:marTop w:val="0"/>
          <w:marBottom w:val="0"/>
          <w:divBdr>
            <w:top w:val="none" w:sz="0" w:space="0" w:color="auto"/>
            <w:left w:val="none" w:sz="0" w:space="0" w:color="auto"/>
            <w:bottom w:val="none" w:sz="0" w:space="0" w:color="auto"/>
            <w:right w:val="none" w:sz="0" w:space="0" w:color="auto"/>
          </w:divBdr>
        </w:div>
        <w:div w:id="1677684511">
          <w:marLeft w:val="0"/>
          <w:marRight w:val="0"/>
          <w:marTop w:val="0"/>
          <w:marBottom w:val="0"/>
          <w:divBdr>
            <w:top w:val="none" w:sz="0" w:space="0" w:color="auto"/>
            <w:left w:val="none" w:sz="0" w:space="0" w:color="auto"/>
            <w:bottom w:val="none" w:sz="0" w:space="0" w:color="auto"/>
            <w:right w:val="none" w:sz="0" w:space="0" w:color="auto"/>
          </w:divBdr>
        </w:div>
        <w:div w:id="759519637">
          <w:marLeft w:val="0"/>
          <w:marRight w:val="0"/>
          <w:marTop w:val="0"/>
          <w:marBottom w:val="0"/>
          <w:divBdr>
            <w:top w:val="none" w:sz="0" w:space="0" w:color="auto"/>
            <w:left w:val="none" w:sz="0" w:space="0" w:color="auto"/>
            <w:bottom w:val="none" w:sz="0" w:space="0" w:color="auto"/>
            <w:right w:val="none" w:sz="0" w:space="0" w:color="auto"/>
          </w:divBdr>
        </w:div>
        <w:div w:id="1368292291">
          <w:marLeft w:val="0"/>
          <w:marRight w:val="0"/>
          <w:marTop w:val="0"/>
          <w:marBottom w:val="0"/>
          <w:divBdr>
            <w:top w:val="none" w:sz="0" w:space="0" w:color="auto"/>
            <w:left w:val="none" w:sz="0" w:space="0" w:color="auto"/>
            <w:bottom w:val="none" w:sz="0" w:space="0" w:color="auto"/>
            <w:right w:val="none" w:sz="0" w:space="0" w:color="auto"/>
          </w:divBdr>
        </w:div>
        <w:div w:id="656416927">
          <w:marLeft w:val="0"/>
          <w:marRight w:val="0"/>
          <w:marTop w:val="0"/>
          <w:marBottom w:val="0"/>
          <w:divBdr>
            <w:top w:val="none" w:sz="0" w:space="0" w:color="auto"/>
            <w:left w:val="none" w:sz="0" w:space="0" w:color="auto"/>
            <w:bottom w:val="none" w:sz="0" w:space="0" w:color="auto"/>
            <w:right w:val="none" w:sz="0" w:space="0" w:color="auto"/>
          </w:divBdr>
        </w:div>
        <w:div w:id="2063139935">
          <w:marLeft w:val="0"/>
          <w:marRight w:val="0"/>
          <w:marTop w:val="0"/>
          <w:marBottom w:val="0"/>
          <w:divBdr>
            <w:top w:val="none" w:sz="0" w:space="0" w:color="auto"/>
            <w:left w:val="none" w:sz="0" w:space="0" w:color="auto"/>
            <w:bottom w:val="none" w:sz="0" w:space="0" w:color="auto"/>
            <w:right w:val="none" w:sz="0" w:space="0" w:color="auto"/>
          </w:divBdr>
        </w:div>
        <w:div w:id="868645423">
          <w:marLeft w:val="0"/>
          <w:marRight w:val="0"/>
          <w:marTop w:val="0"/>
          <w:marBottom w:val="0"/>
          <w:divBdr>
            <w:top w:val="none" w:sz="0" w:space="0" w:color="auto"/>
            <w:left w:val="none" w:sz="0" w:space="0" w:color="auto"/>
            <w:bottom w:val="none" w:sz="0" w:space="0" w:color="auto"/>
            <w:right w:val="none" w:sz="0" w:space="0" w:color="auto"/>
          </w:divBdr>
        </w:div>
        <w:div w:id="2134714225">
          <w:marLeft w:val="0"/>
          <w:marRight w:val="0"/>
          <w:marTop w:val="0"/>
          <w:marBottom w:val="0"/>
          <w:divBdr>
            <w:top w:val="none" w:sz="0" w:space="0" w:color="auto"/>
            <w:left w:val="none" w:sz="0" w:space="0" w:color="auto"/>
            <w:bottom w:val="none" w:sz="0" w:space="0" w:color="auto"/>
            <w:right w:val="none" w:sz="0" w:space="0" w:color="auto"/>
          </w:divBdr>
        </w:div>
        <w:div w:id="543955305">
          <w:marLeft w:val="0"/>
          <w:marRight w:val="0"/>
          <w:marTop w:val="0"/>
          <w:marBottom w:val="0"/>
          <w:divBdr>
            <w:top w:val="none" w:sz="0" w:space="0" w:color="auto"/>
            <w:left w:val="none" w:sz="0" w:space="0" w:color="auto"/>
            <w:bottom w:val="none" w:sz="0" w:space="0" w:color="auto"/>
            <w:right w:val="none" w:sz="0" w:space="0" w:color="auto"/>
          </w:divBdr>
        </w:div>
        <w:div w:id="1758475341">
          <w:marLeft w:val="0"/>
          <w:marRight w:val="0"/>
          <w:marTop w:val="0"/>
          <w:marBottom w:val="0"/>
          <w:divBdr>
            <w:top w:val="none" w:sz="0" w:space="0" w:color="auto"/>
            <w:left w:val="none" w:sz="0" w:space="0" w:color="auto"/>
            <w:bottom w:val="none" w:sz="0" w:space="0" w:color="auto"/>
            <w:right w:val="none" w:sz="0" w:space="0" w:color="auto"/>
          </w:divBdr>
        </w:div>
        <w:div w:id="395400301">
          <w:marLeft w:val="0"/>
          <w:marRight w:val="0"/>
          <w:marTop w:val="0"/>
          <w:marBottom w:val="0"/>
          <w:divBdr>
            <w:top w:val="none" w:sz="0" w:space="0" w:color="auto"/>
            <w:left w:val="none" w:sz="0" w:space="0" w:color="auto"/>
            <w:bottom w:val="none" w:sz="0" w:space="0" w:color="auto"/>
            <w:right w:val="none" w:sz="0" w:space="0" w:color="auto"/>
          </w:divBdr>
        </w:div>
        <w:div w:id="212471543">
          <w:marLeft w:val="0"/>
          <w:marRight w:val="0"/>
          <w:marTop w:val="0"/>
          <w:marBottom w:val="0"/>
          <w:divBdr>
            <w:top w:val="none" w:sz="0" w:space="0" w:color="auto"/>
            <w:left w:val="none" w:sz="0" w:space="0" w:color="auto"/>
            <w:bottom w:val="none" w:sz="0" w:space="0" w:color="auto"/>
            <w:right w:val="none" w:sz="0" w:space="0" w:color="auto"/>
          </w:divBdr>
        </w:div>
        <w:div w:id="941450413">
          <w:marLeft w:val="0"/>
          <w:marRight w:val="0"/>
          <w:marTop w:val="0"/>
          <w:marBottom w:val="0"/>
          <w:divBdr>
            <w:top w:val="none" w:sz="0" w:space="0" w:color="auto"/>
            <w:left w:val="none" w:sz="0" w:space="0" w:color="auto"/>
            <w:bottom w:val="none" w:sz="0" w:space="0" w:color="auto"/>
            <w:right w:val="none" w:sz="0" w:space="0" w:color="auto"/>
          </w:divBdr>
        </w:div>
        <w:div w:id="1676951979">
          <w:marLeft w:val="0"/>
          <w:marRight w:val="0"/>
          <w:marTop w:val="0"/>
          <w:marBottom w:val="0"/>
          <w:divBdr>
            <w:top w:val="none" w:sz="0" w:space="0" w:color="auto"/>
            <w:left w:val="none" w:sz="0" w:space="0" w:color="auto"/>
            <w:bottom w:val="none" w:sz="0" w:space="0" w:color="auto"/>
            <w:right w:val="none" w:sz="0" w:space="0" w:color="auto"/>
          </w:divBdr>
        </w:div>
        <w:div w:id="1457943351">
          <w:marLeft w:val="0"/>
          <w:marRight w:val="0"/>
          <w:marTop w:val="0"/>
          <w:marBottom w:val="0"/>
          <w:divBdr>
            <w:top w:val="none" w:sz="0" w:space="0" w:color="auto"/>
            <w:left w:val="none" w:sz="0" w:space="0" w:color="auto"/>
            <w:bottom w:val="none" w:sz="0" w:space="0" w:color="auto"/>
            <w:right w:val="none" w:sz="0" w:space="0" w:color="auto"/>
          </w:divBdr>
        </w:div>
        <w:div w:id="685523502">
          <w:marLeft w:val="0"/>
          <w:marRight w:val="0"/>
          <w:marTop w:val="0"/>
          <w:marBottom w:val="0"/>
          <w:divBdr>
            <w:top w:val="none" w:sz="0" w:space="0" w:color="auto"/>
            <w:left w:val="none" w:sz="0" w:space="0" w:color="auto"/>
            <w:bottom w:val="none" w:sz="0" w:space="0" w:color="auto"/>
            <w:right w:val="none" w:sz="0" w:space="0" w:color="auto"/>
          </w:divBdr>
        </w:div>
        <w:div w:id="120391840">
          <w:marLeft w:val="0"/>
          <w:marRight w:val="0"/>
          <w:marTop w:val="0"/>
          <w:marBottom w:val="0"/>
          <w:divBdr>
            <w:top w:val="none" w:sz="0" w:space="0" w:color="auto"/>
            <w:left w:val="none" w:sz="0" w:space="0" w:color="auto"/>
            <w:bottom w:val="none" w:sz="0" w:space="0" w:color="auto"/>
            <w:right w:val="none" w:sz="0" w:space="0" w:color="auto"/>
          </w:divBdr>
        </w:div>
        <w:div w:id="1643195779">
          <w:marLeft w:val="0"/>
          <w:marRight w:val="0"/>
          <w:marTop w:val="0"/>
          <w:marBottom w:val="0"/>
          <w:divBdr>
            <w:top w:val="none" w:sz="0" w:space="0" w:color="auto"/>
            <w:left w:val="none" w:sz="0" w:space="0" w:color="auto"/>
            <w:bottom w:val="none" w:sz="0" w:space="0" w:color="auto"/>
            <w:right w:val="none" w:sz="0" w:space="0" w:color="auto"/>
          </w:divBdr>
        </w:div>
        <w:div w:id="274100732">
          <w:marLeft w:val="0"/>
          <w:marRight w:val="0"/>
          <w:marTop w:val="0"/>
          <w:marBottom w:val="0"/>
          <w:divBdr>
            <w:top w:val="none" w:sz="0" w:space="0" w:color="auto"/>
            <w:left w:val="none" w:sz="0" w:space="0" w:color="auto"/>
            <w:bottom w:val="none" w:sz="0" w:space="0" w:color="auto"/>
            <w:right w:val="none" w:sz="0" w:space="0" w:color="auto"/>
          </w:divBdr>
        </w:div>
        <w:div w:id="162016602">
          <w:marLeft w:val="0"/>
          <w:marRight w:val="0"/>
          <w:marTop w:val="0"/>
          <w:marBottom w:val="0"/>
          <w:divBdr>
            <w:top w:val="none" w:sz="0" w:space="0" w:color="auto"/>
            <w:left w:val="none" w:sz="0" w:space="0" w:color="auto"/>
            <w:bottom w:val="none" w:sz="0" w:space="0" w:color="auto"/>
            <w:right w:val="none" w:sz="0" w:space="0" w:color="auto"/>
          </w:divBdr>
        </w:div>
        <w:div w:id="2054110859">
          <w:marLeft w:val="0"/>
          <w:marRight w:val="0"/>
          <w:marTop w:val="0"/>
          <w:marBottom w:val="0"/>
          <w:divBdr>
            <w:top w:val="none" w:sz="0" w:space="0" w:color="auto"/>
            <w:left w:val="none" w:sz="0" w:space="0" w:color="auto"/>
            <w:bottom w:val="none" w:sz="0" w:space="0" w:color="auto"/>
            <w:right w:val="none" w:sz="0" w:space="0" w:color="auto"/>
          </w:divBdr>
        </w:div>
        <w:div w:id="2066904791">
          <w:marLeft w:val="0"/>
          <w:marRight w:val="0"/>
          <w:marTop w:val="0"/>
          <w:marBottom w:val="0"/>
          <w:divBdr>
            <w:top w:val="none" w:sz="0" w:space="0" w:color="auto"/>
            <w:left w:val="none" w:sz="0" w:space="0" w:color="auto"/>
            <w:bottom w:val="none" w:sz="0" w:space="0" w:color="auto"/>
            <w:right w:val="none" w:sz="0" w:space="0" w:color="auto"/>
          </w:divBdr>
        </w:div>
        <w:div w:id="1130973319">
          <w:marLeft w:val="0"/>
          <w:marRight w:val="0"/>
          <w:marTop w:val="0"/>
          <w:marBottom w:val="0"/>
          <w:divBdr>
            <w:top w:val="none" w:sz="0" w:space="0" w:color="auto"/>
            <w:left w:val="none" w:sz="0" w:space="0" w:color="auto"/>
            <w:bottom w:val="none" w:sz="0" w:space="0" w:color="auto"/>
            <w:right w:val="none" w:sz="0" w:space="0" w:color="auto"/>
          </w:divBdr>
        </w:div>
        <w:div w:id="194739564">
          <w:marLeft w:val="0"/>
          <w:marRight w:val="0"/>
          <w:marTop w:val="0"/>
          <w:marBottom w:val="0"/>
          <w:divBdr>
            <w:top w:val="none" w:sz="0" w:space="0" w:color="auto"/>
            <w:left w:val="none" w:sz="0" w:space="0" w:color="auto"/>
            <w:bottom w:val="none" w:sz="0" w:space="0" w:color="auto"/>
            <w:right w:val="none" w:sz="0" w:space="0" w:color="auto"/>
          </w:divBdr>
        </w:div>
        <w:div w:id="971449283">
          <w:marLeft w:val="0"/>
          <w:marRight w:val="0"/>
          <w:marTop w:val="0"/>
          <w:marBottom w:val="0"/>
          <w:divBdr>
            <w:top w:val="none" w:sz="0" w:space="0" w:color="auto"/>
            <w:left w:val="none" w:sz="0" w:space="0" w:color="auto"/>
            <w:bottom w:val="none" w:sz="0" w:space="0" w:color="auto"/>
            <w:right w:val="none" w:sz="0" w:space="0" w:color="auto"/>
          </w:divBdr>
        </w:div>
        <w:div w:id="9962646">
          <w:marLeft w:val="0"/>
          <w:marRight w:val="0"/>
          <w:marTop w:val="0"/>
          <w:marBottom w:val="0"/>
          <w:divBdr>
            <w:top w:val="none" w:sz="0" w:space="0" w:color="auto"/>
            <w:left w:val="none" w:sz="0" w:space="0" w:color="auto"/>
            <w:bottom w:val="none" w:sz="0" w:space="0" w:color="auto"/>
            <w:right w:val="none" w:sz="0" w:space="0" w:color="auto"/>
          </w:divBdr>
        </w:div>
        <w:div w:id="107118048">
          <w:marLeft w:val="0"/>
          <w:marRight w:val="0"/>
          <w:marTop w:val="0"/>
          <w:marBottom w:val="0"/>
          <w:divBdr>
            <w:top w:val="none" w:sz="0" w:space="0" w:color="auto"/>
            <w:left w:val="none" w:sz="0" w:space="0" w:color="auto"/>
            <w:bottom w:val="none" w:sz="0" w:space="0" w:color="auto"/>
            <w:right w:val="none" w:sz="0" w:space="0" w:color="auto"/>
          </w:divBdr>
        </w:div>
        <w:div w:id="763575357">
          <w:marLeft w:val="0"/>
          <w:marRight w:val="0"/>
          <w:marTop w:val="0"/>
          <w:marBottom w:val="0"/>
          <w:divBdr>
            <w:top w:val="none" w:sz="0" w:space="0" w:color="auto"/>
            <w:left w:val="none" w:sz="0" w:space="0" w:color="auto"/>
            <w:bottom w:val="none" w:sz="0" w:space="0" w:color="auto"/>
            <w:right w:val="none" w:sz="0" w:space="0" w:color="auto"/>
          </w:divBdr>
        </w:div>
        <w:div w:id="423652006">
          <w:marLeft w:val="0"/>
          <w:marRight w:val="0"/>
          <w:marTop w:val="0"/>
          <w:marBottom w:val="0"/>
          <w:divBdr>
            <w:top w:val="none" w:sz="0" w:space="0" w:color="auto"/>
            <w:left w:val="none" w:sz="0" w:space="0" w:color="auto"/>
            <w:bottom w:val="none" w:sz="0" w:space="0" w:color="auto"/>
            <w:right w:val="none" w:sz="0" w:space="0" w:color="auto"/>
          </w:divBdr>
        </w:div>
        <w:div w:id="2051803393">
          <w:marLeft w:val="0"/>
          <w:marRight w:val="0"/>
          <w:marTop w:val="0"/>
          <w:marBottom w:val="0"/>
          <w:divBdr>
            <w:top w:val="none" w:sz="0" w:space="0" w:color="auto"/>
            <w:left w:val="none" w:sz="0" w:space="0" w:color="auto"/>
            <w:bottom w:val="none" w:sz="0" w:space="0" w:color="auto"/>
            <w:right w:val="none" w:sz="0" w:space="0" w:color="auto"/>
          </w:divBdr>
        </w:div>
        <w:div w:id="1873640612">
          <w:marLeft w:val="0"/>
          <w:marRight w:val="0"/>
          <w:marTop w:val="0"/>
          <w:marBottom w:val="0"/>
          <w:divBdr>
            <w:top w:val="none" w:sz="0" w:space="0" w:color="auto"/>
            <w:left w:val="none" w:sz="0" w:space="0" w:color="auto"/>
            <w:bottom w:val="none" w:sz="0" w:space="0" w:color="auto"/>
            <w:right w:val="none" w:sz="0" w:space="0" w:color="auto"/>
          </w:divBdr>
        </w:div>
        <w:div w:id="1378360925">
          <w:marLeft w:val="0"/>
          <w:marRight w:val="0"/>
          <w:marTop w:val="0"/>
          <w:marBottom w:val="0"/>
          <w:divBdr>
            <w:top w:val="none" w:sz="0" w:space="0" w:color="auto"/>
            <w:left w:val="none" w:sz="0" w:space="0" w:color="auto"/>
            <w:bottom w:val="none" w:sz="0" w:space="0" w:color="auto"/>
            <w:right w:val="none" w:sz="0" w:space="0" w:color="auto"/>
          </w:divBdr>
        </w:div>
        <w:div w:id="1441728554">
          <w:marLeft w:val="0"/>
          <w:marRight w:val="0"/>
          <w:marTop w:val="0"/>
          <w:marBottom w:val="0"/>
          <w:divBdr>
            <w:top w:val="none" w:sz="0" w:space="0" w:color="auto"/>
            <w:left w:val="none" w:sz="0" w:space="0" w:color="auto"/>
            <w:bottom w:val="none" w:sz="0" w:space="0" w:color="auto"/>
            <w:right w:val="none" w:sz="0" w:space="0" w:color="auto"/>
          </w:divBdr>
        </w:div>
        <w:div w:id="1313868080">
          <w:marLeft w:val="0"/>
          <w:marRight w:val="0"/>
          <w:marTop w:val="0"/>
          <w:marBottom w:val="0"/>
          <w:divBdr>
            <w:top w:val="none" w:sz="0" w:space="0" w:color="auto"/>
            <w:left w:val="none" w:sz="0" w:space="0" w:color="auto"/>
            <w:bottom w:val="none" w:sz="0" w:space="0" w:color="auto"/>
            <w:right w:val="none" w:sz="0" w:space="0" w:color="auto"/>
          </w:divBdr>
        </w:div>
        <w:div w:id="2147236906">
          <w:marLeft w:val="0"/>
          <w:marRight w:val="0"/>
          <w:marTop w:val="0"/>
          <w:marBottom w:val="0"/>
          <w:divBdr>
            <w:top w:val="none" w:sz="0" w:space="0" w:color="auto"/>
            <w:left w:val="none" w:sz="0" w:space="0" w:color="auto"/>
            <w:bottom w:val="none" w:sz="0" w:space="0" w:color="auto"/>
            <w:right w:val="none" w:sz="0" w:space="0" w:color="auto"/>
          </w:divBdr>
        </w:div>
        <w:div w:id="707532505">
          <w:marLeft w:val="0"/>
          <w:marRight w:val="0"/>
          <w:marTop w:val="0"/>
          <w:marBottom w:val="0"/>
          <w:divBdr>
            <w:top w:val="none" w:sz="0" w:space="0" w:color="auto"/>
            <w:left w:val="none" w:sz="0" w:space="0" w:color="auto"/>
            <w:bottom w:val="none" w:sz="0" w:space="0" w:color="auto"/>
            <w:right w:val="none" w:sz="0" w:space="0" w:color="auto"/>
          </w:divBdr>
        </w:div>
        <w:div w:id="237373558">
          <w:marLeft w:val="0"/>
          <w:marRight w:val="0"/>
          <w:marTop w:val="0"/>
          <w:marBottom w:val="0"/>
          <w:divBdr>
            <w:top w:val="none" w:sz="0" w:space="0" w:color="auto"/>
            <w:left w:val="none" w:sz="0" w:space="0" w:color="auto"/>
            <w:bottom w:val="none" w:sz="0" w:space="0" w:color="auto"/>
            <w:right w:val="none" w:sz="0" w:space="0" w:color="auto"/>
          </w:divBdr>
        </w:div>
        <w:div w:id="342049978">
          <w:marLeft w:val="0"/>
          <w:marRight w:val="0"/>
          <w:marTop w:val="0"/>
          <w:marBottom w:val="0"/>
          <w:divBdr>
            <w:top w:val="none" w:sz="0" w:space="0" w:color="auto"/>
            <w:left w:val="none" w:sz="0" w:space="0" w:color="auto"/>
            <w:bottom w:val="none" w:sz="0" w:space="0" w:color="auto"/>
            <w:right w:val="none" w:sz="0" w:space="0" w:color="auto"/>
          </w:divBdr>
        </w:div>
      </w:divsChild>
    </w:div>
    <w:div w:id="1080060688">
      <w:bodyDiv w:val="1"/>
      <w:marLeft w:val="0"/>
      <w:marRight w:val="0"/>
      <w:marTop w:val="0"/>
      <w:marBottom w:val="0"/>
      <w:divBdr>
        <w:top w:val="none" w:sz="0" w:space="0" w:color="auto"/>
        <w:left w:val="none" w:sz="0" w:space="0" w:color="auto"/>
        <w:bottom w:val="none" w:sz="0" w:space="0" w:color="auto"/>
        <w:right w:val="none" w:sz="0" w:space="0" w:color="auto"/>
      </w:divBdr>
      <w:divsChild>
        <w:div w:id="229973307">
          <w:marLeft w:val="0"/>
          <w:marRight w:val="0"/>
          <w:marTop w:val="0"/>
          <w:marBottom w:val="0"/>
          <w:divBdr>
            <w:top w:val="none" w:sz="0" w:space="0" w:color="auto"/>
            <w:left w:val="none" w:sz="0" w:space="0" w:color="auto"/>
            <w:bottom w:val="none" w:sz="0" w:space="0" w:color="auto"/>
            <w:right w:val="none" w:sz="0" w:space="0" w:color="auto"/>
          </w:divBdr>
        </w:div>
        <w:div w:id="1754011846">
          <w:marLeft w:val="0"/>
          <w:marRight w:val="0"/>
          <w:marTop w:val="0"/>
          <w:marBottom w:val="0"/>
          <w:divBdr>
            <w:top w:val="none" w:sz="0" w:space="0" w:color="auto"/>
            <w:left w:val="none" w:sz="0" w:space="0" w:color="auto"/>
            <w:bottom w:val="none" w:sz="0" w:space="0" w:color="auto"/>
            <w:right w:val="none" w:sz="0" w:space="0" w:color="auto"/>
          </w:divBdr>
        </w:div>
        <w:div w:id="1785926367">
          <w:marLeft w:val="0"/>
          <w:marRight w:val="0"/>
          <w:marTop w:val="0"/>
          <w:marBottom w:val="0"/>
          <w:divBdr>
            <w:top w:val="none" w:sz="0" w:space="0" w:color="auto"/>
            <w:left w:val="none" w:sz="0" w:space="0" w:color="auto"/>
            <w:bottom w:val="none" w:sz="0" w:space="0" w:color="auto"/>
            <w:right w:val="none" w:sz="0" w:space="0" w:color="auto"/>
          </w:divBdr>
        </w:div>
        <w:div w:id="2067994346">
          <w:marLeft w:val="0"/>
          <w:marRight w:val="0"/>
          <w:marTop w:val="0"/>
          <w:marBottom w:val="0"/>
          <w:divBdr>
            <w:top w:val="none" w:sz="0" w:space="0" w:color="auto"/>
            <w:left w:val="none" w:sz="0" w:space="0" w:color="auto"/>
            <w:bottom w:val="none" w:sz="0" w:space="0" w:color="auto"/>
            <w:right w:val="none" w:sz="0" w:space="0" w:color="auto"/>
          </w:divBdr>
        </w:div>
        <w:div w:id="654141465">
          <w:marLeft w:val="0"/>
          <w:marRight w:val="0"/>
          <w:marTop w:val="0"/>
          <w:marBottom w:val="0"/>
          <w:divBdr>
            <w:top w:val="none" w:sz="0" w:space="0" w:color="auto"/>
            <w:left w:val="none" w:sz="0" w:space="0" w:color="auto"/>
            <w:bottom w:val="none" w:sz="0" w:space="0" w:color="auto"/>
            <w:right w:val="none" w:sz="0" w:space="0" w:color="auto"/>
          </w:divBdr>
        </w:div>
        <w:div w:id="761989913">
          <w:marLeft w:val="0"/>
          <w:marRight w:val="0"/>
          <w:marTop w:val="0"/>
          <w:marBottom w:val="0"/>
          <w:divBdr>
            <w:top w:val="none" w:sz="0" w:space="0" w:color="auto"/>
            <w:left w:val="none" w:sz="0" w:space="0" w:color="auto"/>
            <w:bottom w:val="none" w:sz="0" w:space="0" w:color="auto"/>
            <w:right w:val="none" w:sz="0" w:space="0" w:color="auto"/>
          </w:divBdr>
        </w:div>
        <w:div w:id="1060782830">
          <w:marLeft w:val="0"/>
          <w:marRight w:val="0"/>
          <w:marTop w:val="0"/>
          <w:marBottom w:val="0"/>
          <w:divBdr>
            <w:top w:val="none" w:sz="0" w:space="0" w:color="auto"/>
            <w:left w:val="none" w:sz="0" w:space="0" w:color="auto"/>
            <w:bottom w:val="none" w:sz="0" w:space="0" w:color="auto"/>
            <w:right w:val="none" w:sz="0" w:space="0" w:color="auto"/>
          </w:divBdr>
        </w:div>
      </w:divsChild>
    </w:div>
    <w:div w:id="1159225619">
      <w:bodyDiv w:val="1"/>
      <w:marLeft w:val="0"/>
      <w:marRight w:val="0"/>
      <w:marTop w:val="0"/>
      <w:marBottom w:val="0"/>
      <w:divBdr>
        <w:top w:val="none" w:sz="0" w:space="0" w:color="auto"/>
        <w:left w:val="none" w:sz="0" w:space="0" w:color="auto"/>
        <w:bottom w:val="none" w:sz="0" w:space="0" w:color="auto"/>
        <w:right w:val="none" w:sz="0" w:space="0" w:color="auto"/>
      </w:divBdr>
      <w:divsChild>
        <w:div w:id="1223058446">
          <w:marLeft w:val="0"/>
          <w:marRight w:val="0"/>
          <w:marTop w:val="0"/>
          <w:marBottom w:val="0"/>
          <w:divBdr>
            <w:top w:val="none" w:sz="0" w:space="0" w:color="auto"/>
            <w:left w:val="none" w:sz="0" w:space="0" w:color="auto"/>
            <w:bottom w:val="none" w:sz="0" w:space="0" w:color="auto"/>
            <w:right w:val="none" w:sz="0" w:space="0" w:color="auto"/>
          </w:divBdr>
        </w:div>
        <w:div w:id="31812129">
          <w:marLeft w:val="0"/>
          <w:marRight w:val="0"/>
          <w:marTop w:val="0"/>
          <w:marBottom w:val="0"/>
          <w:divBdr>
            <w:top w:val="none" w:sz="0" w:space="0" w:color="auto"/>
            <w:left w:val="none" w:sz="0" w:space="0" w:color="auto"/>
            <w:bottom w:val="none" w:sz="0" w:space="0" w:color="auto"/>
            <w:right w:val="none" w:sz="0" w:space="0" w:color="auto"/>
          </w:divBdr>
        </w:div>
        <w:div w:id="508912912">
          <w:marLeft w:val="0"/>
          <w:marRight w:val="0"/>
          <w:marTop w:val="0"/>
          <w:marBottom w:val="0"/>
          <w:divBdr>
            <w:top w:val="none" w:sz="0" w:space="0" w:color="auto"/>
            <w:left w:val="none" w:sz="0" w:space="0" w:color="auto"/>
            <w:bottom w:val="none" w:sz="0" w:space="0" w:color="auto"/>
            <w:right w:val="none" w:sz="0" w:space="0" w:color="auto"/>
          </w:divBdr>
        </w:div>
        <w:div w:id="1187525284">
          <w:marLeft w:val="0"/>
          <w:marRight w:val="0"/>
          <w:marTop w:val="0"/>
          <w:marBottom w:val="0"/>
          <w:divBdr>
            <w:top w:val="none" w:sz="0" w:space="0" w:color="auto"/>
            <w:left w:val="none" w:sz="0" w:space="0" w:color="auto"/>
            <w:bottom w:val="none" w:sz="0" w:space="0" w:color="auto"/>
            <w:right w:val="none" w:sz="0" w:space="0" w:color="auto"/>
          </w:divBdr>
        </w:div>
        <w:div w:id="1137070854">
          <w:marLeft w:val="0"/>
          <w:marRight w:val="0"/>
          <w:marTop w:val="0"/>
          <w:marBottom w:val="0"/>
          <w:divBdr>
            <w:top w:val="none" w:sz="0" w:space="0" w:color="auto"/>
            <w:left w:val="none" w:sz="0" w:space="0" w:color="auto"/>
            <w:bottom w:val="none" w:sz="0" w:space="0" w:color="auto"/>
            <w:right w:val="none" w:sz="0" w:space="0" w:color="auto"/>
          </w:divBdr>
        </w:div>
        <w:div w:id="556164925">
          <w:marLeft w:val="0"/>
          <w:marRight w:val="0"/>
          <w:marTop w:val="0"/>
          <w:marBottom w:val="0"/>
          <w:divBdr>
            <w:top w:val="none" w:sz="0" w:space="0" w:color="auto"/>
            <w:left w:val="none" w:sz="0" w:space="0" w:color="auto"/>
            <w:bottom w:val="none" w:sz="0" w:space="0" w:color="auto"/>
            <w:right w:val="none" w:sz="0" w:space="0" w:color="auto"/>
          </w:divBdr>
        </w:div>
        <w:div w:id="1203906404">
          <w:marLeft w:val="0"/>
          <w:marRight w:val="0"/>
          <w:marTop w:val="0"/>
          <w:marBottom w:val="0"/>
          <w:divBdr>
            <w:top w:val="none" w:sz="0" w:space="0" w:color="auto"/>
            <w:left w:val="none" w:sz="0" w:space="0" w:color="auto"/>
            <w:bottom w:val="none" w:sz="0" w:space="0" w:color="auto"/>
            <w:right w:val="none" w:sz="0" w:space="0" w:color="auto"/>
          </w:divBdr>
        </w:div>
        <w:div w:id="1162432517">
          <w:marLeft w:val="0"/>
          <w:marRight w:val="0"/>
          <w:marTop w:val="0"/>
          <w:marBottom w:val="0"/>
          <w:divBdr>
            <w:top w:val="none" w:sz="0" w:space="0" w:color="auto"/>
            <w:left w:val="none" w:sz="0" w:space="0" w:color="auto"/>
            <w:bottom w:val="none" w:sz="0" w:space="0" w:color="auto"/>
            <w:right w:val="none" w:sz="0" w:space="0" w:color="auto"/>
          </w:divBdr>
        </w:div>
        <w:div w:id="1733458078">
          <w:marLeft w:val="0"/>
          <w:marRight w:val="0"/>
          <w:marTop w:val="0"/>
          <w:marBottom w:val="0"/>
          <w:divBdr>
            <w:top w:val="none" w:sz="0" w:space="0" w:color="auto"/>
            <w:left w:val="none" w:sz="0" w:space="0" w:color="auto"/>
            <w:bottom w:val="none" w:sz="0" w:space="0" w:color="auto"/>
            <w:right w:val="none" w:sz="0" w:space="0" w:color="auto"/>
          </w:divBdr>
        </w:div>
        <w:div w:id="1928267132">
          <w:marLeft w:val="0"/>
          <w:marRight w:val="0"/>
          <w:marTop w:val="0"/>
          <w:marBottom w:val="0"/>
          <w:divBdr>
            <w:top w:val="none" w:sz="0" w:space="0" w:color="auto"/>
            <w:left w:val="none" w:sz="0" w:space="0" w:color="auto"/>
            <w:bottom w:val="none" w:sz="0" w:space="0" w:color="auto"/>
            <w:right w:val="none" w:sz="0" w:space="0" w:color="auto"/>
          </w:divBdr>
        </w:div>
        <w:div w:id="1722705729">
          <w:marLeft w:val="0"/>
          <w:marRight w:val="0"/>
          <w:marTop w:val="0"/>
          <w:marBottom w:val="0"/>
          <w:divBdr>
            <w:top w:val="none" w:sz="0" w:space="0" w:color="auto"/>
            <w:left w:val="none" w:sz="0" w:space="0" w:color="auto"/>
            <w:bottom w:val="none" w:sz="0" w:space="0" w:color="auto"/>
            <w:right w:val="none" w:sz="0" w:space="0" w:color="auto"/>
          </w:divBdr>
        </w:div>
        <w:div w:id="1028920037">
          <w:marLeft w:val="0"/>
          <w:marRight w:val="0"/>
          <w:marTop w:val="0"/>
          <w:marBottom w:val="0"/>
          <w:divBdr>
            <w:top w:val="none" w:sz="0" w:space="0" w:color="auto"/>
            <w:left w:val="none" w:sz="0" w:space="0" w:color="auto"/>
            <w:bottom w:val="none" w:sz="0" w:space="0" w:color="auto"/>
            <w:right w:val="none" w:sz="0" w:space="0" w:color="auto"/>
          </w:divBdr>
        </w:div>
        <w:div w:id="1754006612">
          <w:marLeft w:val="0"/>
          <w:marRight w:val="0"/>
          <w:marTop w:val="0"/>
          <w:marBottom w:val="0"/>
          <w:divBdr>
            <w:top w:val="none" w:sz="0" w:space="0" w:color="auto"/>
            <w:left w:val="none" w:sz="0" w:space="0" w:color="auto"/>
            <w:bottom w:val="none" w:sz="0" w:space="0" w:color="auto"/>
            <w:right w:val="none" w:sz="0" w:space="0" w:color="auto"/>
          </w:divBdr>
        </w:div>
        <w:div w:id="613485327">
          <w:marLeft w:val="0"/>
          <w:marRight w:val="0"/>
          <w:marTop w:val="0"/>
          <w:marBottom w:val="0"/>
          <w:divBdr>
            <w:top w:val="none" w:sz="0" w:space="0" w:color="auto"/>
            <w:left w:val="none" w:sz="0" w:space="0" w:color="auto"/>
            <w:bottom w:val="none" w:sz="0" w:space="0" w:color="auto"/>
            <w:right w:val="none" w:sz="0" w:space="0" w:color="auto"/>
          </w:divBdr>
        </w:div>
      </w:divsChild>
    </w:div>
    <w:div w:id="1235629283">
      <w:bodyDiv w:val="1"/>
      <w:marLeft w:val="0"/>
      <w:marRight w:val="0"/>
      <w:marTop w:val="0"/>
      <w:marBottom w:val="0"/>
      <w:divBdr>
        <w:top w:val="none" w:sz="0" w:space="0" w:color="auto"/>
        <w:left w:val="none" w:sz="0" w:space="0" w:color="auto"/>
        <w:bottom w:val="none" w:sz="0" w:space="0" w:color="auto"/>
        <w:right w:val="none" w:sz="0" w:space="0" w:color="auto"/>
      </w:divBdr>
    </w:div>
    <w:div w:id="1450004676">
      <w:bodyDiv w:val="1"/>
      <w:marLeft w:val="0"/>
      <w:marRight w:val="0"/>
      <w:marTop w:val="0"/>
      <w:marBottom w:val="0"/>
      <w:divBdr>
        <w:top w:val="none" w:sz="0" w:space="0" w:color="auto"/>
        <w:left w:val="none" w:sz="0" w:space="0" w:color="auto"/>
        <w:bottom w:val="none" w:sz="0" w:space="0" w:color="auto"/>
        <w:right w:val="none" w:sz="0" w:space="0" w:color="auto"/>
      </w:divBdr>
    </w:div>
    <w:div w:id="1460563092">
      <w:bodyDiv w:val="1"/>
      <w:marLeft w:val="0"/>
      <w:marRight w:val="0"/>
      <w:marTop w:val="0"/>
      <w:marBottom w:val="0"/>
      <w:divBdr>
        <w:top w:val="none" w:sz="0" w:space="0" w:color="auto"/>
        <w:left w:val="none" w:sz="0" w:space="0" w:color="auto"/>
        <w:bottom w:val="none" w:sz="0" w:space="0" w:color="auto"/>
        <w:right w:val="none" w:sz="0" w:space="0" w:color="auto"/>
      </w:divBdr>
    </w:div>
    <w:div w:id="1621455471">
      <w:bodyDiv w:val="1"/>
      <w:marLeft w:val="0"/>
      <w:marRight w:val="0"/>
      <w:marTop w:val="0"/>
      <w:marBottom w:val="0"/>
      <w:divBdr>
        <w:top w:val="none" w:sz="0" w:space="0" w:color="auto"/>
        <w:left w:val="none" w:sz="0" w:space="0" w:color="auto"/>
        <w:bottom w:val="none" w:sz="0" w:space="0" w:color="auto"/>
        <w:right w:val="none" w:sz="0" w:space="0" w:color="auto"/>
      </w:divBdr>
      <w:divsChild>
        <w:div w:id="1798182581">
          <w:marLeft w:val="0"/>
          <w:marRight w:val="0"/>
          <w:marTop w:val="0"/>
          <w:marBottom w:val="0"/>
          <w:divBdr>
            <w:top w:val="none" w:sz="0" w:space="0" w:color="auto"/>
            <w:left w:val="none" w:sz="0" w:space="0" w:color="auto"/>
            <w:bottom w:val="none" w:sz="0" w:space="0" w:color="auto"/>
            <w:right w:val="none" w:sz="0" w:space="0" w:color="auto"/>
          </w:divBdr>
        </w:div>
        <w:div w:id="436143401">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472597438">
          <w:marLeft w:val="0"/>
          <w:marRight w:val="0"/>
          <w:marTop w:val="0"/>
          <w:marBottom w:val="0"/>
          <w:divBdr>
            <w:top w:val="none" w:sz="0" w:space="0" w:color="auto"/>
            <w:left w:val="none" w:sz="0" w:space="0" w:color="auto"/>
            <w:bottom w:val="none" w:sz="0" w:space="0" w:color="auto"/>
            <w:right w:val="none" w:sz="0" w:space="0" w:color="auto"/>
          </w:divBdr>
        </w:div>
        <w:div w:id="819076495">
          <w:marLeft w:val="0"/>
          <w:marRight w:val="0"/>
          <w:marTop w:val="0"/>
          <w:marBottom w:val="0"/>
          <w:divBdr>
            <w:top w:val="none" w:sz="0" w:space="0" w:color="auto"/>
            <w:left w:val="none" w:sz="0" w:space="0" w:color="auto"/>
            <w:bottom w:val="none" w:sz="0" w:space="0" w:color="auto"/>
            <w:right w:val="none" w:sz="0" w:space="0" w:color="auto"/>
          </w:divBdr>
        </w:div>
        <w:div w:id="178012614">
          <w:marLeft w:val="0"/>
          <w:marRight w:val="0"/>
          <w:marTop w:val="0"/>
          <w:marBottom w:val="0"/>
          <w:divBdr>
            <w:top w:val="none" w:sz="0" w:space="0" w:color="auto"/>
            <w:left w:val="none" w:sz="0" w:space="0" w:color="auto"/>
            <w:bottom w:val="none" w:sz="0" w:space="0" w:color="auto"/>
            <w:right w:val="none" w:sz="0" w:space="0" w:color="auto"/>
          </w:divBdr>
        </w:div>
        <w:div w:id="1403286237">
          <w:marLeft w:val="0"/>
          <w:marRight w:val="0"/>
          <w:marTop w:val="0"/>
          <w:marBottom w:val="0"/>
          <w:divBdr>
            <w:top w:val="none" w:sz="0" w:space="0" w:color="auto"/>
            <w:left w:val="none" w:sz="0" w:space="0" w:color="auto"/>
            <w:bottom w:val="none" w:sz="0" w:space="0" w:color="auto"/>
            <w:right w:val="none" w:sz="0" w:space="0" w:color="auto"/>
          </w:divBdr>
        </w:div>
        <w:div w:id="1162967566">
          <w:marLeft w:val="0"/>
          <w:marRight w:val="0"/>
          <w:marTop w:val="0"/>
          <w:marBottom w:val="0"/>
          <w:divBdr>
            <w:top w:val="none" w:sz="0" w:space="0" w:color="auto"/>
            <w:left w:val="none" w:sz="0" w:space="0" w:color="auto"/>
            <w:bottom w:val="none" w:sz="0" w:space="0" w:color="auto"/>
            <w:right w:val="none" w:sz="0" w:space="0" w:color="auto"/>
          </w:divBdr>
        </w:div>
        <w:div w:id="594752021">
          <w:marLeft w:val="0"/>
          <w:marRight w:val="0"/>
          <w:marTop w:val="0"/>
          <w:marBottom w:val="0"/>
          <w:divBdr>
            <w:top w:val="none" w:sz="0" w:space="0" w:color="auto"/>
            <w:left w:val="none" w:sz="0" w:space="0" w:color="auto"/>
            <w:bottom w:val="none" w:sz="0" w:space="0" w:color="auto"/>
            <w:right w:val="none" w:sz="0" w:space="0" w:color="auto"/>
          </w:divBdr>
        </w:div>
      </w:divsChild>
    </w:div>
    <w:div w:id="1692029823">
      <w:bodyDiv w:val="1"/>
      <w:marLeft w:val="0"/>
      <w:marRight w:val="0"/>
      <w:marTop w:val="0"/>
      <w:marBottom w:val="0"/>
      <w:divBdr>
        <w:top w:val="none" w:sz="0" w:space="0" w:color="auto"/>
        <w:left w:val="none" w:sz="0" w:space="0" w:color="auto"/>
        <w:bottom w:val="none" w:sz="0" w:space="0" w:color="auto"/>
        <w:right w:val="none" w:sz="0" w:space="0" w:color="auto"/>
      </w:divBdr>
      <w:divsChild>
        <w:div w:id="704644252">
          <w:marLeft w:val="0"/>
          <w:marRight w:val="0"/>
          <w:marTop w:val="0"/>
          <w:marBottom w:val="0"/>
          <w:divBdr>
            <w:top w:val="none" w:sz="0" w:space="0" w:color="auto"/>
            <w:left w:val="none" w:sz="0" w:space="0" w:color="auto"/>
            <w:bottom w:val="none" w:sz="0" w:space="0" w:color="auto"/>
            <w:right w:val="none" w:sz="0" w:space="0" w:color="auto"/>
          </w:divBdr>
        </w:div>
        <w:div w:id="1411464975">
          <w:marLeft w:val="0"/>
          <w:marRight w:val="0"/>
          <w:marTop w:val="0"/>
          <w:marBottom w:val="0"/>
          <w:divBdr>
            <w:top w:val="none" w:sz="0" w:space="0" w:color="auto"/>
            <w:left w:val="none" w:sz="0" w:space="0" w:color="auto"/>
            <w:bottom w:val="none" w:sz="0" w:space="0" w:color="auto"/>
            <w:right w:val="none" w:sz="0" w:space="0" w:color="auto"/>
          </w:divBdr>
        </w:div>
        <w:div w:id="1095052185">
          <w:marLeft w:val="0"/>
          <w:marRight w:val="0"/>
          <w:marTop w:val="0"/>
          <w:marBottom w:val="0"/>
          <w:divBdr>
            <w:top w:val="none" w:sz="0" w:space="0" w:color="auto"/>
            <w:left w:val="none" w:sz="0" w:space="0" w:color="auto"/>
            <w:bottom w:val="none" w:sz="0" w:space="0" w:color="auto"/>
            <w:right w:val="none" w:sz="0" w:space="0" w:color="auto"/>
          </w:divBdr>
        </w:div>
        <w:div w:id="421032057">
          <w:marLeft w:val="0"/>
          <w:marRight w:val="0"/>
          <w:marTop w:val="0"/>
          <w:marBottom w:val="0"/>
          <w:divBdr>
            <w:top w:val="none" w:sz="0" w:space="0" w:color="auto"/>
            <w:left w:val="none" w:sz="0" w:space="0" w:color="auto"/>
            <w:bottom w:val="none" w:sz="0" w:space="0" w:color="auto"/>
            <w:right w:val="none" w:sz="0" w:space="0" w:color="auto"/>
          </w:divBdr>
        </w:div>
        <w:div w:id="71466637">
          <w:marLeft w:val="0"/>
          <w:marRight w:val="0"/>
          <w:marTop w:val="0"/>
          <w:marBottom w:val="0"/>
          <w:divBdr>
            <w:top w:val="none" w:sz="0" w:space="0" w:color="auto"/>
            <w:left w:val="none" w:sz="0" w:space="0" w:color="auto"/>
            <w:bottom w:val="none" w:sz="0" w:space="0" w:color="auto"/>
            <w:right w:val="none" w:sz="0" w:space="0" w:color="auto"/>
          </w:divBdr>
        </w:div>
        <w:div w:id="260339168">
          <w:marLeft w:val="0"/>
          <w:marRight w:val="0"/>
          <w:marTop w:val="0"/>
          <w:marBottom w:val="0"/>
          <w:divBdr>
            <w:top w:val="none" w:sz="0" w:space="0" w:color="auto"/>
            <w:left w:val="none" w:sz="0" w:space="0" w:color="auto"/>
            <w:bottom w:val="none" w:sz="0" w:space="0" w:color="auto"/>
            <w:right w:val="none" w:sz="0" w:space="0" w:color="auto"/>
          </w:divBdr>
        </w:div>
        <w:div w:id="878203332">
          <w:marLeft w:val="0"/>
          <w:marRight w:val="0"/>
          <w:marTop w:val="0"/>
          <w:marBottom w:val="0"/>
          <w:divBdr>
            <w:top w:val="none" w:sz="0" w:space="0" w:color="auto"/>
            <w:left w:val="none" w:sz="0" w:space="0" w:color="auto"/>
            <w:bottom w:val="none" w:sz="0" w:space="0" w:color="auto"/>
            <w:right w:val="none" w:sz="0" w:space="0" w:color="auto"/>
          </w:divBdr>
        </w:div>
      </w:divsChild>
    </w:div>
    <w:div w:id="1916210066">
      <w:bodyDiv w:val="1"/>
      <w:marLeft w:val="0"/>
      <w:marRight w:val="0"/>
      <w:marTop w:val="0"/>
      <w:marBottom w:val="0"/>
      <w:divBdr>
        <w:top w:val="none" w:sz="0" w:space="0" w:color="auto"/>
        <w:left w:val="none" w:sz="0" w:space="0" w:color="auto"/>
        <w:bottom w:val="none" w:sz="0" w:space="0" w:color="auto"/>
        <w:right w:val="none" w:sz="0" w:space="0" w:color="auto"/>
      </w:divBdr>
      <w:divsChild>
        <w:div w:id="236521377">
          <w:marLeft w:val="0"/>
          <w:marRight w:val="0"/>
          <w:marTop w:val="0"/>
          <w:marBottom w:val="0"/>
          <w:divBdr>
            <w:top w:val="none" w:sz="0" w:space="0" w:color="auto"/>
            <w:left w:val="none" w:sz="0" w:space="0" w:color="auto"/>
            <w:bottom w:val="none" w:sz="0" w:space="0" w:color="auto"/>
            <w:right w:val="none" w:sz="0" w:space="0" w:color="auto"/>
          </w:divBdr>
        </w:div>
        <w:div w:id="1126972170">
          <w:marLeft w:val="0"/>
          <w:marRight w:val="0"/>
          <w:marTop w:val="0"/>
          <w:marBottom w:val="0"/>
          <w:divBdr>
            <w:top w:val="none" w:sz="0" w:space="0" w:color="auto"/>
            <w:left w:val="none" w:sz="0" w:space="0" w:color="auto"/>
            <w:bottom w:val="none" w:sz="0" w:space="0" w:color="auto"/>
            <w:right w:val="none" w:sz="0" w:space="0" w:color="auto"/>
          </w:divBdr>
        </w:div>
        <w:div w:id="2127193203">
          <w:marLeft w:val="0"/>
          <w:marRight w:val="0"/>
          <w:marTop w:val="0"/>
          <w:marBottom w:val="0"/>
          <w:divBdr>
            <w:top w:val="none" w:sz="0" w:space="0" w:color="auto"/>
            <w:left w:val="none" w:sz="0" w:space="0" w:color="auto"/>
            <w:bottom w:val="none" w:sz="0" w:space="0" w:color="auto"/>
            <w:right w:val="none" w:sz="0" w:space="0" w:color="auto"/>
          </w:divBdr>
        </w:div>
        <w:div w:id="637224982">
          <w:marLeft w:val="0"/>
          <w:marRight w:val="0"/>
          <w:marTop w:val="0"/>
          <w:marBottom w:val="0"/>
          <w:divBdr>
            <w:top w:val="none" w:sz="0" w:space="0" w:color="auto"/>
            <w:left w:val="none" w:sz="0" w:space="0" w:color="auto"/>
            <w:bottom w:val="none" w:sz="0" w:space="0" w:color="auto"/>
            <w:right w:val="none" w:sz="0" w:space="0" w:color="auto"/>
          </w:divBdr>
        </w:div>
        <w:div w:id="371424875">
          <w:marLeft w:val="0"/>
          <w:marRight w:val="0"/>
          <w:marTop w:val="0"/>
          <w:marBottom w:val="0"/>
          <w:divBdr>
            <w:top w:val="none" w:sz="0" w:space="0" w:color="auto"/>
            <w:left w:val="none" w:sz="0" w:space="0" w:color="auto"/>
            <w:bottom w:val="none" w:sz="0" w:space="0" w:color="auto"/>
            <w:right w:val="none" w:sz="0" w:space="0" w:color="auto"/>
          </w:divBdr>
        </w:div>
      </w:divsChild>
    </w:div>
    <w:div w:id="1949582222">
      <w:bodyDiv w:val="1"/>
      <w:marLeft w:val="0"/>
      <w:marRight w:val="0"/>
      <w:marTop w:val="0"/>
      <w:marBottom w:val="0"/>
      <w:divBdr>
        <w:top w:val="none" w:sz="0" w:space="0" w:color="auto"/>
        <w:left w:val="none" w:sz="0" w:space="0" w:color="auto"/>
        <w:bottom w:val="none" w:sz="0" w:space="0" w:color="auto"/>
        <w:right w:val="none" w:sz="0" w:space="0" w:color="auto"/>
      </w:divBdr>
      <w:divsChild>
        <w:div w:id="1576933990">
          <w:marLeft w:val="0"/>
          <w:marRight w:val="0"/>
          <w:marTop w:val="0"/>
          <w:marBottom w:val="0"/>
          <w:divBdr>
            <w:top w:val="none" w:sz="0" w:space="0" w:color="auto"/>
            <w:left w:val="none" w:sz="0" w:space="0" w:color="auto"/>
            <w:bottom w:val="none" w:sz="0" w:space="0" w:color="auto"/>
            <w:right w:val="none" w:sz="0" w:space="0" w:color="auto"/>
          </w:divBdr>
        </w:div>
        <w:div w:id="1427580984">
          <w:marLeft w:val="0"/>
          <w:marRight w:val="0"/>
          <w:marTop w:val="0"/>
          <w:marBottom w:val="0"/>
          <w:divBdr>
            <w:top w:val="none" w:sz="0" w:space="0" w:color="auto"/>
            <w:left w:val="none" w:sz="0" w:space="0" w:color="auto"/>
            <w:bottom w:val="none" w:sz="0" w:space="0" w:color="auto"/>
            <w:right w:val="none" w:sz="0" w:space="0" w:color="auto"/>
          </w:divBdr>
        </w:div>
        <w:div w:id="137308623">
          <w:marLeft w:val="0"/>
          <w:marRight w:val="0"/>
          <w:marTop w:val="0"/>
          <w:marBottom w:val="0"/>
          <w:divBdr>
            <w:top w:val="none" w:sz="0" w:space="0" w:color="auto"/>
            <w:left w:val="none" w:sz="0" w:space="0" w:color="auto"/>
            <w:bottom w:val="none" w:sz="0" w:space="0" w:color="auto"/>
            <w:right w:val="none" w:sz="0" w:space="0" w:color="auto"/>
          </w:divBdr>
        </w:div>
        <w:div w:id="2052921898">
          <w:marLeft w:val="0"/>
          <w:marRight w:val="0"/>
          <w:marTop w:val="0"/>
          <w:marBottom w:val="0"/>
          <w:divBdr>
            <w:top w:val="none" w:sz="0" w:space="0" w:color="auto"/>
            <w:left w:val="none" w:sz="0" w:space="0" w:color="auto"/>
            <w:bottom w:val="none" w:sz="0" w:space="0" w:color="auto"/>
            <w:right w:val="none" w:sz="0" w:space="0" w:color="auto"/>
          </w:divBdr>
        </w:div>
        <w:div w:id="1451047077">
          <w:marLeft w:val="0"/>
          <w:marRight w:val="0"/>
          <w:marTop w:val="0"/>
          <w:marBottom w:val="0"/>
          <w:divBdr>
            <w:top w:val="none" w:sz="0" w:space="0" w:color="auto"/>
            <w:left w:val="none" w:sz="0" w:space="0" w:color="auto"/>
            <w:bottom w:val="none" w:sz="0" w:space="0" w:color="auto"/>
            <w:right w:val="none" w:sz="0" w:space="0" w:color="auto"/>
          </w:divBdr>
        </w:div>
        <w:div w:id="625283274">
          <w:marLeft w:val="0"/>
          <w:marRight w:val="0"/>
          <w:marTop w:val="0"/>
          <w:marBottom w:val="0"/>
          <w:divBdr>
            <w:top w:val="none" w:sz="0" w:space="0" w:color="auto"/>
            <w:left w:val="none" w:sz="0" w:space="0" w:color="auto"/>
            <w:bottom w:val="none" w:sz="0" w:space="0" w:color="auto"/>
            <w:right w:val="none" w:sz="0" w:space="0" w:color="auto"/>
          </w:divBdr>
        </w:div>
        <w:div w:id="877398049">
          <w:marLeft w:val="0"/>
          <w:marRight w:val="0"/>
          <w:marTop w:val="0"/>
          <w:marBottom w:val="0"/>
          <w:divBdr>
            <w:top w:val="none" w:sz="0" w:space="0" w:color="auto"/>
            <w:left w:val="none" w:sz="0" w:space="0" w:color="auto"/>
            <w:bottom w:val="none" w:sz="0" w:space="0" w:color="auto"/>
            <w:right w:val="none" w:sz="0" w:space="0" w:color="auto"/>
          </w:divBdr>
        </w:div>
        <w:div w:id="1910578797">
          <w:marLeft w:val="0"/>
          <w:marRight w:val="0"/>
          <w:marTop w:val="0"/>
          <w:marBottom w:val="0"/>
          <w:divBdr>
            <w:top w:val="none" w:sz="0" w:space="0" w:color="auto"/>
            <w:left w:val="none" w:sz="0" w:space="0" w:color="auto"/>
            <w:bottom w:val="none" w:sz="0" w:space="0" w:color="auto"/>
            <w:right w:val="none" w:sz="0" w:space="0" w:color="auto"/>
          </w:divBdr>
        </w:div>
        <w:div w:id="1373262994">
          <w:marLeft w:val="0"/>
          <w:marRight w:val="0"/>
          <w:marTop w:val="0"/>
          <w:marBottom w:val="0"/>
          <w:divBdr>
            <w:top w:val="none" w:sz="0" w:space="0" w:color="auto"/>
            <w:left w:val="none" w:sz="0" w:space="0" w:color="auto"/>
            <w:bottom w:val="none" w:sz="0" w:space="0" w:color="auto"/>
            <w:right w:val="none" w:sz="0" w:space="0" w:color="auto"/>
          </w:divBdr>
        </w:div>
        <w:div w:id="88897397">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 w:id="668406769">
          <w:marLeft w:val="0"/>
          <w:marRight w:val="0"/>
          <w:marTop w:val="0"/>
          <w:marBottom w:val="0"/>
          <w:divBdr>
            <w:top w:val="none" w:sz="0" w:space="0" w:color="auto"/>
            <w:left w:val="none" w:sz="0" w:space="0" w:color="auto"/>
            <w:bottom w:val="none" w:sz="0" w:space="0" w:color="auto"/>
            <w:right w:val="none" w:sz="0" w:space="0" w:color="auto"/>
          </w:divBdr>
        </w:div>
        <w:div w:id="474683365">
          <w:marLeft w:val="0"/>
          <w:marRight w:val="0"/>
          <w:marTop w:val="0"/>
          <w:marBottom w:val="0"/>
          <w:divBdr>
            <w:top w:val="none" w:sz="0" w:space="0" w:color="auto"/>
            <w:left w:val="none" w:sz="0" w:space="0" w:color="auto"/>
            <w:bottom w:val="none" w:sz="0" w:space="0" w:color="auto"/>
            <w:right w:val="none" w:sz="0" w:space="0" w:color="auto"/>
          </w:divBdr>
        </w:div>
        <w:div w:id="808592462">
          <w:marLeft w:val="0"/>
          <w:marRight w:val="0"/>
          <w:marTop w:val="0"/>
          <w:marBottom w:val="0"/>
          <w:divBdr>
            <w:top w:val="none" w:sz="0" w:space="0" w:color="auto"/>
            <w:left w:val="none" w:sz="0" w:space="0" w:color="auto"/>
            <w:bottom w:val="none" w:sz="0" w:space="0" w:color="auto"/>
            <w:right w:val="none" w:sz="0" w:space="0" w:color="auto"/>
          </w:divBdr>
        </w:div>
        <w:div w:id="1771703696">
          <w:marLeft w:val="0"/>
          <w:marRight w:val="0"/>
          <w:marTop w:val="0"/>
          <w:marBottom w:val="0"/>
          <w:divBdr>
            <w:top w:val="none" w:sz="0" w:space="0" w:color="auto"/>
            <w:left w:val="none" w:sz="0" w:space="0" w:color="auto"/>
            <w:bottom w:val="none" w:sz="0" w:space="0" w:color="auto"/>
            <w:right w:val="none" w:sz="0" w:space="0" w:color="auto"/>
          </w:divBdr>
        </w:div>
        <w:div w:id="161909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tutor.com/algebra/pl/a_1.htmlrecursostic.educacion.es/descartes/web/materiales_didacticos/Programacion_lineal/index.htm"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demat.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esworld.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dane.gov.co"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juegosmensa.com" TargetMode="External"/><Relationship Id="rId14" Type="http://schemas.openxmlformats.org/officeDocument/2006/relationships/hyperlink" Target="http://www.vitutor.com/algebra/pl/a_g.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04DE-C202-429C-A197-D4F7B93D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5127</Words>
  <Characters>28204</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mfernandez</cp:lastModifiedBy>
  <cp:revision>3</cp:revision>
  <dcterms:created xsi:type="dcterms:W3CDTF">2016-10-17T05:32:00Z</dcterms:created>
  <dcterms:modified xsi:type="dcterms:W3CDTF">2016-10-23T03:39:00Z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